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0B" w:rsidRPr="00DB642D" w:rsidRDefault="00484B8C">
      <w:pPr>
        <w:spacing w:after="24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B642D">
        <w:rPr>
          <w:rFonts w:asciiTheme="majorEastAsia" w:eastAsiaTheme="majorEastAsia" w:hAnsiTheme="majorEastAsia" w:cs="Gungsuh"/>
          <w:b/>
          <w:sz w:val="32"/>
          <w:szCs w:val="32"/>
        </w:rPr>
        <w:t>臺北市109學年度</w:t>
      </w:r>
      <w:r w:rsidRPr="00DB642D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 xml:space="preserve">  北市大附小   </w:t>
      </w:r>
      <w:sdt>
        <w:sdtPr>
          <w:rPr>
            <w:rFonts w:asciiTheme="majorEastAsia" w:eastAsiaTheme="majorEastAsia" w:hAnsiTheme="majorEastAsia"/>
          </w:rPr>
          <w:tag w:val="goog_rdk_2"/>
          <w:id w:val="-1427267153"/>
        </w:sdtPr>
        <w:sdtEndPr/>
        <w:sdtContent>
          <w:r w:rsidRPr="00DB642D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sdt>
        <w:sdtPr>
          <w:rPr>
            <w:rFonts w:asciiTheme="majorEastAsia" w:eastAsiaTheme="majorEastAsia" w:hAnsiTheme="majorEastAsia"/>
          </w:rPr>
          <w:tag w:val="goog_rdk_3"/>
          <w:id w:val="247011874"/>
        </w:sdtPr>
        <w:sdtEndPr/>
        <w:sdtContent>
          <w:r w:rsidRPr="00DB642D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>一般智能資優資源班</w:t>
          </w:r>
        </w:sdtContent>
      </w:sdt>
      <w:r w:rsidRPr="00DB642D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:rsidR="00F01CC7" w:rsidRDefault="00F01CC7" w:rsidP="0083793E">
      <w:pPr>
        <w:pStyle w:val="a9"/>
        <w:numPr>
          <w:ilvl w:val="0"/>
          <w:numId w:val="11"/>
        </w:numPr>
        <w:spacing w:after="60"/>
        <w:ind w:leftChars="0"/>
        <w:rPr>
          <w:rFonts w:asciiTheme="majorEastAsia" w:eastAsiaTheme="majorEastAsia" w:hAnsiTheme="majorEastAsia"/>
        </w:rPr>
        <w:sectPr w:rsidR="00F01CC7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DB642D" w:rsidRDefault="002E70FF" w:rsidP="0083793E">
      <w:pPr>
        <w:pStyle w:val="a9"/>
        <w:numPr>
          <w:ilvl w:val="0"/>
          <w:numId w:val="11"/>
        </w:numPr>
        <w:spacing w:after="60"/>
        <w:ind w:leftChars="0"/>
        <w:rPr>
          <w:rFonts w:asciiTheme="majorEastAsia" w:eastAsiaTheme="majorEastAsia" w:hAnsiTheme="majorEastAsia" w:cs="Gungsuh"/>
          <w:b/>
        </w:rPr>
      </w:pPr>
      <w:sdt>
        <w:sdtPr>
          <w:rPr>
            <w:rFonts w:asciiTheme="majorEastAsia" w:eastAsiaTheme="majorEastAsia" w:hAnsiTheme="majorEastAsia"/>
          </w:rPr>
          <w:tag w:val="goog_rdk_5"/>
          <w:id w:val="2088966155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資優資源班課程節數配置表</w:t>
          </w:r>
        </w:sdtContent>
      </w:sdt>
      <w:r w:rsidR="00484B8C" w:rsidRPr="00DB642D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031D5F" w:rsidRPr="007177DA" w:rsidTr="000F2AC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備註</w:t>
            </w:r>
          </w:p>
        </w:tc>
      </w:tr>
      <w:tr w:rsidR="00031D5F" w:rsidRPr="007177DA" w:rsidTr="000F2AC7">
        <w:trPr>
          <w:trHeight w:val="18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校訂課程</w:t>
            </w:r>
          </w:p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其他</w:t>
            </w:r>
          </w:p>
          <w:p w:rsidR="00031D5F" w:rsidRPr="007177DA" w:rsidRDefault="00031D5F" w:rsidP="000F2AC7">
            <w:pPr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（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t>A.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早自習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t>B.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午休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br/>
              <w:t>C.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課後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t>D.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假日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  <w:t>E.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40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16"/>
                <w:szCs w:val="16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54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bookmarkStart w:id="0" w:name="_heading=h.gjdgxs"/>
            <w:bookmarkEnd w:id="0"/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 w:hint="eastAsia"/>
                <w:b/>
                <w:color w:val="000000" w:themeColor="text1"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 w:hint="eastAsia"/>
                <w:b/>
                <w:color w:val="000000" w:themeColor="text1"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495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93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程式</w:t>
            </w:r>
          </w:p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="002A4B9F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校訂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</w:t>
            </w:r>
            <w:r w:rsidR="002A4B9F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校訂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 xml:space="preserve">     Unplug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spacing w:line="276" w:lineRule="auto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  <w:sz w:val="20"/>
                <w:szCs w:val="20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  <w:tr w:rsidR="00031D5F" w:rsidRPr="007177DA" w:rsidTr="000F2AC7">
        <w:trPr>
          <w:trHeight w:val="397"/>
        </w:trPr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</w:rPr>
              <w:t>節數小計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6-7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  <w:t>6-7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D5F" w:rsidRPr="007177DA" w:rsidRDefault="00031D5F" w:rsidP="000F2AC7">
            <w:pPr>
              <w:ind w:right="-29"/>
              <w:jc w:val="center"/>
              <w:rPr>
                <w:rFonts w:asciiTheme="majorEastAsia" w:eastAsiaTheme="majorEastAsia" w:hAnsiTheme="majorEastAsia" w:cs="Book Antiqua"/>
                <w:b/>
                <w:color w:val="000000" w:themeColor="text1"/>
              </w:rPr>
            </w:pPr>
          </w:p>
        </w:tc>
      </w:tr>
    </w:tbl>
    <w:p w:rsidR="0083793E" w:rsidRPr="00DB642D" w:rsidRDefault="0083793E" w:rsidP="0083793E">
      <w:pPr>
        <w:pStyle w:val="a9"/>
        <w:spacing w:after="60"/>
        <w:ind w:leftChars="0" w:left="720"/>
        <w:rPr>
          <w:rFonts w:asciiTheme="majorEastAsia" w:eastAsiaTheme="majorEastAsia" w:hAnsiTheme="majorEastAsia"/>
          <w:b/>
          <w:sz w:val="28"/>
          <w:szCs w:val="28"/>
        </w:rPr>
      </w:pPr>
    </w:p>
    <w:p w:rsidR="007B1F0B" w:rsidRPr="00DB642D" w:rsidRDefault="002E70FF">
      <w:pPr>
        <w:widowControl/>
        <w:spacing w:line="180" w:lineRule="auto"/>
        <w:ind w:left="800" w:hanging="800"/>
        <w:jc w:val="both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7"/>
          <w:id w:val="-17635033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說明：1.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    </w:r>
        </w:sdtContent>
      </w:sdt>
    </w:p>
    <w:p w:rsidR="007B1F0B" w:rsidRPr="00DB642D" w:rsidRDefault="002E70FF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8"/>
          <w:id w:val="-689992728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2.學生在特定領域/科目學習功能優異，其課程需依據總綱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    </w:r>
        </w:sdtContent>
      </w:sdt>
    </w:p>
    <w:p w:rsidR="007B1F0B" w:rsidRPr="00DB642D" w:rsidRDefault="002E70FF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9"/>
          <w:id w:val="-1299902880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3.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    </w:r>
        </w:sdtContent>
      </w:sdt>
    </w:p>
    <w:p w:rsidR="007B1F0B" w:rsidRPr="00DB642D" w:rsidRDefault="002E70FF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10"/>
          <w:id w:val="-1221132852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4.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    </w:r>
        </w:sdtContent>
      </w:sdt>
    </w:p>
    <w:p w:rsidR="007B1F0B" w:rsidRPr="00DB642D" w:rsidRDefault="00484B8C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sz w:val="20"/>
          <w:szCs w:val="20"/>
        </w:rPr>
      </w:pPr>
      <w:r w:rsidRPr="00DB642D">
        <w:rPr>
          <w:rFonts w:asciiTheme="majorEastAsia" w:eastAsiaTheme="majorEastAsia" w:hAnsiTheme="majorEastAsia" w:cs="Gungsuh"/>
          <w:sz w:val="20"/>
          <w:szCs w:val="20"/>
        </w:rPr>
        <w:t xml:space="preserve">5.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</w:r>
    </w:p>
    <w:p w:rsidR="007B1F0B" w:rsidRPr="00DB642D" w:rsidRDefault="002E70FF">
      <w:pPr>
        <w:widowControl/>
        <w:spacing w:line="180" w:lineRule="auto"/>
        <w:ind w:left="708" w:hanging="142"/>
        <w:jc w:val="both"/>
        <w:rPr>
          <w:rFonts w:asciiTheme="majorEastAsia" w:eastAsiaTheme="majorEastAsia" w:hAnsiTheme="majorEastAsia"/>
          <w:b/>
          <w:sz w:val="20"/>
          <w:szCs w:val="20"/>
        </w:rPr>
      </w:pPr>
      <w:sdt>
        <w:sdtPr>
          <w:rPr>
            <w:rFonts w:asciiTheme="majorEastAsia" w:eastAsiaTheme="majorEastAsia" w:hAnsiTheme="majorEastAsia"/>
          </w:rPr>
          <w:tag w:val="goog_rdk_12"/>
          <w:id w:val="1347521263"/>
        </w:sdtPr>
        <w:sdtEndPr/>
        <w:sdtContent>
          <w:r w:rsidR="00484B8C" w:rsidRPr="00DB642D">
            <w:rPr>
              <w:rFonts w:asciiTheme="majorEastAsia" w:eastAsiaTheme="majorEastAsia" w:hAnsiTheme="majorEastAsia" w:cs="Gungsuh"/>
              <w:sz w:val="20"/>
              <w:szCs w:val="20"/>
            </w:rPr>
            <w:t>6.請依十二年國教課綱規範，呈現資優課程所屬之類型、領域與科目，並根據不同年級資優課程差異，提供適切的課程名稱(可根據不同年段分項呈現)。最後的節數小計，以學生每週上課節數計算。</w:t>
          </w:r>
        </w:sdtContent>
      </w:sdt>
    </w:p>
    <w:p w:rsidR="007B1F0B" w:rsidRPr="00DB642D" w:rsidRDefault="007B1F0B">
      <w:pPr>
        <w:widowControl/>
        <w:rPr>
          <w:rFonts w:asciiTheme="majorEastAsia" w:eastAsiaTheme="majorEastAsia" w:hAnsiTheme="majorEastAsia"/>
          <w:b/>
          <w:sz w:val="28"/>
          <w:szCs w:val="28"/>
        </w:rPr>
        <w:sectPr w:rsidR="007B1F0B" w:rsidRPr="00DB642D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  <w:bookmarkStart w:id="1" w:name="_GoBack"/>
      <w:bookmarkEnd w:id="1"/>
    </w:p>
    <w:p w:rsidR="007B1F0B" w:rsidRPr="00DB642D" w:rsidRDefault="00484B8C">
      <w:pPr>
        <w:rPr>
          <w:rFonts w:asciiTheme="majorEastAsia" w:eastAsiaTheme="majorEastAsia" w:hAnsiTheme="majorEastAsia"/>
          <w:b/>
          <w:sz w:val="28"/>
          <w:szCs w:val="28"/>
        </w:rPr>
      </w:pPr>
      <w:r w:rsidRPr="00DB642D">
        <w:rPr>
          <w:rFonts w:asciiTheme="majorEastAsia" w:eastAsiaTheme="majorEastAsia" w:hAnsiTheme="majorEastAsia" w:cs="Gungsuh"/>
          <w:b/>
          <w:sz w:val="28"/>
          <w:szCs w:val="28"/>
        </w:rPr>
        <w:lastRenderedPageBreak/>
        <w:t>二、資優資源班課程計畫</w:t>
      </w:r>
    </w:p>
    <w:tbl>
      <w:tblPr>
        <w:tblStyle w:val="10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278"/>
        <w:gridCol w:w="1690"/>
        <w:gridCol w:w="993"/>
        <w:gridCol w:w="567"/>
        <w:gridCol w:w="719"/>
        <w:gridCol w:w="1549"/>
      </w:tblGrid>
      <w:tr w:rsidR="00547508" w:rsidRPr="00DB642D" w:rsidTr="00547508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4"/>
                <w:id w:val="1776667472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領域</w:t>
                </w:r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br/>
                  <w:t>/</w:t>
                </w:r>
              </w:sdtContent>
            </w:sdt>
            <w:r w:rsidR="00547508" w:rsidRPr="00DB642D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5"/>
                <w:id w:val="787394067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t>部定課程</w:t>
                </w:r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br/>
                  <w:t>調整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16669B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□語文（□國語文 □英語）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br/>
            </w:r>
            <w:r w:rsidR="0016669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數學  □社會</w:t>
            </w:r>
            <w:r w:rsidR="0016669B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6"/>
                <w:id w:val="1855766552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t>課程調整</w:t>
                </w:r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br/>
                  <w:t>原則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Pr="00DB642D">
              <w:rPr>
                <w:rFonts w:asciiTheme="majorEastAsia" w:eastAsiaTheme="majorEastAsia" w:hAnsiTheme="majorEastAsia"/>
                <w:sz w:val="22"/>
                <w:szCs w:val="22"/>
              </w:rPr>
              <w:t xml:space="preserve">學習內容  </w:t>
            </w: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Pr="00DB642D">
              <w:rPr>
                <w:rFonts w:asciiTheme="majorEastAsia" w:eastAsiaTheme="majorEastAsia" w:hAnsiTheme="majorEastAsia"/>
                <w:sz w:val="22"/>
                <w:szCs w:val="22"/>
              </w:rPr>
              <w:t>學習歷程</w:t>
            </w:r>
            <w:r w:rsidRPr="00DB642D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Pr="00DB642D">
              <w:rPr>
                <w:rFonts w:asciiTheme="majorEastAsia" w:eastAsiaTheme="majorEastAsia" w:hAnsiTheme="majorEastAsia"/>
                <w:sz w:val="22"/>
                <w:szCs w:val="22"/>
              </w:rPr>
              <w:t xml:space="preserve">學習環境  </w:t>
            </w: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Pr="00DB642D">
              <w:rPr>
                <w:rFonts w:asciiTheme="majorEastAsia" w:eastAsiaTheme="majorEastAsia" w:hAnsiTheme="majorEastAsia"/>
                <w:sz w:val="22"/>
                <w:szCs w:val="22"/>
              </w:rPr>
              <w:t>學習評量</w:t>
            </w:r>
          </w:p>
        </w:tc>
      </w:tr>
      <w:tr w:rsidR="00547508" w:rsidRPr="00DB642D" w:rsidTr="00547508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7"/>
                <w:id w:val="-1036115366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18"/>
                    <w:szCs w:val="18"/>
                  </w:rPr>
                  <w:t>校訂課程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16669B">
            <w:pPr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 xml:space="preserve">□特殊需求（□創造力 □領導才能 □情意發展 </w:t>
            </w:r>
            <w:r w:rsidR="000629C3"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 xml:space="preserve">獨立研究  </w:t>
            </w:r>
            <w:r w:rsidR="000629C3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專長領域）</w:t>
            </w:r>
          </w:p>
        </w:tc>
      </w:tr>
      <w:tr w:rsidR="00547508" w:rsidRPr="00DB642D" w:rsidTr="00547508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□其他：</w:t>
            </w:r>
          </w:p>
        </w:tc>
      </w:tr>
      <w:tr w:rsidR="00547508" w:rsidRPr="00DB642D" w:rsidTr="00547508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8"/>
                <w:id w:val="817078023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專題研究-自然A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9"/>
                <w:id w:val="672450979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sdt>
              <w:sdtPr>
                <w:rPr>
                  <w:rFonts w:asciiTheme="majorEastAsia" w:eastAsiaTheme="majorEastAsia" w:hAnsiTheme="majorEastAsia"/>
                </w:rPr>
                <w:tag w:val="goog_rdk_20"/>
                <w:id w:val="-489718943"/>
              </w:sdtPr>
              <w:sdtEndPr/>
              <w:sdtContent>
                <w:r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必修</w:t>
                </w:r>
              </w:sdtContent>
            </w:sdt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sdt>
              <w:sdtPr>
                <w:rPr>
                  <w:rFonts w:asciiTheme="majorEastAsia" w:eastAsiaTheme="majorEastAsia" w:hAnsiTheme="majorEastAsia"/>
                </w:rPr>
                <w:tag w:val="goog_rdk_21"/>
                <w:id w:val="-1505050700"/>
              </w:sdtPr>
              <w:sdtEndPr/>
              <w:sdtContent>
                <w:r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選修</w:t>
                </w:r>
              </w:sdtContent>
            </w:sdt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2"/>
                <w:id w:val="-1101801402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2332A6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</w:rPr>
              <w:t>4</w:t>
            </w:r>
          </w:p>
        </w:tc>
      </w:tr>
      <w:tr w:rsidR="00547508" w:rsidRPr="00DB642D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3"/>
                <w:id w:val="1600288796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1E1696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黃淑賢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4"/>
                <w:id w:val="436644538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48799A" w:rsidRDefault="002332A6" w:rsidP="001E1696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8799A">
              <w:rPr>
                <w:rFonts w:asciiTheme="majorEastAsia" w:eastAsiaTheme="majorEastAsia" w:hAnsiTheme="majorEastAsia" w:hint="eastAsia"/>
                <w:b/>
              </w:rPr>
              <w:t>五</w:t>
            </w:r>
            <w:r w:rsidR="00547508" w:rsidRPr="0048799A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年級</w:t>
            </w:r>
          </w:p>
        </w:tc>
      </w:tr>
      <w:tr w:rsidR="00547508" w:rsidRPr="00DB642D" w:rsidTr="00547508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6"/>
                <w:id w:val="-450327923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7"/>
                <w:id w:val="-1524232815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BA2A25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 w:rsidRPr="00DB642D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A</w:t>
            </w:r>
            <w:r w:rsidRPr="00DB642D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1</w:t>
            </w:r>
            <w:r w:rsidRPr="00DB642D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547508" w:rsidRDefault="00547508" w:rsidP="00BA2A25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 w:rsidRPr="00DB642D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547508" w:rsidRPr="00807741" w:rsidRDefault="00547508" w:rsidP="00807741">
            <w:pPr>
              <w:snapToGrid w:val="0"/>
              <w:spacing w:line="240" w:lineRule="atLeast"/>
              <w:ind w:leftChars="18" w:left="43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A3規劃執行與創新應變</w:t>
            </w:r>
            <w:r w:rsidR="00031D5F">
              <w:rPr>
                <w:rFonts w:asciiTheme="minorEastAsia" w:eastAsiaTheme="minorEastAsia" w:hAnsiTheme="minorEastAsia" w:hint="eastAsia"/>
              </w:rPr>
              <w:t>。</w:t>
            </w:r>
          </w:p>
          <w:p w:rsidR="00547508" w:rsidRDefault="00547508" w:rsidP="00BA2A25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B1符號運用與溝通表達。</w:t>
            </w:r>
          </w:p>
          <w:p w:rsidR="00547508" w:rsidRPr="00807741" w:rsidRDefault="00547508" w:rsidP="00807741">
            <w:pPr>
              <w:snapToGrid w:val="0"/>
              <w:spacing w:line="240" w:lineRule="atLeast"/>
              <w:ind w:firstLineChars="18" w:firstLine="43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B2科技資訊與媒體素養</w:t>
            </w:r>
            <w:r w:rsidR="00031D5F">
              <w:rPr>
                <w:rFonts w:asciiTheme="minorEastAsia" w:eastAsiaTheme="minorEastAsia" w:hAnsiTheme="minorEastAsia" w:hint="eastAsia"/>
              </w:rPr>
              <w:t>。</w:t>
            </w:r>
          </w:p>
          <w:p w:rsidR="00547508" w:rsidRPr="00DB642D" w:rsidRDefault="00547508" w:rsidP="00A84852">
            <w:pPr>
              <w:pStyle w:val="TableParagraph"/>
              <w:ind w:left="46" w:right="20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  <w:r w:rsidRPr="00DB642D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C2</w:t>
            </w:r>
            <w:r w:rsidRPr="00DB642D">
              <w:rPr>
                <w:rFonts w:asciiTheme="majorEastAsia" w:eastAsiaTheme="majorEastAsia" w:hAnsiTheme="majorEastAsia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547508" w:rsidRPr="00DB642D" w:rsidTr="00547508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8"/>
                <w:id w:val="-1179499879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領綱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Default="00547508" w:rsidP="003A3AE4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特獨-E-A1 了解獨立研究的意義，養成探究的興趣，探索自我潛能，奠定生涯發展的基礎。</w:t>
            </w:r>
          </w:p>
          <w:p w:rsidR="00547508" w:rsidRPr="007C601E" w:rsidRDefault="00547508" w:rsidP="00807741">
            <w:pPr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特獨-E-A2具備探索問題的能力，能提出多種解決問題的構想，透過體驗與實踐解決問題。</w:t>
            </w:r>
          </w:p>
          <w:p w:rsidR="00547508" w:rsidRPr="007C601E" w:rsidRDefault="00547508" w:rsidP="00807741">
            <w:pPr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特獨-E-A3具備擬定研究計畫與實作能力，並嘗試以創新思考方式因應探究問題情境及執行研究計畫。</w:t>
            </w:r>
          </w:p>
          <w:p w:rsidR="00547508" w:rsidRPr="007C601E" w:rsidRDefault="00547508" w:rsidP="00807741">
            <w:pPr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特獨-E-B1能分析比較製作簡單圖表，整理蒐集之資訊或數據，並運用簡單形式，表達獨立研究之過程、發現或成果。</w:t>
            </w:r>
          </w:p>
          <w:p w:rsidR="00547508" w:rsidRPr="007C601E" w:rsidRDefault="00547508" w:rsidP="00807741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C601E">
              <w:rPr>
                <w:rFonts w:asciiTheme="minorEastAsia" w:eastAsiaTheme="minorEastAsia" w:hAnsiTheme="minorEastAsia" w:cs="Times New Roman" w:hint="eastAsia"/>
                <w:color w:val="auto"/>
              </w:rPr>
              <w:t>特獨</w:t>
            </w:r>
            <w:r w:rsidRPr="007C601E">
              <w:rPr>
                <w:rFonts w:asciiTheme="minorEastAsia" w:eastAsiaTheme="minorEastAsia" w:hAnsiTheme="minorEastAsia" w:cs="Times New Roman"/>
                <w:color w:val="auto"/>
              </w:rPr>
              <w:t xml:space="preserve">-E-B2 </w:t>
            </w:r>
          </w:p>
          <w:p w:rsidR="00547508" w:rsidRPr="007C601E" w:rsidRDefault="00547508" w:rsidP="00807741">
            <w:pPr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能了解科技、資訊及媒體使用方式，並據實地取得有助於獨立研究過程中所需的資料。</w:t>
            </w:r>
          </w:p>
          <w:p w:rsidR="00547508" w:rsidRPr="007C601E" w:rsidRDefault="00547508" w:rsidP="00807741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C601E">
              <w:rPr>
                <w:rFonts w:asciiTheme="minorEastAsia" w:eastAsiaTheme="minorEastAsia" w:hAnsiTheme="minorEastAsia" w:cs="Times New Roman" w:hint="eastAsia"/>
                <w:color w:val="auto"/>
              </w:rPr>
              <w:t>特獨</w:t>
            </w:r>
            <w:r w:rsidRPr="007C601E">
              <w:rPr>
                <w:rFonts w:asciiTheme="minorEastAsia" w:eastAsiaTheme="minorEastAsia" w:hAnsiTheme="minorEastAsia" w:cs="Times New Roman"/>
                <w:color w:val="auto"/>
              </w:rPr>
              <w:t xml:space="preserve">-E-C2 </w:t>
            </w:r>
          </w:p>
          <w:p w:rsidR="00547508" w:rsidRPr="002332A6" w:rsidRDefault="00547508" w:rsidP="002332A6">
            <w:pPr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透過獨立研究小組學習，養成同儕溝通、團隊合作及包容不同意見的態度與能力。</w:t>
            </w:r>
          </w:p>
          <w:p w:rsidR="00547508" w:rsidRDefault="00547508" w:rsidP="003A3AE4">
            <w:pPr>
              <w:jc w:val="both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/>
              </w:rPr>
              <w:t>自-E-A2能運用好奇心及想像能力，</w:t>
            </w:r>
            <w:r w:rsidRPr="00DB642D">
              <w:rPr>
                <w:rFonts w:asciiTheme="majorEastAsia" w:eastAsiaTheme="majorEastAsia" w:hAnsiTheme="majorEastAsia" w:hint="eastAsia"/>
              </w:rPr>
              <w:t>從觀察、閱讀、思考所得的資訊或數據中，提出適合科學探究的問題或解釋資料，並能依據已知的科學知識、科學概念及探索科學的方法去想像可能發生的事情，以及理解科學事實會有不同的論點、證據或解釋。</w:t>
            </w:r>
          </w:p>
          <w:p w:rsidR="00547508" w:rsidRPr="00DB642D" w:rsidRDefault="00547508" w:rsidP="003A3AE4">
            <w:pPr>
              <w:jc w:val="both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/>
              </w:rPr>
              <w:t>自-E-</w:t>
            </w:r>
            <w:r>
              <w:rPr>
                <w:rFonts w:asciiTheme="majorEastAsia" w:eastAsiaTheme="majorEastAsia" w:hAnsiTheme="majorEastAsia"/>
              </w:rPr>
              <w:t>B1</w:t>
            </w:r>
            <w:r>
              <w:rPr>
                <w:rFonts w:asciiTheme="majorEastAsia" w:eastAsiaTheme="majorEastAsia" w:hAnsiTheme="majorEastAsia" w:hint="eastAsia"/>
              </w:rPr>
              <w:t xml:space="preserve"> 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547508" w:rsidRDefault="00547508" w:rsidP="003A3AE4">
            <w:pPr>
              <w:jc w:val="both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/>
              </w:rPr>
              <w:t>自-E-C2透過探索科學的合作學習，培養與同儕溝通表達、團隊合作及和諧相處的能力。</w:t>
            </w:r>
          </w:p>
          <w:p w:rsidR="000629C3" w:rsidRPr="007177DA" w:rsidRDefault="000629C3" w:rsidP="000629C3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Times New Roman"/>
                <w:color w:val="000000" w:themeColor="text1"/>
              </w:rPr>
              <w:t>閱 E3 熟悉與學科學習相關的文本閱讀策略。</w:t>
            </w:r>
          </w:p>
          <w:p w:rsidR="000629C3" w:rsidRPr="007177DA" w:rsidRDefault="000629C3" w:rsidP="000629C3">
            <w:pPr>
              <w:pStyle w:val="Defaul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177DA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閱 E5 發展檢索資訊、獲得資訊、整合資訊的數位閱讀能力。 </w:t>
            </w:r>
          </w:p>
          <w:p w:rsidR="000629C3" w:rsidRPr="00DB642D" w:rsidRDefault="000629C3" w:rsidP="000629C3">
            <w:pPr>
              <w:jc w:val="both"/>
              <w:rPr>
                <w:rFonts w:asciiTheme="majorEastAsia" w:eastAsiaTheme="majorEastAsia" w:hAnsiTheme="majorEastAsia" w:hint="eastAsia"/>
              </w:rPr>
            </w:pPr>
            <w:r w:rsidRPr="007177DA">
              <w:rPr>
                <w:rFonts w:asciiTheme="majorEastAsia" w:eastAsiaTheme="majorEastAsia" w:hAnsiTheme="majorEastAsia"/>
                <w:color w:val="000000" w:themeColor="text1"/>
              </w:rPr>
              <w:t>閱 E10 中、高年級：能從報章雜誌及其他閱讀媒材中汲取與學科相關的知識。</w:t>
            </w:r>
          </w:p>
        </w:tc>
      </w:tr>
      <w:tr w:rsidR="00547508" w:rsidRPr="00DB642D" w:rsidTr="00547508">
        <w:trPr>
          <w:trHeight w:val="587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2E70FF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9"/>
                <w:id w:val="1056503565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0"/>
                <w:id w:val="660740844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/>
                <w:kern w:val="2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特獨1a-Ⅲ-1從日常生活經驗、自然環境觀察或領域學習課程等向度發現並提出自己感興趣的內容。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1b-Ⅲ-2理解同儕報告，提出合理的疑問或意見，並提出建議。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1b-Ⅲ-3與同儕合作完成小組獨立研究活動內容並達成目標。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1b-Ⅲ-4積極參與研究活動，並樂於討論分享，接受他人回饋。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lastRenderedPageBreak/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1d-Ⅲ-3學習如何引註研究參考資料的來源與出處。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/>
                <w:color w:val="000000" w:themeColor="text1"/>
              </w:rPr>
              <w:t>2b-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Ⅲ</w:t>
            </w:r>
            <w:r w:rsidRPr="007C601E">
              <w:rPr>
                <w:rFonts w:asciiTheme="minorEastAsia" w:eastAsiaTheme="minorEastAsia" w:hAnsiTheme="minorEastAsia"/>
                <w:color w:val="000000" w:themeColor="text1"/>
              </w:rPr>
              <w:t>-4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提出自己的主張、理由及證據，並了解與他人的差異。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2c-Ⅲ-2能從多元管道來源蒐集與問題相關的資訊或資源。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2c-Ⅲ-3能對各種問題解決的構想，加以探討調整的可能性。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/>
                <w:kern w:val="2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特獨3a-Ⅲ-1從日常生活、課堂學習、自然環境及科技運用中，進行有計畫的觀察後進而察覺問題。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/>
                <w:kern w:val="2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特獨3a-Ⅲ-2依據觀察、蒐集資料、閱讀、思考及討論提出適合探究的問題。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/>
                <w:kern w:val="2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/>
                <w:color w:val="000000"/>
                <w:kern w:val="2"/>
              </w:rPr>
              <w:t>3b-</w:t>
            </w: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Ⅲ</w:t>
            </w:r>
            <w:r w:rsidRPr="007C601E">
              <w:rPr>
                <w:rFonts w:asciiTheme="minorEastAsia" w:eastAsiaTheme="minorEastAsia" w:hAnsiTheme="minorEastAsia"/>
                <w:color w:val="000000"/>
                <w:kern w:val="2"/>
              </w:rPr>
              <w:t>-1</w:t>
            </w: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了解研究計畫內容及撰寫方式。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/>
                <w:kern w:val="2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特獨3b-Ⅲ-2根據研究問題、資源，規劃研究計畫並依進度執行。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3e-Ⅲ-3從得到的資訊或數據，提出研究結果與發現。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3e-Ⅲ-4從得到的資訊或數據，解決問題或發現新問題。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547508" w:rsidRDefault="00547508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3g-Ⅲ-2依據自我評鑑結果指出研究之優缺點。</w:t>
            </w:r>
          </w:p>
          <w:p w:rsidR="005D1871" w:rsidRDefault="005D1871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P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o-III-2 能初步辨別適合科學探究的問題，並能依據觀察、蒐集資料、閱讀、思考、討論等，提出適宜探究之問題。</w:t>
            </w:r>
          </w:p>
          <w:p w:rsidR="005D1871" w:rsidRPr="007C601E" w:rsidRDefault="005D1871" w:rsidP="00547508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Pa-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III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-2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680530">
              <w:rPr>
                <w:rFonts w:asciiTheme="minorEastAsia" w:eastAsiaTheme="minorEastAsia" w:hAnsiTheme="minorEastAsia" w:hint="eastAsia"/>
                <w:color w:val="000000" w:themeColor="text1"/>
              </w:rPr>
              <w:t>能從所得的資訊或數據，形成解釋、發現新知、獲知因果關係、解決問題或是發現新的問題。並能將自己的探究結果和他人的結果比較對照，檢查相近探究是否有相近結果。</w:t>
            </w:r>
          </w:p>
        </w:tc>
      </w:tr>
      <w:tr w:rsidR="00547508" w:rsidRPr="00DB642D" w:rsidTr="00547508">
        <w:trPr>
          <w:trHeight w:val="587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1"/>
                <w:id w:val="533936246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Default="00547508" w:rsidP="005475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2332A6">
              <w:rPr>
                <w:rFonts w:asciiTheme="minorEastAsia" w:eastAsiaTheme="minorEastAsia" w:hAnsiTheme="minorEastAsia" w:hint="eastAsia"/>
                <w:sz w:val="22"/>
                <w:szCs w:val="22"/>
              </w:rPr>
              <w:t>A</w:t>
            </w:r>
            <w:r w:rsidRPr="007C601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-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Ⅲ-1研究主題興趣的探索。</w:t>
            </w:r>
          </w:p>
          <w:p w:rsidR="002332A6" w:rsidRPr="007C601E" w:rsidRDefault="002332A6" w:rsidP="005475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B-</w:t>
            </w:r>
            <w:r>
              <w:rPr>
                <w:rFonts w:asciiTheme="minorEastAsia" w:eastAsiaTheme="minorEastAsia" w:hAnsiTheme="minorEastAsia"/>
                <w:color w:val="000000"/>
                <w:kern w:val="2"/>
              </w:rPr>
              <w:t xml:space="preserve">III-3 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研究方法：實驗研究。</w:t>
            </w:r>
          </w:p>
          <w:p w:rsidR="00547508" w:rsidRPr="007C601E" w:rsidRDefault="00547508" w:rsidP="005475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C-Ⅲ-1研究主題的選擇：訂定問題。</w:t>
            </w:r>
          </w:p>
          <w:p w:rsidR="00547508" w:rsidRPr="007C601E" w:rsidRDefault="00547508" w:rsidP="005475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:rsidR="00547508" w:rsidRPr="007C601E" w:rsidRDefault="00547508" w:rsidP="005475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C-Ⅲ-4研究資料蒐集方式：觀察、實驗、量測、研究手冊、日誌。</w:t>
            </w:r>
          </w:p>
          <w:p w:rsidR="00547508" w:rsidRPr="007C601E" w:rsidRDefault="00547508" w:rsidP="005475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C-Ⅲ-6研究成果展現內涵：研究結論與應用(結論與建議)</w:t>
            </w:r>
            <w:r w:rsidR="002332A6"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。</w:t>
            </w:r>
          </w:p>
          <w:p w:rsidR="00547508" w:rsidRPr="007C601E" w:rsidRDefault="00547508" w:rsidP="002332A6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C601E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特獨</w:t>
            </w:r>
            <w:r w:rsidRPr="007C601E">
              <w:rPr>
                <w:rFonts w:asciiTheme="minorEastAsia" w:eastAsiaTheme="minorEastAsia" w:hAnsiTheme="minorEastAsia" w:hint="eastAsia"/>
                <w:color w:val="000000" w:themeColor="text1"/>
              </w:rPr>
              <w:t>C-Ⅲ-7研究成果展現形式：簡報、實物、新媒體形式等。</w:t>
            </w:r>
          </w:p>
        </w:tc>
      </w:tr>
      <w:tr w:rsidR="00547508" w:rsidRPr="00DB642D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2"/>
                <w:id w:val="1638925690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Default="002332A6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2332A6">
              <w:rPr>
                <w:rFonts w:asciiTheme="minorEastAsia" w:eastAsiaTheme="minorEastAsia" w:hAnsiTheme="minorEastAsia" w:hint="eastAsia"/>
                <w:color w:val="000000"/>
              </w:rPr>
              <w:t>能</w:t>
            </w:r>
            <w:r w:rsidR="002905AA">
              <w:rPr>
                <w:rFonts w:asciiTheme="minorEastAsia" w:eastAsiaTheme="minorEastAsia" w:hAnsiTheme="minorEastAsia" w:hint="eastAsia"/>
                <w:color w:val="000000"/>
              </w:rPr>
              <w:t>觀察生活周遭，覺察需進行改變或適合探究的議題。</w:t>
            </w:r>
          </w:p>
          <w:p w:rsidR="002905AA" w:rsidRDefault="002905AA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能根據研究主題撰寫研究計畫，並依計畫進行實驗研究。</w:t>
            </w:r>
          </w:p>
          <w:p w:rsidR="00D04DBB" w:rsidRDefault="00D04DBB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能在研究歷程中根據研究結果進行檢討，嘗試解決各類問題。</w:t>
            </w:r>
          </w:p>
          <w:p w:rsidR="002905AA" w:rsidRPr="00D04DBB" w:rsidRDefault="002905AA" w:rsidP="00D04DBB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能對專題研究作品進行自我評鑑</w:t>
            </w:r>
            <w:r w:rsidR="00D04DBB">
              <w:rPr>
                <w:rFonts w:asciiTheme="minorEastAsia" w:eastAsiaTheme="minorEastAsia" w:hAnsiTheme="minorEastAsia" w:hint="eastAsia"/>
                <w:color w:val="000000"/>
              </w:rPr>
              <w:t>並能欣賞他人研究成果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，指出</w:t>
            </w:r>
            <w:r w:rsidR="00D04DBB">
              <w:rPr>
                <w:rFonts w:asciiTheme="minorEastAsia" w:eastAsiaTheme="minorEastAsia" w:hAnsiTheme="minorEastAsia" w:hint="eastAsia"/>
                <w:color w:val="000000"/>
              </w:rPr>
              <w:t>各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研究的優缺點。</w:t>
            </w:r>
          </w:p>
        </w:tc>
      </w:tr>
      <w:tr w:rsidR="00547508" w:rsidRPr="00DB642D" w:rsidTr="0054750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3"/>
                <w:id w:val="1558117525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3E50F6" w:rsidRDefault="00547508" w:rsidP="00547508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 xml:space="preserve">□家庭教育 □生命教育 □品德教育 □人權教育 □性平教育 □法治教育 □環境教育□海洋教育 □資訊教育 □科技教育 </w:t>
            </w:r>
            <w:r w:rsidR="002905AA"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能源教育 □安全教育 □生涯規劃 □多元文化</w:t>
            </w:r>
            <w:r w:rsidRPr="00DB642D">
              <w:rPr>
                <w:rFonts w:asciiTheme="majorEastAsia" w:eastAsiaTheme="majorEastAsia" w:hAnsiTheme="majorEastAsia"/>
              </w:rPr>
              <w:sym w:font="Wingdings" w:char="F0FE"/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閱讀素養 □戶外教育 □國際教育 □原住民族教育 □其他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547508" w:rsidRPr="00DB642D" w:rsidTr="0054750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2E70FF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4"/>
                <w:id w:val="1413968403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與其他領域</w:t>
                </w:r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DB642D" w:rsidRDefault="0016669B" w:rsidP="005475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</w:tr>
      <w:tr w:rsidR="00547508" w:rsidRPr="00DB642D" w:rsidTr="00547508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547508" w:rsidRPr="00DB642D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lastRenderedPageBreak/>
              <w:t>週次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 w:cs="Gungsuh"/>
                <w:b/>
                <w:sz w:val="22"/>
                <w:szCs w:val="22"/>
              </w:rPr>
              <w:t>備註</w:t>
            </w:r>
          </w:p>
        </w:tc>
      </w:tr>
      <w:tr w:rsidR="00547508" w:rsidRPr="00DB642D" w:rsidTr="00F813AE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F813A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371EEF">
              <w:rPr>
                <w:rFonts w:asciiTheme="minorEastAsia" w:eastAsiaTheme="minorEastAsia" w:hAnsiTheme="minorEastAsia" w:hint="eastAsia"/>
                <w:b/>
              </w:rPr>
              <w:t>暑期研究所─</w:t>
            </w:r>
          </w:p>
          <w:p w:rsidR="00547508" w:rsidRPr="00371EEF" w:rsidRDefault="00547508" w:rsidP="00F813A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371EEF">
              <w:rPr>
                <w:rFonts w:asciiTheme="minorEastAsia" w:eastAsiaTheme="minorEastAsia" w:hAnsiTheme="minorEastAsia" w:hint="eastAsia"/>
                <w:b/>
              </w:rPr>
              <w:t>分享暑假研究主題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7C601E" w:rsidRDefault="00547508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學生分享暑假所作閱讀之科學研究。</w:t>
            </w:r>
          </w:p>
          <w:p w:rsidR="00547508" w:rsidRPr="007C601E" w:rsidRDefault="00547508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學生發表根據暑期閱讀之報告所延伸進行之實驗。</w:t>
            </w:r>
          </w:p>
          <w:p w:rsidR="00547508" w:rsidRPr="007C601E" w:rsidRDefault="00547508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學生彼此間進行自評及互評。</w:t>
            </w:r>
          </w:p>
          <w:p w:rsidR="00547508" w:rsidRPr="007C601E" w:rsidRDefault="00547508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根據研究作品的整體呈現，教師與學生討論後，給予建議調整研究方向或研究問題。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47508" w:rsidRPr="000B5674" w:rsidRDefault="00547508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371EEF">
              <w:rPr>
                <w:rFonts w:asciiTheme="minorEastAsia" w:eastAsiaTheme="minorEastAsia" w:hAnsiTheme="minorEastAsia" w:hint="eastAsia"/>
                <w:b/>
              </w:rPr>
              <w:t>生活智慧王─</w:t>
            </w:r>
          </w:p>
          <w:p w:rsidR="00547508" w:rsidRPr="00371EEF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71EEF">
              <w:rPr>
                <w:rFonts w:asciiTheme="majorEastAsia" w:eastAsiaTheme="majorEastAsia" w:hAnsiTheme="majorEastAsia" w:hint="eastAsia"/>
                <w:b/>
              </w:rPr>
              <w:t>創意發明賞析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8D6680" w:rsidRDefault="00547508" w:rsidP="00547508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8D6680">
              <w:rPr>
                <w:rFonts w:asciiTheme="majorEastAsia" w:eastAsiaTheme="majorEastAsia" w:hint="eastAsia"/>
              </w:rPr>
              <w:t>認識</w:t>
            </w:r>
            <w:r w:rsidRPr="008D6680">
              <w:rPr>
                <w:rFonts w:asciiTheme="majorEastAsia" w:eastAsiaTheme="majorEastAsia"/>
              </w:rPr>
              <w:t>I</w:t>
            </w:r>
            <w:r w:rsidRPr="008D6680">
              <w:rPr>
                <w:rFonts w:asciiTheme="majorEastAsia" w:eastAsiaTheme="majorEastAsia" w:hint="eastAsia"/>
              </w:rPr>
              <w:t>EYI ：瞭解世界青少年創客發明展之精神、類別及評分標準。</w:t>
            </w:r>
          </w:p>
          <w:p w:rsidR="00547508" w:rsidRPr="008D6680" w:rsidRDefault="00547508" w:rsidP="00547508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int="eastAsia"/>
              </w:rPr>
              <w:t>創意發明賞析：搜尋現有的創意發明產品，說明產品特色，分析其優缺點及可能之價值與貢獻。</w:t>
            </w:r>
          </w:p>
          <w:p w:rsidR="00547508" w:rsidRPr="008D6680" w:rsidRDefault="00547508" w:rsidP="00547508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int="eastAsia"/>
              </w:rPr>
              <w:t>生活觀察家：觀察生活周遭人事物，找尋需改善之處。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pStyle w:val="a9"/>
              <w:tabs>
                <w:tab w:val="left" w:pos="0"/>
                <w:tab w:val="left" w:pos="314"/>
              </w:tabs>
              <w:snapToGrid w:val="0"/>
              <w:ind w:leftChars="-57" w:left="-11" w:hangingChars="57" w:hanging="126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="84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pStyle w:val="a9"/>
              <w:tabs>
                <w:tab w:val="left" w:pos="0"/>
                <w:tab w:val="left" w:pos="314"/>
              </w:tabs>
              <w:snapToGrid w:val="0"/>
              <w:ind w:leftChars="-57" w:left="0" w:hangingChars="57" w:hanging="137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71EE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創意發明挑戰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Default="00547508" w:rsidP="00547508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創意企劃：擬定創意發明主題，撰寫創意發明計畫書。</w:t>
            </w:r>
          </w:p>
          <w:p w:rsidR="00547508" w:rsidRPr="00DB642D" w:rsidRDefault="00547508" w:rsidP="00547508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專利檢索：根據主題查詢相關專利作品，比較異同，找出欲發明之物品的獨創性。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snapToGrid w:val="0"/>
              <w:spacing w:line="240" w:lineRule="atLeast"/>
              <w:ind w:leftChars="-49" w:left="-118" w:rightChars="-45" w:right="-108"/>
              <w:rPr>
                <w:rFonts w:asciiTheme="majorEastAsia" w:eastAsiaTheme="majorEastAsia" w:hAnsiTheme="majorEastAsia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71EE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創意發明實踐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A0145" w:rsidRDefault="00547508" w:rsidP="00547508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0145">
              <w:rPr>
                <w:rFonts w:asciiTheme="majorEastAsia" w:eastAsiaTheme="majorEastAsia" w:hAnsiTheme="majorEastAsia" w:hint="eastAsia"/>
                <w:color w:val="000000" w:themeColor="text1"/>
              </w:rPr>
              <w:t>創意設計：繪製作品設計圖，討論製作材料、流程與呈現方式。</w:t>
            </w:r>
          </w:p>
          <w:p w:rsidR="00547508" w:rsidRPr="00DA0145" w:rsidRDefault="00547508" w:rsidP="00547508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0145">
              <w:rPr>
                <w:rFonts w:asciiTheme="majorEastAsia" w:eastAsiaTheme="majorEastAsia" w:hAnsiTheme="majorEastAsia" w:hint="eastAsia"/>
                <w:color w:val="000000" w:themeColor="text1"/>
              </w:rPr>
              <w:t>產品實作：利用各種手工具製作試做初代產品。</w:t>
            </w:r>
          </w:p>
          <w:p w:rsidR="00547508" w:rsidRPr="00DA0145" w:rsidRDefault="00547508" w:rsidP="00547508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A0145">
              <w:rPr>
                <w:rFonts w:asciiTheme="majorEastAsia" w:eastAsiaTheme="majorEastAsia" w:hAnsiTheme="majorEastAsia" w:hint="eastAsia"/>
                <w:color w:val="000000" w:themeColor="text1"/>
              </w:rPr>
              <w:t>討論初代產品與理想產品間的差距及改良方向。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spacing w:line="320" w:lineRule="exact"/>
              <w:ind w:left="-12"/>
              <w:jc w:val="both"/>
              <w:rPr>
                <w:rFonts w:asciiTheme="majorEastAsia" w:eastAsiaTheme="majorEastAsia" w:hAnsiTheme="majorEastAsia"/>
              </w:rPr>
            </w:pPr>
            <w:r w:rsidRPr="009C76CD">
              <w:rPr>
                <w:rFonts w:asciiTheme="majorEastAsia" w:eastAsiaTheme="majorEastAsia" w:hint="eastAsia"/>
              </w:rPr>
              <w:t>*依學生意願決定是否參加「ＩＥＹＩ」世界青少年創客發明展</w:t>
            </w: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19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71EE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第二學期</w:t>
            </w: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71EEF">
              <w:rPr>
                <w:rFonts w:asciiTheme="majorEastAsia" w:eastAsiaTheme="majorEastAsia" w:hAnsiTheme="majorEastAsia" w:hint="eastAsia"/>
                <w:b/>
              </w:rPr>
              <w:t>創意產品進化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Default="00547508" w:rsidP="00547508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根據初代產品之缺失進行改良，重新調整設計圖及發明計畫書。</w:t>
            </w:r>
          </w:p>
          <w:p w:rsidR="00547508" w:rsidRDefault="00547508" w:rsidP="00547508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嘗試不同的材料及製作方式，製作第二代產品。</w:t>
            </w:r>
          </w:p>
          <w:p w:rsidR="00547508" w:rsidRPr="004B6AA6" w:rsidRDefault="00547508" w:rsidP="00547508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試用作品並分析其優缺點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pStyle w:val="a9"/>
              <w:snapToGrid w:val="0"/>
              <w:spacing w:line="240" w:lineRule="atLeast"/>
              <w:ind w:leftChars="-27" w:left="0" w:hangingChars="27" w:hanging="65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71EEF">
              <w:rPr>
                <w:rFonts w:asciiTheme="minorEastAsia" w:eastAsiaTheme="minorEastAsia" w:hAnsiTheme="minorEastAsia" w:hint="eastAsia"/>
                <w:b/>
              </w:rPr>
              <w:t>科學大觀園─</w:t>
            </w:r>
          </w:p>
          <w:p w:rsidR="00547508" w:rsidRPr="00371EEF" w:rsidRDefault="00547508" w:rsidP="0054750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71EEF">
              <w:rPr>
                <w:rFonts w:asciiTheme="minorEastAsia" w:eastAsiaTheme="minorEastAsia" w:hAnsiTheme="minorEastAsia" w:hint="eastAsia"/>
                <w:b/>
              </w:rPr>
              <w:t>尋找科</w:t>
            </w:r>
            <w:r w:rsidR="00053D13">
              <w:rPr>
                <w:rFonts w:asciiTheme="minorEastAsia" w:eastAsiaTheme="minorEastAsia" w:hAnsiTheme="minorEastAsia" w:hint="eastAsia"/>
                <w:b/>
              </w:rPr>
              <w:t>學研究主題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Default="00547508" w:rsidP="00547508">
            <w:pPr>
              <w:pStyle w:val="a9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觀摩歷屆科展優良作品，</w:t>
            </w:r>
            <w:r w:rsidR="00053D13">
              <w:rPr>
                <w:rFonts w:asciiTheme="minorEastAsia" w:eastAsiaTheme="minorEastAsia" w:hAnsiTheme="minorEastAsia" w:hint="eastAsia"/>
              </w:rPr>
              <w:t>尋找有興趣且具發展性的科學研究主題</w:t>
            </w:r>
            <w:r w:rsidRPr="007C601E">
              <w:rPr>
                <w:rFonts w:asciiTheme="minorEastAsia" w:eastAsiaTheme="minorEastAsia" w:hAnsiTheme="minorEastAsia" w:hint="eastAsia"/>
              </w:rPr>
              <w:t>。</w:t>
            </w:r>
          </w:p>
          <w:p w:rsidR="00547508" w:rsidRPr="00DA0145" w:rsidRDefault="00547508" w:rsidP="00547508">
            <w:pPr>
              <w:pStyle w:val="a9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 w:rsidRPr="00DA0145">
              <w:rPr>
                <w:rFonts w:asciiTheme="minorEastAsia" w:eastAsiaTheme="minorEastAsia" w:hAnsiTheme="minorEastAsia" w:hint="eastAsia"/>
              </w:rPr>
              <w:t>完成初步科展計畫及時程表。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371EEF" w:rsidRDefault="00547508" w:rsidP="0054750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71EEF">
              <w:rPr>
                <w:rFonts w:asciiTheme="minorEastAsia" w:eastAsiaTheme="minorEastAsia" w:hAnsiTheme="minorEastAsia" w:hint="eastAsia"/>
                <w:b/>
              </w:rPr>
              <w:t>科學大觀園─</w:t>
            </w:r>
          </w:p>
          <w:p w:rsidR="00547508" w:rsidRPr="00371EEF" w:rsidRDefault="00547508" w:rsidP="00547508">
            <w:pPr>
              <w:pStyle w:val="Web"/>
              <w:ind w:firstLineChars="100" w:firstLine="240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371EEF">
              <w:rPr>
                <w:rFonts w:asciiTheme="minorEastAsia" w:eastAsiaTheme="minorEastAsia" w:hAnsiTheme="minorEastAsia" w:hint="eastAsia"/>
                <w:b/>
              </w:rPr>
              <w:t>科</w:t>
            </w:r>
            <w:r w:rsidR="00053D13">
              <w:rPr>
                <w:rFonts w:asciiTheme="minorEastAsia" w:eastAsiaTheme="minorEastAsia" w:hAnsiTheme="minorEastAsia" w:hint="eastAsia"/>
                <w:b/>
              </w:rPr>
              <w:t>學</w:t>
            </w:r>
            <w:r w:rsidRPr="00371EEF">
              <w:rPr>
                <w:rFonts w:asciiTheme="minorEastAsia" w:eastAsiaTheme="minorEastAsia" w:hAnsiTheme="minorEastAsia" w:hint="eastAsia"/>
                <w:b/>
              </w:rPr>
              <w:t>專題研究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7C601E" w:rsidRDefault="00371EEF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擬定</w:t>
            </w:r>
            <w:r w:rsidR="00547508" w:rsidRPr="007C601E">
              <w:rPr>
                <w:rFonts w:asciiTheme="minorEastAsia" w:eastAsiaTheme="minorEastAsia" w:hAnsiTheme="minorEastAsia" w:hint="eastAsia"/>
              </w:rPr>
              <w:t>研究問題，針對研究問題</w:t>
            </w:r>
            <w:r w:rsidR="00A05699">
              <w:rPr>
                <w:rFonts w:asciiTheme="minorEastAsia" w:eastAsiaTheme="minorEastAsia" w:hAnsiTheme="minorEastAsia" w:hint="eastAsia"/>
              </w:rPr>
              <w:t>完成實驗設計。</w:t>
            </w:r>
          </w:p>
          <w:p w:rsidR="00547508" w:rsidRPr="007C601E" w:rsidRDefault="00547508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進行文獻蒐集，並重視資料來源的正確性，強調著作倫理，並正確引用。</w:t>
            </w:r>
          </w:p>
          <w:p w:rsidR="00547508" w:rsidRPr="007C601E" w:rsidRDefault="00547508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透過實驗了解基本架構，利用畫記及電腦統計調查結果。</w:t>
            </w:r>
          </w:p>
          <w:p w:rsidR="00547508" w:rsidRPr="007C601E" w:rsidRDefault="00547508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記錄研究的發現與歷程。</w:t>
            </w:r>
          </w:p>
          <w:p w:rsidR="00547508" w:rsidRPr="00DB642D" w:rsidRDefault="00547508" w:rsidP="00547508">
            <w:pPr>
              <w:numPr>
                <w:ilvl w:val="0"/>
                <w:numId w:val="6"/>
              </w:numPr>
              <w:spacing w:line="32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從新檢視研究問題，並修改適當的問題及加入新的實驗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DB642D">
              <w:rPr>
                <w:rFonts w:asciiTheme="majorEastAsia" w:eastAsiaTheme="majorEastAsia" w:hAnsiTheme="majorEastAsia"/>
                <w:b/>
                <w:color w:val="000000" w:themeColor="text1"/>
              </w:rPr>
              <w:t>成果發表會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/>
              </w:rPr>
              <w:t>確定成果發表主題。</w:t>
            </w:r>
          </w:p>
          <w:p w:rsidR="00547508" w:rsidRPr="00DB642D" w:rsidRDefault="00547508" w:rsidP="00547508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/>
              </w:rPr>
              <w:t>製作成果發表簡報。</w:t>
            </w:r>
          </w:p>
          <w:p w:rsidR="00547508" w:rsidRPr="00DB642D" w:rsidRDefault="00547508" w:rsidP="00547508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/>
                <w:color w:val="0070C0"/>
              </w:rPr>
            </w:pPr>
            <w:r w:rsidRPr="00DB642D">
              <w:rPr>
                <w:rFonts w:asciiTheme="majorEastAsia" w:eastAsiaTheme="majorEastAsia" w:hAnsiTheme="majorEastAsia"/>
              </w:rPr>
              <w:t>成果發表練習。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Default="00547508" w:rsidP="00547508">
            <w:pPr>
              <w:ind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19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5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47508" w:rsidRPr="00DB642D" w:rsidTr="00547508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39"/>
                <w:id w:val="-395903263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Default="00547508" w:rsidP="00547508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DB642D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DB642D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:rsidR="00547508" w:rsidRPr="00807741" w:rsidRDefault="00547508" w:rsidP="00547508">
            <w:r>
              <w:rPr>
                <w:rFonts w:hint="eastAsia"/>
              </w:rPr>
              <w:t>葉京荃譯</w:t>
            </w:r>
            <w:r>
              <w:rPr>
                <w:rFonts w:hint="eastAsia"/>
              </w:rPr>
              <w:t>(</w:t>
            </w:r>
            <w:r>
              <w:t>2017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。我的瘋狂發明手繪本。臺北市：五南。</w:t>
            </w:r>
          </w:p>
          <w:p w:rsidR="00547508" w:rsidRPr="00DB642D" w:rsidRDefault="00547508" w:rsidP="00547508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DB642D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DB642D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網站：</w:t>
            </w:r>
          </w:p>
          <w:p w:rsidR="00547508" w:rsidRPr="007C601E" w:rsidRDefault="00547508" w:rsidP="00547508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 xml:space="preserve">全國中小學科學展覽會  </w:t>
            </w:r>
          </w:p>
          <w:p w:rsidR="00547508" w:rsidRDefault="00547508" w:rsidP="00547508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 xml:space="preserve">    </w:t>
            </w:r>
            <w:hyperlink r:id="rId8" w:history="1">
              <w:r w:rsidRPr="007C601E">
                <w:rPr>
                  <w:rStyle w:val="af2"/>
                  <w:rFonts w:asciiTheme="minorEastAsia" w:eastAsiaTheme="minorEastAsia" w:hAnsiTheme="minorEastAsia"/>
                </w:rPr>
                <w:t>https://twsf.ntsec.gov.tw/Article.aspx?a=41&amp;lang=1</w:t>
              </w:r>
            </w:hyperlink>
          </w:p>
          <w:p w:rsidR="00547508" w:rsidRPr="007C601E" w:rsidRDefault="00547508" w:rsidP="00547508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>世界青少年發明展臺灣選拔賽</w:t>
            </w:r>
          </w:p>
          <w:p w:rsidR="00547508" w:rsidRPr="00807741" w:rsidRDefault="00547508" w:rsidP="0054750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FF"/>
                <w:u w:val="single"/>
              </w:rPr>
            </w:pPr>
            <w:r w:rsidRPr="007C601E">
              <w:rPr>
                <w:rFonts w:asciiTheme="minorEastAsia" w:eastAsiaTheme="minorEastAsia" w:hAnsiTheme="minorEastAsia" w:hint="eastAsia"/>
              </w:rPr>
              <w:t xml:space="preserve">    </w:t>
            </w:r>
            <w:hyperlink r:id="rId9" w:history="1">
              <w:r w:rsidRPr="007C601E">
                <w:rPr>
                  <w:rStyle w:val="af2"/>
                  <w:rFonts w:asciiTheme="minorEastAsia" w:eastAsiaTheme="minorEastAsia" w:hAnsiTheme="minorEastAsia"/>
                </w:rPr>
                <w:t>http://www.ieyiun.org/</w:t>
              </w:r>
            </w:hyperlink>
          </w:p>
        </w:tc>
      </w:tr>
      <w:tr w:rsidR="00547508" w:rsidRPr="00DB642D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40"/>
                <w:id w:val="1991911714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B642D">
              <w:rPr>
                <w:rFonts w:asciiTheme="majorEastAsia" w:eastAsiaTheme="majorEastAsia" w:hAnsiTheme="majorEastAsia"/>
                <w:bCs/>
              </w:rPr>
              <w:t>實作、小組討論、腦力激盪、講述、互評</w:t>
            </w:r>
          </w:p>
        </w:tc>
      </w:tr>
      <w:tr w:rsidR="00547508" w:rsidRPr="00DB642D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DB642D" w:rsidRDefault="002E70FF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41"/>
                <w:id w:val="1573233989"/>
              </w:sdtPr>
              <w:sdtEndPr/>
              <w:sdtContent>
                <w:r w:rsidR="00547508" w:rsidRPr="00DB642D">
                  <w:rPr>
                    <w:rFonts w:asciiTheme="majorEastAsia" w:eastAsiaTheme="majorEastAsia" w:hAnsiTheme="majorEastAsia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/>
              </w:rPr>
              <w:t>上課表現（發言、討論、實作、分享）</w:t>
            </w:r>
            <w:r w:rsidRPr="00DB642D">
              <w:rPr>
                <w:rFonts w:asciiTheme="majorEastAsia" w:eastAsiaTheme="majorEastAsia" w:hAnsiTheme="majorEastAsia" w:hint="eastAsia"/>
              </w:rPr>
              <w:t>。</w:t>
            </w:r>
          </w:p>
          <w:p w:rsidR="00547508" w:rsidRPr="00DB642D" w:rsidRDefault="00547508" w:rsidP="00547508">
            <w:pPr>
              <w:jc w:val="both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 w:hint="eastAsia"/>
              </w:rPr>
              <w:t>2.</w:t>
            </w:r>
            <w:r w:rsidRPr="00DB642D">
              <w:rPr>
                <w:rFonts w:asciiTheme="majorEastAsia" w:eastAsiaTheme="majorEastAsia" w:hAnsiTheme="majorEastAsia"/>
              </w:rPr>
              <w:t>作業繳交及成果呈現</w:t>
            </w:r>
            <w:r w:rsidRPr="00DB642D">
              <w:rPr>
                <w:rFonts w:asciiTheme="majorEastAsia" w:eastAsiaTheme="majorEastAsia" w:hAnsiTheme="majorEastAsia" w:hint="eastAsia"/>
              </w:rPr>
              <w:t>。</w:t>
            </w:r>
          </w:p>
          <w:p w:rsidR="00547508" w:rsidRPr="00DB642D" w:rsidRDefault="00547508" w:rsidP="00547508">
            <w:pPr>
              <w:jc w:val="both"/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 w:hint="eastAsia"/>
              </w:rPr>
              <w:t>3.</w:t>
            </w:r>
            <w:r w:rsidRPr="00DB642D">
              <w:rPr>
                <w:rFonts w:asciiTheme="majorEastAsia" w:eastAsiaTheme="majorEastAsia" w:hAnsiTheme="majorEastAsia"/>
              </w:rPr>
              <w:t>出缺席狀況</w:t>
            </w:r>
            <w:r w:rsidRPr="00DB642D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547508" w:rsidRPr="00DB642D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DB642D" w:rsidRDefault="00547508" w:rsidP="00547508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DB642D">
              <w:rPr>
                <w:rFonts w:asciiTheme="majorEastAsia" w:eastAsiaTheme="majorEastAsia" w:hAnsiTheme="majorEastAsia" w:hint="eastAsia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DB642D" w:rsidRDefault="00547508" w:rsidP="00547508">
            <w:pPr>
              <w:rPr>
                <w:rFonts w:asciiTheme="majorEastAsia" w:eastAsiaTheme="majorEastAsia" w:hAnsiTheme="majorEastAsia"/>
              </w:rPr>
            </w:pPr>
            <w:r w:rsidRPr="00DB642D">
              <w:rPr>
                <w:rFonts w:asciiTheme="majorEastAsia" w:eastAsiaTheme="majorEastAsia" w:hAnsiTheme="majorEastAsia"/>
              </w:rPr>
              <w:t>授課期間：109 年 9 月至 110 年 6 月止，每週</w:t>
            </w:r>
            <w:r w:rsidRPr="00DB642D">
              <w:rPr>
                <w:rFonts w:asciiTheme="majorEastAsia" w:eastAsiaTheme="majorEastAsia" w:hAnsiTheme="majorEastAsia" w:hint="eastAsia"/>
              </w:rPr>
              <w:t>數學</w:t>
            </w:r>
            <w:r w:rsidRPr="00DB642D">
              <w:rPr>
                <w:rFonts w:asciiTheme="majorEastAsia" w:eastAsiaTheme="majorEastAsia" w:hAnsiTheme="majorEastAsia"/>
              </w:rPr>
              <w:t>課</w:t>
            </w:r>
            <w:r>
              <w:rPr>
                <w:rFonts w:asciiTheme="majorEastAsia" w:eastAsiaTheme="majorEastAsia" w:hAnsiTheme="majorEastAsia" w:hint="eastAsia"/>
              </w:rPr>
              <w:t>、國語課各</w:t>
            </w:r>
            <w:r w:rsidRPr="00DB642D">
              <w:rPr>
                <w:rFonts w:asciiTheme="majorEastAsia" w:eastAsiaTheme="majorEastAsia" w:hAnsiTheme="majorEastAsia"/>
              </w:rPr>
              <w:t>抽離1節，</w:t>
            </w:r>
            <w:r>
              <w:rPr>
                <w:rFonts w:asciiTheme="majorEastAsia" w:eastAsiaTheme="majorEastAsia" w:hAnsiTheme="majorEastAsia" w:hint="eastAsia"/>
              </w:rPr>
              <w:t>早自習或午休抽離</w:t>
            </w:r>
            <w:r>
              <w:rPr>
                <w:rFonts w:asciiTheme="majorEastAsia" w:eastAsiaTheme="majorEastAsia" w:hAnsiTheme="majorEastAsia"/>
              </w:rPr>
              <w:t>2</w:t>
            </w:r>
            <w:r w:rsidRPr="00DB642D">
              <w:rPr>
                <w:rFonts w:asciiTheme="majorEastAsia" w:eastAsiaTheme="majorEastAsia" w:hAnsiTheme="majorEastAsia"/>
              </w:rPr>
              <w:t>節，</w:t>
            </w:r>
            <w:r>
              <w:rPr>
                <w:rFonts w:asciiTheme="majorEastAsia" w:eastAsiaTheme="majorEastAsia" w:hAnsiTheme="majorEastAsia" w:hint="eastAsia"/>
              </w:rPr>
              <w:t>每週</w:t>
            </w:r>
            <w:r w:rsidRPr="00DB642D">
              <w:rPr>
                <w:rFonts w:asciiTheme="majorEastAsia" w:eastAsiaTheme="majorEastAsia" w:hAnsiTheme="majorEastAsia"/>
              </w:rPr>
              <w:t>共</w:t>
            </w:r>
            <w:r>
              <w:rPr>
                <w:rFonts w:asciiTheme="majorEastAsia" w:eastAsiaTheme="majorEastAsia" w:hAnsiTheme="majorEastAsia"/>
              </w:rPr>
              <w:t>4</w:t>
            </w:r>
            <w:r w:rsidRPr="00DB642D">
              <w:rPr>
                <w:rFonts w:asciiTheme="majorEastAsia" w:eastAsiaTheme="majorEastAsia" w:hAnsiTheme="majorEastAsia"/>
              </w:rPr>
              <w:t>節課。</w:t>
            </w:r>
          </w:p>
        </w:tc>
      </w:tr>
    </w:tbl>
    <w:p w:rsidR="007B1F0B" w:rsidRPr="00DB642D" w:rsidRDefault="007B1F0B">
      <w:pPr>
        <w:rPr>
          <w:rFonts w:asciiTheme="majorEastAsia" w:eastAsiaTheme="majorEastAsia" w:hAnsiTheme="majorEastAsia"/>
          <w:b/>
        </w:rPr>
      </w:pPr>
    </w:p>
    <w:sectPr w:rsidR="007B1F0B" w:rsidRPr="00DB642D" w:rsidSect="00C86A93">
      <w:pgSz w:w="11906" w:h="16838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FF" w:rsidRDefault="002E70FF" w:rsidP="00E60D23">
      <w:r>
        <w:separator/>
      </w:r>
    </w:p>
  </w:endnote>
  <w:endnote w:type="continuationSeparator" w:id="0">
    <w:p w:rsidR="002E70FF" w:rsidRDefault="002E70FF" w:rsidP="00E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FF" w:rsidRDefault="002E70FF" w:rsidP="00E60D23">
      <w:r>
        <w:separator/>
      </w:r>
    </w:p>
  </w:footnote>
  <w:footnote w:type="continuationSeparator" w:id="0">
    <w:p w:rsidR="002E70FF" w:rsidRDefault="002E70FF" w:rsidP="00E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E5F"/>
    <w:multiLevelType w:val="hybridMultilevel"/>
    <w:tmpl w:val="3F90E7D4"/>
    <w:lvl w:ilvl="0" w:tplc="5DED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53B44"/>
    <w:multiLevelType w:val="hybridMultilevel"/>
    <w:tmpl w:val="1BD29EC4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34AFC"/>
    <w:multiLevelType w:val="hybridMultilevel"/>
    <w:tmpl w:val="FC62D70A"/>
    <w:lvl w:ilvl="0" w:tplc="F570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DFA321B"/>
    <w:multiLevelType w:val="hybridMultilevel"/>
    <w:tmpl w:val="8D1E41FA"/>
    <w:lvl w:ilvl="0" w:tplc="1486A26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" w15:restartNumberingAfterBreak="0">
    <w:nsid w:val="221837B1"/>
    <w:multiLevelType w:val="hybridMultilevel"/>
    <w:tmpl w:val="5AC21F7C"/>
    <w:lvl w:ilvl="0" w:tplc="A980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F2640"/>
    <w:multiLevelType w:val="hybridMultilevel"/>
    <w:tmpl w:val="3A9AA562"/>
    <w:lvl w:ilvl="0" w:tplc="3BDE35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0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F211AA"/>
    <w:multiLevelType w:val="hybridMultilevel"/>
    <w:tmpl w:val="FC1680C8"/>
    <w:lvl w:ilvl="0" w:tplc="0C520E0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F10110"/>
    <w:multiLevelType w:val="multilevel"/>
    <w:tmpl w:val="DF5A4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6"/>
  </w:num>
  <w:num w:numId="13">
    <w:abstractNumId w:val="18"/>
  </w:num>
  <w:num w:numId="14">
    <w:abstractNumId w:val="14"/>
  </w:num>
  <w:num w:numId="15">
    <w:abstractNumId w:val="5"/>
  </w:num>
  <w:num w:numId="16">
    <w:abstractNumId w:val="17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0B"/>
    <w:rsid w:val="00031D5F"/>
    <w:rsid w:val="00053D13"/>
    <w:rsid w:val="000629C3"/>
    <w:rsid w:val="0010672F"/>
    <w:rsid w:val="001550C6"/>
    <w:rsid w:val="0016669B"/>
    <w:rsid w:val="001755FA"/>
    <w:rsid w:val="0017714F"/>
    <w:rsid w:val="001A4CDC"/>
    <w:rsid w:val="001B6000"/>
    <w:rsid w:val="001C58C3"/>
    <w:rsid w:val="001E1696"/>
    <w:rsid w:val="002332A6"/>
    <w:rsid w:val="002768E7"/>
    <w:rsid w:val="002905AA"/>
    <w:rsid w:val="002A4B9F"/>
    <w:rsid w:val="002B5D44"/>
    <w:rsid w:val="002E70FF"/>
    <w:rsid w:val="002F4912"/>
    <w:rsid w:val="00300D1D"/>
    <w:rsid w:val="00305481"/>
    <w:rsid w:val="00362C04"/>
    <w:rsid w:val="00371EEF"/>
    <w:rsid w:val="00372FF8"/>
    <w:rsid w:val="003A3AE4"/>
    <w:rsid w:val="003E50F6"/>
    <w:rsid w:val="00412201"/>
    <w:rsid w:val="00425C70"/>
    <w:rsid w:val="00460893"/>
    <w:rsid w:val="00484B8C"/>
    <w:rsid w:val="0048799A"/>
    <w:rsid w:val="004A0A2A"/>
    <w:rsid w:val="004B6AA6"/>
    <w:rsid w:val="004C4F66"/>
    <w:rsid w:val="004E51B0"/>
    <w:rsid w:val="004F40D6"/>
    <w:rsid w:val="00517784"/>
    <w:rsid w:val="00547508"/>
    <w:rsid w:val="0055713A"/>
    <w:rsid w:val="005D1871"/>
    <w:rsid w:val="006341EA"/>
    <w:rsid w:val="00655F5D"/>
    <w:rsid w:val="00680530"/>
    <w:rsid w:val="006878E7"/>
    <w:rsid w:val="006A5B1F"/>
    <w:rsid w:val="006F4491"/>
    <w:rsid w:val="007519E1"/>
    <w:rsid w:val="00781A2C"/>
    <w:rsid w:val="0078736F"/>
    <w:rsid w:val="00796544"/>
    <w:rsid w:val="007B1F0B"/>
    <w:rsid w:val="008054C3"/>
    <w:rsid w:val="00807741"/>
    <w:rsid w:val="0083793E"/>
    <w:rsid w:val="00893412"/>
    <w:rsid w:val="008A0CDE"/>
    <w:rsid w:val="008D6680"/>
    <w:rsid w:val="00A05699"/>
    <w:rsid w:val="00A3668D"/>
    <w:rsid w:val="00A37A92"/>
    <w:rsid w:val="00A74FBC"/>
    <w:rsid w:val="00A84852"/>
    <w:rsid w:val="00B035E0"/>
    <w:rsid w:val="00BA2A25"/>
    <w:rsid w:val="00BE4E5C"/>
    <w:rsid w:val="00BE7F51"/>
    <w:rsid w:val="00C86A93"/>
    <w:rsid w:val="00CE4CB1"/>
    <w:rsid w:val="00CE72F1"/>
    <w:rsid w:val="00D04DBB"/>
    <w:rsid w:val="00D26D5D"/>
    <w:rsid w:val="00D423F4"/>
    <w:rsid w:val="00D56A21"/>
    <w:rsid w:val="00D92B9B"/>
    <w:rsid w:val="00DA0145"/>
    <w:rsid w:val="00DB642D"/>
    <w:rsid w:val="00E60D23"/>
    <w:rsid w:val="00EC50A1"/>
    <w:rsid w:val="00F01CC7"/>
    <w:rsid w:val="00F15470"/>
    <w:rsid w:val="00F3779A"/>
    <w:rsid w:val="00F813AE"/>
    <w:rsid w:val="00FA32EF"/>
    <w:rsid w:val="00FE62C9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3C249-0A1F-4DC4-B51F-B1EDCE8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2A25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A3A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A3AE4"/>
  </w:style>
  <w:style w:type="character" w:customStyle="1" w:styleId="af">
    <w:name w:val="註解文字 字元"/>
    <w:basedOn w:val="a0"/>
    <w:link w:val="ae"/>
    <w:uiPriority w:val="99"/>
    <w:semiHidden/>
    <w:rsid w:val="003A3AE4"/>
    <w:rPr>
      <w:rFonts w:eastAsia="新細明體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AE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A3AE4"/>
    <w:rPr>
      <w:rFonts w:eastAsia="新細明體"/>
      <w:b/>
      <w:bCs/>
    </w:rPr>
  </w:style>
  <w:style w:type="paragraph" w:styleId="Web">
    <w:name w:val="Normal (Web)"/>
    <w:basedOn w:val="a"/>
    <w:uiPriority w:val="99"/>
    <w:unhideWhenUsed/>
    <w:rsid w:val="00362C0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2">
    <w:name w:val="Hyperlink"/>
    <w:uiPriority w:val="99"/>
    <w:rsid w:val="004E51B0"/>
    <w:rPr>
      <w:color w:val="0000FF"/>
      <w:u w:val="single"/>
    </w:rPr>
  </w:style>
  <w:style w:type="paragraph" w:customStyle="1" w:styleId="Default">
    <w:name w:val="Default"/>
    <w:rsid w:val="00A74FBC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teacher</cp:lastModifiedBy>
  <cp:revision>23</cp:revision>
  <cp:lastPrinted>2020-06-19T09:17:00Z</cp:lastPrinted>
  <dcterms:created xsi:type="dcterms:W3CDTF">2020-06-20T10:20:00Z</dcterms:created>
  <dcterms:modified xsi:type="dcterms:W3CDTF">2020-06-23T02:03:00Z</dcterms:modified>
</cp:coreProperties>
</file>