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40E2C" w14:textId="77777777" w:rsidR="006B581D" w:rsidRPr="00D7058F" w:rsidRDefault="006B581D" w:rsidP="006B581D">
      <w:pPr>
        <w:snapToGrid w:val="0"/>
        <w:spacing w:line="240" w:lineRule="atLeast"/>
        <w:jc w:val="center"/>
        <w:rPr>
          <w:rFonts w:eastAsia="標楷體"/>
          <w:b/>
          <w:sz w:val="32"/>
          <w:szCs w:val="28"/>
        </w:rPr>
      </w:pPr>
      <w:r w:rsidRPr="00D7058F">
        <w:rPr>
          <w:rFonts w:eastAsia="標楷體"/>
          <w:b/>
          <w:sz w:val="32"/>
          <w:szCs w:val="28"/>
        </w:rPr>
        <w:t>臺北市</w:t>
      </w:r>
      <w:r w:rsidRPr="00D7058F">
        <w:rPr>
          <w:rFonts w:eastAsia="標楷體"/>
          <w:b/>
          <w:sz w:val="32"/>
          <w:szCs w:val="28"/>
        </w:rPr>
        <w:t>108</w:t>
      </w:r>
      <w:r w:rsidRPr="00D7058F">
        <w:rPr>
          <w:rFonts w:eastAsia="標楷體"/>
          <w:b/>
          <w:sz w:val="32"/>
          <w:szCs w:val="28"/>
        </w:rPr>
        <w:t>學年度市立大學附小資優資源班課程計畫</w:t>
      </w:r>
    </w:p>
    <w:tbl>
      <w:tblPr>
        <w:tblStyle w:val="a7"/>
        <w:tblpPr w:leftFromText="180" w:rightFromText="180" w:vertAnchor="text" w:tblpY="1"/>
        <w:tblOverlap w:val="never"/>
        <w:tblW w:w="9624" w:type="dxa"/>
        <w:tblLook w:val="04A0" w:firstRow="1" w:lastRow="0" w:firstColumn="1" w:lastColumn="0" w:noHBand="0" w:noVBand="1"/>
      </w:tblPr>
      <w:tblGrid>
        <w:gridCol w:w="692"/>
        <w:gridCol w:w="1136"/>
        <w:gridCol w:w="2126"/>
        <w:gridCol w:w="1842"/>
        <w:gridCol w:w="993"/>
        <w:gridCol w:w="567"/>
        <w:gridCol w:w="993"/>
        <w:gridCol w:w="1275"/>
      </w:tblGrid>
      <w:tr w:rsidR="0007433B" w:rsidRPr="00D7058F" w14:paraId="46FD81C6" w14:textId="77777777" w:rsidTr="00004ABF">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53C5944C"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領域</w:t>
            </w:r>
            <w:r w:rsidRPr="00D7058F">
              <w:rPr>
                <w:rFonts w:eastAsia="標楷體"/>
                <w:b/>
                <w:sz w:val="22"/>
                <w:szCs w:val="22"/>
              </w:rPr>
              <w:br/>
              <w:t>/</w:t>
            </w:r>
            <w:r w:rsidRPr="00D7058F">
              <w:rPr>
                <w:rFonts w:eastAsia="標楷體"/>
                <w:b/>
                <w:sz w:val="22"/>
                <w:szCs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5DD70558" w14:textId="77777777" w:rsidR="00EC251E" w:rsidRPr="00D7058F" w:rsidRDefault="00EC251E" w:rsidP="00004ABF">
            <w:pPr>
              <w:adjustRightInd w:val="0"/>
              <w:snapToGrid w:val="0"/>
              <w:spacing w:line="240" w:lineRule="atLeast"/>
              <w:ind w:leftChars="-25" w:left="-60" w:rightChars="-25" w:right="-60"/>
              <w:jc w:val="center"/>
              <w:rPr>
                <w:rFonts w:eastAsia="標楷體"/>
                <w:b/>
                <w:spacing w:val="-4"/>
                <w:sz w:val="18"/>
                <w:szCs w:val="18"/>
              </w:rPr>
            </w:pPr>
            <w:proofErr w:type="gramStart"/>
            <w:r w:rsidRPr="00D7058F">
              <w:rPr>
                <w:rFonts w:eastAsia="標楷體"/>
                <w:b/>
                <w:spacing w:val="-4"/>
                <w:sz w:val="18"/>
                <w:szCs w:val="18"/>
              </w:rPr>
              <w:t>部定課程</w:t>
            </w:r>
            <w:proofErr w:type="gramEnd"/>
            <w:r w:rsidRPr="00D7058F">
              <w:rPr>
                <w:rFonts w:eastAsia="標楷體"/>
                <w:b/>
                <w:spacing w:val="-4"/>
                <w:sz w:val="18"/>
                <w:szCs w:val="18"/>
              </w:rPr>
              <w:br/>
            </w:r>
            <w:r w:rsidRPr="00D7058F">
              <w:rPr>
                <w:rFonts w:eastAsia="標楷體"/>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CF4E3BA" w14:textId="77777777" w:rsidR="00EC251E" w:rsidRPr="00D7058F" w:rsidRDefault="00EC251E" w:rsidP="00004ABF">
            <w:pPr>
              <w:snapToGrid w:val="0"/>
              <w:spacing w:line="240" w:lineRule="atLeast"/>
              <w:rPr>
                <w:rFonts w:eastAsia="標楷體"/>
                <w:sz w:val="22"/>
                <w:szCs w:val="22"/>
              </w:rPr>
            </w:pPr>
            <w:r w:rsidRPr="00D7058F">
              <w:rPr>
                <w:rFonts w:eastAsia="標楷體"/>
                <w:sz w:val="22"/>
                <w:szCs w:val="22"/>
              </w:rPr>
              <w:t>□</w:t>
            </w:r>
            <w:r w:rsidRPr="00D7058F">
              <w:rPr>
                <w:rFonts w:eastAsia="標楷體"/>
                <w:sz w:val="22"/>
                <w:szCs w:val="22"/>
              </w:rPr>
              <w:t>語文（</w:t>
            </w:r>
            <w:r w:rsidRPr="00D7058F">
              <w:rPr>
                <w:rFonts w:eastAsia="標楷體"/>
                <w:sz w:val="22"/>
                <w:szCs w:val="22"/>
              </w:rPr>
              <w:t>□</w:t>
            </w:r>
            <w:r w:rsidRPr="00D7058F">
              <w:rPr>
                <w:rFonts w:eastAsia="標楷體"/>
                <w:sz w:val="22"/>
                <w:szCs w:val="22"/>
              </w:rPr>
              <w:t>國語文</w:t>
            </w:r>
            <w:r w:rsidRPr="00D7058F">
              <w:rPr>
                <w:rFonts w:eastAsia="標楷體"/>
                <w:sz w:val="22"/>
                <w:szCs w:val="22"/>
              </w:rPr>
              <w:t xml:space="preserve"> □</w:t>
            </w:r>
            <w:r w:rsidRPr="00D7058F">
              <w:rPr>
                <w:rFonts w:eastAsia="標楷體"/>
                <w:sz w:val="22"/>
                <w:szCs w:val="22"/>
              </w:rPr>
              <w:t>英語）</w:t>
            </w:r>
            <w:r w:rsidRPr="00D7058F">
              <w:rPr>
                <w:rFonts w:eastAsia="標楷體"/>
                <w:sz w:val="22"/>
                <w:szCs w:val="22"/>
              </w:rPr>
              <w:br/>
              <w:t>□</w:t>
            </w:r>
            <w:r w:rsidRPr="00D7058F">
              <w:rPr>
                <w:rFonts w:eastAsia="標楷體"/>
                <w:sz w:val="22"/>
                <w:szCs w:val="22"/>
              </w:rPr>
              <w:t>數學</w:t>
            </w:r>
            <w:r w:rsidRPr="00D7058F">
              <w:rPr>
                <w:rFonts w:eastAsia="標楷體"/>
                <w:sz w:val="22"/>
                <w:szCs w:val="22"/>
              </w:rPr>
              <w:t xml:space="preserve">  □</w:t>
            </w:r>
            <w:r w:rsidRPr="00D7058F">
              <w:rPr>
                <w:rFonts w:eastAsia="標楷體"/>
                <w:sz w:val="22"/>
                <w:szCs w:val="22"/>
              </w:rPr>
              <w:t>社會</w:t>
            </w:r>
            <w:r w:rsidRPr="00D7058F">
              <w:rPr>
                <w:rFonts w:eastAsia="標楷體"/>
                <w:sz w:val="22"/>
                <w:szCs w:val="22"/>
              </w:rPr>
              <w:t xml:space="preserve">  □</w:t>
            </w:r>
            <w:r w:rsidRPr="00D7058F">
              <w:rPr>
                <w:rFonts w:eastAsia="標楷體"/>
                <w:sz w:val="22"/>
                <w:szCs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79D1197A" w14:textId="77777777" w:rsidR="00EC251E" w:rsidRPr="00D7058F" w:rsidRDefault="00EC251E" w:rsidP="00004ABF">
            <w:pPr>
              <w:adjustRightInd w:val="0"/>
              <w:snapToGrid w:val="0"/>
              <w:spacing w:line="240" w:lineRule="atLeast"/>
              <w:ind w:leftChars="-25" w:left="-60" w:rightChars="-25" w:right="-60"/>
              <w:jc w:val="center"/>
              <w:rPr>
                <w:rFonts w:eastAsia="標楷體"/>
                <w:b/>
                <w:spacing w:val="-4"/>
                <w:sz w:val="18"/>
                <w:szCs w:val="18"/>
              </w:rPr>
            </w:pPr>
            <w:r w:rsidRPr="00D7058F">
              <w:rPr>
                <w:rFonts w:eastAsia="標楷體"/>
                <w:b/>
                <w:spacing w:val="-4"/>
                <w:sz w:val="18"/>
                <w:szCs w:val="18"/>
              </w:rPr>
              <w:t>課程調整</w:t>
            </w:r>
            <w:r w:rsidRPr="00D7058F">
              <w:rPr>
                <w:rFonts w:eastAsia="標楷體"/>
                <w:b/>
                <w:spacing w:val="-4"/>
                <w:sz w:val="18"/>
                <w:szCs w:val="18"/>
              </w:rPr>
              <w:br/>
            </w:r>
            <w:r w:rsidR="0009218A" w:rsidRPr="00D7058F">
              <w:rPr>
                <w:rFonts w:eastAsia="標楷體"/>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65CB6563" w14:textId="7DF66E18" w:rsidR="00EC251E" w:rsidRPr="00D7058F" w:rsidRDefault="00EC251E" w:rsidP="00004ABF">
            <w:pPr>
              <w:snapToGrid w:val="0"/>
              <w:spacing w:line="240" w:lineRule="atLeast"/>
              <w:rPr>
                <w:rFonts w:eastAsia="標楷體"/>
                <w:sz w:val="22"/>
                <w:szCs w:val="22"/>
              </w:rPr>
            </w:pPr>
            <w:r w:rsidRPr="00D7058F">
              <w:rPr>
                <w:rFonts w:eastAsia="標楷體"/>
                <w:sz w:val="22"/>
                <w:szCs w:val="22"/>
              </w:rPr>
              <w:sym w:font="Wingdings 2" w:char="F0A3"/>
            </w:r>
            <w:r w:rsidRPr="00D7058F">
              <w:rPr>
                <w:rFonts w:eastAsia="標楷體"/>
                <w:sz w:val="22"/>
                <w:szCs w:val="22"/>
              </w:rPr>
              <w:t>學習內容</w:t>
            </w:r>
            <w:r w:rsidRPr="00D7058F">
              <w:rPr>
                <w:rFonts w:eastAsia="標楷體"/>
                <w:sz w:val="22"/>
                <w:szCs w:val="22"/>
              </w:rPr>
              <w:t xml:space="preserve">  </w:t>
            </w:r>
            <w:r w:rsidRPr="00D7058F">
              <w:rPr>
                <w:rFonts w:eastAsia="標楷體"/>
                <w:sz w:val="22"/>
                <w:szCs w:val="22"/>
              </w:rPr>
              <w:sym w:font="Wingdings 2" w:char="F0A3"/>
            </w:r>
            <w:r w:rsidRPr="00D7058F">
              <w:rPr>
                <w:rFonts w:eastAsia="標楷體"/>
                <w:sz w:val="22"/>
                <w:szCs w:val="22"/>
              </w:rPr>
              <w:t>學習歷程</w:t>
            </w:r>
            <w:r w:rsidRPr="00D7058F">
              <w:rPr>
                <w:rFonts w:eastAsia="標楷體"/>
                <w:sz w:val="22"/>
                <w:szCs w:val="22"/>
              </w:rPr>
              <w:br/>
            </w:r>
            <w:r w:rsidR="00C353CE" w:rsidRPr="00D7058F">
              <w:rPr>
                <w:rFonts w:eastAsia="標楷體"/>
                <w:sz w:val="22"/>
                <w:szCs w:val="22"/>
              </w:rPr>
              <w:sym w:font="Wingdings 2" w:char="F052"/>
            </w:r>
            <w:r w:rsidRPr="00D7058F">
              <w:rPr>
                <w:rFonts w:eastAsia="標楷體"/>
                <w:sz w:val="22"/>
                <w:szCs w:val="22"/>
              </w:rPr>
              <w:t>學習環境</w:t>
            </w:r>
            <w:r w:rsidRPr="00D7058F">
              <w:rPr>
                <w:rFonts w:eastAsia="標楷體"/>
                <w:sz w:val="22"/>
                <w:szCs w:val="22"/>
              </w:rPr>
              <w:t xml:space="preserve">  </w:t>
            </w:r>
            <w:r w:rsidR="00C353CE" w:rsidRPr="00D7058F">
              <w:rPr>
                <w:rFonts w:eastAsia="標楷體"/>
                <w:sz w:val="22"/>
                <w:szCs w:val="22"/>
              </w:rPr>
              <w:sym w:font="Wingdings 2" w:char="F052"/>
            </w:r>
            <w:r w:rsidRPr="00D7058F">
              <w:rPr>
                <w:rFonts w:eastAsia="標楷體"/>
                <w:sz w:val="22"/>
                <w:szCs w:val="22"/>
              </w:rPr>
              <w:t>學習評量</w:t>
            </w:r>
          </w:p>
        </w:tc>
      </w:tr>
      <w:tr w:rsidR="0007433B" w:rsidRPr="00D7058F" w14:paraId="3C55633C" w14:textId="77777777" w:rsidTr="00004ABF">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0668579C"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6BF5A481" w14:textId="77777777" w:rsidR="00EC251E" w:rsidRPr="00D7058F" w:rsidRDefault="00EC251E" w:rsidP="00004ABF">
            <w:pPr>
              <w:adjustRightInd w:val="0"/>
              <w:snapToGrid w:val="0"/>
              <w:spacing w:line="240" w:lineRule="atLeast"/>
              <w:ind w:leftChars="-25" w:left="-60" w:rightChars="-25" w:right="-60"/>
              <w:jc w:val="center"/>
              <w:rPr>
                <w:rFonts w:eastAsia="標楷體"/>
                <w:b/>
                <w:sz w:val="18"/>
                <w:szCs w:val="18"/>
              </w:rPr>
            </w:pPr>
            <w:r w:rsidRPr="00D7058F">
              <w:rPr>
                <w:rFonts w:eastAsia="標楷體"/>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9B4E8D7" w14:textId="3B251147" w:rsidR="00EC251E" w:rsidRPr="00D7058F" w:rsidRDefault="00095BDB" w:rsidP="00004ABF">
            <w:pPr>
              <w:snapToGrid w:val="0"/>
              <w:spacing w:line="240" w:lineRule="atLeast"/>
              <w:rPr>
                <w:rFonts w:eastAsia="標楷體"/>
                <w:b/>
                <w:sz w:val="22"/>
                <w:szCs w:val="22"/>
              </w:rPr>
            </w:pPr>
            <w:r w:rsidRPr="00D7058F">
              <w:rPr>
                <w:rFonts w:eastAsia="標楷體"/>
                <w:sz w:val="22"/>
                <w:szCs w:val="22"/>
              </w:rPr>
              <w:sym w:font="Wingdings 2" w:char="F052"/>
            </w:r>
            <w:r w:rsidR="00EC251E" w:rsidRPr="00D7058F">
              <w:rPr>
                <w:rFonts w:eastAsia="標楷體"/>
                <w:sz w:val="22"/>
                <w:szCs w:val="22"/>
              </w:rPr>
              <w:t>特殊需求（</w:t>
            </w:r>
            <w:r w:rsidR="00EC251E" w:rsidRPr="00D7058F">
              <w:rPr>
                <w:rFonts w:eastAsia="標楷體"/>
                <w:sz w:val="22"/>
                <w:szCs w:val="22"/>
              </w:rPr>
              <w:t>□</w:t>
            </w:r>
            <w:r w:rsidR="00EC251E" w:rsidRPr="00D7058F">
              <w:rPr>
                <w:rFonts w:eastAsia="標楷體"/>
                <w:sz w:val="22"/>
                <w:szCs w:val="22"/>
              </w:rPr>
              <w:t>創造力</w:t>
            </w:r>
            <w:r w:rsidR="00EC251E" w:rsidRPr="00D7058F">
              <w:rPr>
                <w:rFonts w:eastAsia="標楷體"/>
                <w:sz w:val="22"/>
                <w:szCs w:val="22"/>
              </w:rPr>
              <w:t xml:space="preserve"> □</w:t>
            </w:r>
            <w:r w:rsidR="00EC251E" w:rsidRPr="00D7058F">
              <w:rPr>
                <w:rFonts w:eastAsia="標楷體"/>
                <w:sz w:val="22"/>
                <w:szCs w:val="22"/>
              </w:rPr>
              <w:t>領導才能</w:t>
            </w:r>
            <w:r w:rsidR="00EC251E" w:rsidRPr="00D7058F">
              <w:rPr>
                <w:rFonts w:eastAsia="標楷體"/>
                <w:sz w:val="22"/>
                <w:szCs w:val="22"/>
              </w:rPr>
              <w:t xml:space="preserve"> </w:t>
            </w:r>
            <w:r w:rsidRPr="00D7058F">
              <w:rPr>
                <w:rFonts w:eastAsia="標楷體"/>
                <w:sz w:val="22"/>
                <w:szCs w:val="22"/>
              </w:rPr>
              <w:sym w:font="Wingdings 2" w:char="F052"/>
            </w:r>
            <w:r w:rsidR="00EC251E" w:rsidRPr="00D7058F">
              <w:rPr>
                <w:rFonts w:eastAsia="標楷體"/>
                <w:sz w:val="22"/>
                <w:szCs w:val="22"/>
              </w:rPr>
              <w:t>情意發展</w:t>
            </w:r>
            <w:r w:rsidR="00EC251E" w:rsidRPr="00D7058F">
              <w:rPr>
                <w:rFonts w:eastAsia="標楷體"/>
                <w:sz w:val="22"/>
                <w:szCs w:val="22"/>
              </w:rPr>
              <w:t xml:space="preserve"> □</w:t>
            </w:r>
            <w:r w:rsidR="00EC251E" w:rsidRPr="00D7058F">
              <w:rPr>
                <w:rFonts w:eastAsia="標楷體"/>
                <w:sz w:val="22"/>
                <w:szCs w:val="22"/>
              </w:rPr>
              <w:t>獨立研究</w:t>
            </w:r>
            <w:r w:rsidR="00EC251E" w:rsidRPr="00D7058F">
              <w:rPr>
                <w:rFonts w:eastAsia="標楷體"/>
                <w:sz w:val="22"/>
                <w:szCs w:val="22"/>
              </w:rPr>
              <w:t xml:space="preserve"> □</w:t>
            </w:r>
            <w:r w:rsidR="00EC251E" w:rsidRPr="00D7058F">
              <w:rPr>
                <w:rFonts w:eastAsia="標楷體"/>
                <w:sz w:val="22"/>
                <w:szCs w:val="22"/>
              </w:rPr>
              <w:t>專長領域）</w:t>
            </w:r>
          </w:p>
        </w:tc>
      </w:tr>
      <w:tr w:rsidR="0007433B" w:rsidRPr="00D7058F" w14:paraId="565B6D06" w14:textId="77777777" w:rsidTr="00004ABF">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32CCDA8D"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77E92052"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589E678" w14:textId="77777777" w:rsidR="00EC251E" w:rsidRPr="00D7058F" w:rsidRDefault="00EC251E" w:rsidP="00004ABF">
            <w:pPr>
              <w:snapToGrid w:val="0"/>
              <w:spacing w:line="240" w:lineRule="atLeast"/>
              <w:rPr>
                <w:rFonts w:eastAsia="標楷體"/>
                <w:sz w:val="22"/>
                <w:szCs w:val="22"/>
              </w:rPr>
            </w:pPr>
            <w:r w:rsidRPr="00D7058F">
              <w:rPr>
                <w:rFonts w:eastAsia="標楷體"/>
                <w:sz w:val="22"/>
                <w:szCs w:val="22"/>
              </w:rPr>
              <w:t>□</w:t>
            </w:r>
            <w:r w:rsidR="001C166D" w:rsidRPr="00D7058F">
              <w:rPr>
                <w:rFonts w:eastAsia="標楷體"/>
                <w:sz w:val="22"/>
                <w:szCs w:val="22"/>
              </w:rPr>
              <w:t>其他：</w:t>
            </w:r>
          </w:p>
        </w:tc>
      </w:tr>
      <w:tr w:rsidR="0007433B" w:rsidRPr="00D7058F" w14:paraId="29750CAC" w14:textId="77777777" w:rsidTr="00004ABF">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0C725A72"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課程名稱</w:t>
            </w:r>
          </w:p>
        </w:tc>
        <w:tc>
          <w:tcPr>
            <w:tcW w:w="2126" w:type="dxa"/>
            <w:tcBorders>
              <w:top w:val="double" w:sz="4" w:space="0" w:color="auto"/>
              <w:left w:val="single" w:sz="6" w:space="0" w:color="auto"/>
              <w:bottom w:val="single" w:sz="6" w:space="0" w:color="auto"/>
              <w:right w:val="single" w:sz="6" w:space="0" w:color="auto"/>
            </w:tcBorders>
            <w:vAlign w:val="center"/>
          </w:tcPr>
          <w:p w14:paraId="1A048409" w14:textId="0A8B95DA" w:rsidR="00EC251E" w:rsidRPr="00D7058F" w:rsidRDefault="00007DD8" w:rsidP="00004ABF">
            <w:pPr>
              <w:snapToGrid w:val="0"/>
              <w:spacing w:line="240" w:lineRule="atLeast"/>
              <w:ind w:rightChars="-25" w:right="-60"/>
              <w:rPr>
                <w:rFonts w:eastAsia="標楷體"/>
              </w:rPr>
            </w:pPr>
            <w:r w:rsidRPr="00D7058F">
              <w:rPr>
                <w:rFonts w:eastAsia="標楷體"/>
              </w:rPr>
              <w:t>綜合活動</w:t>
            </w:r>
            <w:r w:rsidR="006506FF">
              <w:rPr>
                <w:rFonts w:eastAsia="標楷體" w:hint="eastAsia"/>
              </w:rPr>
              <w:t>(1)</w:t>
            </w:r>
          </w:p>
        </w:tc>
        <w:tc>
          <w:tcPr>
            <w:tcW w:w="1842" w:type="dxa"/>
            <w:tcBorders>
              <w:top w:val="double" w:sz="4" w:space="0" w:color="auto"/>
              <w:left w:val="single" w:sz="6" w:space="0" w:color="auto"/>
              <w:bottom w:val="single" w:sz="6" w:space="0" w:color="auto"/>
              <w:right w:val="single" w:sz="6" w:space="0" w:color="auto"/>
            </w:tcBorders>
            <w:vAlign w:val="center"/>
          </w:tcPr>
          <w:p w14:paraId="3A49FEB9"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3BDD48D" w14:textId="342C260E" w:rsidR="00EC251E" w:rsidRPr="00D7058F" w:rsidRDefault="00095BDB"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sz w:val="22"/>
                <w:szCs w:val="22"/>
              </w:rPr>
              <w:sym w:font="Wingdings 2" w:char="F052"/>
            </w:r>
            <w:r w:rsidR="00EC251E" w:rsidRPr="00D7058F">
              <w:rPr>
                <w:rFonts w:eastAsia="標楷體"/>
                <w:b/>
                <w:sz w:val="22"/>
                <w:szCs w:val="22"/>
              </w:rPr>
              <w:t>必修</w:t>
            </w:r>
            <w:r w:rsidR="00EC251E" w:rsidRPr="00D7058F">
              <w:rPr>
                <w:rFonts w:eastAsia="標楷體"/>
                <w:sz w:val="22"/>
                <w:szCs w:val="22"/>
              </w:rPr>
              <w:t>□</w:t>
            </w:r>
            <w:r w:rsidR="00EC251E" w:rsidRPr="00D7058F">
              <w:rPr>
                <w:rFonts w:eastAsia="標楷體"/>
                <w:b/>
                <w:sz w:val="22"/>
                <w:szCs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648FFACA"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029501DC" w14:textId="01A04C9F" w:rsidR="00EC251E" w:rsidRPr="00D7058F" w:rsidRDefault="00095BDB" w:rsidP="00004ABF">
            <w:pPr>
              <w:snapToGrid w:val="0"/>
              <w:spacing w:line="240" w:lineRule="atLeast"/>
              <w:ind w:rightChars="-25" w:right="-60"/>
              <w:jc w:val="center"/>
              <w:rPr>
                <w:rFonts w:eastAsia="標楷體"/>
                <w:b/>
                <w:sz w:val="22"/>
                <w:szCs w:val="22"/>
              </w:rPr>
            </w:pPr>
            <w:r w:rsidRPr="00D7058F">
              <w:rPr>
                <w:rFonts w:eastAsia="標楷體"/>
                <w:b/>
                <w:sz w:val="22"/>
                <w:szCs w:val="22"/>
              </w:rPr>
              <w:t>1</w:t>
            </w:r>
          </w:p>
        </w:tc>
      </w:tr>
      <w:tr w:rsidR="0007433B" w:rsidRPr="00D7058F" w14:paraId="5F7CB759" w14:textId="77777777" w:rsidTr="00004ABF">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A73DB5C"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教學者</w:t>
            </w:r>
          </w:p>
        </w:tc>
        <w:tc>
          <w:tcPr>
            <w:tcW w:w="2126" w:type="dxa"/>
            <w:tcBorders>
              <w:top w:val="single" w:sz="6" w:space="0" w:color="auto"/>
              <w:left w:val="single" w:sz="6" w:space="0" w:color="auto"/>
              <w:bottom w:val="single" w:sz="6" w:space="0" w:color="auto"/>
              <w:right w:val="single" w:sz="6" w:space="0" w:color="auto"/>
            </w:tcBorders>
            <w:vAlign w:val="center"/>
          </w:tcPr>
          <w:p w14:paraId="19B31DBC" w14:textId="04C0AE68" w:rsidR="00EC251E" w:rsidRPr="00D7058F" w:rsidRDefault="00074952" w:rsidP="00004ABF">
            <w:pPr>
              <w:snapToGrid w:val="0"/>
              <w:spacing w:line="240" w:lineRule="atLeast"/>
              <w:ind w:rightChars="-25" w:right="-60"/>
              <w:rPr>
                <w:rFonts w:eastAsia="標楷體"/>
              </w:rPr>
            </w:pPr>
            <w:r>
              <w:rPr>
                <w:rFonts w:eastAsia="標楷體" w:hint="eastAsia"/>
              </w:rPr>
              <w:t>陳彥昌</w:t>
            </w:r>
          </w:p>
        </w:tc>
        <w:tc>
          <w:tcPr>
            <w:tcW w:w="1842" w:type="dxa"/>
            <w:tcBorders>
              <w:top w:val="single" w:sz="6" w:space="0" w:color="auto"/>
              <w:left w:val="single" w:sz="6" w:space="0" w:color="auto"/>
              <w:bottom w:val="single" w:sz="6" w:space="0" w:color="auto"/>
              <w:right w:val="single" w:sz="6" w:space="0" w:color="auto"/>
            </w:tcBorders>
            <w:vAlign w:val="center"/>
          </w:tcPr>
          <w:p w14:paraId="07886973"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17422471" w14:textId="19ED8086" w:rsidR="00EC251E" w:rsidRPr="00D7058F" w:rsidRDefault="00074952" w:rsidP="00004ABF">
            <w:pPr>
              <w:snapToGrid w:val="0"/>
              <w:spacing w:line="240" w:lineRule="atLeast"/>
              <w:ind w:rightChars="-25" w:right="-60"/>
              <w:jc w:val="center"/>
              <w:rPr>
                <w:rFonts w:eastAsia="標楷體"/>
                <w:b/>
                <w:sz w:val="22"/>
                <w:szCs w:val="22"/>
              </w:rPr>
            </w:pPr>
            <w:r>
              <w:rPr>
                <w:rFonts w:eastAsia="標楷體" w:hint="eastAsia"/>
                <w:b/>
                <w:sz w:val="22"/>
                <w:szCs w:val="22"/>
              </w:rPr>
              <w:t>四</w:t>
            </w:r>
            <w:r w:rsidR="00EC251E" w:rsidRPr="00D7058F">
              <w:rPr>
                <w:rFonts w:eastAsia="標楷體"/>
                <w:b/>
                <w:sz w:val="22"/>
                <w:szCs w:val="22"/>
              </w:rPr>
              <w:t>年級</w:t>
            </w:r>
          </w:p>
        </w:tc>
      </w:tr>
      <w:tr w:rsidR="0007433B" w:rsidRPr="00D7058F" w14:paraId="47DEE50C" w14:textId="77777777" w:rsidTr="00004ABF">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4E92C94B"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704114AA"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3AD97BF" w14:textId="77777777" w:rsidR="00EC251E" w:rsidRPr="00D7058F" w:rsidRDefault="003C64E9" w:rsidP="00004ABF">
            <w:pPr>
              <w:snapToGrid w:val="0"/>
              <w:spacing w:line="240" w:lineRule="atLeast"/>
              <w:rPr>
                <w:rFonts w:eastAsia="標楷體"/>
              </w:rPr>
            </w:pPr>
            <w:r w:rsidRPr="00D7058F">
              <w:rPr>
                <w:rFonts w:eastAsia="標楷體"/>
              </w:rPr>
              <w:t>A1</w:t>
            </w:r>
            <w:r w:rsidRPr="00D7058F">
              <w:rPr>
                <w:rFonts w:eastAsia="標楷體"/>
              </w:rPr>
              <w:t>身心素質與自我精進</w:t>
            </w:r>
          </w:p>
          <w:p w14:paraId="4D42FC1D" w14:textId="02444AFB" w:rsidR="00D01C62" w:rsidRPr="00D7058F" w:rsidRDefault="00D01C62" w:rsidP="00004ABF">
            <w:pPr>
              <w:snapToGrid w:val="0"/>
              <w:spacing w:line="240" w:lineRule="atLeast"/>
              <w:rPr>
                <w:rFonts w:eastAsia="標楷體"/>
              </w:rPr>
            </w:pPr>
            <w:r w:rsidRPr="00D7058F">
              <w:rPr>
                <w:rFonts w:eastAsia="標楷體"/>
              </w:rPr>
              <w:t xml:space="preserve">A2 </w:t>
            </w:r>
            <w:r w:rsidRPr="00D7058F">
              <w:rPr>
                <w:rFonts w:eastAsia="標楷體"/>
              </w:rPr>
              <w:t>系統思考</w:t>
            </w:r>
            <w:r w:rsidRPr="00D7058F">
              <w:rPr>
                <w:rFonts w:eastAsia="標楷體"/>
              </w:rPr>
              <w:t xml:space="preserve"> </w:t>
            </w:r>
            <w:r w:rsidRPr="00D7058F">
              <w:rPr>
                <w:rFonts w:eastAsia="標楷體"/>
              </w:rPr>
              <w:t>與解決問題</w:t>
            </w:r>
          </w:p>
          <w:p w14:paraId="0876E59E" w14:textId="77777777" w:rsidR="00D01C62" w:rsidRPr="00D7058F" w:rsidRDefault="00D01C62" w:rsidP="00004ABF">
            <w:pPr>
              <w:snapToGrid w:val="0"/>
              <w:spacing w:line="240" w:lineRule="atLeast"/>
              <w:rPr>
                <w:rFonts w:eastAsia="標楷體"/>
              </w:rPr>
            </w:pPr>
            <w:r w:rsidRPr="00D7058F">
              <w:rPr>
                <w:rFonts w:eastAsia="標楷體"/>
              </w:rPr>
              <w:t xml:space="preserve">B1 </w:t>
            </w:r>
            <w:r w:rsidRPr="00D7058F">
              <w:rPr>
                <w:rFonts w:eastAsia="標楷體"/>
              </w:rPr>
              <w:t>符號運用與溝通表達</w:t>
            </w:r>
          </w:p>
          <w:p w14:paraId="0BC2B679" w14:textId="626BA0EA" w:rsidR="00D01C62" w:rsidRPr="00D7058F" w:rsidRDefault="00D01C62" w:rsidP="00004ABF">
            <w:pPr>
              <w:snapToGrid w:val="0"/>
              <w:spacing w:line="240" w:lineRule="atLeast"/>
              <w:rPr>
                <w:rFonts w:eastAsia="標楷體"/>
                <w:b/>
                <w:sz w:val="22"/>
                <w:szCs w:val="22"/>
              </w:rPr>
            </w:pPr>
            <w:r w:rsidRPr="00D7058F">
              <w:rPr>
                <w:rFonts w:eastAsia="標楷體"/>
              </w:rPr>
              <w:t xml:space="preserve">C2 </w:t>
            </w:r>
            <w:r w:rsidRPr="00D7058F">
              <w:rPr>
                <w:rFonts w:eastAsia="標楷體"/>
              </w:rPr>
              <w:t>人際關係與團隊合作</w:t>
            </w:r>
          </w:p>
        </w:tc>
      </w:tr>
      <w:tr w:rsidR="0007433B" w:rsidRPr="00D7058F" w14:paraId="16092E7A" w14:textId="77777777" w:rsidTr="00004ABF">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4D05D3D3"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739C3704"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proofErr w:type="gramStart"/>
            <w:r w:rsidRPr="00D7058F">
              <w:rPr>
                <w:rFonts w:eastAsia="標楷體"/>
                <w:b/>
                <w:sz w:val="22"/>
                <w:szCs w:val="22"/>
              </w:rPr>
              <w:t>領綱</w:t>
            </w:r>
            <w:proofErr w:type="gramEnd"/>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B29BBA6" w14:textId="77777777" w:rsidR="00EC251E" w:rsidRPr="00D7058F" w:rsidRDefault="00D01C62" w:rsidP="00004ABF">
            <w:pPr>
              <w:snapToGrid w:val="0"/>
              <w:spacing w:line="240" w:lineRule="atLeast"/>
              <w:jc w:val="both"/>
              <w:rPr>
                <w:rFonts w:eastAsia="標楷體"/>
              </w:rPr>
            </w:pPr>
            <w:r w:rsidRPr="00D7058F">
              <w:rPr>
                <w:rFonts w:eastAsia="標楷體"/>
              </w:rPr>
              <w:t>情</w:t>
            </w:r>
            <w:r w:rsidRPr="00D7058F">
              <w:rPr>
                <w:rFonts w:eastAsia="標楷體"/>
              </w:rPr>
              <w:t xml:space="preserve">-E-A1 </w:t>
            </w:r>
            <w:r w:rsidRPr="00D7058F">
              <w:rPr>
                <w:rFonts w:eastAsia="標楷體"/>
              </w:rPr>
              <w:t>具備認識資優的</w:t>
            </w:r>
            <w:r w:rsidRPr="00D7058F">
              <w:rPr>
                <w:rFonts w:eastAsia="標楷體"/>
              </w:rPr>
              <w:t xml:space="preserve"> </w:t>
            </w:r>
            <w:r w:rsidRPr="00D7058F">
              <w:rPr>
                <w:rFonts w:eastAsia="標楷體"/>
              </w:rPr>
              <w:t>能力，分析評估</w:t>
            </w:r>
            <w:r w:rsidRPr="00D7058F">
              <w:rPr>
                <w:rFonts w:eastAsia="標楷體"/>
              </w:rPr>
              <w:t xml:space="preserve"> </w:t>
            </w:r>
            <w:proofErr w:type="gramStart"/>
            <w:r w:rsidRPr="00D7058F">
              <w:rPr>
                <w:rFonts w:eastAsia="標楷體"/>
              </w:rPr>
              <w:t>自已</w:t>
            </w:r>
            <w:proofErr w:type="gramEnd"/>
            <w:r w:rsidRPr="00D7058F">
              <w:rPr>
                <w:rFonts w:eastAsia="標楷體"/>
              </w:rPr>
              <w:t>與他人的異</w:t>
            </w:r>
            <w:r w:rsidRPr="00D7058F">
              <w:rPr>
                <w:rFonts w:eastAsia="標楷體"/>
              </w:rPr>
              <w:t xml:space="preserve"> </w:t>
            </w:r>
            <w:r w:rsidRPr="00D7058F">
              <w:rPr>
                <w:rFonts w:eastAsia="標楷體"/>
              </w:rPr>
              <w:t>同，接納自己的</w:t>
            </w:r>
            <w:r w:rsidRPr="00D7058F">
              <w:rPr>
                <w:rFonts w:eastAsia="標楷體"/>
              </w:rPr>
              <w:t xml:space="preserve"> </w:t>
            </w:r>
            <w:r w:rsidRPr="00D7058F">
              <w:rPr>
                <w:rFonts w:eastAsia="標楷體"/>
              </w:rPr>
              <w:t>特質與特殊性，</w:t>
            </w:r>
            <w:r w:rsidRPr="00D7058F">
              <w:rPr>
                <w:rFonts w:eastAsia="標楷體"/>
              </w:rPr>
              <w:t xml:space="preserve"> </w:t>
            </w:r>
            <w:r w:rsidRPr="00D7058F">
              <w:rPr>
                <w:rFonts w:eastAsia="標楷體"/>
              </w:rPr>
              <w:t>維持正向情緒，</w:t>
            </w:r>
            <w:r w:rsidRPr="00D7058F">
              <w:rPr>
                <w:rFonts w:eastAsia="標楷體"/>
              </w:rPr>
              <w:t xml:space="preserve"> </w:t>
            </w:r>
            <w:r w:rsidRPr="00D7058F">
              <w:rPr>
                <w:rFonts w:eastAsia="標楷體"/>
              </w:rPr>
              <w:t>追求自我精進與</w:t>
            </w:r>
            <w:r w:rsidRPr="00D7058F">
              <w:rPr>
                <w:rFonts w:eastAsia="標楷體"/>
              </w:rPr>
              <w:t xml:space="preserve"> </w:t>
            </w:r>
            <w:r w:rsidRPr="00D7058F">
              <w:rPr>
                <w:rFonts w:eastAsia="標楷體"/>
              </w:rPr>
              <w:t>成長。</w:t>
            </w:r>
          </w:p>
          <w:p w14:paraId="10FD3D87" w14:textId="77777777" w:rsidR="00D01C62" w:rsidRPr="00D7058F" w:rsidRDefault="00D01C62" w:rsidP="00004ABF">
            <w:pPr>
              <w:snapToGrid w:val="0"/>
              <w:spacing w:line="240" w:lineRule="atLeast"/>
              <w:jc w:val="both"/>
              <w:rPr>
                <w:rFonts w:eastAsia="標楷體"/>
              </w:rPr>
            </w:pPr>
            <w:r w:rsidRPr="00D7058F">
              <w:rPr>
                <w:rFonts w:eastAsia="標楷體"/>
              </w:rPr>
              <w:t>情</w:t>
            </w:r>
            <w:r w:rsidRPr="00D7058F">
              <w:rPr>
                <w:rFonts w:eastAsia="標楷體"/>
              </w:rPr>
              <w:t xml:space="preserve">-E-A2 </w:t>
            </w:r>
            <w:r w:rsidRPr="00D7058F">
              <w:rPr>
                <w:rFonts w:eastAsia="標楷體"/>
              </w:rPr>
              <w:t>具備分析壓力的</w:t>
            </w:r>
            <w:r w:rsidRPr="00D7058F">
              <w:rPr>
                <w:rFonts w:eastAsia="標楷體"/>
              </w:rPr>
              <w:t xml:space="preserve"> </w:t>
            </w:r>
            <w:r w:rsidRPr="00D7058F">
              <w:rPr>
                <w:rFonts w:eastAsia="標楷體"/>
              </w:rPr>
              <w:t>能力，發展管理</w:t>
            </w:r>
            <w:r w:rsidRPr="00D7058F">
              <w:rPr>
                <w:rFonts w:eastAsia="標楷體"/>
              </w:rPr>
              <w:t xml:space="preserve"> </w:t>
            </w:r>
            <w:r w:rsidRPr="00D7058F">
              <w:rPr>
                <w:rFonts w:eastAsia="標楷體"/>
              </w:rPr>
              <w:t>壓力的策略、面</w:t>
            </w:r>
            <w:r w:rsidRPr="00D7058F">
              <w:rPr>
                <w:rFonts w:eastAsia="標楷體"/>
              </w:rPr>
              <w:t xml:space="preserve"> </w:t>
            </w:r>
            <w:r w:rsidRPr="00D7058F">
              <w:rPr>
                <w:rFonts w:eastAsia="標楷體"/>
              </w:rPr>
              <w:t>對害怕與衝突的</w:t>
            </w:r>
            <w:r w:rsidRPr="00D7058F">
              <w:rPr>
                <w:rFonts w:eastAsia="標楷體"/>
              </w:rPr>
              <w:t xml:space="preserve"> </w:t>
            </w:r>
            <w:r w:rsidRPr="00D7058F">
              <w:rPr>
                <w:rFonts w:eastAsia="標楷體"/>
              </w:rPr>
              <w:t>方法，以強化生</w:t>
            </w:r>
            <w:r w:rsidRPr="00D7058F">
              <w:rPr>
                <w:rFonts w:eastAsia="標楷體"/>
              </w:rPr>
              <w:t xml:space="preserve"> </w:t>
            </w:r>
            <w:r w:rsidRPr="00D7058F">
              <w:rPr>
                <w:rFonts w:eastAsia="標楷體"/>
              </w:rPr>
              <w:t>命韌性，強化反</w:t>
            </w:r>
            <w:r w:rsidRPr="00D7058F">
              <w:rPr>
                <w:rFonts w:eastAsia="標楷體"/>
              </w:rPr>
              <w:t xml:space="preserve"> </w:t>
            </w:r>
            <w:r w:rsidRPr="00D7058F">
              <w:rPr>
                <w:rFonts w:eastAsia="標楷體"/>
              </w:rPr>
              <w:t>思及解決生活問</w:t>
            </w:r>
            <w:r w:rsidRPr="00D7058F">
              <w:rPr>
                <w:rFonts w:eastAsia="標楷體"/>
              </w:rPr>
              <w:t xml:space="preserve"> </w:t>
            </w:r>
            <w:r w:rsidRPr="00D7058F">
              <w:rPr>
                <w:rFonts w:eastAsia="標楷體"/>
              </w:rPr>
              <w:t>題的能力。</w:t>
            </w:r>
          </w:p>
          <w:p w14:paraId="3A47D0D0" w14:textId="77777777" w:rsidR="00D01C62" w:rsidRPr="00D7058F" w:rsidRDefault="00D01C62" w:rsidP="00004ABF">
            <w:pPr>
              <w:snapToGrid w:val="0"/>
              <w:spacing w:line="240" w:lineRule="atLeast"/>
              <w:jc w:val="both"/>
              <w:rPr>
                <w:rFonts w:eastAsia="標楷體"/>
              </w:rPr>
            </w:pPr>
            <w:r w:rsidRPr="00D7058F">
              <w:rPr>
                <w:rFonts w:eastAsia="標楷體"/>
              </w:rPr>
              <w:t>情</w:t>
            </w:r>
            <w:r w:rsidRPr="00D7058F">
              <w:rPr>
                <w:rFonts w:eastAsia="標楷體"/>
              </w:rPr>
              <w:t xml:space="preserve">-E-B1 </w:t>
            </w:r>
            <w:r w:rsidRPr="00D7058F">
              <w:rPr>
                <w:rFonts w:eastAsia="標楷體"/>
              </w:rPr>
              <w:t>覺察自己溝通方</w:t>
            </w:r>
            <w:r w:rsidRPr="00D7058F">
              <w:rPr>
                <w:rFonts w:eastAsia="標楷體"/>
              </w:rPr>
              <w:t xml:space="preserve"> </w:t>
            </w:r>
            <w:r w:rsidRPr="00D7058F">
              <w:rPr>
                <w:rFonts w:eastAsia="標楷體"/>
              </w:rPr>
              <w:t>式，學習合宜的</w:t>
            </w:r>
            <w:r w:rsidRPr="00D7058F">
              <w:rPr>
                <w:rFonts w:eastAsia="標楷體"/>
              </w:rPr>
              <w:t xml:space="preserve"> </w:t>
            </w:r>
            <w:r w:rsidRPr="00D7058F">
              <w:rPr>
                <w:rFonts w:eastAsia="標楷體"/>
              </w:rPr>
              <w:t>互動溝通技能，</w:t>
            </w:r>
            <w:r w:rsidRPr="00D7058F">
              <w:rPr>
                <w:rFonts w:eastAsia="標楷體"/>
              </w:rPr>
              <w:t xml:space="preserve"> </w:t>
            </w:r>
            <w:r w:rsidRPr="00D7058F">
              <w:rPr>
                <w:rFonts w:eastAsia="標楷體"/>
              </w:rPr>
              <w:t>培養同理心，並</w:t>
            </w:r>
            <w:r w:rsidRPr="00D7058F">
              <w:rPr>
                <w:rFonts w:eastAsia="標楷體"/>
              </w:rPr>
              <w:t xml:space="preserve"> </w:t>
            </w:r>
            <w:r w:rsidRPr="00D7058F">
              <w:rPr>
                <w:rFonts w:eastAsia="標楷體"/>
              </w:rPr>
              <w:t>運用於生活中。</w:t>
            </w:r>
          </w:p>
          <w:p w14:paraId="4AF78DD6" w14:textId="6E9AD3BD" w:rsidR="00D01C62" w:rsidRPr="00D7058F" w:rsidRDefault="002278A8" w:rsidP="00004ABF">
            <w:pPr>
              <w:snapToGrid w:val="0"/>
              <w:spacing w:line="240" w:lineRule="atLeast"/>
              <w:jc w:val="both"/>
              <w:rPr>
                <w:rFonts w:eastAsia="標楷體"/>
                <w:sz w:val="22"/>
                <w:szCs w:val="22"/>
              </w:rPr>
            </w:pPr>
            <w:r w:rsidRPr="00D7058F">
              <w:rPr>
                <w:rFonts w:eastAsia="標楷體"/>
                <w:sz w:val="22"/>
                <w:szCs w:val="22"/>
              </w:rPr>
              <w:t>情</w:t>
            </w:r>
            <w:r w:rsidRPr="00D7058F">
              <w:rPr>
                <w:rFonts w:eastAsia="標楷體"/>
                <w:sz w:val="22"/>
                <w:szCs w:val="22"/>
              </w:rPr>
              <w:t xml:space="preserve">-E-C2 </w:t>
            </w:r>
            <w:r w:rsidRPr="00D7058F">
              <w:rPr>
                <w:rFonts w:eastAsia="標楷體"/>
                <w:sz w:val="22"/>
                <w:szCs w:val="22"/>
              </w:rPr>
              <w:t>具備與家人、教師及同儕溝通協</w:t>
            </w:r>
            <w:r w:rsidRPr="00D7058F">
              <w:rPr>
                <w:rFonts w:eastAsia="標楷體"/>
                <w:sz w:val="22"/>
                <w:szCs w:val="22"/>
              </w:rPr>
              <w:t xml:space="preserve"> </w:t>
            </w:r>
            <w:r w:rsidRPr="00D7058F">
              <w:rPr>
                <w:rFonts w:eastAsia="標楷體"/>
                <w:sz w:val="22"/>
                <w:szCs w:val="22"/>
              </w:rPr>
              <w:t>調與解決衝突的</w:t>
            </w:r>
            <w:r w:rsidRPr="00D7058F">
              <w:rPr>
                <w:rFonts w:eastAsia="標楷體"/>
                <w:sz w:val="22"/>
                <w:szCs w:val="22"/>
              </w:rPr>
              <w:t xml:space="preserve"> </w:t>
            </w:r>
            <w:r w:rsidRPr="00D7058F">
              <w:rPr>
                <w:rFonts w:eastAsia="標楷體"/>
                <w:sz w:val="22"/>
                <w:szCs w:val="22"/>
              </w:rPr>
              <w:t>能力，參與各類</w:t>
            </w:r>
            <w:r w:rsidRPr="00D7058F">
              <w:rPr>
                <w:rFonts w:eastAsia="標楷體"/>
                <w:sz w:val="22"/>
                <w:szCs w:val="22"/>
              </w:rPr>
              <w:t xml:space="preserve"> </w:t>
            </w:r>
            <w:r w:rsidRPr="00D7058F">
              <w:rPr>
                <w:rFonts w:eastAsia="標楷體"/>
                <w:sz w:val="22"/>
                <w:szCs w:val="22"/>
              </w:rPr>
              <w:t>團隊活動中與人</w:t>
            </w:r>
            <w:r w:rsidRPr="00D7058F">
              <w:rPr>
                <w:rFonts w:eastAsia="標楷體"/>
                <w:sz w:val="22"/>
                <w:szCs w:val="22"/>
              </w:rPr>
              <w:t xml:space="preserve"> </w:t>
            </w:r>
            <w:r w:rsidRPr="00D7058F">
              <w:rPr>
                <w:rFonts w:eastAsia="標楷體"/>
                <w:sz w:val="22"/>
                <w:szCs w:val="22"/>
              </w:rPr>
              <w:t>建立良好互動關係。</w:t>
            </w:r>
          </w:p>
        </w:tc>
      </w:tr>
      <w:tr w:rsidR="006A2A1F" w:rsidRPr="00D7058F" w14:paraId="0B950C00" w14:textId="77777777" w:rsidTr="00004ABF">
        <w:trPr>
          <w:trHeight w:val="4421"/>
        </w:trPr>
        <w:tc>
          <w:tcPr>
            <w:tcW w:w="692" w:type="dxa"/>
            <w:vMerge w:val="restart"/>
            <w:tcBorders>
              <w:top w:val="single" w:sz="6" w:space="0" w:color="auto"/>
              <w:left w:val="double" w:sz="4" w:space="0" w:color="auto"/>
              <w:right w:val="single" w:sz="6" w:space="0" w:color="auto"/>
            </w:tcBorders>
            <w:vAlign w:val="center"/>
          </w:tcPr>
          <w:p w14:paraId="7948A8BA" w14:textId="77777777" w:rsidR="006A2A1F" w:rsidRPr="00D7058F" w:rsidRDefault="006A2A1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學習重點</w:t>
            </w:r>
          </w:p>
        </w:tc>
        <w:tc>
          <w:tcPr>
            <w:tcW w:w="1136" w:type="dxa"/>
            <w:tcBorders>
              <w:top w:val="single" w:sz="6" w:space="0" w:color="auto"/>
              <w:left w:val="single" w:sz="6" w:space="0" w:color="auto"/>
              <w:right w:val="single" w:sz="6" w:space="0" w:color="auto"/>
            </w:tcBorders>
            <w:vAlign w:val="center"/>
          </w:tcPr>
          <w:p w14:paraId="737DE06D" w14:textId="77777777" w:rsidR="006A2A1F" w:rsidRPr="00D7058F" w:rsidRDefault="006A2A1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學習表現</w:t>
            </w:r>
          </w:p>
        </w:tc>
        <w:tc>
          <w:tcPr>
            <w:tcW w:w="7796" w:type="dxa"/>
            <w:gridSpan w:val="6"/>
            <w:tcBorders>
              <w:top w:val="single" w:sz="6" w:space="0" w:color="auto"/>
              <w:left w:val="single" w:sz="6" w:space="0" w:color="auto"/>
              <w:right w:val="double" w:sz="4" w:space="0" w:color="auto"/>
            </w:tcBorders>
            <w:vAlign w:val="center"/>
          </w:tcPr>
          <w:p w14:paraId="54792E31"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1a-</w:t>
            </w:r>
            <w:r w:rsidRPr="00D7058F">
              <w:rPr>
                <w:rFonts w:ascii="新細明體" w:hAnsi="新細明體" w:cs="新細明體" w:hint="eastAsia"/>
                <w:sz w:val="22"/>
                <w:szCs w:val="22"/>
              </w:rPr>
              <w:t>Ⅱ</w:t>
            </w:r>
            <w:r w:rsidRPr="00D7058F">
              <w:rPr>
                <w:rFonts w:eastAsia="標楷體"/>
                <w:sz w:val="22"/>
                <w:szCs w:val="22"/>
              </w:rPr>
              <w:t xml:space="preserve">-1 </w:t>
            </w:r>
            <w:r w:rsidRPr="00D7058F">
              <w:rPr>
                <w:rFonts w:eastAsia="標楷體"/>
                <w:sz w:val="22"/>
                <w:szCs w:val="22"/>
              </w:rPr>
              <w:t>能覺察自己與眾不同的資優特質。</w:t>
            </w:r>
          </w:p>
          <w:p w14:paraId="0E9F9BF3" w14:textId="48E57C85"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1a-</w:t>
            </w:r>
            <w:r w:rsidRPr="00D7058F">
              <w:rPr>
                <w:rFonts w:ascii="新細明體" w:hAnsi="新細明體" w:cs="新細明體" w:hint="eastAsia"/>
                <w:sz w:val="22"/>
                <w:szCs w:val="22"/>
              </w:rPr>
              <w:t>Ⅱ</w:t>
            </w:r>
            <w:r w:rsidRPr="00D7058F">
              <w:rPr>
                <w:rFonts w:eastAsia="標楷體"/>
                <w:sz w:val="22"/>
                <w:szCs w:val="22"/>
              </w:rPr>
              <w:t xml:space="preserve">-2 </w:t>
            </w:r>
            <w:r w:rsidRPr="00D7058F">
              <w:rPr>
                <w:rFonts w:eastAsia="標楷體"/>
                <w:sz w:val="22"/>
                <w:szCs w:val="22"/>
              </w:rPr>
              <w:t>能參與不感興趣但必須參與的課程或作業。</w:t>
            </w:r>
          </w:p>
          <w:p w14:paraId="26E6E025"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1a-</w:t>
            </w:r>
            <w:r w:rsidRPr="00D7058F">
              <w:rPr>
                <w:rFonts w:ascii="新細明體" w:hAnsi="新細明體" w:cs="新細明體" w:hint="eastAsia"/>
                <w:sz w:val="22"/>
                <w:szCs w:val="22"/>
              </w:rPr>
              <w:t>Ⅱ</w:t>
            </w:r>
            <w:r w:rsidRPr="00D7058F">
              <w:rPr>
                <w:rFonts w:eastAsia="標楷體"/>
                <w:sz w:val="22"/>
                <w:szCs w:val="22"/>
              </w:rPr>
              <w:t xml:space="preserve">-3 </w:t>
            </w:r>
            <w:r w:rsidRPr="00D7058F">
              <w:rPr>
                <w:rFonts w:eastAsia="標楷體"/>
                <w:sz w:val="22"/>
                <w:szCs w:val="22"/>
              </w:rPr>
              <w:t>能辨識自己過度追求完美的特質與行為表現。</w:t>
            </w:r>
          </w:p>
          <w:p w14:paraId="4B909574"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1b-</w:t>
            </w:r>
            <w:r w:rsidRPr="00D7058F">
              <w:rPr>
                <w:rFonts w:ascii="新細明體" w:hAnsi="新細明體" w:cs="新細明體" w:hint="eastAsia"/>
                <w:sz w:val="22"/>
                <w:szCs w:val="22"/>
              </w:rPr>
              <w:t>Ⅱ</w:t>
            </w:r>
            <w:r w:rsidRPr="00D7058F">
              <w:rPr>
                <w:rFonts w:eastAsia="標楷體"/>
                <w:sz w:val="22"/>
                <w:szCs w:val="22"/>
              </w:rPr>
              <w:t xml:space="preserve">-1 </w:t>
            </w:r>
            <w:r w:rsidRPr="00D7058F">
              <w:rPr>
                <w:rFonts w:eastAsia="標楷體"/>
                <w:sz w:val="22"/>
                <w:szCs w:val="22"/>
              </w:rPr>
              <w:t>能</w:t>
            </w:r>
            <w:proofErr w:type="gramStart"/>
            <w:r w:rsidRPr="00D7058F">
              <w:rPr>
                <w:rFonts w:eastAsia="標楷體"/>
                <w:sz w:val="22"/>
                <w:szCs w:val="22"/>
              </w:rPr>
              <w:t>正向解讀</w:t>
            </w:r>
            <w:proofErr w:type="gramEnd"/>
            <w:r w:rsidRPr="00D7058F">
              <w:rPr>
                <w:rFonts w:eastAsia="標楷體"/>
                <w:sz w:val="22"/>
                <w:szCs w:val="22"/>
              </w:rPr>
              <w:t>自己的能力與表現。</w:t>
            </w:r>
            <w:r w:rsidRPr="00D7058F">
              <w:rPr>
                <w:rFonts w:eastAsia="標楷體"/>
                <w:sz w:val="22"/>
                <w:szCs w:val="22"/>
              </w:rPr>
              <w:t xml:space="preserve"> </w:t>
            </w:r>
          </w:p>
          <w:p w14:paraId="2EA9C40A"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1b-</w:t>
            </w:r>
            <w:r w:rsidRPr="00D7058F">
              <w:rPr>
                <w:rFonts w:ascii="新細明體" w:hAnsi="新細明體" w:cs="新細明體" w:hint="eastAsia"/>
                <w:sz w:val="22"/>
                <w:szCs w:val="22"/>
              </w:rPr>
              <w:t>Ⅱ</w:t>
            </w:r>
            <w:r w:rsidRPr="00D7058F">
              <w:rPr>
                <w:rFonts w:eastAsia="標楷體"/>
                <w:sz w:val="22"/>
                <w:szCs w:val="22"/>
              </w:rPr>
              <w:t xml:space="preserve">-2 </w:t>
            </w:r>
            <w:r w:rsidRPr="00D7058F">
              <w:rPr>
                <w:rFonts w:eastAsia="標楷體"/>
                <w:sz w:val="22"/>
                <w:szCs w:val="22"/>
              </w:rPr>
              <w:t>能讚美他人的優點。</w:t>
            </w:r>
            <w:r w:rsidRPr="00D7058F">
              <w:rPr>
                <w:rFonts w:eastAsia="標楷體"/>
                <w:sz w:val="22"/>
                <w:szCs w:val="22"/>
              </w:rPr>
              <w:t xml:space="preserve"> </w:t>
            </w:r>
          </w:p>
          <w:p w14:paraId="4353E61B"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1b-</w:t>
            </w:r>
            <w:r w:rsidRPr="00D7058F">
              <w:rPr>
                <w:rFonts w:ascii="新細明體" w:hAnsi="新細明體" w:cs="新細明體" w:hint="eastAsia"/>
                <w:sz w:val="22"/>
                <w:szCs w:val="22"/>
              </w:rPr>
              <w:t>Ⅱ</w:t>
            </w:r>
            <w:r w:rsidRPr="00D7058F">
              <w:rPr>
                <w:rFonts w:eastAsia="標楷體"/>
                <w:sz w:val="22"/>
                <w:szCs w:val="22"/>
              </w:rPr>
              <w:t xml:space="preserve">-3 </w:t>
            </w:r>
            <w:r w:rsidRPr="00D7058F">
              <w:rPr>
                <w:rFonts w:eastAsia="標楷體"/>
                <w:sz w:val="22"/>
                <w:szCs w:val="22"/>
              </w:rPr>
              <w:t>能正確了解資賦優異的意涵。</w:t>
            </w:r>
          </w:p>
          <w:p w14:paraId="17BA4D75"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2a-</w:t>
            </w:r>
            <w:r w:rsidRPr="00D7058F">
              <w:rPr>
                <w:rFonts w:ascii="新細明體" w:hAnsi="新細明體" w:cs="新細明體" w:hint="eastAsia"/>
                <w:sz w:val="22"/>
                <w:szCs w:val="22"/>
              </w:rPr>
              <w:t>Ⅱ</w:t>
            </w:r>
            <w:r w:rsidRPr="00D7058F">
              <w:rPr>
                <w:rFonts w:eastAsia="標楷體"/>
                <w:sz w:val="22"/>
                <w:szCs w:val="22"/>
              </w:rPr>
              <w:t xml:space="preserve">-1 </w:t>
            </w:r>
            <w:r w:rsidRPr="00D7058F">
              <w:rPr>
                <w:rFonts w:eastAsia="標楷體"/>
                <w:sz w:val="22"/>
                <w:szCs w:val="22"/>
              </w:rPr>
              <w:t>能舉例說明壓力的感受。</w:t>
            </w:r>
            <w:r w:rsidRPr="00D7058F">
              <w:rPr>
                <w:rFonts w:eastAsia="標楷體"/>
                <w:sz w:val="22"/>
                <w:szCs w:val="22"/>
              </w:rPr>
              <w:t xml:space="preserve"> </w:t>
            </w:r>
          </w:p>
          <w:p w14:paraId="144E0D7C"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2a-</w:t>
            </w:r>
            <w:r w:rsidRPr="00D7058F">
              <w:rPr>
                <w:rFonts w:ascii="新細明體" w:hAnsi="新細明體" w:cs="新細明體" w:hint="eastAsia"/>
                <w:sz w:val="22"/>
                <w:szCs w:val="22"/>
              </w:rPr>
              <w:t>Ⅱ</w:t>
            </w:r>
            <w:r w:rsidRPr="00D7058F">
              <w:rPr>
                <w:rFonts w:eastAsia="標楷體"/>
                <w:sz w:val="22"/>
                <w:szCs w:val="22"/>
              </w:rPr>
              <w:t xml:space="preserve">-2 </w:t>
            </w:r>
            <w:r w:rsidRPr="00D7058F">
              <w:rPr>
                <w:rFonts w:eastAsia="標楷體"/>
                <w:sz w:val="22"/>
                <w:szCs w:val="22"/>
              </w:rPr>
              <w:t>能表達自己的壓力。</w:t>
            </w:r>
          </w:p>
          <w:p w14:paraId="5B722CEA"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2b-</w:t>
            </w:r>
            <w:r w:rsidRPr="00D7058F">
              <w:rPr>
                <w:rFonts w:ascii="新細明體" w:hAnsi="新細明體" w:cs="新細明體" w:hint="eastAsia"/>
                <w:sz w:val="22"/>
                <w:szCs w:val="22"/>
              </w:rPr>
              <w:t>Ⅱ</w:t>
            </w:r>
            <w:r w:rsidRPr="00D7058F">
              <w:rPr>
                <w:rFonts w:eastAsia="標楷體"/>
                <w:sz w:val="22"/>
                <w:szCs w:val="22"/>
              </w:rPr>
              <w:t xml:space="preserve">-1 </w:t>
            </w:r>
            <w:r w:rsidRPr="00D7058F">
              <w:rPr>
                <w:rFonts w:eastAsia="標楷體"/>
                <w:sz w:val="22"/>
                <w:szCs w:val="22"/>
              </w:rPr>
              <w:t>能學習探索平復情緒的方法。</w:t>
            </w:r>
            <w:r w:rsidRPr="00D7058F">
              <w:rPr>
                <w:rFonts w:eastAsia="標楷體"/>
                <w:sz w:val="22"/>
                <w:szCs w:val="22"/>
              </w:rPr>
              <w:t xml:space="preserve"> </w:t>
            </w:r>
          </w:p>
          <w:p w14:paraId="0482F839"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2b-</w:t>
            </w:r>
            <w:r w:rsidRPr="00D7058F">
              <w:rPr>
                <w:rFonts w:ascii="新細明體" w:hAnsi="新細明體" w:cs="新細明體" w:hint="eastAsia"/>
                <w:sz w:val="22"/>
                <w:szCs w:val="22"/>
              </w:rPr>
              <w:t>Ⅱ</w:t>
            </w:r>
            <w:r w:rsidRPr="00D7058F">
              <w:rPr>
                <w:rFonts w:eastAsia="標楷體"/>
                <w:sz w:val="22"/>
                <w:szCs w:val="22"/>
              </w:rPr>
              <w:t xml:space="preserve">-2 </w:t>
            </w:r>
            <w:r w:rsidRPr="00D7058F">
              <w:rPr>
                <w:rFonts w:eastAsia="標楷體"/>
                <w:sz w:val="22"/>
                <w:szCs w:val="22"/>
              </w:rPr>
              <w:t>能覺察他人情緒，主動關心同儕。</w:t>
            </w:r>
          </w:p>
          <w:p w14:paraId="38C4E6D5"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3a-</w:t>
            </w:r>
            <w:r w:rsidRPr="00D7058F">
              <w:rPr>
                <w:rFonts w:ascii="新細明體" w:hAnsi="新細明體" w:cs="新細明體" w:hint="eastAsia"/>
                <w:sz w:val="22"/>
                <w:szCs w:val="22"/>
              </w:rPr>
              <w:t>Ⅱ</w:t>
            </w:r>
            <w:r w:rsidRPr="00D7058F">
              <w:rPr>
                <w:rFonts w:eastAsia="標楷體"/>
                <w:sz w:val="22"/>
                <w:szCs w:val="22"/>
              </w:rPr>
              <w:t xml:space="preserve">-1 </w:t>
            </w:r>
            <w:r w:rsidRPr="00D7058F">
              <w:rPr>
                <w:rFonts w:eastAsia="標楷體"/>
                <w:sz w:val="22"/>
                <w:szCs w:val="22"/>
              </w:rPr>
              <w:t>能觀察運用語言、文字、肢體進行表達與溝通的各種方法。</w:t>
            </w:r>
            <w:r w:rsidRPr="00D7058F">
              <w:rPr>
                <w:rFonts w:eastAsia="標楷體"/>
                <w:sz w:val="22"/>
                <w:szCs w:val="22"/>
              </w:rPr>
              <w:t xml:space="preserve"> </w:t>
            </w:r>
          </w:p>
          <w:p w14:paraId="4C99454E" w14:textId="77777777"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3a-</w:t>
            </w:r>
            <w:r w:rsidRPr="00D7058F">
              <w:rPr>
                <w:rFonts w:ascii="新細明體" w:hAnsi="新細明體" w:cs="新細明體" w:hint="eastAsia"/>
                <w:sz w:val="22"/>
                <w:szCs w:val="22"/>
              </w:rPr>
              <w:t>Ⅱ</w:t>
            </w:r>
            <w:r w:rsidRPr="00D7058F">
              <w:rPr>
                <w:rFonts w:eastAsia="標楷體"/>
                <w:sz w:val="22"/>
                <w:szCs w:val="22"/>
              </w:rPr>
              <w:t xml:space="preserve">-2 </w:t>
            </w:r>
            <w:r w:rsidRPr="00D7058F">
              <w:rPr>
                <w:rFonts w:eastAsia="標楷體"/>
                <w:sz w:val="22"/>
                <w:szCs w:val="22"/>
              </w:rPr>
              <w:t>能覺察自己的溝通方式。</w:t>
            </w:r>
            <w:r w:rsidRPr="00D7058F">
              <w:rPr>
                <w:rFonts w:eastAsia="標楷體"/>
                <w:sz w:val="22"/>
                <w:szCs w:val="22"/>
              </w:rPr>
              <w:t xml:space="preserve"> </w:t>
            </w:r>
          </w:p>
          <w:p w14:paraId="3F17B55A" w14:textId="71EA7F2F" w:rsidR="006A2A1F" w:rsidRPr="00D7058F" w:rsidRDefault="006A2A1F" w:rsidP="00004ABF">
            <w:pPr>
              <w:snapToGrid w:val="0"/>
              <w:spacing w:line="240" w:lineRule="atLeast"/>
              <w:jc w:val="both"/>
              <w:rPr>
                <w:rFonts w:eastAsia="標楷體"/>
                <w:sz w:val="22"/>
                <w:szCs w:val="22"/>
              </w:rPr>
            </w:pPr>
            <w:r w:rsidRPr="00D7058F">
              <w:rPr>
                <w:rFonts w:eastAsia="標楷體"/>
                <w:sz w:val="22"/>
                <w:szCs w:val="22"/>
              </w:rPr>
              <w:t>3a-</w:t>
            </w:r>
            <w:r w:rsidRPr="00D7058F">
              <w:rPr>
                <w:rFonts w:ascii="新細明體" w:hAnsi="新細明體" w:cs="新細明體" w:hint="eastAsia"/>
                <w:sz w:val="22"/>
                <w:szCs w:val="22"/>
              </w:rPr>
              <w:t>Ⅱ</w:t>
            </w:r>
            <w:r w:rsidRPr="00D7058F">
              <w:rPr>
                <w:rFonts w:eastAsia="標楷體"/>
                <w:sz w:val="22"/>
                <w:szCs w:val="22"/>
              </w:rPr>
              <w:t xml:space="preserve">-3 </w:t>
            </w:r>
            <w:r w:rsidRPr="00D7058F">
              <w:rPr>
                <w:rFonts w:eastAsia="標楷體"/>
                <w:sz w:val="22"/>
                <w:szCs w:val="22"/>
              </w:rPr>
              <w:t>能運用適合情境的方式，進行表達與溝通。</w:t>
            </w:r>
          </w:p>
        </w:tc>
      </w:tr>
      <w:tr w:rsidR="0007433B" w:rsidRPr="00D7058F" w14:paraId="68CF2FA0" w14:textId="77777777" w:rsidTr="00004ABF">
        <w:trPr>
          <w:trHeight w:val="165"/>
        </w:trPr>
        <w:tc>
          <w:tcPr>
            <w:tcW w:w="692" w:type="dxa"/>
            <w:vMerge/>
            <w:tcBorders>
              <w:left w:val="double" w:sz="4" w:space="0" w:color="auto"/>
              <w:right w:val="single" w:sz="6" w:space="0" w:color="auto"/>
            </w:tcBorders>
            <w:vAlign w:val="center"/>
          </w:tcPr>
          <w:p w14:paraId="3C8B8523" w14:textId="77777777" w:rsidR="001C166D" w:rsidRPr="00D7058F" w:rsidRDefault="001C166D" w:rsidP="00004ABF">
            <w:pPr>
              <w:adjustRightInd w:val="0"/>
              <w:snapToGrid w:val="0"/>
              <w:spacing w:line="240" w:lineRule="atLeast"/>
              <w:ind w:leftChars="-25" w:left="-60" w:rightChars="-25" w:right="-60"/>
              <w:jc w:val="center"/>
              <w:rPr>
                <w:rFonts w:eastAsia="標楷體"/>
                <w:b/>
                <w:sz w:val="22"/>
                <w:szCs w:val="22"/>
              </w:rPr>
            </w:pPr>
          </w:p>
        </w:tc>
        <w:tc>
          <w:tcPr>
            <w:tcW w:w="1136" w:type="dxa"/>
            <w:vMerge w:val="restart"/>
            <w:tcBorders>
              <w:top w:val="single" w:sz="6" w:space="0" w:color="auto"/>
              <w:left w:val="single" w:sz="6" w:space="0" w:color="auto"/>
              <w:right w:val="single" w:sz="6" w:space="0" w:color="auto"/>
            </w:tcBorders>
            <w:vAlign w:val="center"/>
          </w:tcPr>
          <w:p w14:paraId="4F7F5D0A" w14:textId="77777777" w:rsidR="001C166D" w:rsidRPr="00D7058F" w:rsidRDefault="001C166D"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學習內容</w:t>
            </w: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642133DA" w14:textId="49CCD430" w:rsidR="001C166D" w:rsidRPr="00D7058F" w:rsidRDefault="00066C7D" w:rsidP="00004ABF">
            <w:pPr>
              <w:snapToGrid w:val="0"/>
              <w:spacing w:line="240" w:lineRule="atLeast"/>
              <w:rPr>
                <w:rFonts w:eastAsia="標楷體"/>
                <w:sz w:val="22"/>
                <w:szCs w:val="22"/>
              </w:rPr>
            </w:pPr>
            <w:r w:rsidRPr="00D7058F">
              <w:rPr>
                <w:rFonts w:eastAsia="標楷體"/>
                <w:sz w:val="22"/>
                <w:szCs w:val="22"/>
              </w:rPr>
              <w:t>認識資優與自我發展</w:t>
            </w:r>
          </w:p>
        </w:tc>
      </w:tr>
      <w:tr w:rsidR="00066C7D" w:rsidRPr="00D7058F" w14:paraId="277A822A" w14:textId="77777777" w:rsidTr="00004ABF">
        <w:trPr>
          <w:trHeight w:val="165"/>
        </w:trPr>
        <w:tc>
          <w:tcPr>
            <w:tcW w:w="692" w:type="dxa"/>
            <w:vMerge/>
            <w:tcBorders>
              <w:left w:val="double" w:sz="4" w:space="0" w:color="auto"/>
              <w:right w:val="single" w:sz="6" w:space="0" w:color="auto"/>
            </w:tcBorders>
            <w:vAlign w:val="center"/>
          </w:tcPr>
          <w:p w14:paraId="7982F3C0" w14:textId="77777777" w:rsidR="00066C7D" w:rsidRPr="00D7058F" w:rsidRDefault="00066C7D" w:rsidP="00004ABF">
            <w:pPr>
              <w:adjustRightInd w:val="0"/>
              <w:snapToGrid w:val="0"/>
              <w:spacing w:line="240" w:lineRule="atLeast"/>
              <w:ind w:leftChars="-25" w:left="-60" w:rightChars="-25" w:right="-60"/>
              <w:jc w:val="center"/>
              <w:rPr>
                <w:rFonts w:eastAsia="標楷體"/>
                <w:b/>
                <w:sz w:val="22"/>
                <w:szCs w:val="22"/>
              </w:rPr>
            </w:pPr>
          </w:p>
        </w:tc>
        <w:tc>
          <w:tcPr>
            <w:tcW w:w="1136" w:type="dxa"/>
            <w:vMerge/>
            <w:tcBorders>
              <w:top w:val="single" w:sz="6" w:space="0" w:color="auto"/>
              <w:left w:val="single" w:sz="6" w:space="0" w:color="auto"/>
              <w:right w:val="single" w:sz="6" w:space="0" w:color="auto"/>
            </w:tcBorders>
            <w:vAlign w:val="center"/>
          </w:tcPr>
          <w:p w14:paraId="2FCE0636" w14:textId="77777777" w:rsidR="00066C7D" w:rsidRPr="00D7058F" w:rsidRDefault="00066C7D" w:rsidP="00004ABF">
            <w:pPr>
              <w:adjustRightInd w:val="0"/>
              <w:snapToGrid w:val="0"/>
              <w:spacing w:line="240" w:lineRule="atLeast"/>
              <w:ind w:leftChars="-25" w:left="-60" w:rightChars="-25" w:right="-60"/>
              <w:jc w:val="center"/>
              <w:rPr>
                <w:rFonts w:eastAsia="標楷體"/>
                <w:b/>
                <w:sz w:val="22"/>
                <w:szCs w:val="22"/>
              </w:rPr>
            </w:pP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0DD10A08" w14:textId="51F50E14" w:rsidR="00066C7D" w:rsidRPr="00D7058F" w:rsidRDefault="00066C7D" w:rsidP="00004ABF">
            <w:pPr>
              <w:snapToGrid w:val="0"/>
              <w:spacing w:line="240" w:lineRule="atLeast"/>
              <w:rPr>
                <w:rFonts w:eastAsia="標楷體"/>
                <w:sz w:val="22"/>
                <w:szCs w:val="22"/>
              </w:rPr>
            </w:pPr>
            <w:r w:rsidRPr="00D7058F">
              <w:rPr>
                <w:rFonts w:eastAsia="標楷體"/>
                <w:sz w:val="22"/>
                <w:szCs w:val="22"/>
              </w:rPr>
              <w:t>面對挑戰與生涯發展</w:t>
            </w:r>
          </w:p>
        </w:tc>
      </w:tr>
      <w:tr w:rsidR="0025148B" w:rsidRPr="00D7058F" w14:paraId="6A2EC5CF" w14:textId="77777777" w:rsidTr="00004ABF">
        <w:trPr>
          <w:trHeight w:val="165"/>
        </w:trPr>
        <w:tc>
          <w:tcPr>
            <w:tcW w:w="692" w:type="dxa"/>
            <w:vMerge/>
            <w:tcBorders>
              <w:left w:val="double" w:sz="4" w:space="0" w:color="auto"/>
              <w:right w:val="single" w:sz="6" w:space="0" w:color="auto"/>
            </w:tcBorders>
            <w:vAlign w:val="center"/>
          </w:tcPr>
          <w:p w14:paraId="6A518431" w14:textId="77777777" w:rsidR="0025148B" w:rsidRPr="00D7058F" w:rsidRDefault="0025148B" w:rsidP="00004ABF">
            <w:pPr>
              <w:adjustRightInd w:val="0"/>
              <w:snapToGrid w:val="0"/>
              <w:spacing w:line="240" w:lineRule="atLeast"/>
              <w:ind w:leftChars="-25" w:left="-60" w:rightChars="-25" w:right="-60"/>
              <w:jc w:val="center"/>
              <w:rPr>
                <w:rFonts w:eastAsia="標楷體"/>
                <w:b/>
                <w:sz w:val="22"/>
                <w:szCs w:val="22"/>
              </w:rPr>
            </w:pPr>
          </w:p>
        </w:tc>
        <w:tc>
          <w:tcPr>
            <w:tcW w:w="1136" w:type="dxa"/>
            <w:vMerge/>
            <w:tcBorders>
              <w:top w:val="single" w:sz="6" w:space="0" w:color="auto"/>
              <w:left w:val="single" w:sz="6" w:space="0" w:color="auto"/>
              <w:right w:val="single" w:sz="6" w:space="0" w:color="auto"/>
            </w:tcBorders>
            <w:vAlign w:val="center"/>
          </w:tcPr>
          <w:p w14:paraId="5449445C" w14:textId="77777777" w:rsidR="0025148B" w:rsidRPr="00D7058F" w:rsidRDefault="0025148B" w:rsidP="00004ABF">
            <w:pPr>
              <w:adjustRightInd w:val="0"/>
              <w:snapToGrid w:val="0"/>
              <w:spacing w:line="240" w:lineRule="atLeast"/>
              <w:ind w:leftChars="-25" w:left="-60" w:rightChars="-25" w:right="-60"/>
              <w:jc w:val="center"/>
              <w:rPr>
                <w:rFonts w:eastAsia="標楷體"/>
                <w:b/>
                <w:sz w:val="22"/>
                <w:szCs w:val="22"/>
              </w:rPr>
            </w:pP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19D0613B" w14:textId="5037E4DE" w:rsidR="0025148B" w:rsidRPr="00D7058F" w:rsidRDefault="0025148B" w:rsidP="00004ABF">
            <w:pPr>
              <w:snapToGrid w:val="0"/>
              <w:spacing w:line="240" w:lineRule="atLeast"/>
              <w:rPr>
                <w:rFonts w:eastAsia="標楷體"/>
                <w:sz w:val="22"/>
                <w:szCs w:val="22"/>
              </w:rPr>
            </w:pPr>
            <w:r w:rsidRPr="00D7058F">
              <w:rPr>
                <w:rFonts w:eastAsia="標楷體"/>
                <w:sz w:val="22"/>
                <w:szCs w:val="22"/>
              </w:rPr>
              <w:t>能具備面對逆境的因應方式</w:t>
            </w:r>
          </w:p>
        </w:tc>
      </w:tr>
      <w:tr w:rsidR="0025148B" w:rsidRPr="00D7058F" w14:paraId="261FB1C2" w14:textId="77777777" w:rsidTr="00004ABF">
        <w:trPr>
          <w:trHeight w:val="165"/>
        </w:trPr>
        <w:tc>
          <w:tcPr>
            <w:tcW w:w="692" w:type="dxa"/>
            <w:vMerge/>
            <w:tcBorders>
              <w:left w:val="double" w:sz="4" w:space="0" w:color="auto"/>
              <w:right w:val="single" w:sz="6" w:space="0" w:color="auto"/>
            </w:tcBorders>
            <w:vAlign w:val="center"/>
          </w:tcPr>
          <w:p w14:paraId="2357A4DF" w14:textId="77777777" w:rsidR="0025148B" w:rsidRPr="00D7058F" w:rsidRDefault="0025148B" w:rsidP="00004ABF">
            <w:pPr>
              <w:adjustRightInd w:val="0"/>
              <w:snapToGrid w:val="0"/>
              <w:spacing w:line="240" w:lineRule="atLeast"/>
              <w:ind w:leftChars="-25" w:left="-60" w:rightChars="-25" w:right="-60"/>
              <w:jc w:val="center"/>
              <w:rPr>
                <w:rFonts w:eastAsia="標楷體"/>
                <w:b/>
                <w:sz w:val="22"/>
                <w:szCs w:val="22"/>
              </w:rPr>
            </w:pPr>
          </w:p>
        </w:tc>
        <w:tc>
          <w:tcPr>
            <w:tcW w:w="1136" w:type="dxa"/>
            <w:vMerge/>
            <w:tcBorders>
              <w:top w:val="single" w:sz="6" w:space="0" w:color="auto"/>
              <w:left w:val="single" w:sz="6" w:space="0" w:color="auto"/>
              <w:right w:val="single" w:sz="6" w:space="0" w:color="auto"/>
            </w:tcBorders>
            <w:vAlign w:val="center"/>
          </w:tcPr>
          <w:p w14:paraId="745CD64D" w14:textId="77777777" w:rsidR="0025148B" w:rsidRPr="00D7058F" w:rsidRDefault="0025148B" w:rsidP="00004ABF">
            <w:pPr>
              <w:adjustRightInd w:val="0"/>
              <w:snapToGrid w:val="0"/>
              <w:spacing w:line="240" w:lineRule="atLeast"/>
              <w:ind w:leftChars="-25" w:left="-60" w:rightChars="-25" w:right="-60"/>
              <w:jc w:val="center"/>
              <w:rPr>
                <w:rFonts w:eastAsia="標楷體"/>
                <w:b/>
                <w:sz w:val="22"/>
                <w:szCs w:val="22"/>
              </w:rPr>
            </w:pP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28963944" w14:textId="719667D8" w:rsidR="0025148B" w:rsidRPr="00D7058F" w:rsidRDefault="0025148B" w:rsidP="00004ABF">
            <w:pPr>
              <w:snapToGrid w:val="0"/>
              <w:spacing w:line="240" w:lineRule="atLeast"/>
              <w:rPr>
                <w:rFonts w:eastAsia="標楷體"/>
                <w:sz w:val="22"/>
                <w:szCs w:val="22"/>
              </w:rPr>
            </w:pPr>
            <w:r w:rsidRPr="00D7058F">
              <w:rPr>
                <w:rFonts w:eastAsia="標楷體"/>
                <w:sz w:val="22"/>
                <w:szCs w:val="22"/>
              </w:rPr>
              <w:t>能適應環境並參與社會</w:t>
            </w:r>
          </w:p>
        </w:tc>
      </w:tr>
      <w:tr w:rsidR="0007433B" w:rsidRPr="00D7058F" w14:paraId="29445D52" w14:textId="77777777" w:rsidTr="00004ABF">
        <w:trPr>
          <w:trHeight w:val="165"/>
        </w:trPr>
        <w:tc>
          <w:tcPr>
            <w:tcW w:w="692" w:type="dxa"/>
            <w:vMerge/>
            <w:tcBorders>
              <w:left w:val="double" w:sz="4" w:space="0" w:color="auto"/>
              <w:bottom w:val="single" w:sz="6" w:space="0" w:color="auto"/>
              <w:right w:val="single" w:sz="6" w:space="0" w:color="auto"/>
            </w:tcBorders>
            <w:vAlign w:val="center"/>
          </w:tcPr>
          <w:p w14:paraId="6F62E982" w14:textId="77777777" w:rsidR="001C166D" w:rsidRPr="00D7058F" w:rsidRDefault="001C166D" w:rsidP="00004ABF">
            <w:pPr>
              <w:adjustRightInd w:val="0"/>
              <w:snapToGrid w:val="0"/>
              <w:spacing w:line="240" w:lineRule="atLeast"/>
              <w:ind w:leftChars="-25" w:left="-60" w:rightChars="-25" w:right="-60"/>
              <w:jc w:val="center"/>
              <w:rPr>
                <w:rFonts w:eastAsia="標楷體"/>
                <w:b/>
                <w:sz w:val="22"/>
                <w:szCs w:val="22"/>
              </w:rPr>
            </w:pPr>
          </w:p>
        </w:tc>
        <w:tc>
          <w:tcPr>
            <w:tcW w:w="1136" w:type="dxa"/>
            <w:vMerge/>
            <w:tcBorders>
              <w:left w:val="single" w:sz="6" w:space="0" w:color="auto"/>
              <w:bottom w:val="single" w:sz="6" w:space="0" w:color="auto"/>
              <w:right w:val="single" w:sz="6" w:space="0" w:color="auto"/>
            </w:tcBorders>
            <w:vAlign w:val="center"/>
          </w:tcPr>
          <w:p w14:paraId="40A51F01" w14:textId="77777777" w:rsidR="001C166D" w:rsidRPr="00D7058F" w:rsidRDefault="001C166D" w:rsidP="00004ABF">
            <w:pPr>
              <w:adjustRightInd w:val="0"/>
              <w:snapToGrid w:val="0"/>
              <w:spacing w:line="240" w:lineRule="atLeast"/>
              <w:ind w:leftChars="-25" w:left="-60" w:rightChars="-25" w:right="-60"/>
              <w:jc w:val="center"/>
              <w:rPr>
                <w:rFonts w:eastAsia="標楷體"/>
                <w:b/>
                <w:sz w:val="22"/>
                <w:szCs w:val="22"/>
              </w:rPr>
            </w:pPr>
          </w:p>
        </w:tc>
        <w:tc>
          <w:tcPr>
            <w:tcW w:w="7796" w:type="dxa"/>
            <w:gridSpan w:val="6"/>
            <w:tcBorders>
              <w:top w:val="single" w:sz="4" w:space="0" w:color="auto"/>
              <w:left w:val="single" w:sz="6" w:space="0" w:color="auto"/>
              <w:bottom w:val="single" w:sz="6" w:space="0" w:color="auto"/>
              <w:right w:val="double" w:sz="4" w:space="0" w:color="auto"/>
            </w:tcBorders>
            <w:vAlign w:val="center"/>
          </w:tcPr>
          <w:p w14:paraId="19A35018" w14:textId="4129EA89" w:rsidR="001C166D" w:rsidRPr="00D7058F" w:rsidRDefault="00066C7D" w:rsidP="00004ABF">
            <w:pPr>
              <w:snapToGrid w:val="0"/>
              <w:spacing w:line="240" w:lineRule="atLeast"/>
              <w:rPr>
                <w:rFonts w:eastAsia="標楷體"/>
                <w:sz w:val="22"/>
                <w:szCs w:val="22"/>
              </w:rPr>
            </w:pPr>
            <w:r w:rsidRPr="00D7058F">
              <w:rPr>
                <w:rFonts w:eastAsia="標楷體"/>
                <w:sz w:val="22"/>
                <w:szCs w:val="22"/>
              </w:rPr>
              <w:t>溝通互動及提升生活效能與美感</w:t>
            </w:r>
          </w:p>
        </w:tc>
      </w:tr>
      <w:tr w:rsidR="0007433B" w:rsidRPr="00D7058F" w14:paraId="1338CB9F" w14:textId="77777777" w:rsidTr="00004ABF">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BCD9E5" w14:textId="77777777" w:rsidR="00EC251E" w:rsidRPr="00D7058F" w:rsidRDefault="001C166D"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教學</w:t>
            </w:r>
            <w:r w:rsidR="00EC251E" w:rsidRPr="00D7058F">
              <w:rPr>
                <w:rFonts w:eastAsia="標楷體"/>
                <w:b/>
                <w:sz w:val="22"/>
                <w:szCs w:val="22"/>
              </w:rPr>
              <w:t>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E078D53" w14:textId="77777777" w:rsidR="004D55E8" w:rsidRPr="00986B3E" w:rsidRDefault="004D55E8" w:rsidP="004D55E8">
            <w:pPr>
              <w:snapToGrid w:val="0"/>
              <w:spacing w:line="240" w:lineRule="atLeast"/>
              <w:rPr>
                <w:rFonts w:ascii="標楷體" w:eastAsia="標楷體" w:hAnsi="標楷體"/>
                <w:sz w:val="22"/>
                <w:szCs w:val="22"/>
              </w:rPr>
            </w:pPr>
            <w:r w:rsidRPr="00986B3E">
              <w:rPr>
                <w:rFonts w:ascii="標楷體" w:eastAsia="標楷體" w:hAnsi="標楷體" w:hint="eastAsia"/>
                <w:sz w:val="22"/>
                <w:szCs w:val="22"/>
              </w:rPr>
              <w:t>1-1</w:t>
            </w:r>
            <w:r>
              <w:rPr>
                <w:rFonts w:ascii="標楷體" w:eastAsia="標楷體" w:hAnsi="標楷體" w:hint="eastAsia"/>
                <w:sz w:val="22"/>
                <w:szCs w:val="22"/>
              </w:rPr>
              <w:t>能夠使用思考技法記錄生活</w:t>
            </w:r>
          </w:p>
          <w:p w14:paraId="12C58ED5" w14:textId="77777777" w:rsidR="004D55E8" w:rsidRPr="00986B3E" w:rsidRDefault="004D55E8" w:rsidP="004D55E8">
            <w:pPr>
              <w:snapToGrid w:val="0"/>
              <w:spacing w:line="240" w:lineRule="atLeast"/>
              <w:rPr>
                <w:rFonts w:ascii="標楷體" w:eastAsia="標楷體" w:hAnsi="標楷體"/>
                <w:sz w:val="22"/>
                <w:szCs w:val="22"/>
              </w:rPr>
            </w:pPr>
            <w:r w:rsidRPr="00986B3E">
              <w:rPr>
                <w:rFonts w:ascii="標楷體" w:eastAsia="標楷體" w:hAnsi="標楷體" w:hint="eastAsia"/>
                <w:sz w:val="22"/>
                <w:szCs w:val="22"/>
              </w:rPr>
              <w:t>1-2</w:t>
            </w:r>
            <w:r>
              <w:rPr>
                <w:rFonts w:ascii="標楷體" w:eastAsia="標楷體" w:hAnsi="標楷體" w:hint="eastAsia"/>
                <w:sz w:val="22"/>
                <w:szCs w:val="22"/>
              </w:rPr>
              <w:t>能夠使用思考技法完成作文</w:t>
            </w:r>
            <w:r w:rsidRPr="00986B3E">
              <w:rPr>
                <w:rFonts w:ascii="標楷體" w:eastAsia="標楷體" w:hAnsi="標楷體" w:hint="eastAsia"/>
                <w:sz w:val="22"/>
                <w:szCs w:val="22"/>
              </w:rPr>
              <w:t>。</w:t>
            </w:r>
          </w:p>
          <w:p w14:paraId="513FF2CD" w14:textId="77777777" w:rsidR="00010377" w:rsidRPr="00D7058F" w:rsidRDefault="002741B6" w:rsidP="00004ABF">
            <w:pPr>
              <w:snapToGrid w:val="0"/>
              <w:spacing w:line="240" w:lineRule="atLeast"/>
              <w:rPr>
                <w:rFonts w:eastAsia="標楷體"/>
                <w:sz w:val="22"/>
                <w:szCs w:val="22"/>
              </w:rPr>
            </w:pPr>
            <w:r w:rsidRPr="00D7058F">
              <w:rPr>
                <w:rFonts w:eastAsia="標楷體"/>
                <w:sz w:val="22"/>
                <w:szCs w:val="22"/>
              </w:rPr>
              <w:t>2-1</w:t>
            </w:r>
            <w:r w:rsidR="00010377" w:rsidRPr="00D7058F">
              <w:rPr>
                <w:rFonts w:eastAsia="標楷體"/>
                <w:sz w:val="22"/>
                <w:szCs w:val="22"/>
              </w:rPr>
              <w:t>能覺察個人情緒及引發情緒的事件。</w:t>
            </w:r>
          </w:p>
          <w:p w14:paraId="0B29F0E2" w14:textId="4C832ECB" w:rsidR="002741B6" w:rsidRPr="00D7058F" w:rsidRDefault="00010377" w:rsidP="00004ABF">
            <w:pPr>
              <w:snapToGrid w:val="0"/>
              <w:spacing w:line="240" w:lineRule="atLeast"/>
              <w:rPr>
                <w:rFonts w:eastAsia="標楷體"/>
                <w:sz w:val="22"/>
                <w:szCs w:val="22"/>
              </w:rPr>
            </w:pPr>
            <w:r w:rsidRPr="00D7058F">
              <w:rPr>
                <w:rFonts w:eastAsia="標楷體"/>
                <w:sz w:val="22"/>
                <w:szCs w:val="22"/>
              </w:rPr>
              <w:t>2-2</w:t>
            </w:r>
            <w:r w:rsidRPr="00D7058F">
              <w:rPr>
                <w:rFonts w:eastAsia="標楷體"/>
                <w:sz w:val="22"/>
                <w:szCs w:val="22"/>
              </w:rPr>
              <w:t>能歸納整理同儕常出現的情緒種類。</w:t>
            </w:r>
          </w:p>
          <w:p w14:paraId="6C0C3CB2" w14:textId="77777777" w:rsidR="002741B6" w:rsidRPr="00D7058F" w:rsidRDefault="003D5E8F" w:rsidP="00004ABF">
            <w:pPr>
              <w:snapToGrid w:val="0"/>
              <w:spacing w:line="240" w:lineRule="atLeast"/>
              <w:rPr>
                <w:rFonts w:eastAsia="標楷體"/>
                <w:sz w:val="22"/>
                <w:szCs w:val="22"/>
              </w:rPr>
            </w:pPr>
            <w:r w:rsidRPr="00D7058F">
              <w:rPr>
                <w:rFonts w:eastAsia="標楷體"/>
                <w:sz w:val="22"/>
                <w:szCs w:val="22"/>
              </w:rPr>
              <w:t>3-1</w:t>
            </w:r>
            <w:r w:rsidRPr="00D7058F">
              <w:rPr>
                <w:rFonts w:eastAsia="標楷體"/>
                <w:sz w:val="22"/>
                <w:szCs w:val="22"/>
              </w:rPr>
              <w:t>能透過非口語溝通非口語溝通完成遊戲任務。</w:t>
            </w:r>
          </w:p>
          <w:p w14:paraId="15C6FD33" w14:textId="77777777" w:rsidR="003D5E8F" w:rsidRPr="00D7058F" w:rsidRDefault="003D5E8F" w:rsidP="00004ABF">
            <w:pPr>
              <w:snapToGrid w:val="0"/>
              <w:spacing w:line="240" w:lineRule="atLeast"/>
              <w:rPr>
                <w:rFonts w:eastAsia="標楷體"/>
                <w:sz w:val="22"/>
                <w:szCs w:val="22"/>
              </w:rPr>
            </w:pPr>
            <w:r w:rsidRPr="00D7058F">
              <w:rPr>
                <w:rFonts w:eastAsia="標楷體"/>
                <w:sz w:val="22"/>
                <w:szCs w:val="22"/>
              </w:rPr>
              <w:t>3-2</w:t>
            </w:r>
            <w:r w:rsidRPr="00D7058F">
              <w:rPr>
                <w:rFonts w:eastAsia="標楷體"/>
                <w:sz w:val="22"/>
                <w:szCs w:val="22"/>
              </w:rPr>
              <w:t>能聆聽他人說話重點</w:t>
            </w:r>
            <w:r w:rsidR="00BA2980" w:rsidRPr="00D7058F">
              <w:rPr>
                <w:rFonts w:eastAsia="標楷體"/>
                <w:sz w:val="22"/>
                <w:szCs w:val="22"/>
              </w:rPr>
              <w:t>。</w:t>
            </w:r>
          </w:p>
          <w:p w14:paraId="0DE90C6A" w14:textId="77777777" w:rsidR="00BA2980" w:rsidRPr="00D7058F" w:rsidRDefault="00BA2980" w:rsidP="00004ABF">
            <w:pPr>
              <w:snapToGrid w:val="0"/>
              <w:spacing w:line="240" w:lineRule="atLeast"/>
              <w:rPr>
                <w:rFonts w:eastAsia="標楷體"/>
                <w:sz w:val="22"/>
                <w:szCs w:val="22"/>
              </w:rPr>
            </w:pPr>
            <w:r w:rsidRPr="00D7058F">
              <w:rPr>
                <w:rFonts w:eastAsia="標楷體"/>
                <w:sz w:val="22"/>
                <w:szCs w:val="22"/>
              </w:rPr>
              <w:t>3-3</w:t>
            </w:r>
            <w:r w:rsidRPr="00D7058F">
              <w:rPr>
                <w:rFonts w:eastAsia="標楷體"/>
                <w:sz w:val="22"/>
                <w:szCs w:val="22"/>
              </w:rPr>
              <w:t>能正確傳達指令。</w:t>
            </w:r>
          </w:p>
          <w:p w14:paraId="76E43892" w14:textId="77777777" w:rsidR="00BA2980" w:rsidRPr="00D7058F" w:rsidRDefault="00BA2980" w:rsidP="00004ABF">
            <w:pPr>
              <w:snapToGrid w:val="0"/>
              <w:spacing w:line="240" w:lineRule="atLeast"/>
              <w:rPr>
                <w:rFonts w:eastAsia="標楷體"/>
                <w:sz w:val="22"/>
                <w:szCs w:val="22"/>
              </w:rPr>
            </w:pPr>
            <w:r w:rsidRPr="00D7058F">
              <w:rPr>
                <w:rFonts w:eastAsia="標楷體"/>
                <w:sz w:val="22"/>
                <w:szCs w:val="22"/>
              </w:rPr>
              <w:t>4-1</w:t>
            </w:r>
            <w:r w:rsidRPr="00D7058F">
              <w:rPr>
                <w:rFonts w:eastAsia="標楷體"/>
                <w:sz w:val="22"/>
                <w:szCs w:val="22"/>
              </w:rPr>
              <w:t>能清楚說明個人特色，進行自我介紹。</w:t>
            </w:r>
          </w:p>
          <w:p w14:paraId="30016BEF" w14:textId="77777777" w:rsidR="00BA2980" w:rsidRPr="00D7058F" w:rsidRDefault="00BA2980" w:rsidP="00004ABF">
            <w:pPr>
              <w:snapToGrid w:val="0"/>
              <w:spacing w:line="240" w:lineRule="atLeast"/>
              <w:rPr>
                <w:rFonts w:eastAsia="標楷體"/>
                <w:sz w:val="22"/>
                <w:szCs w:val="22"/>
              </w:rPr>
            </w:pPr>
            <w:r w:rsidRPr="00D7058F">
              <w:rPr>
                <w:rFonts w:eastAsia="標楷體"/>
                <w:sz w:val="22"/>
                <w:szCs w:val="22"/>
              </w:rPr>
              <w:lastRenderedPageBreak/>
              <w:t>4-2</w:t>
            </w:r>
            <w:r w:rsidRPr="00D7058F">
              <w:rPr>
                <w:rFonts w:eastAsia="標楷體"/>
                <w:sz w:val="22"/>
                <w:szCs w:val="22"/>
              </w:rPr>
              <w:t>能與同儕合作，完成遊戲任務。</w:t>
            </w:r>
          </w:p>
          <w:p w14:paraId="1EF12DA1" w14:textId="77777777" w:rsidR="00BA2980" w:rsidRPr="00D7058F" w:rsidRDefault="00BA2980" w:rsidP="00004ABF">
            <w:pPr>
              <w:snapToGrid w:val="0"/>
              <w:spacing w:line="240" w:lineRule="atLeast"/>
              <w:rPr>
                <w:rFonts w:eastAsia="標楷體"/>
                <w:sz w:val="22"/>
                <w:szCs w:val="22"/>
              </w:rPr>
            </w:pPr>
            <w:r w:rsidRPr="00D7058F">
              <w:rPr>
                <w:rFonts w:eastAsia="標楷體"/>
                <w:sz w:val="22"/>
                <w:szCs w:val="22"/>
              </w:rPr>
              <w:t>4-3</w:t>
            </w:r>
            <w:r w:rsidRPr="00D7058F">
              <w:rPr>
                <w:rFonts w:eastAsia="標楷體"/>
                <w:sz w:val="22"/>
                <w:szCs w:val="22"/>
              </w:rPr>
              <w:t>能專心聆聽講座，探索個人興趣。</w:t>
            </w:r>
          </w:p>
          <w:p w14:paraId="2143F441" w14:textId="77777777" w:rsidR="00BA2980" w:rsidRPr="00D7058F" w:rsidRDefault="00BA2980" w:rsidP="00004ABF">
            <w:pPr>
              <w:snapToGrid w:val="0"/>
              <w:spacing w:line="240" w:lineRule="atLeast"/>
              <w:rPr>
                <w:rFonts w:eastAsia="標楷體"/>
                <w:sz w:val="22"/>
                <w:szCs w:val="22"/>
              </w:rPr>
            </w:pPr>
            <w:r w:rsidRPr="00D7058F">
              <w:rPr>
                <w:rFonts w:eastAsia="標楷體"/>
                <w:sz w:val="22"/>
                <w:szCs w:val="22"/>
              </w:rPr>
              <w:t>5-1</w:t>
            </w:r>
            <w:r w:rsidRPr="00D7058F">
              <w:rPr>
                <w:rFonts w:eastAsia="標楷體"/>
                <w:sz w:val="22"/>
                <w:szCs w:val="22"/>
              </w:rPr>
              <w:t>能了解全球所面臨的貧窮與糧食問題。</w:t>
            </w:r>
          </w:p>
          <w:p w14:paraId="6F366138" w14:textId="77777777" w:rsidR="00BA2980" w:rsidRPr="00D7058F" w:rsidRDefault="00BA2980" w:rsidP="00004ABF">
            <w:pPr>
              <w:snapToGrid w:val="0"/>
              <w:spacing w:line="240" w:lineRule="atLeast"/>
              <w:rPr>
                <w:rFonts w:eastAsia="標楷體"/>
                <w:sz w:val="22"/>
                <w:szCs w:val="22"/>
              </w:rPr>
            </w:pPr>
            <w:r w:rsidRPr="00D7058F">
              <w:rPr>
                <w:rFonts w:eastAsia="標楷體"/>
                <w:sz w:val="22"/>
                <w:szCs w:val="22"/>
              </w:rPr>
              <w:t>5-2</w:t>
            </w:r>
            <w:r w:rsidRPr="00D7058F">
              <w:rPr>
                <w:rFonts w:eastAsia="標楷體"/>
                <w:sz w:val="22"/>
                <w:szCs w:val="22"/>
              </w:rPr>
              <w:t>能檢核個人一日餐費。</w:t>
            </w:r>
          </w:p>
          <w:p w14:paraId="526A878D" w14:textId="099BD953" w:rsidR="00BA2980" w:rsidRPr="00D7058F" w:rsidRDefault="00BA2980" w:rsidP="00004ABF">
            <w:pPr>
              <w:snapToGrid w:val="0"/>
              <w:spacing w:line="240" w:lineRule="atLeast"/>
              <w:rPr>
                <w:rFonts w:eastAsia="標楷體"/>
                <w:sz w:val="22"/>
                <w:szCs w:val="22"/>
              </w:rPr>
            </w:pPr>
            <w:r w:rsidRPr="00D7058F">
              <w:rPr>
                <w:rFonts w:eastAsia="標楷體"/>
                <w:sz w:val="22"/>
                <w:szCs w:val="22"/>
              </w:rPr>
              <w:t>5-3</w:t>
            </w:r>
            <w:r w:rsidRPr="00D7058F">
              <w:rPr>
                <w:rFonts w:eastAsia="標楷體"/>
                <w:sz w:val="22"/>
                <w:szCs w:val="22"/>
              </w:rPr>
              <w:t>能</w:t>
            </w:r>
            <w:proofErr w:type="gramStart"/>
            <w:r w:rsidRPr="00D7058F">
              <w:rPr>
                <w:rFonts w:eastAsia="標楷體"/>
                <w:sz w:val="22"/>
                <w:szCs w:val="22"/>
              </w:rPr>
              <w:t>擬定窮食菜單</w:t>
            </w:r>
            <w:proofErr w:type="gramEnd"/>
            <w:r w:rsidRPr="00D7058F">
              <w:rPr>
                <w:rFonts w:eastAsia="標楷體"/>
                <w:sz w:val="22"/>
                <w:szCs w:val="22"/>
              </w:rPr>
              <w:t>。</w:t>
            </w:r>
          </w:p>
          <w:p w14:paraId="39A2B1F3" w14:textId="61255075" w:rsidR="0076088A" w:rsidRPr="00D7058F" w:rsidRDefault="0076088A" w:rsidP="00004ABF">
            <w:pPr>
              <w:snapToGrid w:val="0"/>
              <w:spacing w:line="240" w:lineRule="atLeast"/>
              <w:rPr>
                <w:rFonts w:eastAsia="標楷體"/>
                <w:sz w:val="22"/>
                <w:szCs w:val="22"/>
              </w:rPr>
            </w:pPr>
            <w:r w:rsidRPr="00D7058F">
              <w:rPr>
                <w:rFonts w:eastAsia="標楷體"/>
                <w:sz w:val="22"/>
                <w:szCs w:val="22"/>
              </w:rPr>
              <w:t>6-1</w:t>
            </w:r>
            <w:r w:rsidR="004D55E8">
              <w:rPr>
                <w:rFonts w:eastAsia="標楷體"/>
                <w:sz w:val="22"/>
                <w:szCs w:val="22"/>
              </w:rPr>
              <w:t>能檢核</w:t>
            </w:r>
            <w:proofErr w:type="gramStart"/>
            <w:r w:rsidR="004D55E8">
              <w:rPr>
                <w:rFonts w:eastAsia="標楷體"/>
                <w:sz w:val="22"/>
                <w:szCs w:val="22"/>
              </w:rPr>
              <w:t>個</w:t>
            </w:r>
            <w:proofErr w:type="gramEnd"/>
            <w:r w:rsidR="004D55E8">
              <w:rPr>
                <w:rFonts w:eastAsia="標楷體" w:hint="eastAsia"/>
                <w:sz w:val="22"/>
                <w:szCs w:val="22"/>
              </w:rPr>
              <w:t>生活習慣及幸福感</w:t>
            </w:r>
            <w:r w:rsidRPr="00D7058F">
              <w:rPr>
                <w:rFonts w:eastAsia="標楷體"/>
                <w:sz w:val="22"/>
                <w:szCs w:val="22"/>
              </w:rPr>
              <w:t>指數。</w:t>
            </w:r>
          </w:p>
          <w:p w14:paraId="7E31925A" w14:textId="77777777" w:rsidR="0076088A" w:rsidRPr="00D7058F" w:rsidRDefault="0076088A" w:rsidP="00004ABF">
            <w:pPr>
              <w:snapToGrid w:val="0"/>
              <w:spacing w:line="240" w:lineRule="atLeast"/>
              <w:rPr>
                <w:rFonts w:eastAsia="標楷體"/>
                <w:sz w:val="22"/>
                <w:szCs w:val="22"/>
              </w:rPr>
            </w:pPr>
            <w:r w:rsidRPr="00D7058F">
              <w:rPr>
                <w:rFonts w:eastAsia="標楷體"/>
                <w:sz w:val="22"/>
                <w:szCs w:val="22"/>
              </w:rPr>
              <w:t>6-2</w:t>
            </w:r>
            <w:r w:rsidRPr="00D7058F">
              <w:rPr>
                <w:rFonts w:eastAsia="標楷體"/>
                <w:sz w:val="22"/>
                <w:szCs w:val="22"/>
              </w:rPr>
              <w:t>能了解正向</w:t>
            </w:r>
            <w:proofErr w:type="gramStart"/>
            <w:r w:rsidRPr="00D7058F">
              <w:rPr>
                <w:rFonts w:eastAsia="標楷體"/>
                <w:sz w:val="22"/>
                <w:szCs w:val="22"/>
              </w:rPr>
              <w:t>紓</w:t>
            </w:r>
            <w:proofErr w:type="gramEnd"/>
            <w:r w:rsidRPr="00D7058F">
              <w:rPr>
                <w:rFonts w:eastAsia="標楷體"/>
                <w:sz w:val="22"/>
                <w:szCs w:val="22"/>
              </w:rPr>
              <w:t>壓的方式。</w:t>
            </w:r>
          </w:p>
          <w:p w14:paraId="3B799F4C" w14:textId="77777777" w:rsidR="0076088A" w:rsidRPr="00D7058F" w:rsidRDefault="0076088A" w:rsidP="00004ABF">
            <w:pPr>
              <w:snapToGrid w:val="0"/>
              <w:spacing w:line="240" w:lineRule="atLeast"/>
              <w:rPr>
                <w:rFonts w:eastAsia="標楷體"/>
                <w:sz w:val="22"/>
                <w:szCs w:val="22"/>
              </w:rPr>
            </w:pPr>
            <w:r w:rsidRPr="00D7058F">
              <w:rPr>
                <w:rFonts w:eastAsia="標楷體"/>
                <w:sz w:val="22"/>
                <w:szCs w:val="22"/>
              </w:rPr>
              <w:t>7-1</w:t>
            </w:r>
            <w:r w:rsidRPr="00D7058F">
              <w:rPr>
                <w:rFonts w:eastAsia="標楷體"/>
                <w:sz w:val="22"/>
                <w:szCs w:val="22"/>
              </w:rPr>
              <w:t>能分享個人正負向情緒經驗。</w:t>
            </w:r>
          </w:p>
          <w:p w14:paraId="74D37D7D" w14:textId="77777777" w:rsidR="0076088A" w:rsidRPr="00D7058F" w:rsidRDefault="0076088A" w:rsidP="00004ABF">
            <w:pPr>
              <w:snapToGrid w:val="0"/>
              <w:spacing w:line="240" w:lineRule="atLeast"/>
              <w:rPr>
                <w:rFonts w:eastAsia="標楷體"/>
                <w:sz w:val="22"/>
                <w:szCs w:val="22"/>
              </w:rPr>
            </w:pPr>
            <w:r w:rsidRPr="00D7058F">
              <w:rPr>
                <w:rFonts w:eastAsia="標楷體"/>
                <w:sz w:val="22"/>
                <w:szCs w:val="22"/>
              </w:rPr>
              <w:t>7-2</w:t>
            </w:r>
            <w:r w:rsidRPr="00D7058F">
              <w:rPr>
                <w:rFonts w:eastAsia="標楷體"/>
                <w:sz w:val="22"/>
                <w:szCs w:val="22"/>
              </w:rPr>
              <w:t>能使用正確的因應方式處理負向情緒。</w:t>
            </w:r>
          </w:p>
          <w:p w14:paraId="0CD0479A" w14:textId="1DADBC32" w:rsidR="0076088A" w:rsidRPr="00D7058F" w:rsidRDefault="0076088A" w:rsidP="00004ABF">
            <w:pPr>
              <w:snapToGrid w:val="0"/>
              <w:spacing w:line="240" w:lineRule="atLeast"/>
              <w:rPr>
                <w:rFonts w:eastAsia="標楷體"/>
                <w:sz w:val="22"/>
                <w:szCs w:val="22"/>
              </w:rPr>
            </w:pPr>
            <w:r w:rsidRPr="00D7058F">
              <w:rPr>
                <w:rFonts w:eastAsia="標楷體"/>
                <w:sz w:val="22"/>
                <w:szCs w:val="22"/>
              </w:rPr>
              <w:t>8-1</w:t>
            </w:r>
            <w:r w:rsidR="004D55E8">
              <w:rPr>
                <w:rFonts w:eastAsia="標楷體"/>
                <w:sz w:val="22"/>
                <w:szCs w:val="22"/>
              </w:rPr>
              <w:t>能</w:t>
            </w:r>
            <w:r w:rsidR="004D55E8">
              <w:rPr>
                <w:rFonts w:eastAsia="標楷體" w:hint="eastAsia"/>
                <w:sz w:val="22"/>
                <w:szCs w:val="22"/>
              </w:rPr>
              <w:t>與同儕建立良好的信任關係</w:t>
            </w:r>
            <w:r w:rsidRPr="00D7058F">
              <w:rPr>
                <w:rFonts w:eastAsia="標楷體"/>
                <w:sz w:val="22"/>
                <w:szCs w:val="22"/>
              </w:rPr>
              <w:t>。</w:t>
            </w:r>
          </w:p>
          <w:p w14:paraId="6563F9F1" w14:textId="21CB63AE" w:rsidR="0076088A" w:rsidRPr="00D7058F" w:rsidRDefault="0076088A" w:rsidP="00004ABF">
            <w:pPr>
              <w:snapToGrid w:val="0"/>
              <w:spacing w:line="240" w:lineRule="atLeast"/>
              <w:rPr>
                <w:rFonts w:eastAsia="標楷體"/>
                <w:sz w:val="22"/>
                <w:szCs w:val="22"/>
              </w:rPr>
            </w:pPr>
            <w:r w:rsidRPr="00D7058F">
              <w:rPr>
                <w:rFonts w:eastAsia="標楷體"/>
                <w:sz w:val="22"/>
                <w:szCs w:val="22"/>
              </w:rPr>
              <w:t>8-2</w:t>
            </w:r>
            <w:r w:rsidR="004D55E8">
              <w:rPr>
                <w:rFonts w:eastAsia="標楷體"/>
                <w:sz w:val="22"/>
                <w:szCs w:val="22"/>
              </w:rPr>
              <w:t>能</w:t>
            </w:r>
            <w:r w:rsidR="004D55E8">
              <w:rPr>
                <w:rFonts w:eastAsia="標楷體" w:hint="eastAsia"/>
                <w:sz w:val="22"/>
                <w:szCs w:val="22"/>
              </w:rPr>
              <w:t>信人別人，也能讓人信任</w:t>
            </w:r>
            <w:r w:rsidR="00196BCC" w:rsidRPr="00D7058F">
              <w:rPr>
                <w:rFonts w:eastAsia="標楷體"/>
                <w:sz w:val="22"/>
                <w:szCs w:val="22"/>
              </w:rPr>
              <w:t>。</w:t>
            </w:r>
          </w:p>
          <w:p w14:paraId="0D8A9A5B" w14:textId="0B3CA1A6" w:rsidR="00196BCC" w:rsidRPr="00D7058F" w:rsidRDefault="00196BCC" w:rsidP="00004ABF">
            <w:pPr>
              <w:snapToGrid w:val="0"/>
              <w:spacing w:line="240" w:lineRule="atLeast"/>
              <w:rPr>
                <w:rFonts w:eastAsia="標楷體"/>
                <w:sz w:val="22"/>
                <w:szCs w:val="22"/>
              </w:rPr>
            </w:pPr>
            <w:r w:rsidRPr="00D7058F">
              <w:rPr>
                <w:rFonts w:eastAsia="標楷體"/>
                <w:sz w:val="22"/>
                <w:szCs w:val="22"/>
              </w:rPr>
              <w:t>9-1</w:t>
            </w:r>
            <w:r w:rsidR="004D55E8">
              <w:rPr>
                <w:rFonts w:eastAsia="標楷體"/>
                <w:sz w:val="22"/>
                <w:szCs w:val="22"/>
              </w:rPr>
              <w:t>能</w:t>
            </w:r>
            <w:r w:rsidR="004D55E8">
              <w:rPr>
                <w:rFonts w:eastAsia="標楷體" w:hint="eastAsia"/>
                <w:sz w:val="22"/>
                <w:szCs w:val="22"/>
              </w:rPr>
              <w:t>夠站在別人的立場來思考事情。</w:t>
            </w:r>
            <w:r w:rsidRPr="00D7058F">
              <w:rPr>
                <w:rFonts w:eastAsia="標楷體"/>
                <w:sz w:val="22"/>
                <w:szCs w:val="22"/>
              </w:rPr>
              <w:t>。</w:t>
            </w:r>
          </w:p>
          <w:p w14:paraId="0ED172CE" w14:textId="11A37DE5" w:rsidR="00196BCC" w:rsidRPr="00D7058F" w:rsidRDefault="00196BCC" w:rsidP="00004ABF">
            <w:pPr>
              <w:snapToGrid w:val="0"/>
              <w:spacing w:line="240" w:lineRule="atLeast"/>
              <w:rPr>
                <w:rFonts w:eastAsia="標楷體"/>
                <w:sz w:val="22"/>
                <w:szCs w:val="22"/>
              </w:rPr>
            </w:pPr>
            <w:r w:rsidRPr="00D7058F">
              <w:rPr>
                <w:rFonts w:eastAsia="標楷體"/>
                <w:sz w:val="22"/>
                <w:szCs w:val="22"/>
              </w:rPr>
              <w:t>9-2</w:t>
            </w:r>
            <w:r w:rsidR="004D55E8">
              <w:rPr>
                <w:rFonts w:eastAsia="標楷體"/>
                <w:sz w:val="22"/>
                <w:szCs w:val="22"/>
              </w:rPr>
              <w:t>能與同儕</w:t>
            </w:r>
            <w:r w:rsidR="004D55E8">
              <w:rPr>
                <w:rFonts w:eastAsia="標楷體" w:hint="eastAsia"/>
                <w:sz w:val="22"/>
                <w:szCs w:val="22"/>
              </w:rPr>
              <w:t>之間互助合作，幫助彼此</w:t>
            </w:r>
            <w:r w:rsidRPr="00D7058F">
              <w:rPr>
                <w:rFonts w:eastAsia="標楷體"/>
                <w:sz w:val="22"/>
                <w:szCs w:val="22"/>
              </w:rPr>
              <w:t>。</w:t>
            </w:r>
          </w:p>
          <w:p w14:paraId="7658CEBD" w14:textId="13337B0C" w:rsidR="00196BCC" w:rsidRPr="00D7058F" w:rsidRDefault="00196BCC" w:rsidP="00004ABF">
            <w:pPr>
              <w:snapToGrid w:val="0"/>
              <w:spacing w:line="240" w:lineRule="atLeast"/>
              <w:rPr>
                <w:rFonts w:eastAsia="標楷體"/>
                <w:sz w:val="22"/>
                <w:szCs w:val="22"/>
              </w:rPr>
            </w:pPr>
            <w:r w:rsidRPr="00D7058F">
              <w:rPr>
                <w:rFonts w:eastAsia="標楷體"/>
                <w:sz w:val="22"/>
                <w:szCs w:val="22"/>
              </w:rPr>
              <w:t>10-1</w:t>
            </w:r>
            <w:r w:rsidRPr="00D7058F">
              <w:rPr>
                <w:rFonts w:eastAsia="標楷體"/>
                <w:sz w:val="22"/>
                <w:szCs w:val="22"/>
              </w:rPr>
              <w:t>能認真參與寶貝家族活動，並完成參加心得。</w:t>
            </w:r>
          </w:p>
          <w:p w14:paraId="6E000E7D" w14:textId="2C9478A3" w:rsidR="00196BCC" w:rsidRPr="00D7058F" w:rsidRDefault="00196BCC" w:rsidP="00004ABF">
            <w:pPr>
              <w:snapToGrid w:val="0"/>
              <w:spacing w:line="240" w:lineRule="atLeast"/>
              <w:rPr>
                <w:rFonts w:eastAsia="標楷體"/>
                <w:sz w:val="22"/>
                <w:szCs w:val="22"/>
              </w:rPr>
            </w:pPr>
            <w:r w:rsidRPr="00D7058F">
              <w:rPr>
                <w:rFonts w:eastAsia="標楷體"/>
                <w:sz w:val="22"/>
                <w:szCs w:val="22"/>
              </w:rPr>
              <w:t>10-2</w:t>
            </w:r>
            <w:r w:rsidRPr="00D7058F">
              <w:rPr>
                <w:rFonts w:eastAsia="標楷體"/>
                <w:sz w:val="22"/>
                <w:szCs w:val="22"/>
              </w:rPr>
              <w:t>能認真準備成果發表活動，並於成果發表會中分享學習成果。</w:t>
            </w:r>
          </w:p>
        </w:tc>
      </w:tr>
      <w:tr w:rsidR="0007433B" w:rsidRPr="00D7058F" w14:paraId="1F473E35" w14:textId="77777777" w:rsidTr="00004ABF">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4E85022"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lastRenderedPageBreak/>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F56D2C2" w14:textId="77777777" w:rsidR="00EC251E" w:rsidRPr="00D7058F" w:rsidRDefault="00EC251E" w:rsidP="00004ABF">
            <w:pPr>
              <w:snapToGrid w:val="0"/>
              <w:spacing w:line="240" w:lineRule="atLeast"/>
              <w:rPr>
                <w:rFonts w:eastAsia="標楷體"/>
                <w:spacing w:val="-10"/>
                <w:sz w:val="22"/>
                <w:szCs w:val="22"/>
              </w:rPr>
            </w:pPr>
            <w:r w:rsidRPr="00D7058F">
              <w:rPr>
                <w:rFonts w:eastAsia="標楷體"/>
                <w:spacing w:val="-10"/>
                <w:sz w:val="22"/>
                <w:szCs w:val="22"/>
              </w:rPr>
              <w:t>□</w:t>
            </w:r>
            <w:r w:rsidRPr="00D7058F">
              <w:rPr>
                <w:rFonts w:eastAsia="標楷體"/>
                <w:spacing w:val="-10"/>
                <w:sz w:val="22"/>
                <w:szCs w:val="22"/>
              </w:rPr>
              <w:t>家庭教育</w:t>
            </w:r>
            <w:r w:rsidRPr="00D7058F">
              <w:rPr>
                <w:rFonts w:eastAsia="標楷體"/>
                <w:spacing w:val="-10"/>
                <w:sz w:val="22"/>
                <w:szCs w:val="22"/>
              </w:rPr>
              <w:t xml:space="preserve"> □</w:t>
            </w:r>
            <w:r w:rsidRPr="00D7058F">
              <w:rPr>
                <w:rFonts w:eastAsia="標楷體"/>
                <w:spacing w:val="-10"/>
                <w:sz w:val="22"/>
                <w:szCs w:val="22"/>
              </w:rPr>
              <w:t>生命教育</w:t>
            </w:r>
            <w:r w:rsidRPr="00D7058F">
              <w:rPr>
                <w:rFonts w:eastAsia="標楷體"/>
                <w:spacing w:val="-10"/>
                <w:sz w:val="22"/>
                <w:szCs w:val="22"/>
              </w:rPr>
              <w:t xml:space="preserve"> □</w:t>
            </w:r>
            <w:r w:rsidRPr="00D7058F">
              <w:rPr>
                <w:rFonts w:eastAsia="標楷體"/>
                <w:spacing w:val="-10"/>
                <w:sz w:val="22"/>
                <w:szCs w:val="22"/>
              </w:rPr>
              <w:t>品德教育</w:t>
            </w:r>
            <w:r w:rsidRPr="00D7058F">
              <w:rPr>
                <w:rFonts w:eastAsia="標楷體"/>
                <w:spacing w:val="-10"/>
                <w:sz w:val="22"/>
                <w:szCs w:val="22"/>
              </w:rPr>
              <w:t xml:space="preserve"> □</w:t>
            </w:r>
            <w:r w:rsidRPr="00D7058F">
              <w:rPr>
                <w:rFonts w:eastAsia="標楷體"/>
                <w:spacing w:val="-10"/>
                <w:sz w:val="22"/>
                <w:szCs w:val="22"/>
              </w:rPr>
              <w:t>人權教育</w:t>
            </w:r>
            <w:r w:rsidRPr="00D7058F">
              <w:rPr>
                <w:rFonts w:eastAsia="標楷體"/>
                <w:spacing w:val="-10"/>
                <w:sz w:val="22"/>
                <w:szCs w:val="22"/>
              </w:rPr>
              <w:t xml:space="preserve"> □</w:t>
            </w:r>
            <w:r w:rsidRPr="00D7058F">
              <w:rPr>
                <w:rFonts w:eastAsia="標楷體"/>
                <w:spacing w:val="-10"/>
                <w:sz w:val="22"/>
                <w:szCs w:val="22"/>
              </w:rPr>
              <w:t>性平教育</w:t>
            </w:r>
            <w:r w:rsidRPr="00D7058F">
              <w:rPr>
                <w:rFonts w:eastAsia="標楷體"/>
                <w:spacing w:val="-10"/>
                <w:sz w:val="22"/>
                <w:szCs w:val="22"/>
              </w:rPr>
              <w:t xml:space="preserve"> □</w:t>
            </w:r>
            <w:r w:rsidRPr="00D7058F">
              <w:rPr>
                <w:rFonts w:eastAsia="標楷體"/>
                <w:spacing w:val="-10"/>
                <w:sz w:val="22"/>
                <w:szCs w:val="22"/>
              </w:rPr>
              <w:t>法治教育</w:t>
            </w:r>
            <w:r w:rsidRPr="00D7058F">
              <w:rPr>
                <w:rFonts w:eastAsia="標楷體"/>
                <w:spacing w:val="-10"/>
                <w:sz w:val="22"/>
                <w:szCs w:val="22"/>
              </w:rPr>
              <w:t xml:space="preserve"> □</w:t>
            </w:r>
            <w:r w:rsidRPr="00D7058F">
              <w:rPr>
                <w:rFonts w:eastAsia="標楷體"/>
                <w:spacing w:val="-10"/>
                <w:sz w:val="22"/>
                <w:szCs w:val="22"/>
              </w:rPr>
              <w:t>環境教育</w:t>
            </w:r>
          </w:p>
          <w:p w14:paraId="20E05557" w14:textId="79762A16" w:rsidR="00EC251E" w:rsidRPr="00D7058F" w:rsidRDefault="00EC251E" w:rsidP="00004ABF">
            <w:pPr>
              <w:snapToGrid w:val="0"/>
              <w:spacing w:line="240" w:lineRule="atLeast"/>
              <w:rPr>
                <w:rFonts w:eastAsia="標楷體"/>
                <w:spacing w:val="-10"/>
                <w:sz w:val="22"/>
                <w:szCs w:val="22"/>
              </w:rPr>
            </w:pPr>
            <w:r w:rsidRPr="00D7058F">
              <w:rPr>
                <w:rFonts w:eastAsia="標楷體"/>
                <w:spacing w:val="-10"/>
                <w:sz w:val="22"/>
                <w:szCs w:val="22"/>
              </w:rPr>
              <w:t>□</w:t>
            </w:r>
            <w:r w:rsidRPr="00D7058F">
              <w:rPr>
                <w:rFonts w:eastAsia="標楷體"/>
                <w:spacing w:val="-10"/>
                <w:sz w:val="22"/>
                <w:szCs w:val="22"/>
              </w:rPr>
              <w:t>海洋教育</w:t>
            </w:r>
            <w:r w:rsidRPr="00D7058F">
              <w:rPr>
                <w:rFonts w:eastAsia="標楷體"/>
                <w:spacing w:val="-10"/>
                <w:sz w:val="22"/>
                <w:szCs w:val="22"/>
              </w:rPr>
              <w:t xml:space="preserve"> □</w:t>
            </w:r>
            <w:r w:rsidRPr="00D7058F">
              <w:rPr>
                <w:rFonts w:eastAsia="標楷體"/>
                <w:spacing w:val="-10"/>
                <w:sz w:val="22"/>
                <w:szCs w:val="22"/>
              </w:rPr>
              <w:t>資訊教育</w:t>
            </w:r>
            <w:r w:rsidRPr="00D7058F">
              <w:rPr>
                <w:rFonts w:eastAsia="標楷體"/>
                <w:spacing w:val="-10"/>
                <w:sz w:val="22"/>
                <w:szCs w:val="22"/>
              </w:rPr>
              <w:t xml:space="preserve"> □</w:t>
            </w:r>
            <w:r w:rsidRPr="00D7058F">
              <w:rPr>
                <w:rFonts w:eastAsia="標楷體"/>
                <w:spacing w:val="-10"/>
                <w:sz w:val="22"/>
                <w:szCs w:val="22"/>
              </w:rPr>
              <w:t>科技教育</w:t>
            </w:r>
            <w:r w:rsidRPr="00D7058F">
              <w:rPr>
                <w:rFonts w:eastAsia="標楷體"/>
                <w:spacing w:val="-10"/>
                <w:sz w:val="22"/>
                <w:szCs w:val="22"/>
              </w:rPr>
              <w:t xml:space="preserve"> □</w:t>
            </w:r>
            <w:r w:rsidRPr="00D7058F">
              <w:rPr>
                <w:rFonts w:eastAsia="標楷體"/>
                <w:spacing w:val="-10"/>
                <w:sz w:val="22"/>
                <w:szCs w:val="22"/>
              </w:rPr>
              <w:t>能源教育</w:t>
            </w:r>
            <w:r w:rsidRPr="00D7058F">
              <w:rPr>
                <w:rFonts w:eastAsia="標楷體"/>
                <w:spacing w:val="-10"/>
                <w:sz w:val="22"/>
                <w:szCs w:val="22"/>
              </w:rPr>
              <w:t xml:space="preserve"> □</w:t>
            </w:r>
            <w:r w:rsidRPr="00D7058F">
              <w:rPr>
                <w:rFonts w:eastAsia="標楷體"/>
                <w:spacing w:val="-10"/>
                <w:sz w:val="22"/>
                <w:szCs w:val="22"/>
              </w:rPr>
              <w:t>安全教育</w:t>
            </w:r>
            <w:r w:rsidRPr="00D7058F">
              <w:rPr>
                <w:rFonts w:eastAsia="標楷體"/>
                <w:spacing w:val="-10"/>
                <w:sz w:val="22"/>
                <w:szCs w:val="22"/>
              </w:rPr>
              <w:t xml:space="preserve"> </w:t>
            </w:r>
            <w:r w:rsidR="00DC034A" w:rsidRPr="00D7058F">
              <w:rPr>
                <w:rFonts w:eastAsia="標楷體"/>
                <w:spacing w:val="-10"/>
                <w:sz w:val="22"/>
                <w:szCs w:val="22"/>
              </w:rPr>
              <w:sym w:font="Wingdings 2" w:char="F052"/>
            </w:r>
            <w:r w:rsidRPr="00D7058F">
              <w:rPr>
                <w:rFonts w:eastAsia="標楷體"/>
                <w:spacing w:val="-10"/>
                <w:sz w:val="22"/>
                <w:szCs w:val="22"/>
              </w:rPr>
              <w:t>生涯規劃</w:t>
            </w:r>
            <w:r w:rsidRPr="00D7058F">
              <w:rPr>
                <w:rFonts w:eastAsia="標楷體"/>
                <w:spacing w:val="-10"/>
                <w:sz w:val="22"/>
                <w:szCs w:val="22"/>
              </w:rPr>
              <w:t xml:space="preserve"> □</w:t>
            </w:r>
            <w:r w:rsidRPr="00D7058F">
              <w:rPr>
                <w:rFonts w:eastAsia="標楷體"/>
                <w:spacing w:val="-10"/>
                <w:sz w:val="22"/>
                <w:szCs w:val="22"/>
              </w:rPr>
              <w:t>多元文化</w:t>
            </w:r>
          </w:p>
          <w:p w14:paraId="59369D8E" w14:textId="61A10534" w:rsidR="00EC251E" w:rsidRPr="00D7058F" w:rsidRDefault="00EC251E" w:rsidP="00004ABF">
            <w:pPr>
              <w:snapToGrid w:val="0"/>
              <w:spacing w:line="240" w:lineRule="atLeast"/>
              <w:rPr>
                <w:rFonts w:eastAsia="標楷體"/>
                <w:spacing w:val="-10"/>
                <w:sz w:val="22"/>
                <w:szCs w:val="22"/>
              </w:rPr>
            </w:pPr>
            <w:r w:rsidRPr="00D7058F">
              <w:rPr>
                <w:rFonts w:eastAsia="標楷體"/>
                <w:spacing w:val="-10"/>
                <w:sz w:val="22"/>
                <w:szCs w:val="22"/>
              </w:rPr>
              <w:t>□</w:t>
            </w:r>
            <w:r w:rsidRPr="00D7058F">
              <w:rPr>
                <w:rFonts w:eastAsia="標楷體"/>
                <w:spacing w:val="-10"/>
                <w:sz w:val="22"/>
                <w:szCs w:val="22"/>
              </w:rPr>
              <w:t>閱讀素養</w:t>
            </w:r>
            <w:r w:rsidRPr="00D7058F">
              <w:rPr>
                <w:rFonts w:eastAsia="標楷體"/>
                <w:spacing w:val="-10"/>
                <w:sz w:val="22"/>
                <w:szCs w:val="22"/>
              </w:rPr>
              <w:t xml:space="preserve"> □</w:t>
            </w:r>
            <w:r w:rsidRPr="00D7058F">
              <w:rPr>
                <w:rFonts w:eastAsia="標楷體"/>
                <w:spacing w:val="-10"/>
                <w:sz w:val="22"/>
                <w:szCs w:val="22"/>
              </w:rPr>
              <w:t>戶外教育</w:t>
            </w:r>
            <w:r w:rsidRPr="00D7058F">
              <w:rPr>
                <w:rFonts w:eastAsia="標楷體"/>
                <w:spacing w:val="-10"/>
                <w:sz w:val="22"/>
                <w:szCs w:val="22"/>
              </w:rPr>
              <w:t xml:space="preserve"> </w:t>
            </w:r>
            <w:r w:rsidR="00CE40B7" w:rsidRPr="00D7058F">
              <w:rPr>
                <w:rFonts w:eastAsia="標楷體"/>
                <w:spacing w:val="-10"/>
                <w:sz w:val="22"/>
                <w:szCs w:val="22"/>
              </w:rPr>
              <w:sym w:font="Wingdings 2" w:char="F052"/>
            </w:r>
            <w:r w:rsidRPr="00D7058F">
              <w:rPr>
                <w:rFonts w:eastAsia="標楷體"/>
                <w:spacing w:val="-10"/>
                <w:sz w:val="22"/>
                <w:szCs w:val="22"/>
              </w:rPr>
              <w:t>國際教育</w:t>
            </w:r>
            <w:r w:rsidRPr="00D7058F">
              <w:rPr>
                <w:rFonts w:eastAsia="標楷體"/>
                <w:spacing w:val="-10"/>
                <w:sz w:val="22"/>
                <w:szCs w:val="22"/>
              </w:rPr>
              <w:t xml:space="preserve"> □</w:t>
            </w:r>
            <w:r w:rsidRPr="00D7058F">
              <w:rPr>
                <w:rFonts w:eastAsia="標楷體"/>
                <w:spacing w:val="-10"/>
                <w:sz w:val="22"/>
                <w:szCs w:val="22"/>
              </w:rPr>
              <w:t>原住民族教育</w:t>
            </w:r>
            <w:r w:rsidRPr="00D7058F">
              <w:rPr>
                <w:rFonts w:eastAsia="標楷體"/>
                <w:spacing w:val="-10"/>
                <w:sz w:val="22"/>
                <w:szCs w:val="22"/>
              </w:rPr>
              <w:t xml:space="preserve"> □</w:t>
            </w:r>
            <w:r w:rsidRPr="00D7058F">
              <w:rPr>
                <w:rFonts w:eastAsia="標楷體"/>
                <w:spacing w:val="-10"/>
                <w:sz w:val="22"/>
                <w:szCs w:val="22"/>
              </w:rPr>
              <w:t>其他</w:t>
            </w:r>
            <w:r w:rsidRPr="00D7058F">
              <w:rPr>
                <w:rFonts w:eastAsia="標楷體"/>
                <w:spacing w:val="-10"/>
                <w:sz w:val="22"/>
                <w:szCs w:val="22"/>
                <w:u w:val="single"/>
              </w:rPr>
              <w:t xml:space="preserve">                     </w:t>
            </w:r>
          </w:p>
        </w:tc>
      </w:tr>
      <w:tr w:rsidR="0007433B" w:rsidRPr="00D7058F" w14:paraId="063FED43" w14:textId="77777777" w:rsidTr="00004ABF">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B2A4722"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與其他領域</w:t>
            </w:r>
            <w:r w:rsidRPr="00D7058F">
              <w:rPr>
                <w:rFonts w:eastAsia="標楷體"/>
                <w:b/>
                <w:sz w:val="22"/>
                <w:szCs w:val="22"/>
              </w:rPr>
              <w:br/>
              <w:t>/</w:t>
            </w:r>
            <w:r w:rsidRPr="00D7058F">
              <w:rPr>
                <w:rFonts w:eastAsia="標楷體"/>
                <w:b/>
                <w:sz w:val="22"/>
                <w:szCs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6FF78897" w14:textId="3FD953B8" w:rsidR="00EC251E" w:rsidRPr="00D7058F" w:rsidRDefault="00BA2980" w:rsidP="00004ABF">
            <w:pPr>
              <w:snapToGrid w:val="0"/>
              <w:spacing w:line="240" w:lineRule="atLeast"/>
              <w:rPr>
                <w:rFonts w:eastAsia="標楷體"/>
                <w:sz w:val="22"/>
                <w:szCs w:val="22"/>
              </w:rPr>
            </w:pPr>
            <w:r w:rsidRPr="00D7058F">
              <w:rPr>
                <w:rFonts w:eastAsia="標楷體"/>
                <w:sz w:val="22"/>
                <w:szCs w:val="22"/>
              </w:rPr>
              <w:t>綜合領域、社會領域</w:t>
            </w:r>
          </w:p>
        </w:tc>
      </w:tr>
      <w:tr w:rsidR="00DF2833" w:rsidRPr="00D7058F" w14:paraId="5B8A2B4A" w14:textId="77777777" w:rsidTr="00004ABF">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7E8BFD87" w14:textId="610758CD" w:rsidR="00DF2833" w:rsidRPr="00D7058F" w:rsidRDefault="00DF2833" w:rsidP="00004ABF">
            <w:pPr>
              <w:snapToGrid w:val="0"/>
              <w:spacing w:line="240" w:lineRule="atLeast"/>
              <w:jc w:val="center"/>
              <w:rPr>
                <w:rFonts w:eastAsia="標楷體"/>
                <w:b/>
                <w:sz w:val="22"/>
                <w:szCs w:val="22"/>
              </w:rPr>
            </w:pPr>
            <w:r w:rsidRPr="00D7058F">
              <w:rPr>
                <w:rFonts w:eastAsia="標楷體"/>
                <w:b/>
                <w:sz w:val="22"/>
                <w:szCs w:val="22"/>
              </w:rPr>
              <w:t>第一學期</w:t>
            </w:r>
          </w:p>
        </w:tc>
      </w:tr>
      <w:tr w:rsidR="0007433B" w:rsidRPr="00D7058F" w14:paraId="384A659A" w14:textId="77777777" w:rsidTr="00004ABF">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7DE619" w14:textId="77777777" w:rsidR="00EC251E" w:rsidRPr="00D7058F" w:rsidRDefault="00EC251E" w:rsidP="00004ABF">
            <w:pPr>
              <w:adjustRightInd w:val="0"/>
              <w:snapToGrid w:val="0"/>
              <w:spacing w:line="240" w:lineRule="atLeast"/>
              <w:ind w:leftChars="-25" w:left="-60" w:rightChars="-25" w:right="-60"/>
              <w:jc w:val="center"/>
              <w:rPr>
                <w:rFonts w:eastAsia="標楷體"/>
                <w:b/>
                <w:sz w:val="22"/>
                <w:szCs w:val="22"/>
              </w:rPr>
            </w:pPr>
            <w:proofErr w:type="gramStart"/>
            <w:r w:rsidRPr="00D7058F">
              <w:rPr>
                <w:rFonts w:eastAsia="標楷體"/>
                <w:b/>
                <w:sz w:val="22"/>
                <w:szCs w:val="22"/>
              </w:rPr>
              <w:t>週</w:t>
            </w:r>
            <w:proofErr w:type="gramEnd"/>
            <w:r w:rsidRPr="00D7058F">
              <w:rPr>
                <w:rFonts w:eastAsia="標楷體"/>
                <w:b/>
                <w:sz w:val="22"/>
                <w:szCs w:val="22"/>
              </w:rPr>
              <w:t>次</w:t>
            </w:r>
          </w:p>
        </w:tc>
        <w:tc>
          <w:tcPr>
            <w:tcW w:w="2126" w:type="dxa"/>
            <w:tcBorders>
              <w:top w:val="single" w:sz="6" w:space="0" w:color="auto"/>
              <w:left w:val="single" w:sz="6" w:space="0" w:color="auto"/>
              <w:bottom w:val="single" w:sz="6" w:space="0" w:color="auto"/>
              <w:right w:val="single" w:sz="6" w:space="0" w:color="auto"/>
            </w:tcBorders>
            <w:vAlign w:val="center"/>
          </w:tcPr>
          <w:p w14:paraId="41F14737" w14:textId="77777777" w:rsidR="00EC251E" w:rsidRPr="00D7058F" w:rsidRDefault="00EC251E" w:rsidP="00004ABF">
            <w:pPr>
              <w:snapToGrid w:val="0"/>
              <w:spacing w:line="240" w:lineRule="atLeast"/>
              <w:jc w:val="center"/>
              <w:rPr>
                <w:rFonts w:eastAsia="標楷體"/>
                <w:b/>
                <w:sz w:val="22"/>
                <w:szCs w:val="22"/>
              </w:rPr>
            </w:pPr>
            <w:r w:rsidRPr="00D7058F">
              <w:rPr>
                <w:rFonts w:eastAsia="標楷體"/>
                <w:b/>
                <w:sz w:val="22"/>
                <w:szCs w:val="22"/>
              </w:rPr>
              <w:t>單元名稱</w:t>
            </w:r>
          </w:p>
        </w:tc>
        <w:tc>
          <w:tcPr>
            <w:tcW w:w="4395" w:type="dxa"/>
            <w:gridSpan w:val="4"/>
            <w:tcBorders>
              <w:top w:val="single" w:sz="6" w:space="0" w:color="auto"/>
              <w:left w:val="single" w:sz="6" w:space="0" w:color="auto"/>
              <w:bottom w:val="single" w:sz="6" w:space="0" w:color="auto"/>
              <w:right w:val="single" w:sz="6" w:space="0" w:color="auto"/>
            </w:tcBorders>
            <w:vAlign w:val="center"/>
          </w:tcPr>
          <w:p w14:paraId="6045E5AA" w14:textId="77777777" w:rsidR="00EC251E" w:rsidRPr="00D7058F" w:rsidRDefault="00EC251E" w:rsidP="00004ABF">
            <w:pPr>
              <w:snapToGrid w:val="0"/>
              <w:spacing w:line="240" w:lineRule="atLeast"/>
              <w:jc w:val="center"/>
              <w:rPr>
                <w:rFonts w:eastAsia="標楷體"/>
                <w:b/>
                <w:sz w:val="22"/>
                <w:szCs w:val="22"/>
              </w:rPr>
            </w:pPr>
            <w:r w:rsidRPr="00D7058F">
              <w:rPr>
                <w:rFonts w:eastAsia="標楷體"/>
                <w:b/>
                <w:sz w:val="22"/>
                <w:szCs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74889F0B" w14:textId="77777777" w:rsidR="00EC251E" w:rsidRPr="00D7058F" w:rsidRDefault="0009218A" w:rsidP="00004ABF">
            <w:pPr>
              <w:snapToGrid w:val="0"/>
              <w:spacing w:line="240" w:lineRule="atLeast"/>
              <w:jc w:val="center"/>
              <w:rPr>
                <w:rFonts w:eastAsia="標楷體"/>
                <w:b/>
                <w:sz w:val="22"/>
                <w:szCs w:val="22"/>
              </w:rPr>
            </w:pPr>
            <w:r w:rsidRPr="00D7058F">
              <w:rPr>
                <w:rFonts w:eastAsia="標楷體"/>
                <w:b/>
                <w:sz w:val="22"/>
                <w:szCs w:val="22"/>
              </w:rPr>
              <w:t>備註</w:t>
            </w:r>
          </w:p>
        </w:tc>
      </w:tr>
      <w:tr w:rsidR="00586974" w:rsidRPr="00D7058F" w14:paraId="069F1915"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928A17C" w14:textId="77777777" w:rsidR="00586974" w:rsidRPr="00D7058F" w:rsidRDefault="00586974"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w:t>
            </w:r>
          </w:p>
        </w:tc>
        <w:tc>
          <w:tcPr>
            <w:tcW w:w="2126" w:type="dxa"/>
            <w:vMerge w:val="restart"/>
            <w:tcBorders>
              <w:top w:val="single" w:sz="6" w:space="0" w:color="auto"/>
              <w:left w:val="single" w:sz="6" w:space="0" w:color="auto"/>
              <w:right w:val="single" w:sz="6" w:space="0" w:color="auto"/>
            </w:tcBorders>
            <w:vAlign w:val="center"/>
          </w:tcPr>
          <w:p w14:paraId="46C7D209" w14:textId="6DBB189C" w:rsidR="00586974" w:rsidRPr="00D7058F" w:rsidRDefault="004D55E8" w:rsidP="00004ABF">
            <w:pPr>
              <w:snapToGrid w:val="0"/>
              <w:spacing w:line="240" w:lineRule="atLeast"/>
              <w:jc w:val="center"/>
              <w:rPr>
                <w:rFonts w:eastAsia="標楷體"/>
                <w:b/>
                <w:sz w:val="22"/>
                <w:szCs w:val="22"/>
              </w:rPr>
            </w:pPr>
            <w:r>
              <w:rPr>
                <w:rFonts w:eastAsia="標楷體" w:hint="eastAsia"/>
                <w:b/>
                <w:sz w:val="22"/>
                <w:szCs w:val="22"/>
              </w:rPr>
              <w:t>「暑」</w:t>
            </w:r>
            <w:proofErr w:type="gramStart"/>
            <w:r>
              <w:rPr>
                <w:rFonts w:eastAsia="標楷體" w:hint="eastAsia"/>
                <w:b/>
                <w:sz w:val="22"/>
                <w:szCs w:val="22"/>
              </w:rPr>
              <w:t>一</w:t>
            </w:r>
            <w:proofErr w:type="gramEnd"/>
            <w:r>
              <w:rPr>
                <w:rFonts w:eastAsia="標楷體" w:hint="eastAsia"/>
                <w:b/>
                <w:sz w:val="22"/>
                <w:szCs w:val="22"/>
              </w:rPr>
              <w:t>「暑」二</w:t>
            </w:r>
          </w:p>
        </w:tc>
        <w:tc>
          <w:tcPr>
            <w:tcW w:w="4395" w:type="dxa"/>
            <w:gridSpan w:val="4"/>
            <w:vMerge w:val="restart"/>
            <w:tcBorders>
              <w:top w:val="single" w:sz="6" w:space="0" w:color="auto"/>
              <w:left w:val="single" w:sz="6" w:space="0" w:color="auto"/>
              <w:right w:val="single" w:sz="6" w:space="0" w:color="auto"/>
            </w:tcBorders>
            <w:vAlign w:val="center"/>
          </w:tcPr>
          <w:p w14:paraId="6DD463A9" w14:textId="77777777" w:rsidR="004D55E8" w:rsidRPr="00986B3E" w:rsidRDefault="004D55E8" w:rsidP="004D55E8">
            <w:pPr>
              <w:pStyle w:val="a8"/>
              <w:numPr>
                <w:ilvl w:val="0"/>
                <w:numId w:val="7"/>
              </w:numPr>
              <w:snapToGrid w:val="0"/>
              <w:spacing w:line="240" w:lineRule="atLeast"/>
              <w:ind w:leftChars="0"/>
              <w:rPr>
                <w:rFonts w:ascii="標楷體" w:eastAsia="標楷體" w:hAnsi="標楷體"/>
                <w:sz w:val="22"/>
                <w:szCs w:val="22"/>
              </w:rPr>
            </w:pPr>
            <w:r>
              <w:rPr>
                <w:rFonts w:ascii="標楷體" w:eastAsia="標楷體" w:hAnsi="標楷體" w:hint="eastAsia"/>
                <w:sz w:val="22"/>
                <w:szCs w:val="22"/>
              </w:rPr>
              <w:t>暑假大不同</w:t>
            </w:r>
            <w:r w:rsidRPr="00986B3E">
              <w:rPr>
                <w:rFonts w:ascii="標楷體" w:eastAsia="標楷體" w:hAnsi="標楷體" w:hint="eastAsia"/>
                <w:sz w:val="22"/>
                <w:szCs w:val="22"/>
              </w:rPr>
              <w:t>：</w:t>
            </w:r>
            <w:r>
              <w:rPr>
                <w:rFonts w:ascii="標楷體" w:eastAsia="標楷體" w:hAnsi="標楷體" w:hint="eastAsia"/>
                <w:sz w:val="22"/>
                <w:szCs w:val="22"/>
              </w:rPr>
              <w:t>利用</w:t>
            </w:r>
            <w:proofErr w:type="gramStart"/>
            <w:r>
              <w:rPr>
                <w:rFonts w:ascii="標楷體" w:eastAsia="標楷體" w:hAnsi="標楷體" w:hint="eastAsia"/>
                <w:sz w:val="22"/>
                <w:szCs w:val="22"/>
              </w:rPr>
              <w:t>心智圖法</w:t>
            </w:r>
            <w:proofErr w:type="gramEnd"/>
            <w:r>
              <w:rPr>
                <w:rFonts w:ascii="標楷體" w:eastAsia="標楷體" w:hAnsi="標楷體" w:hint="eastAsia"/>
                <w:sz w:val="22"/>
                <w:szCs w:val="22"/>
              </w:rPr>
              <w:t>，將自己多彩多姿的暑假生活畫出來，並與他人分享</w:t>
            </w:r>
            <w:r w:rsidRPr="00986B3E">
              <w:rPr>
                <w:rFonts w:ascii="標楷體" w:eastAsia="標楷體" w:hAnsi="標楷體" w:hint="eastAsia"/>
                <w:sz w:val="22"/>
                <w:szCs w:val="22"/>
              </w:rPr>
              <w:t>。</w:t>
            </w:r>
          </w:p>
          <w:p w14:paraId="7AD181C0" w14:textId="08003C97" w:rsidR="00586974" w:rsidRPr="00D7058F" w:rsidRDefault="004D55E8" w:rsidP="004D55E8">
            <w:pPr>
              <w:pStyle w:val="a8"/>
              <w:numPr>
                <w:ilvl w:val="0"/>
                <w:numId w:val="7"/>
              </w:numPr>
              <w:snapToGrid w:val="0"/>
              <w:spacing w:line="240" w:lineRule="atLeast"/>
              <w:ind w:leftChars="0"/>
              <w:rPr>
                <w:rFonts w:eastAsia="標楷體"/>
                <w:sz w:val="22"/>
                <w:szCs w:val="22"/>
              </w:rPr>
            </w:pPr>
            <w:r>
              <w:rPr>
                <w:rFonts w:ascii="標楷體" w:eastAsia="標楷體" w:hAnsi="標楷體" w:hint="eastAsia"/>
                <w:sz w:val="22"/>
                <w:szCs w:val="22"/>
              </w:rPr>
              <w:t>文章創作：將心智圖所畫的訊息，寫成一篇獨一無二的暑期記趣。</w:t>
            </w:r>
          </w:p>
        </w:tc>
        <w:tc>
          <w:tcPr>
            <w:tcW w:w="1275" w:type="dxa"/>
            <w:vMerge w:val="restart"/>
            <w:tcBorders>
              <w:top w:val="single" w:sz="6" w:space="0" w:color="auto"/>
              <w:left w:val="single" w:sz="6" w:space="0" w:color="auto"/>
              <w:right w:val="double" w:sz="4" w:space="0" w:color="auto"/>
            </w:tcBorders>
            <w:vAlign w:val="center"/>
          </w:tcPr>
          <w:p w14:paraId="526BA4D3" w14:textId="77777777" w:rsidR="00586974" w:rsidRPr="00D7058F" w:rsidRDefault="00586974" w:rsidP="00004ABF">
            <w:pPr>
              <w:snapToGrid w:val="0"/>
              <w:spacing w:line="240" w:lineRule="atLeast"/>
              <w:jc w:val="center"/>
              <w:rPr>
                <w:rFonts w:eastAsia="標楷體"/>
                <w:b/>
                <w:spacing w:val="-12"/>
                <w:sz w:val="16"/>
                <w:szCs w:val="16"/>
              </w:rPr>
            </w:pPr>
          </w:p>
        </w:tc>
      </w:tr>
      <w:tr w:rsidR="00586974" w:rsidRPr="00D7058F" w14:paraId="4A86F5EF"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91F9B9" w14:textId="77777777" w:rsidR="00586974" w:rsidRPr="00D7058F" w:rsidRDefault="00586974"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2</w:t>
            </w:r>
          </w:p>
        </w:tc>
        <w:tc>
          <w:tcPr>
            <w:tcW w:w="2126" w:type="dxa"/>
            <w:vMerge/>
            <w:tcBorders>
              <w:left w:val="single" w:sz="6" w:space="0" w:color="auto"/>
              <w:right w:val="single" w:sz="6" w:space="0" w:color="auto"/>
            </w:tcBorders>
            <w:vAlign w:val="center"/>
          </w:tcPr>
          <w:p w14:paraId="1B25DF70" w14:textId="77777777" w:rsidR="00586974" w:rsidRPr="00D7058F" w:rsidRDefault="00586974"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16F98C21" w14:textId="77777777" w:rsidR="00586974" w:rsidRPr="00D7058F" w:rsidRDefault="00586974"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7E81898E" w14:textId="77777777" w:rsidR="00586974" w:rsidRPr="00D7058F" w:rsidRDefault="00586974" w:rsidP="00004ABF">
            <w:pPr>
              <w:snapToGrid w:val="0"/>
              <w:spacing w:line="240" w:lineRule="atLeast"/>
              <w:jc w:val="center"/>
              <w:rPr>
                <w:rFonts w:eastAsia="標楷體"/>
                <w:b/>
                <w:sz w:val="22"/>
                <w:szCs w:val="22"/>
              </w:rPr>
            </w:pPr>
          </w:p>
        </w:tc>
      </w:tr>
      <w:tr w:rsidR="00586974" w:rsidRPr="00D7058F" w14:paraId="507F1C49"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695BAA6" w14:textId="77777777" w:rsidR="00586974" w:rsidRPr="00D7058F" w:rsidRDefault="00586974"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3</w:t>
            </w:r>
          </w:p>
        </w:tc>
        <w:tc>
          <w:tcPr>
            <w:tcW w:w="2126" w:type="dxa"/>
            <w:vMerge/>
            <w:tcBorders>
              <w:left w:val="single" w:sz="6" w:space="0" w:color="auto"/>
              <w:bottom w:val="single" w:sz="6" w:space="0" w:color="auto"/>
              <w:right w:val="single" w:sz="6" w:space="0" w:color="auto"/>
            </w:tcBorders>
            <w:vAlign w:val="center"/>
          </w:tcPr>
          <w:p w14:paraId="29265091" w14:textId="77777777" w:rsidR="00586974" w:rsidRPr="00D7058F" w:rsidRDefault="00586974" w:rsidP="00004ABF">
            <w:pPr>
              <w:snapToGrid w:val="0"/>
              <w:spacing w:line="240" w:lineRule="atLeast"/>
              <w:jc w:val="center"/>
              <w:rPr>
                <w:rFonts w:eastAsia="標楷體"/>
                <w:b/>
                <w:sz w:val="22"/>
                <w:szCs w:val="22"/>
              </w:rPr>
            </w:pPr>
          </w:p>
        </w:tc>
        <w:tc>
          <w:tcPr>
            <w:tcW w:w="4395" w:type="dxa"/>
            <w:gridSpan w:val="4"/>
            <w:vMerge/>
            <w:tcBorders>
              <w:left w:val="single" w:sz="6" w:space="0" w:color="auto"/>
              <w:bottom w:val="single" w:sz="6" w:space="0" w:color="auto"/>
              <w:right w:val="single" w:sz="6" w:space="0" w:color="auto"/>
            </w:tcBorders>
            <w:vAlign w:val="center"/>
          </w:tcPr>
          <w:p w14:paraId="3DED917C" w14:textId="77777777" w:rsidR="00586974" w:rsidRPr="00D7058F" w:rsidRDefault="00586974" w:rsidP="00004ABF">
            <w:pPr>
              <w:snapToGrid w:val="0"/>
              <w:spacing w:line="240" w:lineRule="atLeast"/>
              <w:jc w:val="center"/>
              <w:rPr>
                <w:rFonts w:eastAsia="標楷體"/>
                <w:b/>
                <w:sz w:val="22"/>
                <w:szCs w:val="22"/>
              </w:rPr>
            </w:pPr>
          </w:p>
        </w:tc>
        <w:tc>
          <w:tcPr>
            <w:tcW w:w="1275" w:type="dxa"/>
            <w:vMerge/>
            <w:tcBorders>
              <w:left w:val="single" w:sz="6" w:space="0" w:color="auto"/>
              <w:bottom w:val="single" w:sz="6" w:space="0" w:color="auto"/>
              <w:right w:val="double" w:sz="4" w:space="0" w:color="auto"/>
            </w:tcBorders>
            <w:vAlign w:val="center"/>
          </w:tcPr>
          <w:p w14:paraId="5DF30E79" w14:textId="77777777" w:rsidR="00586974" w:rsidRPr="00D7058F" w:rsidRDefault="00586974" w:rsidP="00004ABF">
            <w:pPr>
              <w:snapToGrid w:val="0"/>
              <w:spacing w:line="240" w:lineRule="atLeast"/>
              <w:jc w:val="center"/>
              <w:rPr>
                <w:rFonts w:eastAsia="標楷體"/>
                <w:b/>
                <w:sz w:val="22"/>
                <w:szCs w:val="22"/>
              </w:rPr>
            </w:pPr>
          </w:p>
        </w:tc>
      </w:tr>
      <w:tr w:rsidR="002D1959" w:rsidRPr="00D7058F" w14:paraId="30A5D5C4"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6CFEAD" w14:textId="77777777" w:rsidR="002D1959" w:rsidRPr="00D7058F" w:rsidRDefault="002D1959"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4</w:t>
            </w:r>
          </w:p>
        </w:tc>
        <w:tc>
          <w:tcPr>
            <w:tcW w:w="2126" w:type="dxa"/>
            <w:vMerge w:val="restart"/>
            <w:tcBorders>
              <w:top w:val="single" w:sz="6" w:space="0" w:color="auto"/>
              <w:left w:val="single" w:sz="6" w:space="0" w:color="auto"/>
              <w:right w:val="single" w:sz="6" w:space="0" w:color="auto"/>
            </w:tcBorders>
            <w:vAlign w:val="center"/>
          </w:tcPr>
          <w:p w14:paraId="3F222D90" w14:textId="540F0330" w:rsidR="002D1959" w:rsidRPr="00D7058F" w:rsidRDefault="00475A41" w:rsidP="00004ABF">
            <w:pPr>
              <w:tabs>
                <w:tab w:val="left" w:pos="839"/>
              </w:tabs>
              <w:snapToGrid w:val="0"/>
              <w:spacing w:line="240" w:lineRule="atLeast"/>
              <w:jc w:val="center"/>
              <w:rPr>
                <w:rFonts w:eastAsia="標楷體"/>
                <w:b/>
                <w:sz w:val="22"/>
                <w:szCs w:val="22"/>
              </w:rPr>
            </w:pPr>
            <w:r>
              <w:rPr>
                <w:rFonts w:eastAsia="標楷體" w:hint="eastAsia"/>
                <w:b/>
                <w:sz w:val="22"/>
                <w:szCs w:val="22"/>
              </w:rPr>
              <w:t>情緒大調查</w:t>
            </w:r>
          </w:p>
          <w:p w14:paraId="6B730ABC" w14:textId="0CD061B1" w:rsidR="002D1959" w:rsidRPr="00D7058F" w:rsidRDefault="002D1959" w:rsidP="00004ABF">
            <w:pPr>
              <w:snapToGrid w:val="0"/>
              <w:spacing w:line="240" w:lineRule="atLeast"/>
              <w:jc w:val="center"/>
              <w:rPr>
                <w:rFonts w:eastAsia="標楷體"/>
                <w:b/>
                <w:sz w:val="22"/>
                <w:szCs w:val="22"/>
              </w:rPr>
            </w:pPr>
          </w:p>
        </w:tc>
        <w:tc>
          <w:tcPr>
            <w:tcW w:w="4395" w:type="dxa"/>
            <w:gridSpan w:val="4"/>
            <w:vMerge w:val="restart"/>
            <w:tcBorders>
              <w:top w:val="single" w:sz="6" w:space="0" w:color="auto"/>
              <w:left w:val="single" w:sz="6" w:space="0" w:color="auto"/>
              <w:right w:val="single" w:sz="6" w:space="0" w:color="auto"/>
            </w:tcBorders>
            <w:vAlign w:val="center"/>
          </w:tcPr>
          <w:p w14:paraId="05363F89" w14:textId="63A9DDED" w:rsidR="002D1959" w:rsidRPr="00D7058F" w:rsidRDefault="00475A41" w:rsidP="00004ABF">
            <w:pPr>
              <w:pStyle w:val="a8"/>
              <w:numPr>
                <w:ilvl w:val="0"/>
                <w:numId w:val="8"/>
              </w:numPr>
              <w:snapToGrid w:val="0"/>
              <w:spacing w:line="240" w:lineRule="atLeast"/>
              <w:ind w:leftChars="0"/>
              <w:rPr>
                <w:rFonts w:eastAsia="標楷體"/>
                <w:sz w:val="22"/>
                <w:szCs w:val="22"/>
              </w:rPr>
            </w:pPr>
            <w:r>
              <w:rPr>
                <w:rFonts w:eastAsia="標楷體" w:hint="eastAsia"/>
                <w:sz w:val="22"/>
                <w:szCs w:val="22"/>
              </w:rPr>
              <w:t>任意門情緒探討</w:t>
            </w:r>
            <w:r w:rsidR="007A1029" w:rsidRPr="00D7058F">
              <w:rPr>
                <w:rFonts w:eastAsia="標楷體"/>
                <w:sz w:val="22"/>
                <w:szCs w:val="22"/>
              </w:rPr>
              <w:t>：省思個人常出現的情緒種類，選擇適合代表該情緒之</w:t>
            </w:r>
            <w:r>
              <w:rPr>
                <w:rFonts w:eastAsia="標楷體" w:hint="eastAsia"/>
                <w:sz w:val="22"/>
                <w:szCs w:val="22"/>
              </w:rPr>
              <w:t>行為或事件，能夠適當的表達情緒</w:t>
            </w:r>
            <w:r w:rsidR="007A1029" w:rsidRPr="00D7058F">
              <w:rPr>
                <w:rFonts w:eastAsia="標楷體"/>
                <w:sz w:val="22"/>
                <w:szCs w:val="22"/>
              </w:rPr>
              <w:t>。</w:t>
            </w:r>
          </w:p>
          <w:p w14:paraId="376FD0F9" w14:textId="41832467" w:rsidR="007A696C" w:rsidRPr="00D7058F" w:rsidRDefault="00475A41" w:rsidP="007F3809">
            <w:pPr>
              <w:pStyle w:val="a8"/>
              <w:numPr>
                <w:ilvl w:val="0"/>
                <w:numId w:val="8"/>
              </w:numPr>
              <w:snapToGrid w:val="0"/>
              <w:spacing w:line="240" w:lineRule="atLeast"/>
              <w:ind w:leftChars="0"/>
              <w:rPr>
                <w:rFonts w:eastAsia="標楷體"/>
                <w:sz w:val="22"/>
                <w:szCs w:val="22"/>
              </w:rPr>
            </w:pPr>
            <w:r>
              <w:rPr>
                <w:rFonts w:eastAsia="標楷體" w:hint="eastAsia"/>
                <w:sz w:val="22"/>
                <w:szCs w:val="22"/>
              </w:rPr>
              <w:t>情緒方程式</w:t>
            </w:r>
            <w:r w:rsidR="007A1029" w:rsidRPr="00D7058F">
              <w:rPr>
                <w:rFonts w:eastAsia="標楷體"/>
                <w:sz w:val="22"/>
                <w:szCs w:val="22"/>
              </w:rPr>
              <w:t>：</w:t>
            </w:r>
            <w:r w:rsidR="007F3809" w:rsidRPr="007F3809">
              <w:rPr>
                <w:rFonts w:eastAsia="標楷體"/>
                <w:sz w:val="22"/>
                <w:szCs w:val="22"/>
              </w:rPr>
              <w:t>把快樂、</w:t>
            </w:r>
            <w:proofErr w:type="gramStart"/>
            <w:r w:rsidR="007F3809" w:rsidRPr="007F3809">
              <w:rPr>
                <w:rFonts w:eastAsia="標楷體"/>
                <w:sz w:val="22"/>
                <w:szCs w:val="22"/>
              </w:rPr>
              <w:t>憤怒、</w:t>
            </w:r>
            <w:proofErr w:type="gramEnd"/>
            <w:r w:rsidR="007F3809" w:rsidRPr="007F3809">
              <w:rPr>
                <w:rFonts w:eastAsia="標楷體"/>
                <w:sz w:val="22"/>
                <w:szCs w:val="22"/>
              </w:rPr>
              <w:t>悲哀和恐懼列為情緒的</w:t>
            </w:r>
            <w:r w:rsidR="007F3809">
              <w:rPr>
                <w:rFonts w:eastAsia="標楷體"/>
                <w:sz w:val="22"/>
                <w:szCs w:val="22"/>
              </w:rPr>
              <w:t>基本形式；複合情緒是由基本情緒的不同組合派生出來的。</w:t>
            </w:r>
            <w:proofErr w:type="gramStart"/>
            <w:r w:rsidR="007F3809">
              <w:rPr>
                <w:rFonts w:eastAsia="標楷體"/>
                <w:sz w:val="22"/>
                <w:szCs w:val="22"/>
              </w:rPr>
              <w:t>比如，</w:t>
            </w:r>
            <w:proofErr w:type="gramEnd"/>
            <w:r w:rsidR="007F3809">
              <w:rPr>
                <w:rFonts w:eastAsia="標楷體" w:hint="eastAsia"/>
                <w:sz w:val="22"/>
                <w:szCs w:val="22"/>
              </w:rPr>
              <w:t>常</w:t>
            </w:r>
            <w:r w:rsidR="007F3809" w:rsidRPr="007F3809">
              <w:rPr>
                <w:rFonts w:eastAsia="標楷體"/>
                <w:sz w:val="22"/>
                <w:szCs w:val="22"/>
              </w:rPr>
              <w:t>見的焦慮可以理解為恐懼、</w:t>
            </w:r>
            <w:proofErr w:type="gramStart"/>
            <w:r w:rsidR="007F3809" w:rsidRPr="007F3809">
              <w:rPr>
                <w:rFonts w:eastAsia="標楷體"/>
                <w:sz w:val="22"/>
                <w:szCs w:val="22"/>
              </w:rPr>
              <w:t>內疚、</w:t>
            </w:r>
            <w:proofErr w:type="gramEnd"/>
            <w:r w:rsidR="007F3809" w:rsidRPr="007F3809">
              <w:rPr>
                <w:rFonts w:eastAsia="標楷體"/>
                <w:sz w:val="22"/>
                <w:szCs w:val="22"/>
              </w:rPr>
              <w:t>痛苦和憤怒的組合</w:t>
            </w:r>
            <w:r w:rsidR="007A1029" w:rsidRPr="00D7058F">
              <w:rPr>
                <w:rFonts w:eastAsia="標楷體"/>
                <w:sz w:val="22"/>
                <w:szCs w:val="22"/>
              </w:rPr>
              <w:t>。</w:t>
            </w:r>
          </w:p>
        </w:tc>
        <w:tc>
          <w:tcPr>
            <w:tcW w:w="1275" w:type="dxa"/>
            <w:vMerge w:val="restart"/>
            <w:tcBorders>
              <w:top w:val="single" w:sz="6" w:space="0" w:color="auto"/>
              <w:left w:val="single" w:sz="6" w:space="0" w:color="auto"/>
              <w:right w:val="double" w:sz="4" w:space="0" w:color="auto"/>
            </w:tcBorders>
            <w:vAlign w:val="center"/>
          </w:tcPr>
          <w:p w14:paraId="57B0B1E7" w14:textId="77777777" w:rsidR="002D1959" w:rsidRPr="00D7058F" w:rsidRDefault="002D1959" w:rsidP="00004ABF">
            <w:pPr>
              <w:snapToGrid w:val="0"/>
              <w:spacing w:line="240" w:lineRule="atLeast"/>
              <w:jc w:val="center"/>
              <w:rPr>
                <w:rFonts w:eastAsia="標楷體"/>
                <w:b/>
                <w:sz w:val="22"/>
                <w:szCs w:val="22"/>
              </w:rPr>
            </w:pPr>
          </w:p>
        </w:tc>
      </w:tr>
      <w:tr w:rsidR="002D1959" w:rsidRPr="00D7058F" w14:paraId="53DAE884"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5069ACA" w14:textId="77777777" w:rsidR="002D1959" w:rsidRPr="00D7058F" w:rsidRDefault="002D1959"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5</w:t>
            </w:r>
          </w:p>
        </w:tc>
        <w:tc>
          <w:tcPr>
            <w:tcW w:w="2126" w:type="dxa"/>
            <w:vMerge/>
            <w:tcBorders>
              <w:left w:val="single" w:sz="6" w:space="0" w:color="auto"/>
              <w:right w:val="single" w:sz="6" w:space="0" w:color="auto"/>
            </w:tcBorders>
            <w:vAlign w:val="center"/>
          </w:tcPr>
          <w:p w14:paraId="496D2860" w14:textId="50D60F9F" w:rsidR="002D1959" w:rsidRPr="00D7058F" w:rsidRDefault="002D1959"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7BB2C16A" w14:textId="77777777" w:rsidR="002D1959" w:rsidRPr="00D7058F" w:rsidRDefault="002D1959"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13B2F7D8" w14:textId="77777777" w:rsidR="002D1959" w:rsidRPr="00D7058F" w:rsidRDefault="002D1959" w:rsidP="00004ABF">
            <w:pPr>
              <w:snapToGrid w:val="0"/>
              <w:spacing w:line="240" w:lineRule="atLeast"/>
              <w:jc w:val="center"/>
              <w:rPr>
                <w:rFonts w:eastAsia="標楷體"/>
                <w:b/>
                <w:sz w:val="22"/>
                <w:szCs w:val="22"/>
              </w:rPr>
            </w:pPr>
          </w:p>
        </w:tc>
      </w:tr>
      <w:tr w:rsidR="002D1959" w:rsidRPr="00D7058F" w14:paraId="7EE9969C"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01701FF" w14:textId="77777777" w:rsidR="002D1959" w:rsidRPr="00D7058F" w:rsidRDefault="002D1959"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6</w:t>
            </w:r>
          </w:p>
        </w:tc>
        <w:tc>
          <w:tcPr>
            <w:tcW w:w="2126" w:type="dxa"/>
            <w:vMerge/>
            <w:tcBorders>
              <w:left w:val="single" w:sz="6" w:space="0" w:color="auto"/>
              <w:right w:val="single" w:sz="6" w:space="0" w:color="auto"/>
            </w:tcBorders>
            <w:vAlign w:val="center"/>
          </w:tcPr>
          <w:p w14:paraId="5DB458A5" w14:textId="4159EAF1" w:rsidR="002D1959" w:rsidRPr="00D7058F" w:rsidRDefault="002D1959"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AB996F1" w14:textId="77777777" w:rsidR="002D1959" w:rsidRPr="00D7058F" w:rsidRDefault="002D1959"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6CE0960E" w14:textId="77777777" w:rsidR="002D1959" w:rsidRPr="00D7058F" w:rsidRDefault="002D1959" w:rsidP="00004ABF">
            <w:pPr>
              <w:snapToGrid w:val="0"/>
              <w:spacing w:line="240" w:lineRule="atLeast"/>
              <w:jc w:val="center"/>
              <w:rPr>
                <w:rFonts w:eastAsia="標楷體"/>
                <w:b/>
                <w:sz w:val="22"/>
                <w:szCs w:val="22"/>
              </w:rPr>
            </w:pPr>
          </w:p>
        </w:tc>
      </w:tr>
      <w:tr w:rsidR="002D1959" w:rsidRPr="00D7058F" w14:paraId="09F9014D"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243E4DE" w14:textId="77777777" w:rsidR="002D1959" w:rsidRPr="00D7058F" w:rsidRDefault="002D1959"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7</w:t>
            </w:r>
          </w:p>
        </w:tc>
        <w:tc>
          <w:tcPr>
            <w:tcW w:w="2126" w:type="dxa"/>
            <w:vMerge/>
            <w:tcBorders>
              <w:left w:val="single" w:sz="6" w:space="0" w:color="auto"/>
              <w:right w:val="single" w:sz="6" w:space="0" w:color="auto"/>
            </w:tcBorders>
            <w:vAlign w:val="center"/>
          </w:tcPr>
          <w:p w14:paraId="61AFFEC6" w14:textId="2CA6E22B" w:rsidR="002D1959" w:rsidRPr="00D7058F" w:rsidRDefault="002D1959"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37CDE1E0" w14:textId="77777777" w:rsidR="002D1959" w:rsidRPr="00D7058F" w:rsidRDefault="002D1959"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705F1016" w14:textId="77777777" w:rsidR="002D1959" w:rsidRPr="00D7058F" w:rsidRDefault="002D1959" w:rsidP="00004ABF">
            <w:pPr>
              <w:snapToGrid w:val="0"/>
              <w:spacing w:line="240" w:lineRule="atLeast"/>
              <w:jc w:val="center"/>
              <w:rPr>
                <w:rFonts w:eastAsia="標楷體"/>
                <w:b/>
                <w:sz w:val="22"/>
                <w:szCs w:val="22"/>
              </w:rPr>
            </w:pPr>
          </w:p>
        </w:tc>
      </w:tr>
      <w:tr w:rsidR="002D1959" w:rsidRPr="00D7058F" w14:paraId="5E46D3C0"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0B38A44" w14:textId="77777777" w:rsidR="002D1959" w:rsidRPr="00D7058F" w:rsidRDefault="002D1959"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8</w:t>
            </w:r>
          </w:p>
        </w:tc>
        <w:tc>
          <w:tcPr>
            <w:tcW w:w="2126" w:type="dxa"/>
            <w:vMerge/>
            <w:tcBorders>
              <w:left w:val="single" w:sz="6" w:space="0" w:color="auto"/>
              <w:right w:val="single" w:sz="6" w:space="0" w:color="auto"/>
            </w:tcBorders>
            <w:vAlign w:val="center"/>
          </w:tcPr>
          <w:p w14:paraId="72CC1B61" w14:textId="72F51203" w:rsidR="002D1959" w:rsidRPr="00D7058F" w:rsidRDefault="002D1959"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1B435FC9" w14:textId="77777777" w:rsidR="002D1959" w:rsidRPr="00D7058F" w:rsidRDefault="002D1959"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02BE6C21" w14:textId="77777777" w:rsidR="002D1959" w:rsidRPr="00D7058F" w:rsidRDefault="002D1959" w:rsidP="00004ABF">
            <w:pPr>
              <w:snapToGrid w:val="0"/>
              <w:spacing w:line="240" w:lineRule="atLeast"/>
              <w:jc w:val="center"/>
              <w:rPr>
                <w:rFonts w:eastAsia="標楷體"/>
                <w:b/>
                <w:sz w:val="22"/>
                <w:szCs w:val="22"/>
              </w:rPr>
            </w:pPr>
          </w:p>
        </w:tc>
      </w:tr>
      <w:tr w:rsidR="002D1959" w:rsidRPr="00D7058F" w14:paraId="5BDA6E8B" w14:textId="77777777" w:rsidTr="00004ABF">
        <w:trPr>
          <w:trHeight w:val="397"/>
        </w:trPr>
        <w:tc>
          <w:tcPr>
            <w:tcW w:w="1828" w:type="dxa"/>
            <w:gridSpan w:val="2"/>
            <w:tcBorders>
              <w:top w:val="single" w:sz="6" w:space="0" w:color="auto"/>
              <w:left w:val="double" w:sz="4" w:space="0" w:color="auto"/>
              <w:bottom w:val="single" w:sz="4" w:space="0" w:color="auto"/>
              <w:right w:val="single" w:sz="6" w:space="0" w:color="auto"/>
            </w:tcBorders>
            <w:vAlign w:val="center"/>
          </w:tcPr>
          <w:p w14:paraId="5E365B92" w14:textId="77777777" w:rsidR="002D1959" w:rsidRPr="00D7058F" w:rsidRDefault="002D1959"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9</w:t>
            </w:r>
          </w:p>
        </w:tc>
        <w:tc>
          <w:tcPr>
            <w:tcW w:w="2126" w:type="dxa"/>
            <w:vMerge/>
            <w:tcBorders>
              <w:left w:val="single" w:sz="6" w:space="0" w:color="auto"/>
              <w:bottom w:val="single" w:sz="4" w:space="0" w:color="auto"/>
              <w:right w:val="single" w:sz="6" w:space="0" w:color="auto"/>
            </w:tcBorders>
            <w:vAlign w:val="center"/>
          </w:tcPr>
          <w:p w14:paraId="6663D351" w14:textId="77777777" w:rsidR="002D1959" w:rsidRPr="00D7058F" w:rsidRDefault="002D1959" w:rsidP="00004ABF">
            <w:pPr>
              <w:snapToGrid w:val="0"/>
              <w:spacing w:line="240" w:lineRule="atLeast"/>
              <w:jc w:val="center"/>
              <w:rPr>
                <w:rFonts w:eastAsia="標楷體"/>
                <w:b/>
                <w:sz w:val="22"/>
                <w:szCs w:val="22"/>
              </w:rPr>
            </w:pPr>
          </w:p>
        </w:tc>
        <w:tc>
          <w:tcPr>
            <w:tcW w:w="4395" w:type="dxa"/>
            <w:gridSpan w:val="4"/>
            <w:vMerge/>
            <w:tcBorders>
              <w:left w:val="single" w:sz="6" w:space="0" w:color="auto"/>
              <w:bottom w:val="single" w:sz="4" w:space="0" w:color="auto"/>
              <w:right w:val="single" w:sz="6" w:space="0" w:color="auto"/>
            </w:tcBorders>
            <w:vAlign w:val="center"/>
          </w:tcPr>
          <w:p w14:paraId="1EAEBE1E" w14:textId="77777777" w:rsidR="002D1959" w:rsidRPr="00D7058F" w:rsidRDefault="002D1959" w:rsidP="00004ABF">
            <w:pPr>
              <w:snapToGrid w:val="0"/>
              <w:spacing w:line="240" w:lineRule="atLeast"/>
              <w:jc w:val="center"/>
              <w:rPr>
                <w:rFonts w:eastAsia="標楷體"/>
                <w:b/>
                <w:sz w:val="22"/>
                <w:szCs w:val="22"/>
              </w:rPr>
            </w:pPr>
          </w:p>
        </w:tc>
        <w:tc>
          <w:tcPr>
            <w:tcW w:w="1275" w:type="dxa"/>
            <w:vMerge/>
            <w:tcBorders>
              <w:left w:val="single" w:sz="6" w:space="0" w:color="auto"/>
              <w:bottom w:val="single" w:sz="4" w:space="0" w:color="auto"/>
              <w:right w:val="double" w:sz="4" w:space="0" w:color="auto"/>
            </w:tcBorders>
            <w:vAlign w:val="center"/>
          </w:tcPr>
          <w:p w14:paraId="30C049C2" w14:textId="77777777" w:rsidR="002D1959" w:rsidRPr="00D7058F" w:rsidRDefault="002D1959" w:rsidP="00004ABF">
            <w:pPr>
              <w:snapToGrid w:val="0"/>
              <w:spacing w:line="240" w:lineRule="atLeast"/>
              <w:jc w:val="center"/>
              <w:rPr>
                <w:rFonts w:eastAsia="標楷體"/>
                <w:b/>
                <w:sz w:val="22"/>
                <w:szCs w:val="22"/>
              </w:rPr>
            </w:pPr>
          </w:p>
        </w:tc>
      </w:tr>
      <w:tr w:rsidR="003D5E8F" w:rsidRPr="00D7058F" w14:paraId="7114AD74" w14:textId="18892FC5"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5CFA6E1" w14:textId="77777777" w:rsidR="003D5E8F" w:rsidRPr="00D7058F" w:rsidRDefault="003D5E8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10</w:t>
            </w:r>
          </w:p>
        </w:tc>
        <w:tc>
          <w:tcPr>
            <w:tcW w:w="2126" w:type="dxa"/>
            <w:vMerge w:val="restart"/>
            <w:tcBorders>
              <w:top w:val="single" w:sz="6" w:space="0" w:color="auto"/>
              <w:left w:val="single" w:sz="6" w:space="0" w:color="auto"/>
              <w:right w:val="single" w:sz="6" w:space="0" w:color="auto"/>
            </w:tcBorders>
            <w:vAlign w:val="center"/>
          </w:tcPr>
          <w:p w14:paraId="6A420484" w14:textId="3F616D62" w:rsidR="003D5E8F" w:rsidRPr="00D7058F" w:rsidRDefault="003D5E8F" w:rsidP="00004ABF">
            <w:pPr>
              <w:snapToGrid w:val="0"/>
              <w:spacing w:line="240" w:lineRule="atLeast"/>
              <w:jc w:val="center"/>
              <w:rPr>
                <w:rFonts w:eastAsia="標楷體"/>
                <w:b/>
                <w:sz w:val="22"/>
                <w:szCs w:val="22"/>
              </w:rPr>
            </w:pPr>
            <w:r w:rsidRPr="00D7058F">
              <w:rPr>
                <w:rFonts w:eastAsia="標楷體"/>
                <w:b/>
                <w:sz w:val="22"/>
                <w:szCs w:val="22"/>
              </w:rPr>
              <w:t>溝通遊戲</w:t>
            </w:r>
          </w:p>
        </w:tc>
        <w:tc>
          <w:tcPr>
            <w:tcW w:w="4395" w:type="dxa"/>
            <w:gridSpan w:val="4"/>
            <w:vMerge w:val="restart"/>
            <w:tcBorders>
              <w:top w:val="single" w:sz="6" w:space="0" w:color="auto"/>
              <w:left w:val="single" w:sz="6" w:space="0" w:color="auto"/>
              <w:right w:val="single" w:sz="6" w:space="0" w:color="auto"/>
            </w:tcBorders>
            <w:vAlign w:val="center"/>
          </w:tcPr>
          <w:p w14:paraId="78BB5BB9" w14:textId="6014AEA1" w:rsidR="003D5E8F" w:rsidRPr="00D7058F" w:rsidRDefault="007F3809" w:rsidP="00004ABF">
            <w:pPr>
              <w:pStyle w:val="a8"/>
              <w:numPr>
                <w:ilvl w:val="0"/>
                <w:numId w:val="9"/>
              </w:numPr>
              <w:snapToGrid w:val="0"/>
              <w:spacing w:line="240" w:lineRule="atLeast"/>
              <w:ind w:leftChars="0"/>
              <w:rPr>
                <w:rFonts w:eastAsia="標楷體"/>
                <w:sz w:val="22"/>
                <w:szCs w:val="22"/>
              </w:rPr>
            </w:pPr>
            <w:r w:rsidRPr="007F3809">
              <w:rPr>
                <w:rFonts w:eastAsia="標楷體"/>
                <w:sz w:val="22"/>
                <w:szCs w:val="22"/>
              </w:rPr>
              <w:t>三分鐘測試</w:t>
            </w:r>
            <w:r>
              <w:rPr>
                <w:rFonts w:eastAsia="標楷體" w:hint="eastAsia"/>
                <w:sz w:val="22"/>
                <w:szCs w:val="22"/>
              </w:rPr>
              <w:t>：</w:t>
            </w:r>
            <w:r w:rsidRPr="007F3809">
              <w:rPr>
                <w:rFonts w:eastAsia="標楷體"/>
                <w:sz w:val="22"/>
                <w:szCs w:val="22"/>
              </w:rPr>
              <w:t>把「三分鐘測試」試題分發給每位組員，試題向下，組員不得閱讀。</w:t>
            </w:r>
            <w:r>
              <w:rPr>
                <w:rFonts w:eastAsia="標楷體"/>
                <w:sz w:val="22"/>
                <w:szCs w:val="22"/>
              </w:rPr>
              <w:t>組員才可把試題反過來開始填</w:t>
            </w:r>
            <w:r>
              <w:rPr>
                <w:rFonts w:eastAsia="標楷體" w:hint="eastAsia"/>
                <w:sz w:val="22"/>
                <w:szCs w:val="22"/>
              </w:rPr>
              <w:t>，</w:t>
            </w:r>
            <w:r>
              <w:rPr>
                <w:rFonts w:eastAsia="標楷體"/>
                <w:sz w:val="22"/>
                <w:szCs w:val="22"/>
              </w:rPr>
              <w:t>三分鐘後，</w:t>
            </w:r>
            <w:r w:rsidRPr="007F3809">
              <w:rPr>
                <w:rFonts w:eastAsia="標楷體"/>
                <w:sz w:val="22"/>
                <w:szCs w:val="22"/>
              </w:rPr>
              <w:t>討論題目：</w:t>
            </w:r>
            <w:r>
              <w:rPr>
                <w:rFonts w:eastAsia="標楷體" w:hint="eastAsia"/>
                <w:sz w:val="22"/>
                <w:szCs w:val="22"/>
              </w:rPr>
              <w:t>1.</w:t>
            </w:r>
            <w:r w:rsidRPr="007F3809">
              <w:rPr>
                <w:rFonts w:eastAsia="標楷體"/>
                <w:sz w:val="22"/>
                <w:szCs w:val="22"/>
              </w:rPr>
              <w:t>為什麼有些人能在三分鐘之內完成所有試題？</w:t>
            </w:r>
            <w:r w:rsidR="004D55E8">
              <w:rPr>
                <w:rFonts w:eastAsia="標楷體" w:hint="eastAsia"/>
                <w:sz w:val="22"/>
                <w:szCs w:val="22"/>
              </w:rPr>
              <w:t>2</w:t>
            </w:r>
            <w:r w:rsidRPr="007F3809">
              <w:rPr>
                <w:rFonts w:eastAsia="標楷體"/>
                <w:sz w:val="22"/>
                <w:szCs w:val="22"/>
              </w:rPr>
              <w:t>.</w:t>
            </w:r>
            <w:r w:rsidRPr="007F3809">
              <w:rPr>
                <w:rFonts w:eastAsia="標楷體"/>
                <w:sz w:val="22"/>
                <w:szCs w:val="22"/>
              </w:rPr>
              <w:t>能否體會到投資時間可以節省時間？</w:t>
            </w:r>
          </w:p>
          <w:p w14:paraId="01B422AF" w14:textId="1CD37DB9" w:rsidR="003D5E8F" w:rsidRPr="00D7058F" w:rsidRDefault="004D55E8" w:rsidP="004D55E8">
            <w:pPr>
              <w:pStyle w:val="a8"/>
              <w:numPr>
                <w:ilvl w:val="0"/>
                <w:numId w:val="9"/>
              </w:numPr>
              <w:snapToGrid w:val="0"/>
              <w:spacing w:line="240" w:lineRule="atLeast"/>
              <w:ind w:leftChars="0"/>
              <w:rPr>
                <w:rFonts w:eastAsia="標楷體"/>
                <w:sz w:val="22"/>
                <w:szCs w:val="22"/>
              </w:rPr>
            </w:pPr>
            <w:r>
              <w:rPr>
                <w:rFonts w:eastAsia="標楷體" w:hint="eastAsia"/>
                <w:sz w:val="22"/>
                <w:szCs w:val="22"/>
              </w:rPr>
              <w:t>「溝通技巧」自我評估</w:t>
            </w:r>
            <w:r w:rsidR="003D5E8F" w:rsidRPr="00D7058F">
              <w:rPr>
                <w:rFonts w:eastAsia="標楷體"/>
                <w:sz w:val="22"/>
                <w:szCs w:val="22"/>
              </w:rPr>
              <w:t>：</w:t>
            </w:r>
            <w:r>
              <w:rPr>
                <w:rFonts w:eastAsia="標楷體" w:hint="eastAsia"/>
                <w:sz w:val="22"/>
                <w:szCs w:val="22"/>
              </w:rPr>
              <w:t>填寫自我評估表後，並與小組成員討論。</w:t>
            </w:r>
          </w:p>
        </w:tc>
        <w:tc>
          <w:tcPr>
            <w:tcW w:w="1275" w:type="dxa"/>
            <w:vMerge w:val="restart"/>
            <w:tcBorders>
              <w:top w:val="single" w:sz="6" w:space="0" w:color="auto"/>
              <w:left w:val="single" w:sz="6" w:space="0" w:color="auto"/>
              <w:right w:val="double" w:sz="4" w:space="0" w:color="auto"/>
            </w:tcBorders>
            <w:vAlign w:val="center"/>
          </w:tcPr>
          <w:p w14:paraId="61FA4526" w14:textId="77777777" w:rsidR="003D5E8F" w:rsidRPr="00D7058F" w:rsidRDefault="003D5E8F" w:rsidP="00004ABF">
            <w:pPr>
              <w:snapToGrid w:val="0"/>
              <w:spacing w:line="240" w:lineRule="atLeast"/>
              <w:jc w:val="center"/>
              <w:rPr>
                <w:rFonts w:eastAsia="標楷體"/>
                <w:b/>
                <w:sz w:val="22"/>
                <w:szCs w:val="22"/>
              </w:rPr>
            </w:pPr>
          </w:p>
        </w:tc>
      </w:tr>
      <w:tr w:rsidR="003D5E8F" w:rsidRPr="00D7058F" w14:paraId="5DA66164" w14:textId="767B8E88"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14F3A72" w14:textId="77777777" w:rsidR="003D5E8F" w:rsidRPr="00D7058F" w:rsidRDefault="003D5E8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11</w:t>
            </w:r>
          </w:p>
        </w:tc>
        <w:tc>
          <w:tcPr>
            <w:tcW w:w="2126" w:type="dxa"/>
            <w:vMerge/>
            <w:tcBorders>
              <w:left w:val="single" w:sz="6" w:space="0" w:color="auto"/>
              <w:right w:val="single" w:sz="6" w:space="0" w:color="auto"/>
            </w:tcBorders>
            <w:vAlign w:val="center"/>
          </w:tcPr>
          <w:p w14:paraId="1781F245" w14:textId="77777777" w:rsidR="003D5E8F" w:rsidRPr="00D7058F" w:rsidRDefault="003D5E8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F380626" w14:textId="77777777" w:rsidR="003D5E8F" w:rsidRPr="00D7058F" w:rsidRDefault="003D5E8F"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7D17E3C0" w14:textId="77777777" w:rsidR="003D5E8F" w:rsidRPr="00D7058F" w:rsidRDefault="003D5E8F" w:rsidP="00004ABF">
            <w:pPr>
              <w:snapToGrid w:val="0"/>
              <w:spacing w:line="240" w:lineRule="atLeast"/>
              <w:jc w:val="center"/>
              <w:rPr>
                <w:rFonts w:eastAsia="標楷體"/>
                <w:b/>
                <w:sz w:val="22"/>
                <w:szCs w:val="22"/>
              </w:rPr>
            </w:pPr>
          </w:p>
        </w:tc>
      </w:tr>
      <w:tr w:rsidR="003D5E8F" w:rsidRPr="00D7058F" w14:paraId="764821A4" w14:textId="73DACC12"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2F319D6" w14:textId="77777777" w:rsidR="003D5E8F" w:rsidRPr="00D7058F" w:rsidRDefault="003D5E8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12</w:t>
            </w:r>
          </w:p>
        </w:tc>
        <w:tc>
          <w:tcPr>
            <w:tcW w:w="2126" w:type="dxa"/>
            <w:vMerge/>
            <w:tcBorders>
              <w:left w:val="single" w:sz="6" w:space="0" w:color="auto"/>
              <w:right w:val="single" w:sz="6" w:space="0" w:color="auto"/>
            </w:tcBorders>
            <w:vAlign w:val="center"/>
          </w:tcPr>
          <w:p w14:paraId="5332FEC8" w14:textId="77777777" w:rsidR="003D5E8F" w:rsidRPr="00D7058F" w:rsidRDefault="003D5E8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66528E7" w14:textId="77777777" w:rsidR="003D5E8F" w:rsidRPr="00D7058F" w:rsidRDefault="003D5E8F"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2BD3C6BA" w14:textId="77777777" w:rsidR="003D5E8F" w:rsidRPr="00D7058F" w:rsidRDefault="003D5E8F" w:rsidP="00004ABF">
            <w:pPr>
              <w:snapToGrid w:val="0"/>
              <w:spacing w:line="240" w:lineRule="atLeast"/>
              <w:jc w:val="center"/>
              <w:rPr>
                <w:rFonts w:eastAsia="標楷體"/>
                <w:b/>
                <w:sz w:val="22"/>
                <w:szCs w:val="22"/>
              </w:rPr>
            </w:pPr>
          </w:p>
        </w:tc>
      </w:tr>
      <w:tr w:rsidR="003D5E8F" w:rsidRPr="00D7058F" w14:paraId="42FF9F30" w14:textId="72E57856"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83F8A7C" w14:textId="77777777" w:rsidR="003D5E8F" w:rsidRPr="00D7058F" w:rsidRDefault="003D5E8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13</w:t>
            </w:r>
          </w:p>
        </w:tc>
        <w:tc>
          <w:tcPr>
            <w:tcW w:w="2126" w:type="dxa"/>
            <w:vMerge/>
            <w:tcBorders>
              <w:left w:val="single" w:sz="6" w:space="0" w:color="auto"/>
              <w:bottom w:val="single" w:sz="4" w:space="0" w:color="auto"/>
              <w:right w:val="single" w:sz="6" w:space="0" w:color="auto"/>
            </w:tcBorders>
            <w:vAlign w:val="center"/>
          </w:tcPr>
          <w:p w14:paraId="48B0A544" w14:textId="77777777" w:rsidR="003D5E8F" w:rsidRPr="00D7058F" w:rsidRDefault="003D5E8F" w:rsidP="00004ABF">
            <w:pPr>
              <w:snapToGrid w:val="0"/>
              <w:spacing w:line="240" w:lineRule="atLeast"/>
              <w:jc w:val="center"/>
              <w:rPr>
                <w:rFonts w:eastAsia="標楷體"/>
                <w:b/>
                <w:sz w:val="22"/>
                <w:szCs w:val="22"/>
              </w:rPr>
            </w:pPr>
          </w:p>
        </w:tc>
        <w:tc>
          <w:tcPr>
            <w:tcW w:w="4395" w:type="dxa"/>
            <w:gridSpan w:val="4"/>
            <w:vMerge/>
            <w:tcBorders>
              <w:left w:val="single" w:sz="6" w:space="0" w:color="auto"/>
              <w:bottom w:val="single" w:sz="4" w:space="0" w:color="auto"/>
              <w:right w:val="single" w:sz="6" w:space="0" w:color="auto"/>
            </w:tcBorders>
            <w:vAlign w:val="center"/>
          </w:tcPr>
          <w:p w14:paraId="3BC102F6" w14:textId="77777777" w:rsidR="003D5E8F" w:rsidRPr="00D7058F" w:rsidRDefault="003D5E8F" w:rsidP="00004ABF">
            <w:pPr>
              <w:snapToGrid w:val="0"/>
              <w:spacing w:line="240" w:lineRule="atLeast"/>
              <w:jc w:val="center"/>
              <w:rPr>
                <w:rFonts w:eastAsia="標楷體"/>
                <w:b/>
                <w:sz w:val="22"/>
                <w:szCs w:val="22"/>
              </w:rPr>
            </w:pPr>
          </w:p>
        </w:tc>
        <w:tc>
          <w:tcPr>
            <w:tcW w:w="1275" w:type="dxa"/>
            <w:vMerge/>
            <w:tcBorders>
              <w:left w:val="single" w:sz="6" w:space="0" w:color="auto"/>
              <w:bottom w:val="single" w:sz="4" w:space="0" w:color="auto"/>
              <w:right w:val="double" w:sz="4" w:space="0" w:color="auto"/>
            </w:tcBorders>
            <w:vAlign w:val="center"/>
          </w:tcPr>
          <w:p w14:paraId="68468149" w14:textId="77777777" w:rsidR="003D5E8F" w:rsidRPr="00D7058F" w:rsidRDefault="003D5E8F" w:rsidP="00004ABF">
            <w:pPr>
              <w:snapToGrid w:val="0"/>
              <w:spacing w:line="240" w:lineRule="atLeast"/>
              <w:jc w:val="center"/>
              <w:rPr>
                <w:rFonts w:eastAsia="標楷體"/>
                <w:b/>
                <w:sz w:val="22"/>
                <w:szCs w:val="22"/>
              </w:rPr>
            </w:pPr>
          </w:p>
        </w:tc>
      </w:tr>
      <w:tr w:rsidR="00C353CE" w:rsidRPr="00D7058F" w14:paraId="5DF49432"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38AC163" w14:textId="77777777" w:rsidR="00C353CE" w:rsidRPr="00D7058F" w:rsidRDefault="00C353C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14</w:t>
            </w:r>
          </w:p>
        </w:tc>
        <w:tc>
          <w:tcPr>
            <w:tcW w:w="2126" w:type="dxa"/>
            <w:vMerge w:val="restart"/>
            <w:tcBorders>
              <w:left w:val="single" w:sz="6" w:space="0" w:color="auto"/>
              <w:right w:val="single" w:sz="6" w:space="0" w:color="auto"/>
            </w:tcBorders>
            <w:vAlign w:val="center"/>
          </w:tcPr>
          <w:p w14:paraId="5D29E1B5" w14:textId="73A0958A" w:rsidR="00C353CE" w:rsidRPr="00D7058F" w:rsidRDefault="00C353CE" w:rsidP="00004ABF">
            <w:pPr>
              <w:snapToGrid w:val="0"/>
              <w:spacing w:line="240" w:lineRule="atLeast"/>
              <w:jc w:val="center"/>
              <w:rPr>
                <w:rFonts w:eastAsia="標楷體"/>
                <w:b/>
                <w:sz w:val="22"/>
                <w:szCs w:val="22"/>
              </w:rPr>
            </w:pPr>
            <w:r w:rsidRPr="00D7058F">
              <w:rPr>
                <w:rFonts w:eastAsia="標楷體"/>
                <w:b/>
                <w:sz w:val="22"/>
                <w:szCs w:val="22"/>
              </w:rPr>
              <w:t>寶貝家族活動</w:t>
            </w:r>
          </w:p>
        </w:tc>
        <w:tc>
          <w:tcPr>
            <w:tcW w:w="4395" w:type="dxa"/>
            <w:gridSpan w:val="4"/>
            <w:vMerge w:val="restart"/>
            <w:tcBorders>
              <w:left w:val="single" w:sz="6" w:space="0" w:color="auto"/>
              <w:right w:val="single" w:sz="6" w:space="0" w:color="auto"/>
            </w:tcBorders>
            <w:vAlign w:val="center"/>
          </w:tcPr>
          <w:p w14:paraId="4004E774" w14:textId="17302D93" w:rsidR="00C353CE" w:rsidRPr="00D7058F" w:rsidRDefault="00C353CE" w:rsidP="00004ABF">
            <w:pPr>
              <w:pStyle w:val="a8"/>
              <w:numPr>
                <w:ilvl w:val="0"/>
                <w:numId w:val="12"/>
              </w:numPr>
              <w:snapToGrid w:val="0"/>
              <w:spacing w:line="240" w:lineRule="atLeast"/>
              <w:ind w:leftChars="0"/>
              <w:rPr>
                <w:rFonts w:eastAsia="標楷體"/>
                <w:sz w:val="22"/>
                <w:szCs w:val="22"/>
              </w:rPr>
            </w:pPr>
            <w:r w:rsidRPr="00D7058F">
              <w:rPr>
                <w:rFonts w:eastAsia="標楷體"/>
                <w:sz w:val="22"/>
                <w:szCs w:val="22"/>
              </w:rPr>
              <w:t>寶貝家族相見歡：於資優班跨年級活動中進行自我介紹，並共同合作進行團體遊戲。</w:t>
            </w:r>
          </w:p>
          <w:p w14:paraId="2AC4C86D" w14:textId="36154E32" w:rsidR="00C353CE" w:rsidRPr="00D7058F" w:rsidRDefault="00C353CE" w:rsidP="00004ABF">
            <w:pPr>
              <w:pStyle w:val="a8"/>
              <w:numPr>
                <w:ilvl w:val="0"/>
                <w:numId w:val="12"/>
              </w:numPr>
              <w:snapToGrid w:val="0"/>
              <w:spacing w:line="240" w:lineRule="atLeast"/>
              <w:ind w:leftChars="0"/>
              <w:rPr>
                <w:rFonts w:eastAsia="標楷體"/>
                <w:sz w:val="22"/>
                <w:szCs w:val="22"/>
              </w:rPr>
            </w:pPr>
            <w:r w:rsidRPr="00D7058F">
              <w:rPr>
                <w:rFonts w:eastAsia="標楷體"/>
                <w:sz w:val="22"/>
                <w:szCs w:val="22"/>
              </w:rPr>
              <w:t>名人講座：邀請畢業學長姐、各領域專家蒞校進行演講。</w:t>
            </w:r>
          </w:p>
        </w:tc>
        <w:tc>
          <w:tcPr>
            <w:tcW w:w="1275" w:type="dxa"/>
            <w:vMerge w:val="restart"/>
            <w:tcBorders>
              <w:left w:val="single" w:sz="6" w:space="0" w:color="auto"/>
              <w:right w:val="double" w:sz="4" w:space="0" w:color="auto"/>
            </w:tcBorders>
            <w:vAlign w:val="center"/>
          </w:tcPr>
          <w:p w14:paraId="5A49D81C" w14:textId="77777777" w:rsidR="00C353CE" w:rsidRPr="00D7058F" w:rsidRDefault="00C353CE" w:rsidP="00004ABF">
            <w:pPr>
              <w:snapToGrid w:val="0"/>
              <w:spacing w:line="240" w:lineRule="atLeast"/>
              <w:jc w:val="center"/>
              <w:rPr>
                <w:rFonts w:eastAsia="標楷體"/>
                <w:b/>
                <w:sz w:val="22"/>
                <w:szCs w:val="22"/>
              </w:rPr>
            </w:pPr>
          </w:p>
        </w:tc>
      </w:tr>
      <w:tr w:rsidR="00C353CE" w:rsidRPr="00D7058F" w14:paraId="7CFED3A5" w14:textId="77777777" w:rsidTr="00004ABF">
        <w:trPr>
          <w:trHeight w:val="397"/>
        </w:trPr>
        <w:tc>
          <w:tcPr>
            <w:tcW w:w="1828" w:type="dxa"/>
            <w:gridSpan w:val="2"/>
            <w:tcBorders>
              <w:top w:val="single" w:sz="6" w:space="0" w:color="auto"/>
              <w:left w:val="double" w:sz="4" w:space="0" w:color="auto"/>
              <w:bottom w:val="single" w:sz="4" w:space="0" w:color="auto"/>
              <w:right w:val="single" w:sz="6" w:space="0" w:color="auto"/>
            </w:tcBorders>
            <w:vAlign w:val="center"/>
          </w:tcPr>
          <w:p w14:paraId="0AE61CD5" w14:textId="77777777" w:rsidR="00C353CE" w:rsidRPr="00D7058F" w:rsidRDefault="00C353C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15</w:t>
            </w:r>
          </w:p>
        </w:tc>
        <w:tc>
          <w:tcPr>
            <w:tcW w:w="2126" w:type="dxa"/>
            <w:vMerge/>
            <w:tcBorders>
              <w:left w:val="single" w:sz="6" w:space="0" w:color="auto"/>
              <w:right w:val="single" w:sz="6" w:space="0" w:color="auto"/>
            </w:tcBorders>
            <w:vAlign w:val="center"/>
          </w:tcPr>
          <w:p w14:paraId="38ECC29D" w14:textId="11BF1D9E" w:rsidR="00C353CE" w:rsidRPr="00D7058F" w:rsidRDefault="00C353CE"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DF2D374" w14:textId="77777777" w:rsidR="00C353CE" w:rsidRPr="00D7058F" w:rsidRDefault="00C353CE"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17A701DA" w14:textId="77777777" w:rsidR="00C353CE" w:rsidRPr="00D7058F" w:rsidRDefault="00C353CE" w:rsidP="00004ABF">
            <w:pPr>
              <w:snapToGrid w:val="0"/>
              <w:spacing w:line="240" w:lineRule="atLeast"/>
              <w:jc w:val="center"/>
              <w:rPr>
                <w:rFonts w:eastAsia="標楷體"/>
                <w:b/>
                <w:sz w:val="22"/>
                <w:szCs w:val="22"/>
              </w:rPr>
            </w:pPr>
          </w:p>
        </w:tc>
      </w:tr>
      <w:tr w:rsidR="00C353CE" w:rsidRPr="00D7058F" w14:paraId="685645B4"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70A5DC5" w14:textId="77777777" w:rsidR="00C353CE" w:rsidRPr="00D7058F" w:rsidRDefault="00C353C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16</w:t>
            </w:r>
          </w:p>
        </w:tc>
        <w:tc>
          <w:tcPr>
            <w:tcW w:w="2126" w:type="dxa"/>
            <w:vMerge/>
            <w:tcBorders>
              <w:left w:val="single" w:sz="6" w:space="0" w:color="auto"/>
              <w:right w:val="single" w:sz="6" w:space="0" w:color="auto"/>
            </w:tcBorders>
            <w:vAlign w:val="center"/>
          </w:tcPr>
          <w:p w14:paraId="43BC4015" w14:textId="776103D3" w:rsidR="00C353CE" w:rsidRPr="00D7058F" w:rsidRDefault="00C353CE"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27F34697" w14:textId="5F890C4B" w:rsidR="00C353CE" w:rsidRPr="00D7058F" w:rsidRDefault="00C353CE" w:rsidP="00004ABF">
            <w:pPr>
              <w:pStyle w:val="a8"/>
              <w:snapToGrid w:val="0"/>
              <w:spacing w:line="240" w:lineRule="atLeast"/>
              <w:ind w:leftChars="0" w:left="840"/>
              <w:rPr>
                <w:rFonts w:eastAsia="標楷體"/>
                <w:sz w:val="22"/>
                <w:szCs w:val="22"/>
              </w:rPr>
            </w:pPr>
          </w:p>
        </w:tc>
        <w:tc>
          <w:tcPr>
            <w:tcW w:w="1275" w:type="dxa"/>
            <w:vMerge/>
            <w:tcBorders>
              <w:left w:val="single" w:sz="6" w:space="0" w:color="auto"/>
              <w:right w:val="double" w:sz="4" w:space="0" w:color="auto"/>
            </w:tcBorders>
            <w:vAlign w:val="center"/>
          </w:tcPr>
          <w:p w14:paraId="3AE7C3FB" w14:textId="77777777" w:rsidR="00C353CE" w:rsidRPr="00D7058F" w:rsidRDefault="00C353CE" w:rsidP="00004ABF">
            <w:pPr>
              <w:snapToGrid w:val="0"/>
              <w:spacing w:line="240" w:lineRule="atLeast"/>
              <w:jc w:val="center"/>
              <w:rPr>
                <w:rFonts w:eastAsia="標楷體"/>
                <w:b/>
                <w:sz w:val="22"/>
                <w:szCs w:val="22"/>
              </w:rPr>
            </w:pPr>
          </w:p>
        </w:tc>
      </w:tr>
      <w:tr w:rsidR="00C353CE" w:rsidRPr="00D7058F" w14:paraId="004E75E5"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BCFC35" w14:textId="77777777" w:rsidR="00C353CE" w:rsidRPr="00D7058F" w:rsidRDefault="00C353C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17</w:t>
            </w:r>
          </w:p>
        </w:tc>
        <w:tc>
          <w:tcPr>
            <w:tcW w:w="2126" w:type="dxa"/>
            <w:vMerge/>
            <w:tcBorders>
              <w:left w:val="single" w:sz="6" w:space="0" w:color="auto"/>
              <w:bottom w:val="single" w:sz="4" w:space="0" w:color="auto"/>
              <w:right w:val="single" w:sz="6" w:space="0" w:color="auto"/>
            </w:tcBorders>
            <w:vAlign w:val="center"/>
          </w:tcPr>
          <w:p w14:paraId="7D2453B8" w14:textId="77777777" w:rsidR="00C353CE" w:rsidRPr="00D7058F" w:rsidRDefault="00C353CE" w:rsidP="00004ABF">
            <w:pPr>
              <w:snapToGrid w:val="0"/>
              <w:spacing w:line="240" w:lineRule="atLeast"/>
              <w:jc w:val="center"/>
              <w:rPr>
                <w:rFonts w:eastAsia="標楷體"/>
                <w:b/>
                <w:sz w:val="22"/>
                <w:szCs w:val="22"/>
              </w:rPr>
            </w:pPr>
          </w:p>
        </w:tc>
        <w:tc>
          <w:tcPr>
            <w:tcW w:w="4395" w:type="dxa"/>
            <w:gridSpan w:val="4"/>
            <w:vMerge/>
            <w:tcBorders>
              <w:left w:val="single" w:sz="6" w:space="0" w:color="auto"/>
              <w:bottom w:val="single" w:sz="4" w:space="0" w:color="auto"/>
              <w:right w:val="single" w:sz="6" w:space="0" w:color="auto"/>
            </w:tcBorders>
            <w:vAlign w:val="center"/>
          </w:tcPr>
          <w:p w14:paraId="75ACAB35" w14:textId="77777777" w:rsidR="00C353CE" w:rsidRPr="00D7058F" w:rsidRDefault="00C353CE" w:rsidP="00004ABF">
            <w:pPr>
              <w:snapToGrid w:val="0"/>
              <w:spacing w:line="240" w:lineRule="atLeast"/>
              <w:jc w:val="center"/>
              <w:rPr>
                <w:rFonts w:eastAsia="標楷體"/>
                <w:b/>
                <w:sz w:val="22"/>
                <w:szCs w:val="22"/>
              </w:rPr>
            </w:pPr>
          </w:p>
        </w:tc>
        <w:tc>
          <w:tcPr>
            <w:tcW w:w="1275" w:type="dxa"/>
            <w:vMerge/>
            <w:tcBorders>
              <w:left w:val="single" w:sz="6" w:space="0" w:color="auto"/>
              <w:bottom w:val="single" w:sz="4" w:space="0" w:color="auto"/>
              <w:right w:val="double" w:sz="4" w:space="0" w:color="auto"/>
            </w:tcBorders>
            <w:vAlign w:val="center"/>
          </w:tcPr>
          <w:p w14:paraId="7C3109B6" w14:textId="77777777" w:rsidR="00C353CE" w:rsidRPr="00D7058F" w:rsidRDefault="00C353CE" w:rsidP="00004ABF">
            <w:pPr>
              <w:snapToGrid w:val="0"/>
              <w:spacing w:line="240" w:lineRule="atLeast"/>
              <w:jc w:val="center"/>
              <w:rPr>
                <w:rFonts w:eastAsia="標楷體"/>
                <w:b/>
                <w:sz w:val="22"/>
                <w:szCs w:val="22"/>
              </w:rPr>
            </w:pPr>
          </w:p>
        </w:tc>
      </w:tr>
      <w:tr w:rsidR="00C353CE" w:rsidRPr="00D7058F" w14:paraId="3150AB0E"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0D7F86" w14:textId="77777777" w:rsidR="00C353CE" w:rsidRPr="00D7058F" w:rsidRDefault="00C353C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lastRenderedPageBreak/>
              <w:t>18</w:t>
            </w:r>
          </w:p>
        </w:tc>
        <w:tc>
          <w:tcPr>
            <w:tcW w:w="2126" w:type="dxa"/>
            <w:vMerge w:val="restart"/>
            <w:tcBorders>
              <w:left w:val="single" w:sz="6" w:space="0" w:color="auto"/>
              <w:right w:val="single" w:sz="6" w:space="0" w:color="auto"/>
            </w:tcBorders>
            <w:vAlign w:val="center"/>
          </w:tcPr>
          <w:p w14:paraId="69E20D66" w14:textId="773B6F72" w:rsidR="00C353CE" w:rsidRPr="00D7058F" w:rsidRDefault="004D55E8" w:rsidP="00004ABF">
            <w:pPr>
              <w:snapToGrid w:val="0"/>
              <w:spacing w:line="240" w:lineRule="atLeast"/>
              <w:jc w:val="center"/>
              <w:rPr>
                <w:rFonts w:eastAsia="標楷體"/>
                <w:b/>
                <w:sz w:val="22"/>
                <w:szCs w:val="22"/>
              </w:rPr>
            </w:pPr>
            <w:r>
              <w:rPr>
                <w:rFonts w:eastAsia="標楷體" w:hint="eastAsia"/>
                <w:b/>
                <w:sz w:val="22"/>
                <w:szCs w:val="22"/>
              </w:rPr>
              <w:t>世</w:t>
            </w:r>
            <w:r w:rsidR="00C353CE" w:rsidRPr="00D7058F">
              <w:rPr>
                <w:rFonts w:eastAsia="標楷體"/>
                <w:b/>
                <w:sz w:val="22"/>
                <w:szCs w:val="22"/>
              </w:rPr>
              <w:t>界那麼大</w:t>
            </w:r>
          </w:p>
        </w:tc>
        <w:tc>
          <w:tcPr>
            <w:tcW w:w="4395" w:type="dxa"/>
            <w:gridSpan w:val="4"/>
            <w:vMerge w:val="restart"/>
            <w:tcBorders>
              <w:left w:val="single" w:sz="6" w:space="0" w:color="auto"/>
              <w:right w:val="single" w:sz="6" w:space="0" w:color="auto"/>
            </w:tcBorders>
            <w:vAlign w:val="center"/>
          </w:tcPr>
          <w:p w14:paraId="1B1ACDA7" w14:textId="2A496952" w:rsidR="00C353CE" w:rsidRPr="00D7058F" w:rsidRDefault="00C353CE" w:rsidP="00004ABF">
            <w:pPr>
              <w:pStyle w:val="a8"/>
              <w:numPr>
                <w:ilvl w:val="0"/>
                <w:numId w:val="11"/>
              </w:numPr>
              <w:snapToGrid w:val="0"/>
              <w:spacing w:line="240" w:lineRule="atLeast"/>
              <w:ind w:leftChars="0"/>
              <w:rPr>
                <w:rFonts w:eastAsia="標楷體"/>
                <w:sz w:val="22"/>
                <w:szCs w:val="22"/>
              </w:rPr>
            </w:pPr>
            <w:r w:rsidRPr="00D7058F">
              <w:rPr>
                <w:rFonts w:eastAsia="標楷體"/>
                <w:sz w:val="22"/>
                <w:szCs w:val="22"/>
              </w:rPr>
              <w:t>全球人口統計：推估各國人口，思考貧窮國家所面臨之糧食問題。</w:t>
            </w:r>
          </w:p>
          <w:p w14:paraId="2028E27D" w14:textId="030FD657" w:rsidR="00C353CE" w:rsidRPr="00D7058F" w:rsidRDefault="00C353CE" w:rsidP="00004ABF">
            <w:pPr>
              <w:pStyle w:val="a8"/>
              <w:numPr>
                <w:ilvl w:val="0"/>
                <w:numId w:val="11"/>
              </w:numPr>
              <w:snapToGrid w:val="0"/>
              <w:spacing w:line="240" w:lineRule="atLeast"/>
              <w:ind w:leftChars="0"/>
              <w:rPr>
                <w:rFonts w:eastAsia="標楷體"/>
                <w:sz w:val="22"/>
                <w:szCs w:val="22"/>
              </w:rPr>
            </w:pPr>
            <w:proofErr w:type="gramStart"/>
            <w:r w:rsidRPr="00D7058F">
              <w:rPr>
                <w:rFonts w:eastAsia="標楷體"/>
                <w:sz w:val="22"/>
                <w:szCs w:val="22"/>
              </w:rPr>
              <w:t>窮食大</w:t>
            </w:r>
            <w:proofErr w:type="gramEnd"/>
            <w:r w:rsidRPr="00D7058F">
              <w:rPr>
                <w:rFonts w:eastAsia="標楷體"/>
                <w:sz w:val="22"/>
                <w:szCs w:val="22"/>
              </w:rPr>
              <w:t>作戰：計算個人每日三餐的花費，以一天</w:t>
            </w:r>
            <w:proofErr w:type="gramStart"/>
            <w:r w:rsidRPr="00D7058F">
              <w:rPr>
                <w:rFonts w:eastAsia="標楷體"/>
                <w:sz w:val="22"/>
                <w:szCs w:val="22"/>
              </w:rPr>
              <w:t>一</w:t>
            </w:r>
            <w:proofErr w:type="gramEnd"/>
            <w:r w:rsidRPr="00D7058F">
              <w:rPr>
                <w:rFonts w:eastAsia="標楷體"/>
                <w:sz w:val="22"/>
                <w:szCs w:val="22"/>
              </w:rPr>
              <w:t>百元的餐費規劃三餐菜單，同理貧窮國家及弱勢家庭的生活困境。</w:t>
            </w:r>
          </w:p>
        </w:tc>
        <w:tc>
          <w:tcPr>
            <w:tcW w:w="1275" w:type="dxa"/>
            <w:vMerge w:val="restart"/>
            <w:tcBorders>
              <w:left w:val="single" w:sz="6" w:space="0" w:color="auto"/>
              <w:right w:val="double" w:sz="4" w:space="0" w:color="auto"/>
            </w:tcBorders>
            <w:vAlign w:val="center"/>
          </w:tcPr>
          <w:p w14:paraId="5B85A67B" w14:textId="77777777" w:rsidR="00C353CE" w:rsidRPr="00D7058F" w:rsidRDefault="00C353CE" w:rsidP="00004ABF">
            <w:pPr>
              <w:snapToGrid w:val="0"/>
              <w:spacing w:line="240" w:lineRule="atLeast"/>
              <w:jc w:val="center"/>
              <w:rPr>
                <w:rFonts w:eastAsia="標楷體"/>
                <w:b/>
                <w:sz w:val="22"/>
                <w:szCs w:val="22"/>
              </w:rPr>
            </w:pPr>
          </w:p>
        </w:tc>
      </w:tr>
      <w:tr w:rsidR="00C353CE" w:rsidRPr="00D7058F" w14:paraId="744FC8D0"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EBF00EA" w14:textId="77777777" w:rsidR="00C353CE" w:rsidRPr="00D7058F" w:rsidRDefault="00C353C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19</w:t>
            </w:r>
          </w:p>
        </w:tc>
        <w:tc>
          <w:tcPr>
            <w:tcW w:w="2126" w:type="dxa"/>
            <w:vMerge/>
            <w:tcBorders>
              <w:left w:val="single" w:sz="6" w:space="0" w:color="auto"/>
              <w:right w:val="single" w:sz="6" w:space="0" w:color="auto"/>
            </w:tcBorders>
            <w:vAlign w:val="center"/>
          </w:tcPr>
          <w:p w14:paraId="00930021" w14:textId="77777777" w:rsidR="00C353CE" w:rsidRPr="00D7058F" w:rsidRDefault="00C353CE"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2278B3DA" w14:textId="77777777" w:rsidR="00C353CE" w:rsidRPr="00D7058F" w:rsidRDefault="00C353CE"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0B987F14" w14:textId="77777777" w:rsidR="00C353CE" w:rsidRPr="00D7058F" w:rsidRDefault="00C353CE" w:rsidP="00004ABF">
            <w:pPr>
              <w:snapToGrid w:val="0"/>
              <w:spacing w:line="240" w:lineRule="atLeast"/>
              <w:jc w:val="center"/>
              <w:rPr>
                <w:rFonts w:eastAsia="標楷體"/>
                <w:b/>
                <w:sz w:val="22"/>
                <w:szCs w:val="22"/>
              </w:rPr>
            </w:pPr>
          </w:p>
        </w:tc>
      </w:tr>
      <w:tr w:rsidR="00C353CE" w:rsidRPr="00D7058F" w14:paraId="2A1E70A5" w14:textId="77777777" w:rsidTr="00004ABF">
        <w:trPr>
          <w:trHeight w:val="397"/>
        </w:trPr>
        <w:tc>
          <w:tcPr>
            <w:tcW w:w="1828" w:type="dxa"/>
            <w:gridSpan w:val="2"/>
            <w:tcBorders>
              <w:top w:val="single" w:sz="6" w:space="0" w:color="auto"/>
              <w:left w:val="double" w:sz="4" w:space="0" w:color="auto"/>
              <w:bottom w:val="double" w:sz="4" w:space="0" w:color="auto"/>
              <w:right w:val="single" w:sz="6" w:space="0" w:color="auto"/>
            </w:tcBorders>
            <w:vAlign w:val="center"/>
          </w:tcPr>
          <w:p w14:paraId="33D7D201" w14:textId="77777777" w:rsidR="00C353CE" w:rsidRPr="00D7058F" w:rsidRDefault="00C353CE"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20</w:t>
            </w:r>
          </w:p>
        </w:tc>
        <w:tc>
          <w:tcPr>
            <w:tcW w:w="2126" w:type="dxa"/>
            <w:vMerge/>
            <w:tcBorders>
              <w:left w:val="single" w:sz="6" w:space="0" w:color="auto"/>
              <w:bottom w:val="double" w:sz="4" w:space="0" w:color="auto"/>
              <w:right w:val="single" w:sz="6" w:space="0" w:color="auto"/>
            </w:tcBorders>
            <w:vAlign w:val="center"/>
          </w:tcPr>
          <w:p w14:paraId="79A04AF3" w14:textId="77777777" w:rsidR="00C353CE" w:rsidRPr="00D7058F" w:rsidRDefault="00C353CE" w:rsidP="00004ABF">
            <w:pPr>
              <w:snapToGrid w:val="0"/>
              <w:spacing w:line="240" w:lineRule="atLeast"/>
              <w:jc w:val="center"/>
              <w:rPr>
                <w:rFonts w:eastAsia="標楷體"/>
                <w:b/>
                <w:sz w:val="22"/>
                <w:szCs w:val="22"/>
              </w:rPr>
            </w:pPr>
          </w:p>
        </w:tc>
        <w:tc>
          <w:tcPr>
            <w:tcW w:w="4395" w:type="dxa"/>
            <w:gridSpan w:val="4"/>
            <w:vMerge/>
            <w:tcBorders>
              <w:left w:val="single" w:sz="6" w:space="0" w:color="auto"/>
              <w:bottom w:val="double" w:sz="4" w:space="0" w:color="auto"/>
              <w:right w:val="single" w:sz="6" w:space="0" w:color="auto"/>
            </w:tcBorders>
            <w:vAlign w:val="center"/>
          </w:tcPr>
          <w:p w14:paraId="15683D46" w14:textId="77777777" w:rsidR="00C353CE" w:rsidRPr="00D7058F" w:rsidRDefault="00C353CE" w:rsidP="00004ABF">
            <w:pPr>
              <w:snapToGrid w:val="0"/>
              <w:spacing w:line="240" w:lineRule="atLeast"/>
              <w:jc w:val="center"/>
              <w:rPr>
                <w:rFonts w:eastAsia="標楷體"/>
                <w:b/>
                <w:sz w:val="22"/>
                <w:szCs w:val="22"/>
              </w:rPr>
            </w:pPr>
          </w:p>
        </w:tc>
        <w:tc>
          <w:tcPr>
            <w:tcW w:w="1275" w:type="dxa"/>
            <w:vMerge/>
            <w:tcBorders>
              <w:left w:val="single" w:sz="6" w:space="0" w:color="auto"/>
              <w:bottom w:val="double" w:sz="4" w:space="0" w:color="auto"/>
              <w:right w:val="double" w:sz="4" w:space="0" w:color="auto"/>
            </w:tcBorders>
            <w:vAlign w:val="center"/>
          </w:tcPr>
          <w:p w14:paraId="5B03569B" w14:textId="77777777" w:rsidR="00C353CE" w:rsidRPr="00D7058F" w:rsidRDefault="00C353CE" w:rsidP="00004ABF">
            <w:pPr>
              <w:snapToGrid w:val="0"/>
              <w:spacing w:line="240" w:lineRule="atLeast"/>
              <w:jc w:val="center"/>
              <w:rPr>
                <w:rFonts w:eastAsia="標楷體"/>
                <w:b/>
                <w:sz w:val="22"/>
                <w:szCs w:val="22"/>
              </w:rPr>
            </w:pPr>
          </w:p>
        </w:tc>
      </w:tr>
      <w:tr w:rsidR="00DF2833" w:rsidRPr="00D7058F" w14:paraId="4B8B1574" w14:textId="77777777" w:rsidTr="00004ABF">
        <w:trPr>
          <w:trHeight w:val="340"/>
        </w:trPr>
        <w:tc>
          <w:tcPr>
            <w:tcW w:w="9624" w:type="dxa"/>
            <w:gridSpan w:val="8"/>
            <w:tcBorders>
              <w:top w:val="single" w:sz="6" w:space="0" w:color="auto"/>
              <w:left w:val="double" w:sz="4" w:space="0" w:color="auto"/>
              <w:bottom w:val="double" w:sz="4" w:space="0" w:color="auto"/>
              <w:right w:val="double" w:sz="4" w:space="0" w:color="auto"/>
            </w:tcBorders>
            <w:vAlign w:val="center"/>
          </w:tcPr>
          <w:p w14:paraId="2F863AD0" w14:textId="2D3AB6DC" w:rsidR="00DF2833" w:rsidRPr="00D7058F" w:rsidRDefault="00DF2833" w:rsidP="00004ABF">
            <w:pPr>
              <w:snapToGrid w:val="0"/>
              <w:spacing w:line="240" w:lineRule="atLeast"/>
              <w:jc w:val="center"/>
              <w:rPr>
                <w:rFonts w:eastAsia="標楷體"/>
                <w:b/>
                <w:sz w:val="22"/>
                <w:szCs w:val="22"/>
              </w:rPr>
            </w:pPr>
            <w:r w:rsidRPr="00D7058F">
              <w:rPr>
                <w:rFonts w:eastAsia="標楷體"/>
                <w:b/>
                <w:sz w:val="22"/>
                <w:szCs w:val="22"/>
              </w:rPr>
              <w:t>第二學期</w:t>
            </w:r>
          </w:p>
        </w:tc>
      </w:tr>
      <w:tr w:rsidR="00DF2833" w:rsidRPr="00D7058F" w14:paraId="280962C6" w14:textId="77777777" w:rsidTr="00004ABF">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7062AD4" w14:textId="77777777" w:rsidR="00DF2833" w:rsidRPr="00D7058F" w:rsidRDefault="00DF2833" w:rsidP="00004ABF">
            <w:pPr>
              <w:adjustRightInd w:val="0"/>
              <w:snapToGrid w:val="0"/>
              <w:spacing w:line="240" w:lineRule="atLeast"/>
              <w:ind w:leftChars="-25" w:left="-60" w:rightChars="-25" w:right="-60"/>
              <w:jc w:val="center"/>
              <w:rPr>
                <w:rFonts w:eastAsia="標楷體"/>
                <w:b/>
                <w:sz w:val="22"/>
                <w:szCs w:val="22"/>
              </w:rPr>
            </w:pPr>
            <w:proofErr w:type="gramStart"/>
            <w:r w:rsidRPr="00D7058F">
              <w:rPr>
                <w:rFonts w:eastAsia="標楷體"/>
                <w:b/>
                <w:sz w:val="22"/>
                <w:szCs w:val="22"/>
              </w:rPr>
              <w:t>週</w:t>
            </w:r>
            <w:proofErr w:type="gramEnd"/>
            <w:r w:rsidRPr="00D7058F">
              <w:rPr>
                <w:rFonts w:eastAsia="標楷體"/>
                <w:b/>
                <w:sz w:val="22"/>
                <w:szCs w:val="22"/>
              </w:rPr>
              <w:t>次</w:t>
            </w:r>
          </w:p>
        </w:tc>
        <w:tc>
          <w:tcPr>
            <w:tcW w:w="2126" w:type="dxa"/>
            <w:tcBorders>
              <w:top w:val="single" w:sz="6" w:space="0" w:color="auto"/>
              <w:left w:val="single" w:sz="6" w:space="0" w:color="auto"/>
              <w:bottom w:val="single" w:sz="6" w:space="0" w:color="auto"/>
              <w:right w:val="single" w:sz="6" w:space="0" w:color="auto"/>
            </w:tcBorders>
            <w:vAlign w:val="center"/>
          </w:tcPr>
          <w:p w14:paraId="32A5D325" w14:textId="77777777" w:rsidR="00DF2833" w:rsidRPr="00D7058F" w:rsidRDefault="00DF2833" w:rsidP="00004ABF">
            <w:pPr>
              <w:snapToGrid w:val="0"/>
              <w:spacing w:line="240" w:lineRule="atLeast"/>
              <w:jc w:val="center"/>
              <w:rPr>
                <w:rFonts w:eastAsia="標楷體"/>
                <w:b/>
                <w:sz w:val="22"/>
                <w:szCs w:val="22"/>
              </w:rPr>
            </w:pPr>
            <w:r w:rsidRPr="00D7058F">
              <w:rPr>
                <w:rFonts w:eastAsia="標楷體"/>
                <w:b/>
                <w:sz w:val="22"/>
                <w:szCs w:val="22"/>
              </w:rPr>
              <w:t>單元名稱</w:t>
            </w:r>
          </w:p>
        </w:tc>
        <w:tc>
          <w:tcPr>
            <w:tcW w:w="4395" w:type="dxa"/>
            <w:gridSpan w:val="4"/>
            <w:tcBorders>
              <w:top w:val="single" w:sz="6" w:space="0" w:color="auto"/>
              <w:left w:val="single" w:sz="6" w:space="0" w:color="auto"/>
              <w:bottom w:val="single" w:sz="6" w:space="0" w:color="auto"/>
              <w:right w:val="single" w:sz="6" w:space="0" w:color="auto"/>
            </w:tcBorders>
            <w:vAlign w:val="center"/>
          </w:tcPr>
          <w:p w14:paraId="1EA1FAE6" w14:textId="77777777" w:rsidR="00DF2833" w:rsidRPr="00D7058F" w:rsidRDefault="00DF2833" w:rsidP="00004ABF">
            <w:pPr>
              <w:snapToGrid w:val="0"/>
              <w:spacing w:line="240" w:lineRule="atLeast"/>
              <w:jc w:val="center"/>
              <w:rPr>
                <w:rFonts w:eastAsia="標楷體"/>
                <w:b/>
                <w:sz w:val="22"/>
                <w:szCs w:val="22"/>
              </w:rPr>
            </w:pPr>
            <w:r w:rsidRPr="00D7058F">
              <w:rPr>
                <w:rFonts w:eastAsia="標楷體"/>
                <w:b/>
                <w:sz w:val="22"/>
                <w:szCs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472315D5" w14:textId="77777777" w:rsidR="00DF2833" w:rsidRPr="00D7058F" w:rsidRDefault="00DF2833" w:rsidP="00004ABF">
            <w:pPr>
              <w:snapToGrid w:val="0"/>
              <w:spacing w:line="240" w:lineRule="atLeast"/>
              <w:jc w:val="center"/>
              <w:rPr>
                <w:rFonts w:eastAsia="標楷體"/>
                <w:b/>
                <w:sz w:val="22"/>
                <w:szCs w:val="22"/>
              </w:rPr>
            </w:pPr>
            <w:r w:rsidRPr="00D7058F">
              <w:rPr>
                <w:rFonts w:eastAsia="標楷體"/>
                <w:b/>
                <w:sz w:val="22"/>
                <w:szCs w:val="22"/>
              </w:rPr>
              <w:t>備註</w:t>
            </w:r>
          </w:p>
        </w:tc>
      </w:tr>
      <w:tr w:rsidR="006B581D" w:rsidRPr="00D7058F" w14:paraId="04D0B128"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1F09F8" w14:textId="77777777" w:rsidR="006B581D" w:rsidRPr="00D7058F" w:rsidRDefault="006B581D"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w:t>
            </w:r>
          </w:p>
        </w:tc>
        <w:tc>
          <w:tcPr>
            <w:tcW w:w="2126" w:type="dxa"/>
            <w:vMerge w:val="restart"/>
            <w:tcBorders>
              <w:top w:val="single" w:sz="6" w:space="0" w:color="auto"/>
              <w:left w:val="single" w:sz="6" w:space="0" w:color="auto"/>
              <w:right w:val="single" w:sz="6" w:space="0" w:color="auto"/>
            </w:tcBorders>
            <w:vAlign w:val="center"/>
          </w:tcPr>
          <w:p w14:paraId="40CE1FDF" w14:textId="34B61A60" w:rsidR="006B581D" w:rsidRPr="00D7058F" w:rsidRDefault="00004ABF" w:rsidP="00004ABF">
            <w:pPr>
              <w:snapToGrid w:val="0"/>
              <w:spacing w:line="240" w:lineRule="atLeast"/>
              <w:jc w:val="center"/>
              <w:rPr>
                <w:rFonts w:eastAsia="標楷體"/>
                <w:b/>
                <w:sz w:val="22"/>
                <w:szCs w:val="22"/>
              </w:rPr>
            </w:pPr>
            <w:r>
              <w:rPr>
                <w:rFonts w:eastAsia="標楷體" w:hint="eastAsia"/>
                <w:b/>
                <w:sz w:val="22"/>
                <w:szCs w:val="22"/>
              </w:rPr>
              <w:t>幸福列車</w:t>
            </w:r>
          </w:p>
        </w:tc>
        <w:tc>
          <w:tcPr>
            <w:tcW w:w="4395" w:type="dxa"/>
            <w:gridSpan w:val="4"/>
            <w:vMerge w:val="restart"/>
            <w:tcBorders>
              <w:top w:val="single" w:sz="6" w:space="0" w:color="auto"/>
              <w:left w:val="single" w:sz="6" w:space="0" w:color="auto"/>
              <w:right w:val="single" w:sz="6" w:space="0" w:color="auto"/>
            </w:tcBorders>
            <w:vAlign w:val="center"/>
          </w:tcPr>
          <w:p w14:paraId="28A683A5" w14:textId="25D1D83A" w:rsidR="006B581D" w:rsidRPr="00D7058F" w:rsidRDefault="00004ABF" w:rsidP="00004ABF">
            <w:pPr>
              <w:pStyle w:val="a8"/>
              <w:numPr>
                <w:ilvl w:val="0"/>
                <w:numId w:val="6"/>
              </w:numPr>
              <w:snapToGrid w:val="0"/>
              <w:spacing w:line="240" w:lineRule="atLeast"/>
              <w:ind w:leftChars="0"/>
              <w:rPr>
                <w:rFonts w:eastAsia="標楷體"/>
                <w:sz w:val="22"/>
                <w:szCs w:val="22"/>
              </w:rPr>
            </w:pPr>
            <w:r>
              <w:rPr>
                <w:rFonts w:eastAsia="標楷體" w:hint="eastAsia"/>
                <w:sz w:val="22"/>
                <w:szCs w:val="22"/>
              </w:rPr>
              <w:t>幸福</w:t>
            </w:r>
            <w:r w:rsidR="006B581D" w:rsidRPr="00D7058F">
              <w:rPr>
                <w:rFonts w:eastAsia="標楷體"/>
                <w:sz w:val="22"/>
                <w:szCs w:val="22"/>
              </w:rPr>
              <w:t>調查</w:t>
            </w:r>
            <w:r>
              <w:rPr>
                <w:rFonts w:eastAsia="標楷體" w:hint="eastAsia"/>
                <w:sz w:val="22"/>
                <w:szCs w:val="22"/>
              </w:rPr>
              <w:t>行動</w:t>
            </w:r>
            <w:r>
              <w:rPr>
                <w:rFonts w:eastAsia="標楷體"/>
                <w:sz w:val="22"/>
                <w:szCs w:val="22"/>
              </w:rPr>
              <w:t>：瞭解個人學習生活型態</w:t>
            </w:r>
            <w:r>
              <w:rPr>
                <w:rFonts w:eastAsia="標楷體" w:hint="eastAsia"/>
                <w:sz w:val="22"/>
                <w:szCs w:val="22"/>
              </w:rPr>
              <w:t>及其日常作息</w:t>
            </w:r>
            <w:r w:rsidR="006B581D" w:rsidRPr="00D7058F">
              <w:rPr>
                <w:rFonts w:eastAsia="標楷體"/>
                <w:sz w:val="22"/>
                <w:szCs w:val="22"/>
              </w:rPr>
              <w:t>。</w:t>
            </w:r>
          </w:p>
          <w:p w14:paraId="08BEA1F0" w14:textId="52B7F486" w:rsidR="006B581D" w:rsidRPr="00D7058F" w:rsidRDefault="00004ABF" w:rsidP="00004ABF">
            <w:pPr>
              <w:pStyle w:val="a8"/>
              <w:numPr>
                <w:ilvl w:val="0"/>
                <w:numId w:val="6"/>
              </w:numPr>
              <w:snapToGrid w:val="0"/>
              <w:spacing w:line="240" w:lineRule="atLeast"/>
              <w:ind w:leftChars="0"/>
              <w:rPr>
                <w:rFonts w:eastAsia="標楷體"/>
                <w:sz w:val="22"/>
                <w:szCs w:val="22"/>
              </w:rPr>
            </w:pPr>
            <w:r>
              <w:rPr>
                <w:rFonts w:eastAsia="標楷體" w:hint="eastAsia"/>
                <w:sz w:val="22"/>
                <w:szCs w:val="22"/>
              </w:rPr>
              <w:t>幸福感</w:t>
            </w:r>
            <w:r>
              <w:rPr>
                <w:rFonts w:eastAsia="標楷體"/>
                <w:sz w:val="22"/>
                <w:szCs w:val="22"/>
              </w:rPr>
              <w:t>檢核表：填寫</w:t>
            </w:r>
            <w:r>
              <w:rPr>
                <w:rFonts w:eastAsia="標楷體" w:hint="eastAsia"/>
                <w:sz w:val="22"/>
                <w:szCs w:val="22"/>
              </w:rPr>
              <w:t>幸福感</w:t>
            </w:r>
            <w:r>
              <w:rPr>
                <w:rFonts w:eastAsia="標楷體"/>
                <w:sz w:val="22"/>
                <w:szCs w:val="22"/>
              </w:rPr>
              <w:t>檢核表，</w:t>
            </w:r>
            <w:r>
              <w:rPr>
                <w:rFonts w:eastAsia="標楷體" w:hint="eastAsia"/>
                <w:sz w:val="22"/>
                <w:szCs w:val="22"/>
              </w:rPr>
              <w:t>歸類個人感受到幸福的情形</w:t>
            </w:r>
            <w:r w:rsidR="006B581D" w:rsidRPr="00D7058F">
              <w:rPr>
                <w:rFonts w:eastAsia="標楷體"/>
                <w:sz w:val="22"/>
                <w:szCs w:val="22"/>
              </w:rPr>
              <w:t>。</w:t>
            </w:r>
          </w:p>
          <w:p w14:paraId="3EA9915E" w14:textId="1770D8DD" w:rsidR="006B581D" w:rsidRPr="00D7058F" w:rsidRDefault="00004ABF" w:rsidP="00004ABF">
            <w:pPr>
              <w:pStyle w:val="a8"/>
              <w:numPr>
                <w:ilvl w:val="0"/>
                <w:numId w:val="6"/>
              </w:numPr>
              <w:snapToGrid w:val="0"/>
              <w:spacing w:line="240" w:lineRule="atLeast"/>
              <w:ind w:leftChars="0"/>
              <w:rPr>
                <w:rFonts w:eastAsia="標楷體"/>
                <w:sz w:val="22"/>
                <w:szCs w:val="22"/>
              </w:rPr>
            </w:pPr>
            <w:r>
              <w:rPr>
                <w:rFonts w:eastAsia="標楷體"/>
                <w:sz w:val="22"/>
                <w:szCs w:val="22"/>
              </w:rPr>
              <w:t>正向</w:t>
            </w:r>
            <w:proofErr w:type="gramStart"/>
            <w:r>
              <w:rPr>
                <w:rFonts w:eastAsia="標楷體"/>
                <w:sz w:val="22"/>
                <w:szCs w:val="22"/>
              </w:rPr>
              <w:t>紓</w:t>
            </w:r>
            <w:proofErr w:type="gramEnd"/>
            <w:r>
              <w:rPr>
                <w:rFonts w:eastAsia="標楷體"/>
                <w:sz w:val="22"/>
                <w:szCs w:val="22"/>
              </w:rPr>
              <w:t>壓：小組討論平日的壓力處理方式，歸納出正向的</w:t>
            </w:r>
            <w:r>
              <w:rPr>
                <w:rFonts w:eastAsia="標楷體" w:hint="eastAsia"/>
                <w:sz w:val="22"/>
                <w:szCs w:val="22"/>
              </w:rPr>
              <w:t>處理方式，進一步提升幸福感</w:t>
            </w:r>
            <w:r w:rsidR="006B581D" w:rsidRPr="00D7058F">
              <w:rPr>
                <w:rFonts w:eastAsia="標楷體"/>
                <w:sz w:val="22"/>
                <w:szCs w:val="22"/>
              </w:rPr>
              <w:t>。</w:t>
            </w:r>
          </w:p>
        </w:tc>
        <w:tc>
          <w:tcPr>
            <w:tcW w:w="1275" w:type="dxa"/>
            <w:vMerge w:val="restart"/>
            <w:tcBorders>
              <w:top w:val="single" w:sz="6" w:space="0" w:color="auto"/>
              <w:left w:val="single" w:sz="6" w:space="0" w:color="auto"/>
              <w:right w:val="double" w:sz="4" w:space="0" w:color="auto"/>
            </w:tcBorders>
            <w:vAlign w:val="center"/>
          </w:tcPr>
          <w:p w14:paraId="0A3A9772" w14:textId="77777777" w:rsidR="006B581D" w:rsidRPr="00D7058F" w:rsidRDefault="006B581D" w:rsidP="00004ABF">
            <w:pPr>
              <w:snapToGrid w:val="0"/>
              <w:spacing w:line="240" w:lineRule="atLeast"/>
              <w:jc w:val="center"/>
              <w:rPr>
                <w:rFonts w:eastAsia="標楷體"/>
                <w:b/>
                <w:spacing w:val="-12"/>
                <w:sz w:val="16"/>
                <w:szCs w:val="16"/>
              </w:rPr>
            </w:pPr>
          </w:p>
        </w:tc>
      </w:tr>
      <w:tr w:rsidR="006B581D" w:rsidRPr="00D7058F" w14:paraId="628B6185"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528FC9C" w14:textId="77777777" w:rsidR="006B581D" w:rsidRPr="00D7058F" w:rsidRDefault="006B581D"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2</w:t>
            </w:r>
          </w:p>
        </w:tc>
        <w:tc>
          <w:tcPr>
            <w:tcW w:w="2126" w:type="dxa"/>
            <w:vMerge/>
            <w:tcBorders>
              <w:left w:val="single" w:sz="6" w:space="0" w:color="auto"/>
              <w:right w:val="single" w:sz="6" w:space="0" w:color="auto"/>
            </w:tcBorders>
            <w:vAlign w:val="center"/>
          </w:tcPr>
          <w:p w14:paraId="206FC58A" w14:textId="77777777" w:rsidR="006B581D" w:rsidRPr="00D7058F" w:rsidRDefault="006B581D"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7AFA02F1" w14:textId="77777777" w:rsidR="006B581D" w:rsidRPr="00D7058F" w:rsidRDefault="006B581D"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644FC026" w14:textId="77777777" w:rsidR="006B581D" w:rsidRPr="00D7058F" w:rsidRDefault="006B581D" w:rsidP="00004ABF">
            <w:pPr>
              <w:snapToGrid w:val="0"/>
              <w:spacing w:line="240" w:lineRule="atLeast"/>
              <w:jc w:val="center"/>
              <w:rPr>
                <w:rFonts w:eastAsia="標楷體"/>
                <w:b/>
                <w:sz w:val="22"/>
                <w:szCs w:val="22"/>
              </w:rPr>
            </w:pPr>
          </w:p>
        </w:tc>
      </w:tr>
      <w:tr w:rsidR="006B581D" w:rsidRPr="00D7058F" w14:paraId="47A87984" w14:textId="77777777" w:rsidTr="00004ABF">
        <w:trPr>
          <w:trHeight w:val="397"/>
        </w:trPr>
        <w:tc>
          <w:tcPr>
            <w:tcW w:w="1828" w:type="dxa"/>
            <w:gridSpan w:val="2"/>
            <w:tcBorders>
              <w:top w:val="single" w:sz="6" w:space="0" w:color="auto"/>
              <w:left w:val="double" w:sz="4" w:space="0" w:color="auto"/>
              <w:bottom w:val="single" w:sz="4" w:space="0" w:color="auto"/>
              <w:right w:val="single" w:sz="6" w:space="0" w:color="auto"/>
            </w:tcBorders>
            <w:vAlign w:val="center"/>
          </w:tcPr>
          <w:p w14:paraId="182924DA" w14:textId="77777777" w:rsidR="006B581D" w:rsidRPr="00D7058F" w:rsidRDefault="006B581D"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3</w:t>
            </w:r>
          </w:p>
        </w:tc>
        <w:tc>
          <w:tcPr>
            <w:tcW w:w="2126" w:type="dxa"/>
            <w:vMerge/>
            <w:tcBorders>
              <w:left w:val="single" w:sz="6" w:space="0" w:color="auto"/>
              <w:right w:val="single" w:sz="6" w:space="0" w:color="auto"/>
            </w:tcBorders>
            <w:vAlign w:val="center"/>
          </w:tcPr>
          <w:p w14:paraId="7D778A7F" w14:textId="77777777" w:rsidR="006B581D" w:rsidRPr="00D7058F" w:rsidRDefault="006B581D"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E091907" w14:textId="77777777" w:rsidR="006B581D" w:rsidRPr="00D7058F" w:rsidRDefault="006B581D"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6E121B26" w14:textId="77777777" w:rsidR="006B581D" w:rsidRPr="00D7058F" w:rsidRDefault="006B581D" w:rsidP="00004ABF">
            <w:pPr>
              <w:snapToGrid w:val="0"/>
              <w:spacing w:line="240" w:lineRule="atLeast"/>
              <w:jc w:val="center"/>
              <w:rPr>
                <w:rFonts w:eastAsia="標楷體"/>
                <w:b/>
                <w:sz w:val="22"/>
                <w:szCs w:val="22"/>
              </w:rPr>
            </w:pPr>
          </w:p>
        </w:tc>
      </w:tr>
      <w:tr w:rsidR="006B581D" w:rsidRPr="00D7058F" w14:paraId="666E74E6"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54A8868" w14:textId="77777777" w:rsidR="006B581D" w:rsidRPr="00D7058F" w:rsidRDefault="006B581D"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4</w:t>
            </w:r>
          </w:p>
        </w:tc>
        <w:tc>
          <w:tcPr>
            <w:tcW w:w="2126" w:type="dxa"/>
            <w:vMerge/>
            <w:tcBorders>
              <w:left w:val="single" w:sz="6" w:space="0" w:color="auto"/>
              <w:bottom w:val="single" w:sz="4" w:space="0" w:color="auto"/>
              <w:right w:val="single" w:sz="6" w:space="0" w:color="auto"/>
            </w:tcBorders>
            <w:vAlign w:val="center"/>
          </w:tcPr>
          <w:p w14:paraId="725E6640" w14:textId="1A86B72C" w:rsidR="006B581D" w:rsidRPr="00D7058F" w:rsidRDefault="006B581D" w:rsidP="00004ABF">
            <w:pPr>
              <w:tabs>
                <w:tab w:val="left" w:pos="839"/>
              </w:tabs>
              <w:snapToGrid w:val="0"/>
              <w:spacing w:line="240" w:lineRule="atLeast"/>
              <w:jc w:val="center"/>
              <w:rPr>
                <w:rFonts w:eastAsia="標楷體"/>
                <w:b/>
                <w:sz w:val="22"/>
                <w:szCs w:val="22"/>
              </w:rPr>
            </w:pPr>
          </w:p>
        </w:tc>
        <w:tc>
          <w:tcPr>
            <w:tcW w:w="4395" w:type="dxa"/>
            <w:gridSpan w:val="4"/>
            <w:vMerge/>
            <w:tcBorders>
              <w:left w:val="single" w:sz="6" w:space="0" w:color="auto"/>
              <w:bottom w:val="single" w:sz="4" w:space="0" w:color="auto"/>
              <w:right w:val="single" w:sz="6" w:space="0" w:color="auto"/>
            </w:tcBorders>
            <w:vAlign w:val="center"/>
          </w:tcPr>
          <w:p w14:paraId="2A859EA3" w14:textId="69B2A75C" w:rsidR="006B581D" w:rsidRPr="00D7058F" w:rsidRDefault="006B581D" w:rsidP="00004ABF">
            <w:pPr>
              <w:pStyle w:val="a8"/>
              <w:snapToGrid w:val="0"/>
              <w:spacing w:line="240" w:lineRule="atLeast"/>
              <w:ind w:leftChars="0" w:left="840"/>
              <w:rPr>
                <w:rFonts w:eastAsia="標楷體"/>
                <w:sz w:val="22"/>
                <w:szCs w:val="22"/>
              </w:rPr>
            </w:pPr>
          </w:p>
        </w:tc>
        <w:tc>
          <w:tcPr>
            <w:tcW w:w="1275" w:type="dxa"/>
            <w:vMerge/>
            <w:tcBorders>
              <w:left w:val="single" w:sz="6" w:space="0" w:color="auto"/>
              <w:bottom w:val="single" w:sz="4" w:space="0" w:color="auto"/>
              <w:right w:val="double" w:sz="4" w:space="0" w:color="auto"/>
            </w:tcBorders>
            <w:vAlign w:val="center"/>
          </w:tcPr>
          <w:p w14:paraId="63239094" w14:textId="77777777" w:rsidR="006B581D" w:rsidRPr="00D7058F" w:rsidRDefault="006B581D" w:rsidP="00004ABF">
            <w:pPr>
              <w:snapToGrid w:val="0"/>
              <w:spacing w:line="240" w:lineRule="atLeast"/>
              <w:jc w:val="center"/>
              <w:rPr>
                <w:rFonts w:eastAsia="標楷體"/>
                <w:b/>
                <w:sz w:val="22"/>
                <w:szCs w:val="22"/>
              </w:rPr>
            </w:pPr>
          </w:p>
        </w:tc>
      </w:tr>
      <w:tr w:rsidR="00004ABF" w:rsidRPr="00D7058F" w14:paraId="346313EC" w14:textId="77777777" w:rsidTr="00475A41">
        <w:trPr>
          <w:trHeight w:val="47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687946A"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5</w:t>
            </w:r>
          </w:p>
        </w:tc>
        <w:tc>
          <w:tcPr>
            <w:tcW w:w="2126" w:type="dxa"/>
            <w:vMerge w:val="restart"/>
            <w:tcBorders>
              <w:left w:val="single" w:sz="6" w:space="0" w:color="auto"/>
              <w:right w:val="single" w:sz="6" w:space="0" w:color="auto"/>
            </w:tcBorders>
            <w:vAlign w:val="center"/>
          </w:tcPr>
          <w:p w14:paraId="0A557FD3" w14:textId="6C65D7B2" w:rsidR="00004ABF" w:rsidRPr="00D7058F" w:rsidRDefault="00475A41" w:rsidP="00004ABF">
            <w:pPr>
              <w:snapToGrid w:val="0"/>
              <w:spacing w:line="240" w:lineRule="atLeast"/>
              <w:jc w:val="center"/>
              <w:rPr>
                <w:rFonts w:eastAsia="標楷體"/>
                <w:b/>
                <w:sz w:val="22"/>
                <w:szCs w:val="22"/>
              </w:rPr>
            </w:pPr>
            <w:r>
              <w:rPr>
                <w:rFonts w:eastAsia="標楷體" w:hint="eastAsia"/>
                <w:b/>
                <w:sz w:val="22"/>
                <w:szCs w:val="22"/>
              </w:rPr>
              <w:t>信任</w:t>
            </w:r>
            <w:r w:rsidR="004D55E8">
              <w:rPr>
                <w:rFonts w:eastAsia="標楷體" w:hint="eastAsia"/>
                <w:b/>
                <w:sz w:val="22"/>
                <w:szCs w:val="22"/>
              </w:rPr>
              <w:t>你我他</w:t>
            </w:r>
          </w:p>
        </w:tc>
        <w:tc>
          <w:tcPr>
            <w:tcW w:w="4395" w:type="dxa"/>
            <w:gridSpan w:val="4"/>
            <w:vMerge w:val="restart"/>
            <w:tcBorders>
              <w:left w:val="single" w:sz="6" w:space="0" w:color="auto"/>
              <w:right w:val="single" w:sz="6" w:space="0" w:color="auto"/>
            </w:tcBorders>
            <w:vAlign w:val="center"/>
          </w:tcPr>
          <w:p w14:paraId="6EC2F514" w14:textId="4537CEC7" w:rsidR="00004ABF" w:rsidRPr="00D7058F" w:rsidRDefault="00475A41" w:rsidP="00004ABF">
            <w:pPr>
              <w:pStyle w:val="a8"/>
              <w:numPr>
                <w:ilvl w:val="0"/>
                <w:numId w:val="10"/>
              </w:numPr>
              <w:snapToGrid w:val="0"/>
              <w:spacing w:line="240" w:lineRule="atLeast"/>
              <w:ind w:leftChars="0"/>
              <w:rPr>
                <w:rFonts w:eastAsia="標楷體"/>
                <w:sz w:val="22"/>
                <w:szCs w:val="22"/>
              </w:rPr>
            </w:pPr>
            <w:r w:rsidRPr="00475A41">
              <w:rPr>
                <w:rFonts w:eastAsia="標楷體" w:hint="eastAsia"/>
                <w:sz w:val="22"/>
                <w:szCs w:val="22"/>
              </w:rPr>
              <w:t>無敵風火輪</w:t>
            </w:r>
            <w:r w:rsidR="00004ABF" w:rsidRPr="00D7058F">
              <w:rPr>
                <w:rFonts w:eastAsia="標楷體"/>
                <w:sz w:val="22"/>
                <w:szCs w:val="22"/>
              </w:rPr>
              <w:t>：藉</w:t>
            </w:r>
            <w:r w:rsidRPr="00475A41">
              <w:rPr>
                <w:rFonts w:eastAsia="標楷體"/>
                <w:sz w:val="22"/>
                <w:szCs w:val="22"/>
              </w:rPr>
              <w:t xml:space="preserve"> </w:t>
            </w:r>
            <w:r w:rsidRPr="00475A41">
              <w:rPr>
                <w:rFonts w:eastAsia="標楷體"/>
                <w:sz w:val="22"/>
                <w:szCs w:val="22"/>
              </w:rPr>
              <w:t>12-15</w:t>
            </w:r>
            <w:r w:rsidRPr="00475A41">
              <w:rPr>
                <w:rFonts w:eastAsia="標楷體"/>
                <w:sz w:val="22"/>
                <w:szCs w:val="22"/>
              </w:rPr>
              <w:t>人一組利用報紙和膠帶製作一個可以容納全體團隊成員的封閉式大圓環，將圓環立起來全隊成員站到圓環上邊走邊滾動大圓環。克服困難的團隊精神；培養計劃、組織、協調能力；培養服從指揮、一絲不苟的工作態度；增強</w:t>
            </w:r>
            <w:proofErr w:type="gramStart"/>
            <w:r w:rsidRPr="00475A41">
              <w:rPr>
                <w:rFonts w:eastAsia="標楷體"/>
                <w:sz w:val="22"/>
                <w:szCs w:val="22"/>
              </w:rPr>
              <w:t>隊員間的相互</w:t>
            </w:r>
            <w:proofErr w:type="gramEnd"/>
            <w:r w:rsidRPr="00475A41">
              <w:rPr>
                <w:rFonts w:eastAsia="標楷體"/>
                <w:sz w:val="22"/>
                <w:szCs w:val="22"/>
              </w:rPr>
              <w:t>信任和理解</w:t>
            </w:r>
            <w:r w:rsidRPr="00475A41">
              <w:rPr>
                <w:rFonts w:eastAsia="標楷體" w:hint="eastAsia"/>
                <w:sz w:val="22"/>
                <w:szCs w:val="22"/>
              </w:rPr>
              <w:t>。</w:t>
            </w:r>
          </w:p>
          <w:p w14:paraId="0D1588EA" w14:textId="3CA58CB9" w:rsidR="00004ABF" w:rsidRPr="00D7058F" w:rsidRDefault="00475A41" w:rsidP="00475A41">
            <w:pPr>
              <w:pStyle w:val="a8"/>
              <w:numPr>
                <w:ilvl w:val="0"/>
                <w:numId w:val="10"/>
              </w:numPr>
              <w:snapToGrid w:val="0"/>
              <w:spacing w:line="240" w:lineRule="atLeast"/>
              <w:ind w:leftChars="0" w:left="316" w:hanging="316"/>
              <w:jc w:val="both"/>
              <w:rPr>
                <w:rFonts w:eastAsia="標楷體"/>
                <w:b/>
                <w:sz w:val="22"/>
                <w:szCs w:val="22"/>
              </w:rPr>
            </w:pPr>
            <w:proofErr w:type="gramStart"/>
            <w:r>
              <w:rPr>
                <w:rFonts w:eastAsia="標楷體" w:hint="eastAsia"/>
                <w:sz w:val="22"/>
                <w:szCs w:val="22"/>
              </w:rPr>
              <w:t>驛站傳書</w:t>
            </w:r>
            <w:proofErr w:type="gramEnd"/>
            <w:r w:rsidR="00004ABF" w:rsidRPr="00D7058F">
              <w:rPr>
                <w:rFonts w:eastAsia="標楷體"/>
                <w:sz w:val="22"/>
                <w:szCs w:val="22"/>
              </w:rPr>
              <w:t>：</w:t>
            </w:r>
            <w:r>
              <w:rPr>
                <w:rFonts w:eastAsia="標楷體"/>
                <w:sz w:val="22"/>
                <w:szCs w:val="22"/>
              </w:rPr>
              <w:t>全隊成員排成一列，</w:t>
            </w:r>
            <w:r>
              <w:rPr>
                <w:rFonts w:eastAsia="標楷體" w:hint="eastAsia"/>
                <w:sz w:val="22"/>
                <w:szCs w:val="22"/>
              </w:rPr>
              <w:t>將</w:t>
            </w:r>
            <w:r w:rsidRPr="00475A41">
              <w:rPr>
                <w:rFonts w:eastAsia="標楷體"/>
                <w:sz w:val="22"/>
                <w:szCs w:val="22"/>
              </w:rPr>
              <w:t>7</w:t>
            </w:r>
            <w:r>
              <w:rPr>
                <w:rFonts w:eastAsia="標楷體"/>
                <w:sz w:val="22"/>
                <w:szCs w:val="22"/>
              </w:rPr>
              <w:t>位數以內的數字信息卡片交到最後一位</w:t>
            </w:r>
            <w:r w:rsidRPr="00475A41">
              <w:rPr>
                <w:rFonts w:eastAsia="標楷體"/>
                <w:sz w:val="22"/>
                <w:szCs w:val="22"/>
              </w:rPr>
              <w:t>的手中</w:t>
            </w:r>
            <w:r>
              <w:rPr>
                <w:rFonts w:eastAsia="標楷體" w:hint="eastAsia"/>
                <w:sz w:val="22"/>
                <w:szCs w:val="22"/>
              </w:rPr>
              <w:t>，</w:t>
            </w:r>
            <w:r w:rsidRPr="00475A41">
              <w:rPr>
                <w:rFonts w:eastAsia="標楷體"/>
                <w:sz w:val="22"/>
                <w:szCs w:val="22"/>
              </w:rPr>
              <w:t>要利用這個數字信息傳到最前面這位夥伴的手中</w:t>
            </w:r>
            <w:r>
              <w:rPr>
                <w:rFonts w:eastAsia="標楷體" w:hint="eastAsia"/>
                <w:sz w:val="22"/>
                <w:szCs w:val="22"/>
              </w:rPr>
              <w:t>。</w:t>
            </w:r>
          </w:p>
        </w:tc>
        <w:tc>
          <w:tcPr>
            <w:tcW w:w="1275" w:type="dxa"/>
            <w:vMerge w:val="restart"/>
            <w:tcBorders>
              <w:left w:val="single" w:sz="6" w:space="0" w:color="auto"/>
              <w:right w:val="double" w:sz="4" w:space="0" w:color="auto"/>
            </w:tcBorders>
            <w:vAlign w:val="center"/>
          </w:tcPr>
          <w:p w14:paraId="0E322285"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4D824BD0" w14:textId="77777777" w:rsidTr="00475A41">
        <w:trPr>
          <w:trHeight w:val="47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80002C6"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6</w:t>
            </w:r>
          </w:p>
        </w:tc>
        <w:tc>
          <w:tcPr>
            <w:tcW w:w="2126" w:type="dxa"/>
            <w:vMerge/>
            <w:tcBorders>
              <w:left w:val="single" w:sz="6" w:space="0" w:color="auto"/>
              <w:right w:val="single" w:sz="6" w:space="0" w:color="auto"/>
            </w:tcBorders>
            <w:vAlign w:val="center"/>
          </w:tcPr>
          <w:p w14:paraId="13774F0F" w14:textId="77777777"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3209FDB" w14:textId="77777777" w:rsidR="00004ABF" w:rsidRPr="00D7058F" w:rsidRDefault="00004ABF"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75A1713E"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3A5C3614" w14:textId="77777777" w:rsidTr="00475A41">
        <w:trPr>
          <w:trHeight w:val="62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AA340CF"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7</w:t>
            </w:r>
          </w:p>
        </w:tc>
        <w:tc>
          <w:tcPr>
            <w:tcW w:w="2126" w:type="dxa"/>
            <w:vMerge/>
            <w:tcBorders>
              <w:left w:val="single" w:sz="6" w:space="0" w:color="auto"/>
              <w:right w:val="single" w:sz="6" w:space="0" w:color="auto"/>
            </w:tcBorders>
            <w:vAlign w:val="center"/>
          </w:tcPr>
          <w:p w14:paraId="03F9FB4D" w14:textId="77777777"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282A71FF" w14:textId="77777777" w:rsidR="00004ABF" w:rsidRPr="00D7058F" w:rsidRDefault="00004ABF"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7F63FFE0"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771B173E" w14:textId="77777777" w:rsidTr="00475A41">
        <w:trPr>
          <w:trHeight w:val="64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E9360EC"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8</w:t>
            </w:r>
          </w:p>
        </w:tc>
        <w:tc>
          <w:tcPr>
            <w:tcW w:w="2126" w:type="dxa"/>
            <w:vMerge/>
            <w:tcBorders>
              <w:left w:val="single" w:sz="6" w:space="0" w:color="auto"/>
              <w:right w:val="single" w:sz="6" w:space="0" w:color="auto"/>
            </w:tcBorders>
            <w:vAlign w:val="center"/>
          </w:tcPr>
          <w:p w14:paraId="76FA3EC2" w14:textId="77777777"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79469095" w14:textId="77777777" w:rsidR="00004ABF" w:rsidRPr="00D7058F" w:rsidRDefault="00004ABF"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2325AAED"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6A54D544" w14:textId="77777777" w:rsidTr="00475A41">
        <w:trPr>
          <w:trHeight w:val="69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65579ADC"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9</w:t>
            </w:r>
          </w:p>
        </w:tc>
        <w:tc>
          <w:tcPr>
            <w:tcW w:w="2126" w:type="dxa"/>
            <w:vMerge/>
            <w:tcBorders>
              <w:left w:val="single" w:sz="6" w:space="0" w:color="auto"/>
              <w:right w:val="single" w:sz="6" w:space="0" w:color="auto"/>
            </w:tcBorders>
            <w:vAlign w:val="center"/>
          </w:tcPr>
          <w:p w14:paraId="6CDCD524" w14:textId="77777777"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EE9C381" w14:textId="77777777" w:rsidR="00004ABF" w:rsidRPr="00D7058F" w:rsidRDefault="00004ABF" w:rsidP="00004ABF">
            <w:pPr>
              <w:snapToGrid w:val="0"/>
              <w:spacing w:line="240" w:lineRule="atLeast"/>
              <w:jc w:val="center"/>
              <w:rPr>
                <w:rFonts w:eastAsia="標楷體"/>
                <w:b/>
                <w:sz w:val="22"/>
                <w:szCs w:val="22"/>
              </w:rPr>
            </w:pPr>
          </w:p>
        </w:tc>
        <w:tc>
          <w:tcPr>
            <w:tcW w:w="1275" w:type="dxa"/>
            <w:vMerge/>
            <w:tcBorders>
              <w:left w:val="single" w:sz="6" w:space="0" w:color="auto"/>
              <w:bottom w:val="single" w:sz="4" w:space="0" w:color="auto"/>
              <w:right w:val="double" w:sz="4" w:space="0" w:color="auto"/>
            </w:tcBorders>
            <w:vAlign w:val="center"/>
          </w:tcPr>
          <w:p w14:paraId="18FE2EC4"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28996E60" w14:textId="77777777" w:rsidTr="0088724A">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3867728"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10</w:t>
            </w:r>
          </w:p>
        </w:tc>
        <w:tc>
          <w:tcPr>
            <w:tcW w:w="2126" w:type="dxa"/>
            <w:vMerge/>
            <w:tcBorders>
              <w:left w:val="single" w:sz="6" w:space="0" w:color="auto"/>
              <w:right w:val="single" w:sz="6" w:space="0" w:color="auto"/>
            </w:tcBorders>
            <w:vAlign w:val="center"/>
          </w:tcPr>
          <w:p w14:paraId="6896111F" w14:textId="18C46EEA"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601BB910" w14:textId="0E00888E" w:rsidR="00004ABF" w:rsidRPr="00D7058F" w:rsidRDefault="00004ABF" w:rsidP="00004ABF">
            <w:pPr>
              <w:spacing w:line="0" w:lineRule="atLeast"/>
              <w:rPr>
                <w:rFonts w:eastAsia="標楷體"/>
                <w:sz w:val="22"/>
                <w:szCs w:val="22"/>
              </w:rPr>
            </w:pPr>
          </w:p>
        </w:tc>
        <w:tc>
          <w:tcPr>
            <w:tcW w:w="1275" w:type="dxa"/>
            <w:vMerge w:val="restart"/>
            <w:tcBorders>
              <w:top w:val="single" w:sz="6" w:space="0" w:color="auto"/>
              <w:left w:val="single" w:sz="6" w:space="0" w:color="auto"/>
              <w:right w:val="double" w:sz="4" w:space="0" w:color="auto"/>
            </w:tcBorders>
            <w:vAlign w:val="center"/>
          </w:tcPr>
          <w:p w14:paraId="22977CBF"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36E92D3D"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12C1B30"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11</w:t>
            </w:r>
          </w:p>
        </w:tc>
        <w:tc>
          <w:tcPr>
            <w:tcW w:w="2126" w:type="dxa"/>
            <w:vMerge w:val="restart"/>
            <w:tcBorders>
              <w:left w:val="single" w:sz="6" w:space="0" w:color="auto"/>
              <w:right w:val="single" w:sz="6" w:space="0" w:color="auto"/>
            </w:tcBorders>
            <w:vAlign w:val="center"/>
          </w:tcPr>
          <w:p w14:paraId="341BD0C3" w14:textId="42DFCC77" w:rsidR="00004ABF" w:rsidRPr="00D7058F" w:rsidRDefault="00004ABF" w:rsidP="00004ABF">
            <w:pPr>
              <w:snapToGrid w:val="0"/>
              <w:spacing w:line="240" w:lineRule="atLeast"/>
              <w:jc w:val="center"/>
              <w:rPr>
                <w:rFonts w:eastAsia="標楷體"/>
                <w:b/>
                <w:sz w:val="22"/>
                <w:szCs w:val="22"/>
              </w:rPr>
            </w:pPr>
            <w:r>
              <w:rPr>
                <w:rFonts w:eastAsia="標楷體" w:hint="eastAsia"/>
                <w:b/>
                <w:sz w:val="22"/>
                <w:szCs w:val="22"/>
              </w:rPr>
              <w:t>世界和平高峰會</w:t>
            </w:r>
          </w:p>
        </w:tc>
        <w:tc>
          <w:tcPr>
            <w:tcW w:w="4395" w:type="dxa"/>
            <w:gridSpan w:val="4"/>
            <w:vMerge w:val="restart"/>
            <w:tcBorders>
              <w:left w:val="single" w:sz="6" w:space="0" w:color="auto"/>
              <w:right w:val="single" w:sz="6" w:space="0" w:color="auto"/>
            </w:tcBorders>
            <w:vAlign w:val="center"/>
          </w:tcPr>
          <w:p w14:paraId="538F8DC1" w14:textId="458377AB" w:rsidR="00004ABF" w:rsidRPr="007771E4" w:rsidRDefault="00004ABF" w:rsidP="00004ABF">
            <w:pPr>
              <w:numPr>
                <w:ilvl w:val="0"/>
                <w:numId w:val="17"/>
              </w:numPr>
              <w:spacing w:line="0" w:lineRule="atLeast"/>
              <w:rPr>
                <w:rFonts w:eastAsia="標楷體"/>
                <w:color w:val="000000"/>
              </w:rPr>
            </w:pPr>
            <w:r w:rsidRPr="007771E4">
              <w:rPr>
                <w:rFonts w:eastAsia="標楷體" w:hint="eastAsia"/>
                <w:color w:val="000000"/>
              </w:rPr>
              <w:t>擔任各個國家的重要領導人以及部會首長。</w:t>
            </w:r>
          </w:p>
          <w:p w14:paraId="453DF549" w14:textId="77777777" w:rsidR="00004ABF" w:rsidRPr="007771E4" w:rsidRDefault="00004ABF" w:rsidP="00004ABF">
            <w:pPr>
              <w:numPr>
                <w:ilvl w:val="0"/>
                <w:numId w:val="17"/>
              </w:numPr>
              <w:spacing w:line="0" w:lineRule="atLeast"/>
              <w:rPr>
                <w:rFonts w:eastAsia="標楷體"/>
                <w:color w:val="000000"/>
              </w:rPr>
            </w:pPr>
            <w:r w:rsidRPr="007771E4">
              <w:rPr>
                <w:rFonts w:eastAsia="標楷體" w:hint="eastAsia"/>
                <w:color w:val="000000"/>
              </w:rPr>
              <w:t>根據國家的發展做出最適合的判斷。</w:t>
            </w:r>
          </w:p>
          <w:p w14:paraId="74F7D8FE" w14:textId="77777777" w:rsidR="00004ABF" w:rsidRDefault="00004ABF" w:rsidP="00004ABF">
            <w:pPr>
              <w:numPr>
                <w:ilvl w:val="0"/>
                <w:numId w:val="17"/>
              </w:numPr>
              <w:spacing w:line="0" w:lineRule="atLeast"/>
              <w:rPr>
                <w:rFonts w:eastAsia="標楷體" w:hint="eastAsia"/>
                <w:color w:val="000000"/>
              </w:rPr>
            </w:pPr>
            <w:r w:rsidRPr="007771E4">
              <w:rPr>
                <w:rFonts w:eastAsia="標楷體" w:hint="eastAsia"/>
                <w:color w:val="000000"/>
              </w:rPr>
              <w:t>討論並反思自己所做的決策。</w:t>
            </w:r>
          </w:p>
          <w:p w14:paraId="2A2497E4" w14:textId="634C828E" w:rsidR="00004ABF" w:rsidRPr="00D7058F" w:rsidRDefault="00004ABF" w:rsidP="00004ABF">
            <w:pPr>
              <w:numPr>
                <w:ilvl w:val="0"/>
                <w:numId w:val="17"/>
              </w:numPr>
              <w:spacing w:line="0" w:lineRule="atLeast"/>
              <w:rPr>
                <w:rFonts w:eastAsia="標楷體"/>
                <w:b/>
                <w:sz w:val="22"/>
                <w:szCs w:val="22"/>
              </w:rPr>
            </w:pPr>
            <w:r w:rsidRPr="00004ABF">
              <w:rPr>
                <w:rFonts w:eastAsia="標楷體" w:hint="eastAsia"/>
                <w:color w:val="000000"/>
              </w:rPr>
              <w:t>進行其他方法或議題討論。</w:t>
            </w:r>
          </w:p>
        </w:tc>
        <w:tc>
          <w:tcPr>
            <w:tcW w:w="1275" w:type="dxa"/>
            <w:vMerge/>
            <w:tcBorders>
              <w:left w:val="single" w:sz="6" w:space="0" w:color="auto"/>
              <w:right w:val="double" w:sz="4" w:space="0" w:color="auto"/>
            </w:tcBorders>
            <w:vAlign w:val="center"/>
          </w:tcPr>
          <w:p w14:paraId="58E3D181"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1953F2C1" w14:textId="77777777" w:rsidTr="00004ABF">
        <w:trPr>
          <w:trHeight w:val="397"/>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A793BCD"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12</w:t>
            </w:r>
          </w:p>
        </w:tc>
        <w:tc>
          <w:tcPr>
            <w:tcW w:w="2126" w:type="dxa"/>
            <w:vMerge/>
            <w:tcBorders>
              <w:left w:val="single" w:sz="6" w:space="0" w:color="auto"/>
              <w:right w:val="single" w:sz="6" w:space="0" w:color="auto"/>
            </w:tcBorders>
            <w:vAlign w:val="center"/>
          </w:tcPr>
          <w:p w14:paraId="07F7FB9F" w14:textId="48542FDC"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4F7CB590" w14:textId="54E5D30D" w:rsidR="00004ABF" w:rsidRPr="00004ABF" w:rsidRDefault="00004ABF" w:rsidP="00004ABF">
            <w:pPr>
              <w:numPr>
                <w:ilvl w:val="0"/>
                <w:numId w:val="17"/>
              </w:numPr>
              <w:spacing w:line="0" w:lineRule="atLeast"/>
              <w:rPr>
                <w:rFonts w:eastAsia="標楷體"/>
                <w:color w:val="000000"/>
              </w:rPr>
            </w:pPr>
          </w:p>
        </w:tc>
        <w:tc>
          <w:tcPr>
            <w:tcW w:w="1275" w:type="dxa"/>
            <w:vMerge/>
            <w:tcBorders>
              <w:left w:val="single" w:sz="6" w:space="0" w:color="auto"/>
              <w:right w:val="double" w:sz="4" w:space="0" w:color="auto"/>
            </w:tcBorders>
            <w:vAlign w:val="center"/>
          </w:tcPr>
          <w:p w14:paraId="7E4E34FE"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1B5ADF1B" w14:textId="77777777" w:rsidTr="00004ABF">
        <w:trPr>
          <w:trHeight w:val="397"/>
        </w:trPr>
        <w:tc>
          <w:tcPr>
            <w:tcW w:w="1828" w:type="dxa"/>
            <w:gridSpan w:val="2"/>
            <w:tcBorders>
              <w:top w:val="single" w:sz="6" w:space="0" w:color="auto"/>
              <w:left w:val="double" w:sz="4" w:space="0" w:color="auto"/>
              <w:bottom w:val="single" w:sz="4" w:space="0" w:color="auto"/>
              <w:right w:val="single" w:sz="6" w:space="0" w:color="auto"/>
            </w:tcBorders>
            <w:vAlign w:val="center"/>
          </w:tcPr>
          <w:p w14:paraId="4494A0F7"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13</w:t>
            </w:r>
          </w:p>
        </w:tc>
        <w:tc>
          <w:tcPr>
            <w:tcW w:w="2126" w:type="dxa"/>
            <w:vMerge/>
            <w:tcBorders>
              <w:left w:val="single" w:sz="6" w:space="0" w:color="auto"/>
              <w:right w:val="single" w:sz="6" w:space="0" w:color="auto"/>
            </w:tcBorders>
            <w:vAlign w:val="center"/>
          </w:tcPr>
          <w:p w14:paraId="14F00F2E" w14:textId="7F8D6749"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58831D51" w14:textId="3A35EA77" w:rsidR="00004ABF" w:rsidRPr="00D7058F" w:rsidRDefault="00004ABF" w:rsidP="00004ABF">
            <w:pPr>
              <w:pStyle w:val="a8"/>
              <w:numPr>
                <w:ilvl w:val="0"/>
                <w:numId w:val="17"/>
              </w:numPr>
              <w:snapToGrid w:val="0"/>
              <w:spacing w:line="240" w:lineRule="atLeast"/>
              <w:ind w:left="840"/>
              <w:rPr>
                <w:rFonts w:eastAsia="標楷體"/>
                <w:b/>
                <w:sz w:val="22"/>
                <w:szCs w:val="22"/>
              </w:rPr>
            </w:pPr>
          </w:p>
        </w:tc>
        <w:tc>
          <w:tcPr>
            <w:tcW w:w="1275" w:type="dxa"/>
            <w:vMerge/>
            <w:tcBorders>
              <w:left w:val="single" w:sz="6" w:space="0" w:color="auto"/>
              <w:bottom w:val="single" w:sz="4" w:space="0" w:color="auto"/>
              <w:right w:val="double" w:sz="4" w:space="0" w:color="auto"/>
            </w:tcBorders>
            <w:vAlign w:val="center"/>
          </w:tcPr>
          <w:p w14:paraId="3908A2D0"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49F55FBC"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82DC49C"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14</w:t>
            </w:r>
          </w:p>
        </w:tc>
        <w:tc>
          <w:tcPr>
            <w:tcW w:w="2126" w:type="dxa"/>
            <w:vMerge/>
            <w:tcBorders>
              <w:left w:val="single" w:sz="6" w:space="0" w:color="auto"/>
              <w:right w:val="single" w:sz="6" w:space="0" w:color="auto"/>
            </w:tcBorders>
            <w:vAlign w:val="center"/>
          </w:tcPr>
          <w:p w14:paraId="5EDC582E" w14:textId="06B3F1BE" w:rsidR="00004ABF" w:rsidRPr="00D7058F" w:rsidRDefault="00004ABF" w:rsidP="00004ABF">
            <w:pPr>
              <w:snapToGrid w:val="0"/>
              <w:spacing w:line="240" w:lineRule="atLeast"/>
              <w:jc w:val="center"/>
              <w:rPr>
                <w:rFonts w:eastAsia="標楷體"/>
                <w:b/>
              </w:rPr>
            </w:pPr>
          </w:p>
        </w:tc>
        <w:tc>
          <w:tcPr>
            <w:tcW w:w="4395" w:type="dxa"/>
            <w:gridSpan w:val="4"/>
            <w:vMerge/>
            <w:tcBorders>
              <w:left w:val="single" w:sz="6" w:space="0" w:color="auto"/>
              <w:right w:val="single" w:sz="6" w:space="0" w:color="auto"/>
            </w:tcBorders>
            <w:vAlign w:val="center"/>
          </w:tcPr>
          <w:p w14:paraId="462FCFCD" w14:textId="52CDEB86" w:rsidR="00004ABF" w:rsidRPr="00D7058F" w:rsidRDefault="00004ABF" w:rsidP="00004ABF">
            <w:pPr>
              <w:pStyle w:val="a8"/>
              <w:numPr>
                <w:ilvl w:val="0"/>
                <w:numId w:val="17"/>
              </w:numPr>
              <w:snapToGrid w:val="0"/>
              <w:spacing w:line="240" w:lineRule="atLeast"/>
              <w:ind w:leftChars="0"/>
              <w:rPr>
                <w:rFonts w:eastAsia="標楷體"/>
              </w:rPr>
            </w:pPr>
          </w:p>
        </w:tc>
        <w:tc>
          <w:tcPr>
            <w:tcW w:w="1275" w:type="dxa"/>
            <w:vMerge w:val="restart"/>
            <w:tcBorders>
              <w:left w:val="single" w:sz="6" w:space="0" w:color="auto"/>
              <w:right w:val="double" w:sz="4" w:space="0" w:color="auto"/>
            </w:tcBorders>
            <w:vAlign w:val="center"/>
          </w:tcPr>
          <w:p w14:paraId="3343C550"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00524D10" w14:textId="77777777" w:rsidTr="00004ABF">
        <w:trPr>
          <w:trHeight w:val="397"/>
        </w:trPr>
        <w:tc>
          <w:tcPr>
            <w:tcW w:w="1828" w:type="dxa"/>
            <w:gridSpan w:val="2"/>
            <w:tcBorders>
              <w:top w:val="single" w:sz="6" w:space="0" w:color="auto"/>
              <w:left w:val="double" w:sz="4" w:space="0" w:color="auto"/>
              <w:bottom w:val="single" w:sz="4" w:space="0" w:color="auto"/>
              <w:right w:val="single" w:sz="6" w:space="0" w:color="auto"/>
            </w:tcBorders>
            <w:vAlign w:val="center"/>
          </w:tcPr>
          <w:p w14:paraId="656688AF"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15</w:t>
            </w:r>
          </w:p>
        </w:tc>
        <w:tc>
          <w:tcPr>
            <w:tcW w:w="2126" w:type="dxa"/>
            <w:vMerge/>
            <w:tcBorders>
              <w:left w:val="single" w:sz="6" w:space="0" w:color="auto"/>
              <w:right w:val="single" w:sz="6" w:space="0" w:color="auto"/>
            </w:tcBorders>
            <w:vAlign w:val="center"/>
          </w:tcPr>
          <w:p w14:paraId="2996962A" w14:textId="77777777"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110B9503" w14:textId="77777777" w:rsidR="00004ABF" w:rsidRPr="00D7058F" w:rsidRDefault="00004ABF"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04606012" w14:textId="77777777" w:rsidR="00004ABF" w:rsidRPr="00D7058F" w:rsidRDefault="00004ABF" w:rsidP="00004ABF">
            <w:pPr>
              <w:snapToGrid w:val="0"/>
              <w:spacing w:line="240" w:lineRule="atLeast"/>
              <w:jc w:val="center"/>
              <w:rPr>
                <w:rFonts w:eastAsia="標楷體"/>
                <w:b/>
                <w:sz w:val="22"/>
                <w:szCs w:val="22"/>
              </w:rPr>
            </w:pPr>
          </w:p>
        </w:tc>
      </w:tr>
      <w:tr w:rsidR="00004ABF" w:rsidRPr="00D7058F" w14:paraId="684C1CCF"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630CF7" w14:textId="77777777" w:rsidR="00004ABF" w:rsidRPr="00D7058F" w:rsidRDefault="00004ABF"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16</w:t>
            </w:r>
          </w:p>
        </w:tc>
        <w:tc>
          <w:tcPr>
            <w:tcW w:w="2126" w:type="dxa"/>
            <w:vMerge/>
            <w:tcBorders>
              <w:left w:val="single" w:sz="6" w:space="0" w:color="auto"/>
              <w:right w:val="single" w:sz="6" w:space="0" w:color="auto"/>
            </w:tcBorders>
            <w:vAlign w:val="center"/>
          </w:tcPr>
          <w:p w14:paraId="22F55BBE" w14:textId="6FA25A5E" w:rsidR="00004ABF" w:rsidRPr="00D7058F" w:rsidRDefault="00004ABF"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39CD3B33" w14:textId="1CE88BBD" w:rsidR="00004ABF" w:rsidRPr="00D7058F" w:rsidRDefault="00004ABF" w:rsidP="00004ABF">
            <w:pPr>
              <w:snapToGrid w:val="0"/>
              <w:spacing w:line="240" w:lineRule="atLeast"/>
              <w:rPr>
                <w:rFonts w:eastAsia="標楷體"/>
                <w:sz w:val="22"/>
                <w:szCs w:val="22"/>
              </w:rPr>
            </w:pPr>
          </w:p>
        </w:tc>
        <w:tc>
          <w:tcPr>
            <w:tcW w:w="1275" w:type="dxa"/>
            <w:vMerge/>
            <w:tcBorders>
              <w:left w:val="single" w:sz="6" w:space="0" w:color="auto"/>
              <w:right w:val="double" w:sz="4" w:space="0" w:color="auto"/>
            </w:tcBorders>
            <w:vAlign w:val="center"/>
          </w:tcPr>
          <w:p w14:paraId="1164EFB1" w14:textId="77777777" w:rsidR="00004ABF" w:rsidRPr="00D7058F" w:rsidRDefault="00004ABF" w:rsidP="00004ABF">
            <w:pPr>
              <w:snapToGrid w:val="0"/>
              <w:spacing w:line="240" w:lineRule="atLeast"/>
              <w:jc w:val="center"/>
              <w:rPr>
                <w:rFonts w:eastAsia="標楷體"/>
                <w:b/>
                <w:sz w:val="22"/>
                <w:szCs w:val="22"/>
              </w:rPr>
            </w:pPr>
          </w:p>
        </w:tc>
      </w:tr>
      <w:tr w:rsidR="0076088A" w:rsidRPr="00D7058F" w14:paraId="00E99AF5"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AFA244A" w14:textId="77777777" w:rsidR="0076088A" w:rsidRPr="00D7058F" w:rsidRDefault="0076088A"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17</w:t>
            </w:r>
          </w:p>
        </w:tc>
        <w:tc>
          <w:tcPr>
            <w:tcW w:w="2126" w:type="dxa"/>
            <w:vMerge w:val="restart"/>
            <w:tcBorders>
              <w:left w:val="single" w:sz="6" w:space="0" w:color="auto"/>
              <w:right w:val="single" w:sz="6" w:space="0" w:color="auto"/>
            </w:tcBorders>
            <w:vAlign w:val="center"/>
          </w:tcPr>
          <w:p w14:paraId="794F04B8" w14:textId="119B47E0" w:rsidR="0076088A" w:rsidRPr="00D7058F" w:rsidRDefault="0076088A" w:rsidP="00004ABF">
            <w:pPr>
              <w:snapToGrid w:val="0"/>
              <w:spacing w:line="240" w:lineRule="atLeast"/>
              <w:jc w:val="center"/>
              <w:rPr>
                <w:rFonts w:eastAsia="標楷體"/>
                <w:b/>
                <w:sz w:val="22"/>
                <w:szCs w:val="22"/>
              </w:rPr>
            </w:pPr>
            <w:r w:rsidRPr="00D7058F">
              <w:rPr>
                <w:rFonts w:eastAsia="標楷體"/>
                <w:b/>
              </w:rPr>
              <w:t>寶貝家族活動</w:t>
            </w:r>
          </w:p>
        </w:tc>
        <w:tc>
          <w:tcPr>
            <w:tcW w:w="4395" w:type="dxa"/>
            <w:gridSpan w:val="4"/>
            <w:vMerge w:val="restart"/>
            <w:tcBorders>
              <w:left w:val="single" w:sz="6" w:space="0" w:color="auto"/>
              <w:right w:val="single" w:sz="6" w:space="0" w:color="auto"/>
            </w:tcBorders>
            <w:vAlign w:val="center"/>
          </w:tcPr>
          <w:p w14:paraId="45F2EB2F" w14:textId="033A6C13" w:rsidR="0076088A" w:rsidRPr="00D7058F" w:rsidRDefault="0076088A" w:rsidP="00004ABF">
            <w:pPr>
              <w:pStyle w:val="a8"/>
              <w:numPr>
                <w:ilvl w:val="0"/>
                <w:numId w:val="14"/>
              </w:numPr>
              <w:snapToGrid w:val="0"/>
              <w:spacing w:line="240" w:lineRule="atLeast"/>
              <w:ind w:leftChars="0"/>
              <w:rPr>
                <w:rFonts w:eastAsia="標楷體"/>
              </w:rPr>
            </w:pPr>
            <w:r w:rsidRPr="00D7058F">
              <w:rPr>
                <w:rFonts w:eastAsia="標楷體"/>
              </w:rPr>
              <w:t>畢業歡送會：參與學長姐畢業歡送會活動。</w:t>
            </w:r>
          </w:p>
          <w:p w14:paraId="6774FEE0" w14:textId="133544F7" w:rsidR="0076088A" w:rsidRPr="00D7058F" w:rsidRDefault="0076088A" w:rsidP="00004ABF">
            <w:pPr>
              <w:pStyle w:val="a8"/>
              <w:numPr>
                <w:ilvl w:val="0"/>
                <w:numId w:val="14"/>
              </w:numPr>
              <w:snapToGrid w:val="0"/>
              <w:spacing w:line="240" w:lineRule="atLeast"/>
              <w:ind w:leftChars="0"/>
              <w:rPr>
                <w:rFonts w:eastAsia="標楷體"/>
              </w:rPr>
            </w:pPr>
            <w:r w:rsidRPr="00D7058F">
              <w:rPr>
                <w:rFonts w:eastAsia="標楷體"/>
              </w:rPr>
              <w:t>中年級成果發表會：準備</w:t>
            </w:r>
            <w:proofErr w:type="gramStart"/>
            <w:r w:rsidRPr="00D7058F">
              <w:rPr>
                <w:rFonts w:eastAsia="標楷體"/>
              </w:rPr>
              <w:t>三</w:t>
            </w:r>
            <w:proofErr w:type="gramEnd"/>
            <w:r w:rsidRPr="00D7058F">
              <w:rPr>
                <w:rFonts w:eastAsia="標楷體"/>
              </w:rPr>
              <w:t>年級成果發表發表內容，參與成果發表活動。</w:t>
            </w:r>
          </w:p>
        </w:tc>
        <w:tc>
          <w:tcPr>
            <w:tcW w:w="1275" w:type="dxa"/>
            <w:vMerge w:val="restart"/>
            <w:tcBorders>
              <w:left w:val="single" w:sz="6" w:space="0" w:color="auto"/>
              <w:right w:val="double" w:sz="4" w:space="0" w:color="auto"/>
            </w:tcBorders>
            <w:vAlign w:val="center"/>
          </w:tcPr>
          <w:p w14:paraId="0E62D748" w14:textId="77777777" w:rsidR="0076088A" w:rsidRPr="00D7058F" w:rsidRDefault="0076088A" w:rsidP="00004ABF">
            <w:pPr>
              <w:snapToGrid w:val="0"/>
              <w:spacing w:line="240" w:lineRule="atLeast"/>
              <w:jc w:val="center"/>
              <w:rPr>
                <w:rFonts w:eastAsia="標楷體"/>
                <w:b/>
                <w:sz w:val="22"/>
                <w:szCs w:val="22"/>
              </w:rPr>
            </w:pPr>
          </w:p>
        </w:tc>
      </w:tr>
      <w:tr w:rsidR="0076088A" w:rsidRPr="00D7058F" w14:paraId="056D433D"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CEA6C84" w14:textId="77777777" w:rsidR="0076088A" w:rsidRPr="00D7058F" w:rsidRDefault="0076088A"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18</w:t>
            </w:r>
          </w:p>
        </w:tc>
        <w:tc>
          <w:tcPr>
            <w:tcW w:w="2126" w:type="dxa"/>
            <w:vMerge/>
            <w:tcBorders>
              <w:left w:val="single" w:sz="6" w:space="0" w:color="auto"/>
              <w:right w:val="single" w:sz="6" w:space="0" w:color="auto"/>
            </w:tcBorders>
            <w:vAlign w:val="center"/>
          </w:tcPr>
          <w:p w14:paraId="6851D0AE" w14:textId="41FFE905" w:rsidR="0076088A" w:rsidRPr="00D7058F" w:rsidRDefault="0076088A"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25BF888E" w14:textId="52955536" w:rsidR="0076088A" w:rsidRPr="00D7058F" w:rsidRDefault="0076088A"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3FE66995" w14:textId="77777777" w:rsidR="0076088A" w:rsidRPr="00D7058F" w:rsidRDefault="0076088A" w:rsidP="00004ABF">
            <w:pPr>
              <w:snapToGrid w:val="0"/>
              <w:spacing w:line="240" w:lineRule="atLeast"/>
              <w:jc w:val="center"/>
              <w:rPr>
                <w:rFonts w:eastAsia="標楷體"/>
                <w:b/>
                <w:sz w:val="22"/>
                <w:szCs w:val="22"/>
              </w:rPr>
            </w:pPr>
          </w:p>
        </w:tc>
      </w:tr>
      <w:tr w:rsidR="0076088A" w:rsidRPr="00D7058F" w14:paraId="252D023F"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BB920EC" w14:textId="77777777" w:rsidR="0076088A" w:rsidRPr="00D7058F" w:rsidRDefault="0076088A"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19</w:t>
            </w:r>
          </w:p>
        </w:tc>
        <w:tc>
          <w:tcPr>
            <w:tcW w:w="2126" w:type="dxa"/>
            <w:vMerge/>
            <w:tcBorders>
              <w:left w:val="single" w:sz="6" w:space="0" w:color="auto"/>
              <w:right w:val="single" w:sz="6" w:space="0" w:color="auto"/>
            </w:tcBorders>
            <w:vAlign w:val="center"/>
          </w:tcPr>
          <w:p w14:paraId="1830EC8E" w14:textId="77777777" w:rsidR="0076088A" w:rsidRPr="00D7058F" w:rsidRDefault="0076088A"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27EFCFDD" w14:textId="77777777" w:rsidR="0076088A" w:rsidRPr="00D7058F" w:rsidRDefault="0076088A" w:rsidP="00004ABF">
            <w:pPr>
              <w:snapToGrid w:val="0"/>
              <w:spacing w:line="240" w:lineRule="atLeast"/>
              <w:jc w:val="center"/>
              <w:rPr>
                <w:rFonts w:eastAsia="標楷體"/>
                <w:b/>
                <w:sz w:val="22"/>
                <w:szCs w:val="22"/>
              </w:rPr>
            </w:pPr>
          </w:p>
        </w:tc>
        <w:tc>
          <w:tcPr>
            <w:tcW w:w="1275" w:type="dxa"/>
            <w:vMerge/>
            <w:tcBorders>
              <w:left w:val="single" w:sz="6" w:space="0" w:color="auto"/>
              <w:right w:val="double" w:sz="4" w:space="0" w:color="auto"/>
            </w:tcBorders>
            <w:vAlign w:val="center"/>
          </w:tcPr>
          <w:p w14:paraId="360627AE" w14:textId="77777777" w:rsidR="0076088A" w:rsidRPr="00D7058F" w:rsidRDefault="0076088A" w:rsidP="00004ABF">
            <w:pPr>
              <w:snapToGrid w:val="0"/>
              <w:spacing w:line="240" w:lineRule="atLeast"/>
              <w:jc w:val="center"/>
              <w:rPr>
                <w:rFonts w:eastAsia="標楷體"/>
                <w:b/>
                <w:sz w:val="22"/>
                <w:szCs w:val="22"/>
              </w:rPr>
            </w:pPr>
          </w:p>
        </w:tc>
      </w:tr>
      <w:tr w:rsidR="0076088A" w:rsidRPr="00D7058F" w14:paraId="3F5CB744" w14:textId="77777777" w:rsidTr="00004ABF">
        <w:trPr>
          <w:trHeight w:val="39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ABC0207" w14:textId="77777777" w:rsidR="0076088A" w:rsidRPr="00D7058F" w:rsidRDefault="0076088A"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20</w:t>
            </w:r>
          </w:p>
        </w:tc>
        <w:tc>
          <w:tcPr>
            <w:tcW w:w="2126" w:type="dxa"/>
            <w:vMerge/>
            <w:tcBorders>
              <w:left w:val="single" w:sz="6" w:space="0" w:color="auto"/>
              <w:right w:val="single" w:sz="6" w:space="0" w:color="auto"/>
            </w:tcBorders>
            <w:vAlign w:val="center"/>
          </w:tcPr>
          <w:p w14:paraId="29A6A9E6" w14:textId="77777777" w:rsidR="0076088A" w:rsidRPr="00D7058F" w:rsidRDefault="0076088A" w:rsidP="00004ABF">
            <w:pPr>
              <w:snapToGrid w:val="0"/>
              <w:spacing w:line="240" w:lineRule="atLeast"/>
              <w:jc w:val="center"/>
              <w:rPr>
                <w:rFonts w:eastAsia="標楷體"/>
                <w:b/>
                <w:sz w:val="22"/>
                <w:szCs w:val="22"/>
              </w:rPr>
            </w:pPr>
          </w:p>
        </w:tc>
        <w:tc>
          <w:tcPr>
            <w:tcW w:w="4395" w:type="dxa"/>
            <w:gridSpan w:val="4"/>
            <w:vMerge/>
            <w:tcBorders>
              <w:left w:val="single" w:sz="6" w:space="0" w:color="auto"/>
              <w:right w:val="single" w:sz="6" w:space="0" w:color="auto"/>
            </w:tcBorders>
            <w:vAlign w:val="center"/>
          </w:tcPr>
          <w:p w14:paraId="79D0B0D9" w14:textId="77777777" w:rsidR="0076088A" w:rsidRPr="00D7058F" w:rsidRDefault="0076088A" w:rsidP="00004ABF">
            <w:pPr>
              <w:snapToGrid w:val="0"/>
              <w:spacing w:line="240" w:lineRule="atLeast"/>
              <w:jc w:val="center"/>
              <w:rPr>
                <w:rFonts w:eastAsia="標楷體"/>
                <w:b/>
                <w:sz w:val="22"/>
                <w:szCs w:val="22"/>
              </w:rPr>
            </w:pPr>
          </w:p>
        </w:tc>
        <w:tc>
          <w:tcPr>
            <w:tcW w:w="1275" w:type="dxa"/>
            <w:vMerge/>
            <w:tcBorders>
              <w:left w:val="single" w:sz="6" w:space="0" w:color="auto"/>
              <w:bottom w:val="single" w:sz="6" w:space="0" w:color="auto"/>
              <w:right w:val="double" w:sz="4" w:space="0" w:color="auto"/>
            </w:tcBorders>
            <w:vAlign w:val="center"/>
          </w:tcPr>
          <w:p w14:paraId="561D5BEF" w14:textId="77777777" w:rsidR="0076088A" w:rsidRPr="00D7058F" w:rsidRDefault="0076088A" w:rsidP="00004ABF">
            <w:pPr>
              <w:snapToGrid w:val="0"/>
              <w:spacing w:line="240" w:lineRule="atLeast"/>
              <w:jc w:val="center"/>
              <w:rPr>
                <w:rFonts w:eastAsia="標楷體"/>
                <w:b/>
                <w:sz w:val="22"/>
                <w:szCs w:val="22"/>
              </w:rPr>
            </w:pPr>
          </w:p>
        </w:tc>
      </w:tr>
      <w:tr w:rsidR="00007DD8" w:rsidRPr="00D7058F" w14:paraId="42BA31CF" w14:textId="77777777" w:rsidTr="00004ABF">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E1A8D0A" w14:textId="208084B4" w:rsidR="00007DD8" w:rsidRPr="00D7058F" w:rsidRDefault="00007DD8"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教學資源</w:t>
            </w:r>
          </w:p>
        </w:tc>
        <w:tc>
          <w:tcPr>
            <w:tcW w:w="7796" w:type="dxa"/>
            <w:gridSpan w:val="6"/>
            <w:tcBorders>
              <w:left w:val="single" w:sz="6" w:space="0" w:color="auto"/>
              <w:right w:val="double" w:sz="4" w:space="0" w:color="auto"/>
            </w:tcBorders>
            <w:vAlign w:val="center"/>
          </w:tcPr>
          <w:p w14:paraId="7E4F4941" w14:textId="0F60DFF3" w:rsidR="00007DD8" w:rsidRPr="00D7058F" w:rsidRDefault="004D55E8" w:rsidP="004D55E8">
            <w:pPr>
              <w:snapToGrid w:val="0"/>
              <w:spacing w:line="240" w:lineRule="atLeast"/>
              <w:rPr>
                <w:rFonts w:eastAsia="標楷體"/>
                <w:sz w:val="22"/>
                <w:szCs w:val="22"/>
              </w:rPr>
            </w:pPr>
            <w:r>
              <w:rPr>
                <w:rFonts w:eastAsia="標楷體" w:hint="eastAsia"/>
                <w:sz w:val="22"/>
                <w:szCs w:val="22"/>
              </w:rPr>
              <w:t>各類</w:t>
            </w:r>
            <w:r w:rsidR="00007DD8" w:rsidRPr="00D7058F">
              <w:rPr>
                <w:rFonts w:eastAsia="標楷體"/>
                <w:sz w:val="22"/>
                <w:szCs w:val="22"/>
              </w:rPr>
              <w:t>檢核表、</w:t>
            </w:r>
            <w:r>
              <w:rPr>
                <w:rFonts w:eastAsia="標楷體" w:hint="eastAsia"/>
                <w:sz w:val="22"/>
                <w:szCs w:val="22"/>
              </w:rPr>
              <w:t>幸福感</w:t>
            </w:r>
            <w:r w:rsidR="00196BCC" w:rsidRPr="00D7058F">
              <w:rPr>
                <w:rFonts w:eastAsia="標楷體"/>
                <w:sz w:val="22"/>
                <w:szCs w:val="22"/>
              </w:rPr>
              <w:t>調查表、</w:t>
            </w:r>
            <w:r>
              <w:rPr>
                <w:rFonts w:eastAsia="標楷體" w:hint="eastAsia"/>
                <w:sz w:val="22"/>
                <w:szCs w:val="22"/>
              </w:rPr>
              <w:t>各類書籍</w:t>
            </w:r>
            <w:bookmarkStart w:id="0" w:name="_GoBack"/>
            <w:bookmarkEnd w:id="0"/>
            <w:r w:rsidR="0076088A" w:rsidRPr="00D7058F">
              <w:rPr>
                <w:rFonts w:eastAsia="標楷體"/>
                <w:sz w:val="22"/>
                <w:szCs w:val="22"/>
              </w:rPr>
              <w:t>、探索</w:t>
            </w:r>
            <w:proofErr w:type="gramStart"/>
            <w:r w:rsidR="0076088A" w:rsidRPr="00D7058F">
              <w:rPr>
                <w:rFonts w:eastAsia="標楷體"/>
                <w:sz w:val="22"/>
                <w:szCs w:val="22"/>
              </w:rPr>
              <w:t>心桌遊</w:t>
            </w:r>
            <w:proofErr w:type="gramEnd"/>
          </w:p>
        </w:tc>
      </w:tr>
      <w:tr w:rsidR="00007DD8" w:rsidRPr="00D7058F" w14:paraId="7FEA1F2B" w14:textId="77777777" w:rsidTr="00004ABF">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1A3BE81" w14:textId="42410ADE" w:rsidR="00007DD8" w:rsidRPr="00D7058F" w:rsidRDefault="00007DD8"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教學方法</w:t>
            </w:r>
          </w:p>
        </w:tc>
        <w:tc>
          <w:tcPr>
            <w:tcW w:w="7796" w:type="dxa"/>
            <w:gridSpan w:val="6"/>
            <w:tcBorders>
              <w:left w:val="single" w:sz="6" w:space="0" w:color="auto"/>
              <w:right w:val="double" w:sz="4" w:space="0" w:color="auto"/>
            </w:tcBorders>
            <w:vAlign w:val="center"/>
          </w:tcPr>
          <w:p w14:paraId="5177E71D" w14:textId="4B6A7BD0" w:rsidR="002C2824" w:rsidRPr="00D7058F" w:rsidRDefault="006C67C4" w:rsidP="00004ABF">
            <w:pPr>
              <w:snapToGrid w:val="0"/>
              <w:spacing w:line="240" w:lineRule="atLeast"/>
              <w:rPr>
                <w:rFonts w:eastAsia="標楷體"/>
                <w:sz w:val="22"/>
                <w:szCs w:val="22"/>
              </w:rPr>
            </w:pPr>
            <w:r w:rsidRPr="00D7058F">
              <w:rPr>
                <w:rFonts w:eastAsia="標楷體"/>
                <w:sz w:val="22"/>
                <w:szCs w:val="22"/>
              </w:rPr>
              <w:t>講述法、</w:t>
            </w:r>
            <w:r w:rsidR="002C2824" w:rsidRPr="00D7058F">
              <w:rPr>
                <w:rFonts w:eastAsia="標楷體"/>
                <w:sz w:val="22"/>
                <w:szCs w:val="22"/>
              </w:rPr>
              <w:t>合作學習</w:t>
            </w:r>
            <w:r w:rsidR="007A696C" w:rsidRPr="00D7058F">
              <w:rPr>
                <w:rFonts w:eastAsia="標楷體"/>
                <w:sz w:val="22"/>
                <w:szCs w:val="22"/>
              </w:rPr>
              <w:t>、</w:t>
            </w:r>
            <w:proofErr w:type="gramStart"/>
            <w:r w:rsidR="007A696C" w:rsidRPr="00D7058F">
              <w:rPr>
                <w:rFonts w:eastAsia="標楷體"/>
                <w:sz w:val="22"/>
                <w:szCs w:val="22"/>
              </w:rPr>
              <w:t>曼陀羅</w:t>
            </w:r>
            <w:proofErr w:type="gramEnd"/>
            <w:r w:rsidR="002C2824" w:rsidRPr="00D7058F">
              <w:rPr>
                <w:rFonts w:eastAsia="標楷體"/>
                <w:sz w:val="22"/>
                <w:szCs w:val="22"/>
              </w:rPr>
              <w:t>技法、價值澄清、</w:t>
            </w:r>
            <w:r w:rsidRPr="00D7058F">
              <w:rPr>
                <w:rFonts w:eastAsia="標楷體"/>
                <w:sz w:val="22"/>
                <w:szCs w:val="22"/>
              </w:rPr>
              <w:t>小組討論</w:t>
            </w:r>
          </w:p>
        </w:tc>
      </w:tr>
      <w:tr w:rsidR="00007DD8" w:rsidRPr="00D7058F" w14:paraId="23768D94" w14:textId="77777777" w:rsidTr="00004ABF">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E9A81C" w14:textId="544ABC97" w:rsidR="00007DD8" w:rsidRPr="00D7058F" w:rsidRDefault="00007DD8"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教學評量</w:t>
            </w:r>
          </w:p>
        </w:tc>
        <w:tc>
          <w:tcPr>
            <w:tcW w:w="7796" w:type="dxa"/>
            <w:gridSpan w:val="6"/>
            <w:tcBorders>
              <w:left w:val="single" w:sz="6" w:space="0" w:color="auto"/>
              <w:right w:val="double" w:sz="4" w:space="0" w:color="auto"/>
            </w:tcBorders>
            <w:vAlign w:val="center"/>
          </w:tcPr>
          <w:p w14:paraId="2B53F26B" w14:textId="77777777" w:rsidR="0076088A" w:rsidRPr="00D7058F" w:rsidRDefault="0076088A" w:rsidP="00004ABF">
            <w:pPr>
              <w:pStyle w:val="a8"/>
              <w:widowControl/>
              <w:numPr>
                <w:ilvl w:val="0"/>
                <w:numId w:val="15"/>
              </w:numPr>
              <w:spacing w:line="320" w:lineRule="exact"/>
              <w:ind w:leftChars="0" w:rightChars="-281" w:right="-674"/>
              <w:jc w:val="both"/>
              <w:rPr>
                <w:rFonts w:eastAsia="標楷體"/>
              </w:rPr>
            </w:pPr>
            <w:r w:rsidRPr="00D7058F">
              <w:rPr>
                <w:rFonts w:eastAsia="標楷體"/>
              </w:rPr>
              <w:t>上課表現（發言、討論、實作、分享）</w:t>
            </w:r>
          </w:p>
          <w:p w14:paraId="4E87B1BC" w14:textId="775BBD21" w:rsidR="0076088A" w:rsidRPr="00D7058F" w:rsidRDefault="0076088A" w:rsidP="00004ABF">
            <w:pPr>
              <w:pStyle w:val="a8"/>
              <w:widowControl/>
              <w:numPr>
                <w:ilvl w:val="0"/>
                <w:numId w:val="15"/>
              </w:numPr>
              <w:spacing w:line="320" w:lineRule="exact"/>
              <w:ind w:leftChars="0" w:rightChars="-281" w:right="-674"/>
              <w:jc w:val="both"/>
              <w:rPr>
                <w:rFonts w:eastAsia="標楷體"/>
              </w:rPr>
            </w:pPr>
            <w:r w:rsidRPr="00D7058F">
              <w:rPr>
                <w:rFonts w:eastAsia="標楷體"/>
              </w:rPr>
              <w:t>作業繳交及成果呈現</w:t>
            </w:r>
          </w:p>
          <w:p w14:paraId="0691D3CA" w14:textId="46BA6259" w:rsidR="0076679E" w:rsidRPr="00D7058F" w:rsidRDefault="0076088A" w:rsidP="00004ABF">
            <w:pPr>
              <w:pStyle w:val="a8"/>
              <w:widowControl/>
              <w:numPr>
                <w:ilvl w:val="0"/>
                <w:numId w:val="15"/>
              </w:numPr>
              <w:spacing w:line="320" w:lineRule="exact"/>
              <w:ind w:leftChars="0" w:rightChars="-281" w:right="-674"/>
              <w:jc w:val="both"/>
              <w:rPr>
                <w:rFonts w:eastAsia="標楷體"/>
              </w:rPr>
            </w:pPr>
            <w:r w:rsidRPr="00D7058F">
              <w:rPr>
                <w:rFonts w:eastAsia="標楷體"/>
              </w:rPr>
              <w:t>出缺席狀況</w:t>
            </w:r>
          </w:p>
        </w:tc>
      </w:tr>
      <w:tr w:rsidR="00196BCC" w:rsidRPr="00D7058F" w14:paraId="2559D86B" w14:textId="77777777" w:rsidTr="00004ABF">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67ED65B5" w14:textId="6FB173E6" w:rsidR="00196BCC" w:rsidRPr="00D7058F" w:rsidRDefault="00196BCC" w:rsidP="00004ABF">
            <w:pPr>
              <w:adjustRightInd w:val="0"/>
              <w:snapToGrid w:val="0"/>
              <w:spacing w:line="240" w:lineRule="atLeast"/>
              <w:ind w:leftChars="-25" w:left="-60" w:rightChars="-25" w:right="-60"/>
              <w:jc w:val="center"/>
              <w:rPr>
                <w:rFonts w:eastAsia="標楷體"/>
                <w:b/>
                <w:sz w:val="22"/>
                <w:szCs w:val="22"/>
              </w:rPr>
            </w:pPr>
            <w:r w:rsidRPr="00D7058F">
              <w:rPr>
                <w:rFonts w:eastAsia="標楷體"/>
                <w:b/>
                <w:sz w:val="22"/>
                <w:szCs w:val="22"/>
              </w:rPr>
              <w:t>備註</w:t>
            </w:r>
          </w:p>
        </w:tc>
        <w:tc>
          <w:tcPr>
            <w:tcW w:w="7796" w:type="dxa"/>
            <w:gridSpan w:val="6"/>
            <w:tcBorders>
              <w:left w:val="single" w:sz="6" w:space="0" w:color="auto"/>
              <w:bottom w:val="double" w:sz="4" w:space="0" w:color="auto"/>
              <w:right w:val="double" w:sz="4" w:space="0" w:color="auto"/>
            </w:tcBorders>
            <w:vAlign w:val="center"/>
          </w:tcPr>
          <w:p w14:paraId="75EDEB35" w14:textId="212B45E9" w:rsidR="00196BCC" w:rsidRPr="00D7058F" w:rsidRDefault="00196BCC" w:rsidP="00004ABF">
            <w:pPr>
              <w:pStyle w:val="a8"/>
              <w:numPr>
                <w:ilvl w:val="0"/>
                <w:numId w:val="16"/>
              </w:numPr>
              <w:adjustRightInd w:val="0"/>
              <w:spacing w:line="0" w:lineRule="atLeast"/>
              <w:ind w:leftChars="0"/>
              <w:jc w:val="both"/>
              <w:textAlignment w:val="baseline"/>
              <w:rPr>
                <w:rFonts w:eastAsia="標楷體"/>
              </w:rPr>
            </w:pPr>
            <w:r w:rsidRPr="00D7058F">
              <w:rPr>
                <w:rFonts w:eastAsia="標楷體"/>
              </w:rPr>
              <w:t>授課期間：</w:t>
            </w:r>
            <w:r w:rsidRPr="00D7058F">
              <w:rPr>
                <w:rFonts w:eastAsia="標楷體"/>
              </w:rPr>
              <w:t>108</w:t>
            </w:r>
            <w:r w:rsidRPr="00D7058F">
              <w:rPr>
                <w:rFonts w:eastAsia="標楷體"/>
              </w:rPr>
              <w:t>年</w:t>
            </w:r>
            <w:r w:rsidRPr="00D7058F">
              <w:rPr>
                <w:rFonts w:eastAsia="標楷體"/>
              </w:rPr>
              <w:t>9</w:t>
            </w:r>
            <w:r w:rsidRPr="00D7058F">
              <w:rPr>
                <w:rFonts w:eastAsia="標楷體"/>
              </w:rPr>
              <w:t>月至</w:t>
            </w:r>
            <w:r w:rsidRPr="00D7058F">
              <w:rPr>
                <w:rFonts w:eastAsia="標楷體"/>
              </w:rPr>
              <w:t>109</w:t>
            </w:r>
            <w:r w:rsidRPr="00D7058F">
              <w:rPr>
                <w:rFonts w:eastAsia="標楷體"/>
              </w:rPr>
              <w:t>年</w:t>
            </w:r>
            <w:r w:rsidRPr="00D7058F">
              <w:rPr>
                <w:rFonts w:eastAsia="標楷體"/>
              </w:rPr>
              <w:t>6</w:t>
            </w:r>
            <w:r w:rsidRPr="00D7058F">
              <w:rPr>
                <w:rFonts w:eastAsia="標楷體"/>
              </w:rPr>
              <w:t>月止</w:t>
            </w:r>
            <w:r w:rsidRPr="00D7058F">
              <w:rPr>
                <w:rFonts w:eastAsia="標楷體"/>
              </w:rPr>
              <w:t xml:space="preserve"> </w:t>
            </w:r>
            <w:r w:rsidRPr="00D7058F">
              <w:rPr>
                <w:rFonts w:eastAsia="標楷體"/>
              </w:rPr>
              <w:t>。</w:t>
            </w:r>
          </w:p>
          <w:p w14:paraId="1963D11C" w14:textId="436552EE" w:rsidR="00196BCC" w:rsidRPr="00D7058F" w:rsidRDefault="00196BCC" w:rsidP="00004ABF">
            <w:pPr>
              <w:pStyle w:val="a8"/>
              <w:numPr>
                <w:ilvl w:val="0"/>
                <w:numId w:val="16"/>
              </w:numPr>
              <w:adjustRightInd w:val="0"/>
              <w:spacing w:line="0" w:lineRule="atLeast"/>
              <w:ind w:leftChars="0"/>
              <w:jc w:val="both"/>
              <w:textAlignment w:val="baseline"/>
              <w:rPr>
                <w:rFonts w:eastAsia="標楷體"/>
              </w:rPr>
            </w:pPr>
            <w:r w:rsidRPr="00D7058F">
              <w:rPr>
                <w:rFonts w:eastAsia="標楷體"/>
              </w:rPr>
              <w:t>授課方式：本課程為各班每週綜合活動</w:t>
            </w:r>
            <w:r w:rsidRPr="00D7058F">
              <w:rPr>
                <w:rFonts w:eastAsia="標楷體"/>
              </w:rPr>
              <w:t>(</w:t>
            </w:r>
            <w:r w:rsidRPr="00D7058F">
              <w:rPr>
                <w:rFonts w:eastAsia="標楷體"/>
              </w:rPr>
              <w:t>或彈性課</w:t>
            </w:r>
            <w:r w:rsidRPr="00D7058F">
              <w:rPr>
                <w:rFonts w:eastAsia="標楷體"/>
              </w:rPr>
              <w:t>)</w:t>
            </w:r>
            <w:r w:rsidRPr="00D7058F">
              <w:rPr>
                <w:rFonts w:eastAsia="標楷體"/>
              </w:rPr>
              <w:t>時間，共一節課，</w:t>
            </w:r>
            <w:r w:rsidRPr="00D7058F">
              <w:rPr>
                <w:rFonts w:eastAsia="標楷體"/>
              </w:rPr>
              <w:lastRenderedPageBreak/>
              <w:t>進行方式分為同年級、跨年級、同領域或跨領域的綜合活動課程。</w:t>
            </w:r>
          </w:p>
        </w:tc>
      </w:tr>
    </w:tbl>
    <w:p w14:paraId="2E3F8FEC" w14:textId="491837CA" w:rsidR="00916A3C" w:rsidRPr="00D7058F" w:rsidRDefault="003D5E8F" w:rsidP="00FC5A06">
      <w:pPr>
        <w:snapToGrid w:val="0"/>
        <w:spacing w:line="240" w:lineRule="atLeast"/>
        <w:rPr>
          <w:rFonts w:eastAsia="標楷體"/>
          <w:b/>
        </w:rPr>
      </w:pPr>
      <w:r w:rsidRPr="00D7058F">
        <w:rPr>
          <w:rFonts w:eastAsia="標楷體"/>
          <w:b/>
        </w:rPr>
        <w:lastRenderedPageBreak/>
        <w:br w:type="textWrapping" w:clear="all"/>
      </w:r>
    </w:p>
    <w:sectPr w:rsidR="00916A3C" w:rsidRPr="00D7058F" w:rsidSect="00B42B2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A4C0" w14:textId="77777777" w:rsidR="007A7EF1" w:rsidRDefault="007A7EF1" w:rsidP="0040209A">
      <w:r>
        <w:separator/>
      </w:r>
    </w:p>
  </w:endnote>
  <w:endnote w:type="continuationSeparator" w:id="0">
    <w:p w14:paraId="56ED01EB" w14:textId="77777777" w:rsidR="007A7EF1" w:rsidRDefault="007A7EF1" w:rsidP="004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D1184" w14:textId="77777777" w:rsidR="007A7EF1" w:rsidRDefault="007A7EF1" w:rsidP="0040209A">
      <w:r>
        <w:separator/>
      </w:r>
    </w:p>
  </w:footnote>
  <w:footnote w:type="continuationSeparator" w:id="0">
    <w:p w14:paraId="6A400C0F" w14:textId="77777777" w:rsidR="007A7EF1" w:rsidRDefault="007A7EF1" w:rsidP="00402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0F3"/>
    <w:multiLevelType w:val="hybridMultilevel"/>
    <w:tmpl w:val="FECC7210"/>
    <w:lvl w:ilvl="0" w:tplc="C994C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AB555F"/>
    <w:multiLevelType w:val="hybridMultilevel"/>
    <w:tmpl w:val="EA88F752"/>
    <w:lvl w:ilvl="0" w:tplc="13504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942C6F"/>
    <w:multiLevelType w:val="hybridMultilevel"/>
    <w:tmpl w:val="B8506AA6"/>
    <w:lvl w:ilvl="0" w:tplc="06BA4E8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D796EC3"/>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7D3A75"/>
    <w:multiLevelType w:val="hybridMultilevel"/>
    <w:tmpl w:val="1B74B04C"/>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9F2D75"/>
    <w:multiLevelType w:val="hybridMultilevel"/>
    <w:tmpl w:val="544C40CE"/>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124183"/>
    <w:multiLevelType w:val="hybridMultilevel"/>
    <w:tmpl w:val="159E9464"/>
    <w:lvl w:ilvl="0" w:tplc="8E0E5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507BE2"/>
    <w:multiLevelType w:val="hybridMultilevel"/>
    <w:tmpl w:val="1228F368"/>
    <w:lvl w:ilvl="0" w:tplc="9CA04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6F5981"/>
    <w:multiLevelType w:val="hybridMultilevel"/>
    <w:tmpl w:val="4476E6F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8B744B"/>
    <w:multiLevelType w:val="hybridMultilevel"/>
    <w:tmpl w:val="544C40CE"/>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3A2EA2"/>
    <w:multiLevelType w:val="hybridMultilevel"/>
    <w:tmpl w:val="13D052E4"/>
    <w:lvl w:ilvl="0" w:tplc="00C4B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4F4388"/>
    <w:multiLevelType w:val="hybridMultilevel"/>
    <w:tmpl w:val="F40AD90E"/>
    <w:lvl w:ilvl="0" w:tplc="452C405E">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2">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8B48DB"/>
    <w:multiLevelType w:val="hybridMultilevel"/>
    <w:tmpl w:val="10CCA234"/>
    <w:lvl w:ilvl="0" w:tplc="DDFCA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C44F61"/>
    <w:multiLevelType w:val="hybridMultilevel"/>
    <w:tmpl w:val="1EF03B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83D5FB2"/>
    <w:multiLevelType w:val="hybridMultilevel"/>
    <w:tmpl w:val="FBC8AA20"/>
    <w:lvl w:ilvl="0" w:tplc="B27A7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C15DB0"/>
    <w:multiLevelType w:val="hybridMultilevel"/>
    <w:tmpl w:val="4DF0689C"/>
    <w:lvl w:ilvl="0" w:tplc="3632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BA70DE1"/>
    <w:multiLevelType w:val="hybridMultilevel"/>
    <w:tmpl w:val="4CA60230"/>
    <w:lvl w:ilvl="0" w:tplc="45F055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D353E95"/>
    <w:multiLevelType w:val="hybridMultilevel"/>
    <w:tmpl w:val="FDA09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2"/>
  </w:num>
  <w:num w:numId="3">
    <w:abstractNumId w:val="14"/>
  </w:num>
  <w:num w:numId="4">
    <w:abstractNumId w:val="18"/>
  </w:num>
  <w:num w:numId="5">
    <w:abstractNumId w:val="10"/>
  </w:num>
  <w:num w:numId="6">
    <w:abstractNumId w:val="3"/>
  </w:num>
  <w:num w:numId="7">
    <w:abstractNumId w:val="8"/>
  </w:num>
  <w:num w:numId="8">
    <w:abstractNumId w:val="1"/>
  </w:num>
  <w:num w:numId="9">
    <w:abstractNumId w:val="0"/>
  </w:num>
  <w:num w:numId="10">
    <w:abstractNumId w:val="6"/>
  </w:num>
  <w:num w:numId="11">
    <w:abstractNumId w:val="16"/>
  </w:num>
  <w:num w:numId="12">
    <w:abstractNumId w:val="7"/>
  </w:num>
  <w:num w:numId="13">
    <w:abstractNumId w:val="9"/>
  </w:num>
  <w:num w:numId="14">
    <w:abstractNumId w:val="5"/>
  </w:num>
  <w:num w:numId="15">
    <w:abstractNumId w:val="17"/>
  </w:num>
  <w:num w:numId="16">
    <w:abstractNumId w:val="12"/>
  </w:num>
  <w:num w:numId="17">
    <w:abstractNumId w:val="4"/>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A9"/>
    <w:rsid w:val="00004ABF"/>
    <w:rsid w:val="00007DD8"/>
    <w:rsid w:val="00010377"/>
    <w:rsid w:val="000263FF"/>
    <w:rsid w:val="00047F82"/>
    <w:rsid w:val="00066BA8"/>
    <w:rsid w:val="00066C7D"/>
    <w:rsid w:val="0007433B"/>
    <w:rsid w:val="00074952"/>
    <w:rsid w:val="00075F18"/>
    <w:rsid w:val="0009218A"/>
    <w:rsid w:val="00095BDB"/>
    <w:rsid w:val="000A018A"/>
    <w:rsid w:val="000D3795"/>
    <w:rsid w:val="000D45E5"/>
    <w:rsid w:val="001336F0"/>
    <w:rsid w:val="00152844"/>
    <w:rsid w:val="00196BCC"/>
    <w:rsid w:val="001A3AB2"/>
    <w:rsid w:val="001C166D"/>
    <w:rsid w:val="001C2BD0"/>
    <w:rsid w:val="002278A8"/>
    <w:rsid w:val="0023294C"/>
    <w:rsid w:val="002335BB"/>
    <w:rsid w:val="002440D6"/>
    <w:rsid w:val="0025148B"/>
    <w:rsid w:val="00252926"/>
    <w:rsid w:val="00272016"/>
    <w:rsid w:val="002741B6"/>
    <w:rsid w:val="00275551"/>
    <w:rsid w:val="002A3F41"/>
    <w:rsid w:val="002B2611"/>
    <w:rsid w:val="002C2824"/>
    <w:rsid w:val="002D1959"/>
    <w:rsid w:val="0030306D"/>
    <w:rsid w:val="0030774C"/>
    <w:rsid w:val="00324E72"/>
    <w:rsid w:val="003268A3"/>
    <w:rsid w:val="00337E9D"/>
    <w:rsid w:val="00355FE7"/>
    <w:rsid w:val="00367F40"/>
    <w:rsid w:val="00394B7E"/>
    <w:rsid w:val="003977A1"/>
    <w:rsid w:val="003C64E9"/>
    <w:rsid w:val="003C6633"/>
    <w:rsid w:val="003D5E8F"/>
    <w:rsid w:val="003E2276"/>
    <w:rsid w:val="0040209A"/>
    <w:rsid w:val="00407D0E"/>
    <w:rsid w:val="00412340"/>
    <w:rsid w:val="00460BC1"/>
    <w:rsid w:val="00475A41"/>
    <w:rsid w:val="00477F51"/>
    <w:rsid w:val="004C471A"/>
    <w:rsid w:val="004C68F4"/>
    <w:rsid w:val="004D55E8"/>
    <w:rsid w:val="004D6F98"/>
    <w:rsid w:val="004F72A8"/>
    <w:rsid w:val="00545F4E"/>
    <w:rsid w:val="00547D60"/>
    <w:rsid w:val="0055251E"/>
    <w:rsid w:val="00552A21"/>
    <w:rsid w:val="00552B01"/>
    <w:rsid w:val="00572459"/>
    <w:rsid w:val="005777DA"/>
    <w:rsid w:val="00586642"/>
    <w:rsid w:val="00586974"/>
    <w:rsid w:val="005C5462"/>
    <w:rsid w:val="0060461E"/>
    <w:rsid w:val="00643DE4"/>
    <w:rsid w:val="006506FF"/>
    <w:rsid w:val="00656D0B"/>
    <w:rsid w:val="006723E2"/>
    <w:rsid w:val="00695540"/>
    <w:rsid w:val="006A2A1F"/>
    <w:rsid w:val="006B581D"/>
    <w:rsid w:val="006C67C4"/>
    <w:rsid w:val="006D3698"/>
    <w:rsid w:val="006E05F2"/>
    <w:rsid w:val="00715140"/>
    <w:rsid w:val="00741D3C"/>
    <w:rsid w:val="0076088A"/>
    <w:rsid w:val="0076504C"/>
    <w:rsid w:val="0076679E"/>
    <w:rsid w:val="00794B26"/>
    <w:rsid w:val="007A1029"/>
    <w:rsid w:val="007A12FA"/>
    <w:rsid w:val="007A3023"/>
    <w:rsid w:val="007A696C"/>
    <w:rsid w:val="007A7EF1"/>
    <w:rsid w:val="007D48D5"/>
    <w:rsid w:val="007E1E9B"/>
    <w:rsid w:val="007F3809"/>
    <w:rsid w:val="00822C62"/>
    <w:rsid w:val="00894CB5"/>
    <w:rsid w:val="00897E52"/>
    <w:rsid w:val="008D0D03"/>
    <w:rsid w:val="008E1B6A"/>
    <w:rsid w:val="00902B63"/>
    <w:rsid w:val="00916A3C"/>
    <w:rsid w:val="009547E9"/>
    <w:rsid w:val="00955E9E"/>
    <w:rsid w:val="0096162A"/>
    <w:rsid w:val="00977A51"/>
    <w:rsid w:val="009868B9"/>
    <w:rsid w:val="00986B3E"/>
    <w:rsid w:val="009D49D9"/>
    <w:rsid w:val="009E6E78"/>
    <w:rsid w:val="009F17DE"/>
    <w:rsid w:val="00A013F5"/>
    <w:rsid w:val="00A07616"/>
    <w:rsid w:val="00A1764D"/>
    <w:rsid w:val="00A41C70"/>
    <w:rsid w:val="00A44D07"/>
    <w:rsid w:val="00A5707D"/>
    <w:rsid w:val="00A61FDD"/>
    <w:rsid w:val="00A741A4"/>
    <w:rsid w:val="00AC368F"/>
    <w:rsid w:val="00AC7A39"/>
    <w:rsid w:val="00AF3C72"/>
    <w:rsid w:val="00B04DFB"/>
    <w:rsid w:val="00B176FC"/>
    <w:rsid w:val="00B24D22"/>
    <w:rsid w:val="00B42B2F"/>
    <w:rsid w:val="00B74925"/>
    <w:rsid w:val="00BA2980"/>
    <w:rsid w:val="00BB05F8"/>
    <w:rsid w:val="00BC1C50"/>
    <w:rsid w:val="00BC369A"/>
    <w:rsid w:val="00BD32C0"/>
    <w:rsid w:val="00C25F47"/>
    <w:rsid w:val="00C31DC8"/>
    <w:rsid w:val="00C353CE"/>
    <w:rsid w:val="00C36F9B"/>
    <w:rsid w:val="00C7687F"/>
    <w:rsid w:val="00C83EA7"/>
    <w:rsid w:val="00CB1D7F"/>
    <w:rsid w:val="00CC66D2"/>
    <w:rsid w:val="00CD05E9"/>
    <w:rsid w:val="00CD2D9E"/>
    <w:rsid w:val="00CE40B7"/>
    <w:rsid w:val="00CF016E"/>
    <w:rsid w:val="00CF2797"/>
    <w:rsid w:val="00D00E0E"/>
    <w:rsid w:val="00D01C62"/>
    <w:rsid w:val="00D01E62"/>
    <w:rsid w:val="00D26512"/>
    <w:rsid w:val="00D31BC8"/>
    <w:rsid w:val="00D55329"/>
    <w:rsid w:val="00D7058F"/>
    <w:rsid w:val="00D96D00"/>
    <w:rsid w:val="00DC034A"/>
    <w:rsid w:val="00DE6C59"/>
    <w:rsid w:val="00DF2833"/>
    <w:rsid w:val="00E043A9"/>
    <w:rsid w:val="00E336B7"/>
    <w:rsid w:val="00E50202"/>
    <w:rsid w:val="00E51857"/>
    <w:rsid w:val="00E92E1B"/>
    <w:rsid w:val="00EA4B95"/>
    <w:rsid w:val="00EB78D3"/>
    <w:rsid w:val="00EC251E"/>
    <w:rsid w:val="00EF7D6B"/>
    <w:rsid w:val="00F004E2"/>
    <w:rsid w:val="00F31C3C"/>
    <w:rsid w:val="00F7048A"/>
    <w:rsid w:val="00F86841"/>
    <w:rsid w:val="00F92B50"/>
    <w:rsid w:val="00FC4F65"/>
    <w:rsid w:val="00FC5A06"/>
    <w:rsid w:val="00FF1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A"/>
    <w:pPr>
      <w:tabs>
        <w:tab w:val="center" w:pos="4153"/>
        <w:tab w:val="right" w:pos="8306"/>
      </w:tabs>
      <w:snapToGrid w:val="0"/>
    </w:pPr>
    <w:rPr>
      <w:sz w:val="20"/>
      <w:szCs w:val="20"/>
    </w:rPr>
  </w:style>
  <w:style w:type="character" w:customStyle="1" w:styleId="a4">
    <w:name w:val="頁首 字元"/>
    <w:basedOn w:val="a0"/>
    <w:link w:val="a3"/>
    <w:uiPriority w:val="99"/>
    <w:rsid w:val="0040209A"/>
    <w:rPr>
      <w:rFonts w:ascii="Times New Roman" w:eastAsia="新細明體" w:hAnsi="Times New Roman" w:cs="Times New Roman"/>
      <w:sz w:val="20"/>
      <w:szCs w:val="20"/>
    </w:rPr>
  </w:style>
  <w:style w:type="paragraph" w:styleId="a5">
    <w:name w:val="footer"/>
    <w:basedOn w:val="a"/>
    <w:link w:val="a6"/>
    <w:uiPriority w:val="99"/>
    <w:unhideWhenUsed/>
    <w:rsid w:val="0040209A"/>
    <w:pPr>
      <w:tabs>
        <w:tab w:val="center" w:pos="4153"/>
        <w:tab w:val="right" w:pos="8306"/>
      </w:tabs>
      <w:snapToGrid w:val="0"/>
    </w:pPr>
    <w:rPr>
      <w:sz w:val="20"/>
      <w:szCs w:val="20"/>
    </w:rPr>
  </w:style>
  <w:style w:type="character" w:customStyle="1" w:styleId="a6">
    <w:name w:val="頁尾 字元"/>
    <w:basedOn w:val="a0"/>
    <w:link w:val="a5"/>
    <w:uiPriority w:val="99"/>
    <w:rsid w:val="0040209A"/>
    <w:rPr>
      <w:rFonts w:ascii="Times New Roman" w:eastAsia="新細明體" w:hAnsi="Times New Roman" w:cs="Times New Roman"/>
      <w:sz w:val="20"/>
      <w:szCs w:val="20"/>
    </w:rPr>
  </w:style>
  <w:style w:type="table" w:styleId="a7">
    <w:name w:val="Table Grid"/>
    <w:basedOn w:val="a1"/>
    <w:rsid w:val="00916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018A"/>
    <w:pPr>
      <w:ind w:leftChars="200" w:left="480"/>
    </w:pPr>
  </w:style>
  <w:style w:type="paragraph" w:styleId="a9">
    <w:name w:val="Balloon Text"/>
    <w:basedOn w:val="a"/>
    <w:link w:val="aa"/>
    <w:uiPriority w:val="99"/>
    <w:semiHidden/>
    <w:unhideWhenUsed/>
    <w:rsid w:val="00B04D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4DFB"/>
    <w:rPr>
      <w:rFonts w:asciiTheme="majorHAnsi" w:eastAsiaTheme="majorEastAsia" w:hAnsiTheme="majorHAnsi" w:cstheme="majorBidi"/>
      <w:sz w:val="18"/>
      <w:szCs w:val="18"/>
    </w:rPr>
  </w:style>
  <w:style w:type="character" w:styleId="ab">
    <w:name w:val="Hyperlink"/>
    <w:basedOn w:val="a0"/>
    <w:uiPriority w:val="99"/>
    <w:semiHidden/>
    <w:unhideWhenUsed/>
    <w:rsid w:val="00475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A"/>
    <w:pPr>
      <w:tabs>
        <w:tab w:val="center" w:pos="4153"/>
        <w:tab w:val="right" w:pos="8306"/>
      </w:tabs>
      <w:snapToGrid w:val="0"/>
    </w:pPr>
    <w:rPr>
      <w:sz w:val="20"/>
      <w:szCs w:val="20"/>
    </w:rPr>
  </w:style>
  <w:style w:type="character" w:customStyle="1" w:styleId="a4">
    <w:name w:val="頁首 字元"/>
    <w:basedOn w:val="a0"/>
    <w:link w:val="a3"/>
    <w:uiPriority w:val="99"/>
    <w:rsid w:val="0040209A"/>
    <w:rPr>
      <w:rFonts w:ascii="Times New Roman" w:eastAsia="新細明體" w:hAnsi="Times New Roman" w:cs="Times New Roman"/>
      <w:sz w:val="20"/>
      <w:szCs w:val="20"/>
    </w:rPr>
  </w:style>
  <w:style w:type="paragraph" w:styleId="a5">
    <w:name w:val="footer"/>
    <w:basedOn w:val="a"/>
    <w:link w:val="a6"/>
    <w:uiPriority w:val="99"/>
    <w:unhideWhenUsed/>
    <w:rsid w:val="0040209A"/>
    <w:pPr>
      <w:tabs>
        <w:tab w:val="center" w:pos="4153"/>
        <w:tab w:val="right" w:pos="8306"/>
      </w:tabs>
      <w:snapToGrid w:val="0"/>
    </w:pPr>
    <w:rPr>
      <w:sz w:val="20"/>
      <w:szCs w:val="20"/>
    </w:rPr>
  </w:style>
  <w:style w:type="character" w:customStyle="1" w:styleId="a6">
    <w:name w:val="頁尾 字元"/>
    <w:basedOn w:val="a0"/>
    <w:link w:val="a5"/>
    <w:uiPriority w:val="99"/>
    <w:rsid w:val="0040209A"/>
    <w:rPr>
      <w:rFonts w:ascii="Times New Roman" w:eastAsia="新細明體" w:hAnsi="Times New Roman" w:cs="Times New Roman"/>
      <w:sz w:val="20"/>
      <w:szCs w:val="20"/>
    </w:rPr>
  </w:style>
  <w:style w:type="table" w:styleId="a7">
    <w:name w:val="Table Grid"/>
    <w:basedOn w:val="a1"/>
    <w:rsid w:val="00916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018A"/>
    <w:pPr>
      <w:ind w:leftChars="200" w:left="480"/>
    </w:pPr>
  </w:style>
  <w:style w:type="paragraph" w:styleId="a9">
    <w:name w:val="Balloon Text"/>
    <w:basedOn w:val="a"/>
    <w:link w:val="aa"/>
    <w:uiPriority w:val="99"/>
    <w:semiHidden/>
    <w:unhideWhenUsed/>
    <w:rsid w:val="00B04D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4DFB"/>
    <w:rPr>
      <w:rFonts w:asciiTheme="majorHAnsi" w:eastAsiaTheme="majorEastAsia" w:hAnsiTheme="majorHAnsi" w:cstheme="majorBidi"/>
      <w:sz w:val="18"/>
      <w:szCs w:val="18"/>
    </w:rPr>
  </w:style>
  <w:style w:type="character" w:styleId="ab">
    <w:name w:val="Hyperlink"/>
    <w:basedOn w:val="a0"/>
    <w:uiPriority w:val="99"/>
    <w:semiHidden/>
    <w:unhideWhenUsed/>
    <w:rsid w:val="00475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6500A-CC5C-4D5A-BAE1-0C77A797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435</Words>
  <Characters>2483</Characters>
  <Application>Microsoft Office Word</Application>
  <DocSecurity>0</DocSecurity>
  <Lines>20</Lines>
  <Paragraphs>5</Paragraphs>
  <ScaleCrop>false</ScaleCrop>
  <Company>C.M.T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陳彥昌</cp:lastModifiedBy>
  <cp:revision>31</cp:revision>
  <cp:lastPrinted>2019-03-13T00:07:00Z</cp:lastPrinted>
  <dcterms:created xsi:type="dcterms:W3CDTF">2019-06-19T09:15:00Z</dcterms:created>
  <dcterms:modified xsi:type="dcterms:W3CDTF">2019-07-01T09:13:00Z</dcterms:modified>
</cp:coreProperties>
</file>