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CDF2E" w14:textId="77777777" w:rsidR="00C31D5E" w:rsidRDefault="001C056D" w:rsidP="00C31D5E">
      <w:pPr>
        <w:spacing w:after="240"/>
        <w:jc w:val="center"/>
        <w:rPr>
          <w:b/>
          <w:sz w:val="32"/>
          <w:szCs w:val="32"/>
        </w:rPr>
      </w:pPr>
      <w:sdt>
        <w:sdtPr>
          <w:tag w:val="goog_rdk_0"/>
          <w:id w:val="388997329"/>
        </w:sdtPr>
        <w:sdtEndPr/>
        <w:sdtContent>
          <w:r w:rsidR="00C31D5E">
            <w:rPr>
              <w:rFonts w:ascii="Gungsuh" w:eastAsia="Gungsuh" w:hAnsi="Gungsuh" w:cs="Gungsuh"/>
              <w:b/>
              <w:sz w:val="32"/>
              <w:szCs w:val="32"/>
            </w:rPr>
            <w:t>臺北市109學年度</w:t>
          </w:r>
        </w:sdtContent>
      </w:sdt>
      <w:sdt>
        <w:sdtPr>
          <w:tag w:val="goog_rdk_1"/>
          <w:id w:val="-605654343"/>
        </w:sdtPr>
        <w:sdtEndPr/>
        <w:sdtContent>
          <w:r w:rsidR="00C31D5E">
            <w:rPr>
              <w:rFonts w:ascii="Gungsuh" w:eastAsia="Gungsuh" w:hAnsi="Gungsuh" w:cs="Gungsuh"/>
              <w:b/>
              <w:sz w:val="32"/>
              <w:szCs w:val="32"/>
              <w:u w:val="single"/>
            </w:rPr>
            <w:t xml:space="preserve">  北市大附小   </w:t>
          </w:r>
        </w:sdtContent>
      </w:sdt>
      <w:sdt>
        <w:sdtPr>
          <w:tag w:val="goog_rdk_2"/>
          <w:id w:val="1853220213"/>
        </w:sdtPr>
        <w:sdtEndPr/>
        <w:sdtContent>
          <w:r w:rsidR="00C31D5E">
            <w:rPr>
              <w:rFonts w:ascii="Gungsuh" w:eastAsia="Gungsuh" w:hAnsi="Gungsuh" w:cs="Gungsuh"/>
              <w:b/>
              <w:sz w:val="32"/>
              <w:szCs w:val="32"/>
            </w:rPr>
            <w:t>國民小學</w:t>
          </w:r>
        </w:sdtContent>
      </w:sdt>
      <w:r w:rsidR="00C31D5E">
        <w:rPr>
          <w:rFonts w:ascii="Gungsuh" w:eastAsia="Gungsuh" w:hAnsi="Gungsuh" w:cs="Gungsuh"/>
          <w:b/>
          <w:sz w:val="32"/>
          <w:szCs w:val="32"/>
          <w:u w:val="single"/>
        </w:rPr>
        <w:t>一般智能資優資源班</w:t>
      </w:r>
      <w:r w:rsidR="00C31D5E">
        <w:rPr>
          <w:rFonts w:ascii="Gungsuh" w:eastAsia="Gungsuh" w:hAnsi="Gungsuh" w:cs="Gungsuh"/>
          <w:b/>
          <w:sz w:val="32"/>
          <w:szCs w:val="32"/>
        </w:rPr>
        <w:t>課程計畫</w:t>
      </w:r>
    </w:p>
    <w:p w14:paraId="58BAD987" w14:textId="77777777" w:rsidR="00C31D5E" w:rsidRDefault="001C056D" w:rsidP="00C31D5E">
      <w:pPr>
        <w:spacing w:after="60"/>
        <w:rPr>
          <w:b/>
          <w:sz w:val="28"/>
          <w:szCs w:val="28"/>
        </w:rPr>
      </w:pPr>
      <w:sdt>
        <w:sdtPr>
          <w:tag w:val="goog_rdk_3"/>
          <w:id w:val="361559862"/>
        </w:sdtPr>
        <w:sdtEndPr/>
        <w:sdtContent>
          <w:r w:rsidR="00C31D5E">
            <w:rPr>
              <w:rFonts w:ascii="Gungsuh" w:eastAsia="Gungsuh" w:hAnsi="Gungsuh" w:cs="Gungsuh"/>
              <w:b/>
              <w:sz w:val="28"/>
              <w:szCs w:val="28"/>
            </w:rPr>
            <w:t>一、資優資源班課程節數配置表</w:t>
          </w:r>
        </w:sdtContent>
      </w:sdt>
      <w:r w:rsidR="00C31D5E">
        <w:rPr>
          <w:rFonts w:ascii="Gungsuh" w:eastAsia="Gungsuh" w:hAnsi="Gungsuh" w:cs="Gungsuh"/>
          <w:b/>
        </w:rPr>
        <w:t>（請說明資優資源班三至六年級課程節數配置情形）</w:t>
      </w:r>
    </w:p>
    <w:tbl>
      <w:tblPr>
        <w:tblW w:w="146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536"/>
        <w:gridCol w:w="1089"/>
        <w:gridCol w:w="1700"/>
        <w:gridCol w:w="462"/>
        <w:gridCol w:w="463"/>
        <w:gridCol w:w="673"/>
        <w:gridCol w:w="690"/>
        <w:gridCol w:w="660"/>
        <w:gridCol w:w="674"/>
        <w:gridCol w:w="673"/>
        <w:gridCol w:w="674"/>
        <w:gridCol w:w="673"/>
        <w:gridCol w:w="674"/>
        <w:gridCol w:w="1260"/>
        <w:gridCol w:w="844"/>
        <w:gridCol w:w="1721"/>
        <w:gridCol w:w="709"/>
      </w:tblGrid>
      <w:tr w:rsidR="00C31D5E" w14:paraId="7C5382CE" w14:textId="77777777" w:rsidTr="00C75F20">
        <w:trPr>
          <w:trHeight w:val="298"/>
        </w:trPr>
        <w:tc>
          <w:tcPr>
            <w:tcW w:w="456" w:type="dxa"/>
            <w:vMerge w:val="restart"/>
            <w:tcBorders>
              <w:top w:val="single" w:sz="4" w:space="0" w:color="000000"/>
              <w:left w:val="single" w:sz="4" w:space="0" w:color="000000"/>
              <w:right w:val="single" w:sz="4" w:space="0" w:color="000000"/>
            </w:tcBorders>
            <w:vAlign w:val="center"/>
          </w:tcPr>
          <w:p w14:paraId="1337E683"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類型</w:t>
            </w:r>
          </w:p>
        </w:tc>
        <w:tc>
          <w:tcPr>
            <w:tcW w:w="536" w:type="dxa"/>
            <w:vMerge w:val="restart"/>
            <w:tcBorders>
              <w:top w:val="single" w:sz="4" w:space="0" w:color="000000"/>
              <w:left w:val="single" w:sz="4" w:space="0" w:color="000000"/>
              <w:right w:val="single" w:sz="4" w:space="0" w:color="000000"/>
            </w:tcBorders>
            <w:vAlign w:val="center"/>
          </w:tcPr>
          <w:p w14:paraId="6292FA97"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領域</w:t>
            </w:r>
          </w:p>
        </w:tc>
        <w:tc>
          <w:tcPr>
            <w:tcW w:w="1089" w:type="dxa"/>
            <w:vMerge w:val="restart"/>
            <w:tcBorders>
              <w:top w:val="single" w:sz="4" w:space="0" w:color="000000"/>
              <w:left w:val="single" w:sz="4" w:space="0" w:color="000000"/>
              <w:right w:val="single" w:sz="4" w:space="0" w:color="000000"/>
            </w:tcBorders>
            <w:vAlign w:val="center"/>
          </w:tcPr>
          <w:p w14:paraId="3BA46C3D"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科目</w:t>
            </w:r>
          </w:p>
        </w:tc>
        <w:tc>
          <w:tcPr>
            <w:tcW w:w="1700" w:type="dxa"/>
            <w:vMerge w:val="restart"/>
            <w:tcBorders>
              <w:top w:val="single" w:sz="4" w:space="0" w:color="000000"/>
              <w:left w:val="single" w:sz="4" w:space="0" w:color="000000"/>
              <w:right w:val="single" w:sz="4" w:space="0" w:color="000000"/>
            </w:tcBorders>
            <w:vAlign w:val="center"/>
          </w:tcPr>
          <w:p w14:paraId="2DD943E4"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課程名稱</w:t>
            </w:r>
          </w:p>
        </w:tc>
        <w:tc>
          <w:tcPr>
            <w:tcW w:w="925" w:type="dxa"/>
            <w:gridSpan w:val="2"/>
            <w:vMerge w:val="restart"/>
            <w:tcBorders>
              <w:top w:val="single" w:sz="4" w:space="0" w:color="000000"/>
              <w:left w:val="single" w:sz="4" w:space="0" w:color="000000"/>
              <w:right w:val="single" w:sz="4" w:space="0" w:color="000000"/>
            </w:tcBorders>
            <w:vAlign w:val="center"/>
          </w:tcPr>
          <w:p w14:paraId="030E529B"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rPr>
              <w:t>類別</w:t>
            </w:r>
          </w:p>
        </w:tc>
        <w:tc>
          <w:tcPr>
            <w:tcW w:w="2697" w:type="dxa"/>
            <w:gridSpan w:val="4"/>
            <w:tcBorders>
              <w:top w:val="single" w:sz="4" w:space="0" w:color="000000"/>
              <w:left w:val="single" w:sz="4" w:space="0" w:color="000000"/>
              <w:right w:val="single" w:sz="4" w:space="0" w:color="000000"/>
            </w:tcBorders>
            <w:vAlign w:val="center"/>
          </w:tcPr>
          <w:p w14:paraId="5783B071"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第二學習階段</w:t>
            </w:r>
          </w:p>
        </w:tc>
        <w:tc>
          <w:tcPr>
            <w:tcW w:w="2694" w:type="dxa"/>
            <w:gridSpan w:val="4"/>
            <w:tcBorders>
              <w:top w:val="single" w:sz="4" w:space="0" w:color="000000"/>
              <w:left w:val="single" w:sz="4" w:space="0" w:color="000000"/>
              <w:right w:val="single" w:sz="4" w:space="0" w:color="000000"/>
            </w:tcBorders>
            <w:vAlign w:val="center"/>
          </w:tcPr>
          <w:p w14:paraId="7214B85D"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第三學習階段</w:t>
            </w:r>
          </w:p>
        </w:tc>
        <w:tc>
          <w:tcPr>
            <w:tcW w:w="3825" w:type="dxa"/>
            <w:gridSpan w:val="3"/>
            <w:tcBorders>
              <w:top w:val="single" w:sz="4" w:space="0" w:color="000000"/>
              <w:left w:val="single" w:sz="4" w:space="0" w:color="000000"/>
              <w:right w:val="single" w:sz="4" w:space="0" w:color="000000"/>
            </w:tcBorders>
            <w:vAlign w:val="center"/>
          </w:tcPr>
          <w:p w14:paraId="1FF1CC69" w14:textId="77777777" w:rsidR="00C31D5E" w:rsidRDefault="00C31D5E" w:rsidP="00C75F20">
            <w:pPr>
              <w:jc w:val="center"/>
              <w:rPr>
                <w:rFonts w:ascii="Book Antiqua" w:eastAsia="Book Antiqua" w:hAnsi="Book Antiqua" w:cs="Book Antiqua"/>
                <w:b/>
              </w:rPr>
            </w:pPr>
            <w:r>
              <w:rPr>
                <w:rFonts w:ascii="Book Antiqua" w:eastAsia="Book Antiqua" w:hAnsi="Book Antiqua" w:cs="Book Antiqua"/>
                <w:b/>
              </w:rPr>
              <w:t>課程時間</w:t>
            </w:r>
          </w:p>
        </w:tc>
        <w:tc>
          <w:tcPr>
            <w:tcW w:w="709" w:type="dxa"/>
            <w:vMerge w:val="restart"/>
            <w:tcBorders>
              <w:top w:val="single" w:sz="4" w:space="0" w:color="000000"/>
              <w:left w:val="single" w:sz="4" w:space="0" w:color="000000"/>
              <w:right w:val="single" w:sz="4" w:space="0" w:color="000000"/>
            </w:tcBorders>
            <w:vAlign w:val="center"/>
          </w:tcPr>
          <w:p w14:paraId="1A3B9F1B" w14:textId="77777777" w:rsidR="00C31D5E" w:rsidRDefault="00C31D5E" w:rsidP="00C75F20">
            <w:pPr>
              <w:jc w:val="center"/>
              <w:rPr>
                <w:rFonts w:ascii="Book Antiqua" w:eastAsia="Book Antiqua" w:hAnsi="Book Antiqua" w:cs="Book Antiqua"/>
                <w:b/>
              </w:rPr>
            </w:pPr>
            <w:r>
              <w:rPr>
                <w:rFonts w:ascii="Book Antiqua" w:eastAsia="Book Antiqua" w:hAnsi="Book Antiqua" w:cs="Book Antiqua"/>
                <w:b/>
              </w:rPr>
              <w:t>備註</w:t>
            </w:r>
          </w:p>
        </w:tc>
      </w:tr>
      <w:tr w:rsidR="00C31D5E" w14:paraId="3EC2FF4C" w14:textId="77777777" w:rsidTr="00C75F20">
        <w:trPr>
          <w:trHeight w:val="180"/>
        </w:trPr>
        <w:tc>
          <w:tcPr>
            <w:tcW w:w="456" w:type="dxa"/>
            <w:vMerge/>
            <w:tcBorders>
              <w:top w:val="single" w:sz="4" w:space="0" w:color="000000"/>
              <w:left w:val="single" w:sz="4" w:space="0" w:color="000000"/>
              <w:right w:val="single" w:sz="4" w:space="0" w:color="000000"/>
            </w:tcBorders>
            <w:vAlign w:val="center"/>
          </w:tcPr>
          <w:p w14:paraId="2ACE1B4A"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536" w:type="dxa"/>
            <w:vMerge/>
            <w:tcBorders>
              <w:top w:val="single" w:sz="4" w:space="0" w:color="000000"/>
              <w:left w:val="single" w:sz="4" w:space="0" w:color="000000"/>
              <w:right w:val="single" w:sz="4" w:space="0" w:color="000000"/>
            </w:tcBorders>
            <w:vAlign w:val="center"/>
          </w:tcPr>
          <w:p w14:paraId="3FF9A280"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1089" w:type="dxa"/>
            <w:vMerge/>
            <w:tcBorders>
              <w:top w:val="single" w:sz="4" w:space="0" w:color="000000"/>
              <w:left w:val="single" w:sz="4" w:space="0" w:color="000000"/>
              <w:right w:val="single" w:sz="4" w:space="0" w:color="000000"/>
            </w:tcBorders>
            <w:vAlign w:val="center"/>
          </w:tcPr>
          <w:p w14:paraId="66DBE050"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1700" w:type="dxa"/>
            <w:vMerge/>
            <w:tcBorders>
              <w:top w:val="single" w:sz="4" w:space="0" w:color="000000"/>
              <w:left w:val="single" w:sz="4" w:space="0" w:color="000000"/>
              <w:right w:val="single" w:sz="4" w:space="0" w:color="000000"/>
            </w:tcBorders>
            <w:vAlign w:val="center"/>
          </w:tcPr>
          <w:p w14:paraId="1C3958C6"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925" w:type="dxa"/>
            <w:gridSpan w:val="2"/>
            <w:vMerge/>
            <w:tcBorders>
              <w:top w:val="single" w:sz="4" w:space="0" w:color="000000"/>
              <w:left w:val="single" w:sz="4" w:space="0" w:color="000000"/>
              <w:right w:val="single" w:sz="4" w:space="0" w:color="000000"/>
            </w:tcBorders>
            <w:vAlign w:val="center"/>
          </w:tcPr>
          <w:p w14:paraId="5F0F5322"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1363" w:type="dxa"/>
            <w:gridSpan w:val="2"/>
            <w:tcBorders>
              <w:top w:val="single" w:sz="4" w:space="0" w:color="000000"/>
              <w:left w:val="single" w:sz="4" w:space="0" w:color="000000"/>
              <w:right w:val="single" w:sz="4" w:space="0" w:color="000000"/>
            </w:tcBorders>
            <w:vAlign w:val="center"/>
          </w:tcPr>
          <w:p w14:paraId="69F529D3"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三年級</w:t>
            </w:r>
          </w:p>
        </w:tc>
        <w:tc>
          <w:tcPr>
            <w:tcW w:w="1334" w:type="dxa"/>
            <w:gridSpan w:val="2"/>
            <w:tcBorders>
              <w:top w:val="single" w:sz="4" w:space="0" w:color="000000"/>
              <w:left w:val="single" w:sz="4" w:space="0" w:color="000000"/>
              <w:right w:val="single" w:sz="4" w:space="0" w:color="000000"/>
            </w:tcBorders>
            <w:vAlign w:val="center"/>
          </w:tcPr>
          <w:p w14:paraId="7D5261C2"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四年級</w:t>
            </w:r>
          </w:p>
        </w:tc>
        <w:tc>
          <w:tcPr>
            <w:tcW w:w="1347" w:type="dxa"/>
            <w:gridSpan w:val="2"/>
            <w:tcBorders>
              <w:top w:val="single" w:sz="4" w:space="0" w:color="000000"/>
              <w:left w:val="single" w:sz="4" w:space="0" w:color="000000"/>
              <w:right w:val="single" w:sz="4" w:space="0" w:color="000000"/>
            </w:tcBorders>
            <w:vAlign w:val="center"/>
          </w:tcPr>
          <w:p w14:paraId="5C7D5513"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五年級</w:t>
            </w:r>
          </w:p>
        </w:tc>
        <w:tc>
          <w:tcPr>
            <w:tcW w:w="1347" w:type="dxa"/>
            <w:gridSpan w:val="2"/>
            <w:tcBorders>
              <w:top w:val="single" w:sz="4" w:space="0" w:color="000000"/>
              <w:left w:val="single" w:sz="4" w:space="0" w:color="000000"/>
              <w:right w:val="single" w:sz="4" w:space="0" w:color="000000"/>
            </w:tcBorders>
            <w:vAlign w:val="center"/>
          </w:tcPr>
          <w:p w14:paraId="4F358EA5" w14:textId="77777777" w:rsidR="00C31D5E" w:rsidRDefault="00C31D5E" w:rsidP="00C75F20">
            <w:pPr>
              <w:jc w:val="center"/>
              <w:rPr>
                <w:rFonts w:ascii="Book Antiqua" w:eastAsia="Book Antiqua" w:hAnsi="Book Antiqua" w:cs="Book Antiqua"/>
                <w:b/>
                <w:sz w:val="20"/>
                <w:szCs w:val="20"/>
              </w:rPr>
            </w:pPr>
            <w:r>
              <w:rPr>
                <w:rFonts w:ascii="Book Antiqua" w:eastAsia="Book Antiqua" w:hAnsi="Book Antiqua" w:cs="Book Antiqua"/>
                <w:b/>
                <w:sz w:val="20"/>
                <w:szCs w:val="20"/>
              </w:rPr>
              <w:t>六年級</w:t>
            </w:r>
          </w:p>
        </w:tc>
        <w:tc>
          <w:tcPr>
            <w:tcW w:w="1260" w:type="dxa"/>
            <w:vMerge w:val="restart"/>
            <w:tcBorders>
              <w:top w:val="single" w:sz="4" w:space="0" w:color="000000"/>
              <w:left w:val="single" w:sz="4" w:space="0" w:color="000000"/>
              <w:right w:val="single" w:sz="4" w:space="0" w:color="000000"/>
            </w:tcBorders>
            <w:vAlign w:val="center"/>
          </w:tcPr>
          <w:p w14:paraId="54AE3A7D" w14:textId="77777777" w:rsidR="00C31D5E" w:rsidRPr="00BC6496" w:rsidRDefault="00C31D5E" w:rsidP="00C75F20">
            <w:pPr>
              <w:ind w:left="-60" w:right="-60"/>
              <w:jc w:val="center"/>
              <w:rPr>
                <w:rFonts w:ascii="Book Antiqua" w:eastAsia="Book Antiqua" w:hAnsi="Book Antiqua" w:cs="Book Antiqua"/>
                <w:b/>
                <w:sz w:val="20"/>
                <w:szCs w:val="20"/>
              </w:rPr>
            </w:pPr>
            <w:r w:rsidRPr="00BC6496">
              <w:rPr>
                <w:rFonts w:ascii="Book Antiqua" w:eastAsia="Book Antiqua" w:hAnsi="Book Antiqua" w:cs="Book Antiqua"/>
                <w:b/>
                <w:sz w:val="20"/>
                <w:szCs w:val="20"/>
              </w:rPr>
              <w:t>部定課程</w:t>
            </w:r>
          </w:p>
        </w:tc>
        <w:tc>
          <w:tcPr>
            <w:tcW w:w="844" w:type="dxa"/>
            <w:vMerge w:val="restart"/>
            <w:tcBorders>
              <w:top w:val="single" w:sz="4" w:space="0" w:color="000000"/>
              <w:left w:val="single" w:sz="4" w:space="0" w:color="000000"/>
              <w:right w:val="single" w:sz="4" w:space="0" w:color="000000"/>
            </w:tcBorders>
            <w:vAlign w:val="center"/>
          </w:tcPr>
          <w:p w14:paraId="3B06B27D"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校訂課程</w:t>
            </w:r>
          </w:p>
          <w:p w14:paraId="0AFA4087"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16"/>
                <w:szCs w:val="16"/>
              </w:rPr>
              <w:t>（彈性學習）</w:t>
            </w:r>
          </w:p>
        </w:tc>
        <w:tc>
          <w:tcPr>
            <w:tcW w:w="1721" w:type="dxa"/>
            <w:vMerge w:val="restart"/>
            <w:tcBorders>
              <w:top w:val="single" w:sz="4" w:space="0" w:color="000000"/>
              <w:left w:val="single" w:sz="4" w:space="0" w:color="000000"/>
              <w:right w:val="single" w:sz="4" w:space="0" w:color="000000"/>
            </w:tcBorders>
            <w:vAlign w:val="center"/>
          </w:tcPr>
          <w:p w14:paraId="3D8A29B9"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其他</w:t>
            </w:r>
          </w:p>
          <w:p w14:paraId="786F7E43" w14:textId="77777777" w:rsidR="00C31D5E" w:rsidRDefault="00C31D5E" w:rsidP="00C75F20">
            <w:pPr>
              <w:ind w:left="-62" w:right="-62"/>
              <w:jc w:val="center"/>
              <w:rPr>
                <w:rFonts w:ascii="Book Antiqua" w:eastAsia="Book Antiqua" w:hAnsi="Book Antiqua" w:cs="Book Antiqua"/>
                <w:b/>
                <w:sz w:val="14"/>
                <w:szCs w:val="14"/>
              </w:rPr>
            </w:pPr>
            <w:r>
              <w:rPr>
                <w:rFonts w:ascii="Book Antiqua" w:eastAsia="Book Antiqua" w:hAnsi="Book Antiqua" w:cs="Book Antiqua"/>
                <w:b/>
                <w:sz w:val="14"/>
                <w:szCs w:val="14"/>
              </w:rPr>
              <w:t>（A.早自習B.午休</w:t>
            </w:r>
            <w:r>
              <w:rPr>
                <w:rFonts w:ascii="Book Antiqua" w:eastAsia="Book Antiqua" w:hAnsi="Book Antiqua" w:cs="Book Antiqua"/>
                <w:b/>
                <w:sz w:val="14"/>
                <w:szCs w:val="14"/>
              </w:rPr>
              <w:br/>
              <w:t>C.課後D.假日E.營隊）</w:t>
            </w:r>
          </w:p>
        </w:tc>
        <w:tc>
          <w:tcPr>
            <w:tcW w:w="709" w:type="dxa"/>
            <w:vMerge/>
            <w:tcBorders>
              <w:top w:val="single" w:sz="4" w:space="0" w:color="000000"/>
              <w:left w:val="single" w:sz="4" w:space="0" w:color="000000"/>
              <w:right w:val="single" w:sz="4" w:space="0" w:color="000000"/>
            </w:tcBorders>
            <w:vAlign w:val="center"/>
          </w:tcPr>
          <w:p w14:paraId="684BCB4C"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sz w:val="14"/>
                <w:szCs w:val="14"/>
              </w:rPr>
            </w:pPr>
          </w:p>
        </w:tc>
      </w:tr>
      <w:tr w:rsidR="00C31D5E" w14:paraId="44F68953" w14:textId="77777777" w:rsidTr="00C75F20">
        <w:trPr>
          <w:trHeight w:val="405"/>
        </w:trPr>
        <w:tc>
          <w:tcPr>
            <w:tcW w:w="456" w:type="dxa"/>
            <w:vMerge/>
            <w:tcBorders>
              <w:top w:val="single" w:sz="4" w:space="0" w:color="000000"/>
              <w:left w:val="single" w:sz="4" w:space="0" w:color="000000"/>
              <w:right w:val="single" w:sz="4" w:space="0" w:color="000000"/>
            </w:tcBorders>
            <w:vAlign w:val="center"/>
          </w:tcPr>
          <w:p w14:paraId="59C8D489"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sz w:val="14"/>
                <w:szCs w:val="14"/>
              </w:rPr>
            </w:pPr>
          </w:p>
        </w:tc>
        <w:tc>
          <w:tcPr>
            <w:tcW w:w="536" w:type="dxa"/>
            <w:vMerge/>
            <w:tcBorders>
              <w:top w:val="single" w:sz="4" w:space="0" w:color="000000"/>
              <w:left w:val="single" w:sz="4" w:space="0" w:color="000000"/>
              <w:right w:val="single" w:sz="4" w:space="0" w:color="000000"/>
            </w:tcBorders>
            <w:vAlign w:val="center"/>
          </w:tcPr>
          <w:p w14:paraId="088E6204"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sz w:val="14"/>
                <w:szCs w:val="14"/>
              </w:rPr>
            </w:pPr>
          </w:p>
        </w:tc>
        <w:tc>
          <w:tcPr>
            <w:tcW w:w="1089" w:type="dxa"/>
            <w:vMerge/>
            <w:tcBorders>
              <w:top w:val="single" w:sz="4" w:space="0" w:color="000000"/>
              <w:left w:val="single" w:sz="4" w:space="0" w:color="000000"/>
              <w:right w:val="single" w:sz="4" w:space="0" w:color="000000"/>
            </w:tcBorders>
            <w:vAlign w:val="center"/>
          </w:tcPr>
          <w:p w14:paraId="5952E98D"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sz w:val="14"/>
                <w:szCs w:val="14"/>
              </w:rPr>
            </w:pPr>
          </w:p>
        </w:tc>
        <w:tc>
          <w:tcPr>
            <w:tcW w:w="1700" w:type="dxa"/>
            <w:vMerge/>
            <w:tcBorders>
              <w:top w:val="single" w:sz="4" w:space="0" w:color="000000"/>
              <w:left w:val="single" w:sz="4" w:space="0" w:color="000000"/>
              <w:right w:val="single" w:sz="4" w:space="0" w:color="000000"/>
            </w:tcBorders>
            <w:vAlign w:val="center"/>
          </w:tcPr>
          <w:p w14:paraId="5CD6A59B"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sz w:val="14"/>
                <w:szCs w:val="14"/>
              </w:rPr>
            </w:pPr>
          </w:p>
        </w:tc>
        <w:tc>
          <w:tcPr>
            <w:tcW w:w="462" w:type="dxa"/>
            <w:tcBorders>
              <w:left w:val="single" w:sz="4" w:space="0" w:color="000000"/>
              <w:bottom w:val="single" w:sz="4" w:space="0" w:color="000000"/>
              <w:right w:val="single" w:sz="4" w:space="0" w:color="000000"/>
            </w:tcBorders>
            <w:vAlign w:val="center"/>
          </w:tcPr>
          <w:p w14:paraId="319C0DEA" w14:textId="77777777" w:rsidR="00C31D5E" w:rsidRDefault="00C31D5E" w:rsidP="00C75F20">
            <w:pPr>
              <w:ind w:left="-60" w:right="-60"/>
              <w:jc w:val="center"/>
              <w:rPr>
                <w:rFonts w:ascii="Book Antiqua" w:eastAsia="Book Antiqua" w:hAnsi="Book Antiqua" w:cs="Book Antiqua"/>
                <w:b/>
                <w:sz w:val="16"/>
                <w:szCs w:val="16"/>
              </w:rPr>
            </w:pPr>
            <w:r>
              <w:rPr>
                <w:rFonts w:ascii="Book Antiqua" w:eastAsia="Book Antiqua" w:hAnsi="Book Antiqua" w:cs="Book Antiqua"/>
                <w:b/>
                <w:sz w:val="16"/>
                <w:szCs w:val="16"/>
              </w:rPr>
              <w:t>必修</w:t>
            </w:r>
          </w:p>
        </w:tc>
        <w:tc>
          <w:tcPr>
            <w:tcW w:w="463" w:type="dxa"/>
            <w:tcBorders>
              <w:left w:val="single" w:sz="4" w:space="0" w:color="000000"/>
              <w:bottom w:val="single" w:sz="4" w:space="0" w:color="000000"/>
              <w:right w:val="single" w:sz="4" w:space="0" w:color="000000"/>
            </w:tcBorders>
            <w:vAlign w:val="center"/>
          </w:tcPr>
          <w:p w14:paraId="4ACEA558" w14:textId="77777777" w:rsidR="00C31D5E" w:rsidRDefault="00C31D5E" w:rsidP="00C75F20">
            <w:pPr>
              <w:ind w:left="-60" w:right="-60"/>
              <w:jc w:val="center"/>
              <w:rPr>
                <w:rFonts w:ascii="Book Antiqua" w:eastAsia="Book Antiqua" w:hAnsi="Book Antiqua" w:cs="Book Antiqua"/>
                <w:b/>
                <w:sz w:val="16"/>
                <w:szCs w:val="16"/>
              </w:rPr>
            </w:pPr>
            <w:r>
              <w:rPr>
                <w:rFonts w:ascii="Book Antiqua" w:eastAsia="Book Antiqua" w:hAnsi="Book Antiqua" w:cs="Book Antiqua"/>
                <w:b/>
                <w:sz w:val="16"/>
                <w:szCs w:val="16"/>
              </w:rPr>
              <w:t>選修</w:t>
            </w:r>
          </w:p>
        </w:tc>
        <w:tc>
          <w:tcPr>
            <w:tcW w:w="673" w:type="dxa"/>
            <w:tcBorders>
              <w:left w:val="single" w:sz="4" w:space="0" w:color="000000"/>
              <w:bottom w:val="single" w:sz="4" w:space="0" w:color="000000"/>
            </w:tcBorders>
            <w:vAlign w:val="center"/>
          </w:tcPr>
          <w:p w14:paraId="74AA0AEA" w14:textId="77777777" w:rsidR="00C31D5E" w:rsidRDefault="00C31D5E" w:rsidP="00C75F20">
            <w:pPr>
              <w:ind w:left="-60" w:right="-60"/>
              <w:jc w:val="center"/>
              <w:rPr>
                <w:rFonts w:ascii="Book Antiqua" w:eastAsia="Book Antiqua" w:hAnsi="Book Antiqua" w:cs="Book Antiqua"/>
                <w:b/>
                <w:sz w:val="16"/>
                <w:szCs w:val="16"/>
              </w:rPr>
            </w:pPr>
            <w:r>
              <w:rPr>
                <w:rFonts w:ascii="Book Antiqua" w:eastAsia="Book Antiqua" w:hAnsi="Book Antiqua" w:cs="Book Antiqua"/>
                <w:b/>
                <w:sz w:val="16"/>
                <w:szCs w:val="16"/>
              </w:rPr>
              <w:t>上學期</w:t>
            </w:r>
          </w:p>
        </w:tc>
        <w:tc>
          <w:tcPr>
            <w:tcW w:w="690" w:type="dxa"/>
            <w:tcBorders>
              <w:bottom w:val="single" w:sz="4" w:space="0" w:color="000000"/>
              <w:right w:val="single" w:sz="4" w:space="0" w:color="000000"/>
            </w:tcBorders>
            <w:vAlign w:val="center"/>
          </w:tcPr>
          <w:p w14:paraId="3A71AD11" w14:textId="77777777" w:rsidR="00C31D5E" w:rsidRDefault="00C31D5E" w:rsidP="00C75F20">
            <w:pPr>
              <w:ind w:left="-60" w:right="-60"/>
              <w:jc w:val="center"/>
              <w:rPr>
                <w:rFonts w:ascii="Book Antiqua" w:eastAsia="Book Antiqua" w:hAnsi="Book Antiqua" w:cs="Book Antiqua"/>
                <w:b/>
                <w:sz w:val="16"/>
                <w:szCs w:val="16"/>
              </w:rPr>
            </w:pPr>
            <w:r>
              <w:rPr>
                <w:rFonts w:ascii="Book Antiqua" w:eastAsia="Book Antiqua" w:hAnsi="Book Antiqua" w:cs="Book Antiqua"/>
                <w:b/>
                <w:sz w:val="16"/>
                <w:szCs w:val="16"/>
              </w:rPr>
              <w:t>下學期</w:t>
            </w:r>
          </w:p>
        </w:tc>
        <w:tc>
          <w:tcPr>
            <w:tcW w:w="660" w:type="dxa"/>
            <w:tcBorders>
              <w:left w:val="single" w:sz="4" w:space="0" w:color="000000"/>
              <w:bottom w:val="single" w:sz="4" w:space="0" w:color="000000"/>
              <w:right w:val="single" w:sz="4" w:space="0" w:color="000000"/>
            </w:tcBorders>
            <w:vAlign w:val="center"/>
          </w:tcPr>
          <w:p w14:paraId="36093AF8" w14:textId="77777777" w:rsidR="00C31D5E" w:rsidRDefault="00C31D5E" w:rsidP="00C75F20">
            <w:pPr>
              <w:ind w:left="-60" w:right="-60"/>
              <w:jc w:val="center"/>
              <w:rPr>
                <w:rFonts w:ascii="Book Antiqua" w:eastAsia="Book Antiqua" w:hAnsi="Book Antiqua" w:cs="Book Antiqua"/>
                <w:b/>
                <w:sz w:val="16"/>
                <w:szCs w:val="16"/>
              </w:rPr>
            </w:pPr>
            <w:r>
              <w:rPr>
                <w:rFonts w:ascii="Book Antiqua" w:eastAsia="Book Antiqua" w:hAnsi="Book Antiqua" w:cs="Book Antiqua"/>
                <w:b/>
                <w:sz w:val="16"/>
                <w:szCs w:val="16"/>
              </w:rPr>
              <w:t>上學期</w:t>
            </w:r>
          </w:p>
        </w:tc>
        <w:tc>
          <w:tcPr>
            <w:tcW w:w="674" w:type="dxa"/>
            <w:tcBorders>
              <w:left w:val="single" w:sz="4" w:space="0" w:color="000000"/>
              <w:bottom w:val="single" w:sz="4" w:space="0" w:color="000000"/>
              <w:right w:val="single" w:sz="4" w:space="0" w:color="000000"/>
            </w:tcBorders>
            <w:vAlign w:val="center"/>
          </w:tcPr>
          <w:p w14:paraId="1B28151C" w14:textId="77777777" w:rsidR="00C31D5E" w:rsidRDefault="00C31D5E" w:rsidP="00C75F20">
            <w:pPr>
              <w:ind w:left="-60" w:right="-60"/>
              <w:jc w:val="center"/>
              <w:rPr>
                <w:rFonts w:ascii="Book Antiqua" w:eastAsia="Book Antiqua" w:hAnsi="Book Antiqua" w:cs="Book Antiqua"/>
                <w:b/>
                <w:sz w:val="16"/>
                <w:szCs w:val="16"/>
              </w:rPr>
            </w:pPr>
            <w:r>
              <w:rPr>
                <w:rFonts w:ascii="Book Antiqua" w:eastAsia="Book Antiqua" w:hAnsi="Book Antiqua" w:cs="Book Antiqua"/>
                <w:b/>
                <w:sz w:val="16"/>
                <w:szCs w:val="16"/>
              </w:rPr>
              <w:t>下學期</w:t>
            </w:r>
          </w:p>
        </w:tc>
        <w:tc>
          <w:tcPr>
            <w:tcW w:w="673" w:type="dxa"/>
            <w:tcBorders>
              <w:left w:val="single" w:sz="4" w:space="0" w:color="000000"/>
              <w:bottom w:val="single" w:sz="4" w:space="0" w:color="000000"/>
              <w:right w:val="single" w:sz="4" w:space="0" w:color="000000"/>
            </w:tcBorders>
            <w:vAlign w:val="center"/>
          </w:tcPr>
          <w:p w14:paraId="6BBEA4EB" w14:textId="77777777" w:rsidR="00C31D5E" w:rsidRDefault="00C31D5E" w:rsidP="00C75F20">
            <w:pPr>
              <w:ind w:left="-60" w:right="-60"/>
              <w:jc w:val="center"/>
              <w:rPr>
                <w:rFonts w:ascii="Book Antiqua" w:eastAsia="Book Antiqua" w:hAnsi="Book Antiqua" w:cs="Book Antiqua"/>
                <w:b/>
                <w:sz w:val="16"/>
                <w:szCs w:val="16"/>
              </w:rPr>
            </w:pPr>
            <w:r>
              <w:rPr>
                <w:rFonts w:ascii="Book Antiqua" w:eastAsia="Book Antiqua" w:hAnsi="Book Antiqua" w:cs="Book Antiqua"/>
                <w:b/>
                <w:sz w:val="16"/>
                <w:szCs w:val="16"/>
              </w:rPr>
              <w:t>上學期</w:t>
            </w:r>
          </w:p>
        </w:tc>
        <w:tc>
          <w:tcPr>
            <w:tcW w:w="674" w:type="dxa"/>
            <w:tcBorders>
              <w:left w:val="single" w:sz="4" w:space="0" w:color="000000"/>
              <w:bottom w:val="single" w:sz="4" w:space="0" w:color="000000"/>
              <w:right w:val="single" w:sz="4" w:space="0" w:color="000000"/>
            </w:tcBorders>
            <w:vAlign w:val="center"/>
          </w:tcPr>
          <w:p w14:paraId="0BC9ABBB" w14:textId="77777777" w:rsidR="00C31D5E" w:rsidRDefault="00C31D5E" w:rsidP="00C75F20">
            <w:pPr>
              <w:ind w:left="-60" w:right="-60"/>
              <w:jc w:val="center"/>
              <w:rPr>
                <w:rFonts w:ascii="Book Antiqua" w:eastAsia="Book Antiqua" w:hAnsi="Book Antiqua" w:cs="Book Antiqua"/>
                <w:b/>
                <w:sz w:val="16"/>
                <w:szCs w:val="16"/>
              </w:rPr>
            </w:pPr>
            <w:r>
              <w:rPr>
                <w:rFonts w:ascii="Book Antiqua" w:eastAsia="Book Antiqua" w:hAnsi="Book Antiqua" w:cs="Book Antiqua"/>
                <w:b/>
                <w:sz w:val="16"/>
                <w:szCs w:val="16"/>
              </w:rPr>
              <w:t>下學期</w:t>
            </w:r>
          </w:p>
        </w:tc>
        <w:tc>
          <w:tcPr>
            <w:tcW w:w="673" w:type="dxa"/>
            <w:tcBorders>
              <w:left w:val="single" w:sz="4" w:space="0" w:color="000000"/>
              <w:bottom w:val="single" w:sz="4" w:space="0" w:color="000000"/>
            </w:tcBorders>
            <w:vAlign w:val="center"/>
          </w:tcPr>
          <w:p w14:paraId="52CDEF30" w14:textId="77777777" w:rsidR="00C31D5E" w:rsidRDefault="00C31D5E" w:rsidP="00C75F20">
            <w:pPr>
              <w:ind w:left="-101" w:right="-50"/>
              <w:jc w:val="center"/>
              <w:rPr>
                <w:rFonts w:ascii="Book Antiqua" w:eastAsia="Book Antiqua" w:hAnsi="Book Antiqua" w:cs="Book Antiqua"/>
                <w:b/>
                <w:sz w:val="16"/>
                <w:szCs w:val="16"/>
              </w:rPr>
            </w:pPr>
            <w:r>
              <w:rPr>
                <w:rFonts w:ascii="Book Antiqua" w:eastAsia="Book Antiqua" w:hAnsi="Book Antiqua" w:cs="Book Antiqua"/>
                <w:b/>
                <w:sz w:val="16"/>
                <w:szCs w:val="16"/>
              </w:rPr>
              <w:t>上學期</w:t>
            </w:r>
          </w:p>
        </w:tc>
        <w:tc>
          <w:tcPr>
            <w:tcW w:w="674" w:type="dxa"/>
            <w:tcBorders>
              <w:bottom w:val="single" w:sz="4" w:space="0" w:color="000000"/>
              <w:right w:val="single" w:sz="4" w:space="0" w:color="000000"/>
            </w:tcBorders>
            <w:vAlign w:val="center"/>
          </w:tcPr>
          <w:p w14:paraId="415DDE80" w14:textId="77777777" w:rsidR="00C31D5E" w:rsidRDefault="00C31D5E" w:rsidP="00C75F20">
            <w:pPr>
              <w:ind w:left="-101" w:right="-50"/>
              <w:jc w:val="center"/>
              <w:rPr>
                <w:rFonts w:ascii="Book Antiqua" w:eastAsia="Book Antiqua" w:hAnsi="Book Antiqua" w:cs="Book Antiqua"/>
                <w:b/>
                <w:sz w:val="16"/>
                <w:szCs w:val="16"/>
              </w:rPr>
            </w:pPr>
            <w:r>
              <w:rPr>
                <w:rFonts w:ascii="Book Antiqua" w:eastAsia="Book Antiqua" w:hAnsi="Book Antiqua" w:cs="Book Antiqua"/>
                <w:b/>
                <w:sz w:val="16"/>
                <w:szCs w:val="16"/>
              </w:rPr>
              <w:t>下學期</w:t>
            </w:r>
          </w:p>
        </w:tc>
        <w:tc>
          <w:tcPr>
            <w:tcW w:w="1260" w:type="dxa"/>
            <w:vMerge/>
            <w:tcBorders>
              <w:top w:val="single" w:sz="4" w:space="0" w:color="000000"/>
              <w:left w:val="single" w:sz="4" w:space="0" w:color="000000"/>
              <w:right w:val="single" w:sz="4" w:space="0" w:color="000000"/>
            </w:tcBorders>
            <w:vAlign w:val="center"/>
          </w:tcPr>
          <w:p w14:paraId="492DBB14" w14:textId="77777777" w:rsidR="00C31D5E" w:rsidRPr="00BC6496" w:rsidRDefault="00C31D5E" w:rsidP="00C75F20">
            <w:pPr>
              <w:pBdr>
                <w:top w:val="nil"/>
                <w:left w:val="nil"/>
                <w:bottom w:val="nil"/>
                <w:right w:val="nil"/>
                <w:between w:val="nil"/>
              </w:pBdr>
              <w:spacing w:line="276" w:lineRule="auto"/>
              <w:rPr>
                <w:rFonts w:ascii="Book Antiqua" w:eastAsia="Book Antiqua" w:hAnsi="Book Antiqua" w:cs="Book Antiqua"/>
                <w:b/>
                <w:sz w:val="16"/>
                <w:szCs w:val="16"/>
              </w:rPr>
            </w:pPr>
          </w:p>
        </w:tc>
        <w:tc>
          <w:tcPr>
            <w:tcW w:w="844" w:type="dxa"/>
            <w:vMerge/>
            <w:tcBorders>
              <w:top w:val="single" w:sz="4" w:space="0" w:color="000000"/>
              <w:left w:val="single" w:sz="4" w:space="0" w:color="000000"/>
              <w:right w:val="single" w:sz="4" w:space="0" w:color="000000"/>
            </w:tcBorders>
            <w:vAlign w:val="center"/>
          </w:tcPr>
          <w:p w14:paraId="7A6EBB4A"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sz w:val="16"/>
                <w:szCs w:val="16"/>
              </w:rPr>
            </w:pPr>
          </w:p>
        </w:tc>
        <w:tc>
          <w:tcPr>
            <w:tcW w:w="1721" w:type="dxa"/>
            <w:vMerge/>
            <w:tcBorders>
              <w:top w:val="single" w:sz="4" w:space="0" w:color="000000"/>
              <w:left w:val="single" w:sz="4" w:space="0" w:color="000000"/>
              <w:right w:val="single" w:sz="4" w:space="0" w:color="000000"/>
            </w:tcBorders>
            <w:vAlign w:val="center"/>
          </w:tcPr>
          <w:p w14:paraId="0513FB99"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sz w:val="16"/>
                <w:szCs w:val="16"/>
              </w:rPr>
            </w:pPr>
          </w:p>
        </w:tc>
        <w:tc>
          <w:tcPr>
            <w:tcW w:w="709" w:type="dxa"/>
            <w:vMerge/>
            <w:tcBorders>
              <w:top w:val="single" w:sz="4" w:space="0" w:color="000000"/>
              <w:left w:val="single" w:sz="4" w:space="0" w:color="000000"/>
              <w:right w:val="single" w:sz="4" w:space="0" w:color="000000"/>
            </w:tcBorders>
            <w:vAlign w:val="center"/>
          </w:tcPr>
          <w:p w14:paraId="6AA7DDD8"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sz w:val="16"/>
                <w:szCs w:val="16"/>
              </w:rPr>
            </w:pPr>
          </w:p>
        </w:tc>
      </w:tr>
      <w:tr w:rsidR="00C31D5E" w14:paraId="5F1036D9" w14:textId="77777777" w:rsidTr="00C75F20">
        <w:trPr>
          <w:trHeight w:val="549"/>
        </w:trPr>
        <w:tc>
          <w:tcPr>
            <w:tcW w:w="456" w:type="dxa"/>
            <w:vMerge w:val="restart"/>
            <w:vAlign w:val="center"/>
          </w:tcPr>
          <w:p w14:paraId="40FF1789"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部定課程</w:t>
            </w:r>
          </w:p>
        </w:tc>
        <w:tc>
          <w:tcPr>
            <w:tcW w:w="536" w:type="dxa"/>
            <w:vMerge w:val="restart"/>
            <w:tcBorders>
              <w:left w:val="single" w:sz="4" w:space="0" w:color="000000"/>
              <w:right w:val="single" w:sz="4" w:space="0" w:color="000000"/>
            </w:tcBorders>
            <w:vAlign w:val="center"/>
          </w:tcPr>
          <w:p w14:paraId="1536A934" w14:textId="77777777" w:rsidR="00C31D5E" w:rsidRPr="00BC6496" w:rsidRDefault="00C31D5E" w:rsidP="00C75F20">
            <w:pPr>
              <w:ind w:left="-60" w:right="-60"/>
              <w:jc w:val="center"/>
              <w:rPr>
                <w:rFonts w:ascii="Book Antiqua" w:eastAsiaTheme="minorEastAsia" w:hAnsi="Book Antiqua" w:cs="Book Antiqua"/>
                <w:b/>
                <w:sz w:val="20"/>
                <w:szCs w:val="20"/>
              </w:rPr>
            </w:pPr>
            <w:r>
              <w:rPr>
                <w:rFonts w:ascii="Book Antiqua" w:eastAsia="Book Antiqua" w:hAnsi="Book Antiqua" w:cs="Book Antiqua"/>
                <w:b/>
                <w:sz w:val="20"/>
                <w:szCs w:val="20"/>
              </w:rPr>
              <w:t>數學</w:t>
            </w:r>
          </w:p>
        </w:tc>
        <w:tc>
          <w:tcPr>
            <w:tcW w:w="1089" w:type="dxa"/>
            <w:tcBorders>
              <w:left w:val="single" w:sz="4" w:space="0" w:color="000000"/>
              <w:right w:val="single" w:sz="4" w:space="0" w:color="000000"/>
            </w:tcBorders>
            <w:vAlign w:val="center"/>
          </w:tcPr>
          <w:p w14:paraId="6D05FFD6"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數學自然</w:t>
            </w:r>
          </w:p>
        </w:tc>
        <w:tc>
          <w:tcPr>
            <w:tcW w:w="1700" w:type="dxa"/>
            <w:tcBorders>
              <w:left w:val="single" w:sz="4" w:space="0" w:color="000000"/>
              <w:right w:val="single" w:sz="4" w:space="0" w:color="000000"/>
            </w:tcBorders>
            <w:vAlign w:val="center"/>
          </w:tcPr>
          <w:p w14:paraId="1A34ADAE"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sz w:val="20"/>
                <w:szCs w:val="20"/>
              </w:rPr>
              <w:t>數自好好玩</w:t>
            </w:r>
          </w:p>
        </w:tc>
        <w:tc>
          <w:tcPr>
            <w:tcW w:w="462" w:type="dxa"/>
            <w:tcBorders>
              <w:left w:val="single" w:sz="4" w:space="0" w:color="000000"/>
              <w:right w:val="single" w:sz="4" w:space="0" w:color="000000"/>
            </w:tcBorders>
            <w:vAlign w:val="center"/>
          </w:tcPr>
          <w:p w14:paraId="71F7A647"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left w:val="single" w:sz="4" w:space="0" w:color="000000"/>
              <w:right w:val="single" w:sz="4" w:space="0" w:color="000000"/>
            </w:tcBorders>
            <w:vAlign w:val="center"/>
          </w:tcPr>
          <w:p w14:paraId="44B2E93B"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1EAA4498"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2</w:t>
            </w:r>
          </w:p>
        </w:tc>
        <w:tc>
          <w:tcPr>
            <w:tcW w:w="690" w:type="dxa"/>
            <w:tcBorders>
              <w:right w:val="single" w:sz="4" w:space="0" w:color="000000"/>
            </w:tcBorders>
            <w:vAlign w:val="center"/>
          </w:tcPr>
          <w:p w14:paraId="05162BA0" w14:textId="77777777" w:rsidR="00C31D5E" w:rsidRDefault="00C31D5E" w:rsidP="00C75F20">
            <w:pPr>
              <w:ind w:left="-60" w:right="-60"/>
              <w:jc w:val="center"/>
              <w:rPr>
                <w:rFonts w:ascii="Book Antiqua" w:eastAsia="Book Antiqua" w:hAnsi="Book Antiqua" w:cs="Book Antiqua"/>
                <w:b/>
                <w:sz w:val="20"/>
                <w:szCs w:val="20"/>
              </w:rPr>
            </w:pPr>
            <w:bookmarkStart w:id="0" w:name="_heading=h.gjdgxs" w:colFirst="0" w:colLast="0"/>
            <w:bookmarkEnd w:id="0"/>
            <w:r>
              <w:rPr>
                <w:rFonts w:ascii="Book Antiqua" w:eastAsia="Book Antiqua" w:hAnsi="Book Antiqua" w:cs="Book Antiqua"/>
                <w:b/>
                <w:sz w:val="20"/>
                <w:szCs w:val="20"/>
              </w:rPr>
              <w:t>2</w:t>
            </w:r>
          </w:p>
        </w:tc>
        <w:tc>
          <w:tcPr>
            <w:tcW w:w="660" w:type="dxa"/>
            <w:tcBorders>
              <w:left w:val="single" w:sz="4" w:space="0" w:color="000000"/>
              <w:right w:val="single" w:sz="4" w:space="0" w:color="000000"/>
            </w:tcBorders>
            <w:vAlign w:val="center"/>
          </w:tcPr>
          <w:p w14:paraId="3E9459A4" w14:textId="77777777" w:rsidR="00C31D5E" w:rsidRDefault="00C31D5E" w:rsidP="00C75F20">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vAlign w:val="center"/>
          </w:tcPr>
          <w:p w14:paraId="5C3FAB1D"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right w:val="single" w:sz="4" w:space="0" w:color="000000"/>
            </w:tcBorders>
            <w:vAlign w:val="center"/>
          </w:tcPr>
          <w:p w14:paraId="11945CC4" w14:textId="77777777" w:rsidR="00C31D5E" w:rsidRDefault="00C31D5E" w:rsidP="00C75F20">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vAlign w:val="center"/>
          </w:tcPr>
          <w:p w14:paraId="03B78DE5"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33CB30A1" w14:textId="77777777" w:rsidR="00C31D5E" w:rsidRDefault="00C31D5E" w:rsidP="00C75F20">
            <w:pPr>
              <w:ind w:right="-29"/>
              <w:jc w:val="center"/>
              <w:rPr>
                <w:rFonts w:ascii="Book Antiqua" w:eastAsia="Book Antiqua" w:hAnsi="Book Antiqua" w:cs="Book Antiqua"/>
                <w:b/>
              </w:rPr>
            </w:pPr>
          </w:p>
        </w:tc>
        <w:tc>
          <w:tcPr>
            <w:tcW w:w="674" w:type="dxa"/>
            <w:tcBorders>
              <w:right w:val="single" w:sz="4" w:space="0" w:color="000000"/>
            </w:tcBorders>
            <w:vAlign w:val="center"/>
          </w:tcPr>
          <w:p w14:paraId="1515714C" w14:textId="77777777" w:rsidR="00C31D5E" w:rsidRDefault="00C31D5E" w:rsidP="00C75F20">
            <w:pPr>
              <w:ind w:right="-29"/>
              <w:jc w:val="center"/>
              <w:rPr>
                <w:rFonts w:ascii="Book Antiqua" w:eastAsia="Book Antiqua" w:hAnsi="Book Antiqua" w:cs="Book Antiqua"/>
                <w:b/>
              </w:rPr>
            </w:pPr>
          </w:p>
        </w:tc>
        <w:tc>
          <w:tcPr>
            <w:tcW w:w="1260" w:type="dxa"/>
            <w:tcBorders>
              <w:right w:val="single" w:sz="4" w:space="0" w:color="000000"/>
            </w:tcBorders>
            <w:vAlign w:val="center"/>
          </w:tcPr>
          <w:p w14:paraId="72A83E28" w14:textId="77777777" w:rsidR="00C31D5E" w:rsidRPr="00BC6496" w:rsidRDefault="00C31D5E" w:rsidP="00C75F20">
            <w:pPr>
              <w:ind w:right="-29"/>
              <w:jc w:val="center"/>
              <w:rPr>
                <w:rFonts w:ascii="Book Antiqua" w:eastAsia="Book Antiqua" w:hAnsi="Book Antiqua" w:cs="Book Antiqua"/>
                <w:b/>
                <w:sz w:val="20"/>
                <w:szCs w:val="20"/>
              </w:rPr>
            </w:pPr>
            <w:r w:rsidRPr="00BC6496">
              <w:rPr>
                <w:rFonts w:ascii="Book Antiqua" w:eastAsia="Book Antiqua" w:hAnsi="Book Antiqua" w:cs="Book Antiqua"/>
                <w:b/>
                <w:sz w:val="20"/>
                <w:szCs w:val="20"/>
              </w:rPr>
              <w:t>1/數學</w:t>
            </w:r>
          </w:p>
        </w:tc>
        <w:tc>
          <w:tcPr>
            <w:tcW w:w="844" w:type="dxa"/>
            <w:tcBorders>
              <w:left w:val="single" w:sz="4" w:space="0" w:color="000000"/>
              <w:right w:val="single" w:sz="4" w:space="0" w:color="000000"/>
            </w:tcBorders>
            <w:vAlign w:val="center"/>
          </w:tcPr>
          <w:p w14:paraId="3B6584A9" w14:textId="77777777" w:rsidR="00C31D5E" w:rsidRDefault="00C31D5E" w:rsidP="00C75F20">
            <w:pPr>
              <w:ind w:right="-29"/>
              <w:jc w:val="center"/>
              <w:rPr>
                <w:rFonts w:ascii="Book Antiqua" w:eastAsia="Book Antiqua" w:hAnsi="Book Antiqua" w:cs="Book Antiqua"/>
                <w:b/>
              </w:rPr>
            </w:pPr>
          </w:p>
        </w:tc>
        <w:tc>
          <w:tcPr>
            <w:tcW w:w="1721" w:type="dxa"/>
            <w:tcBorders>
              <w:left w:val="single" w:sz="4" w:space="0" w:color="000000"/>
              <w:right w:val="single" w:sz="4" w:space="0" w:color="000000"/>
            </w:tcBorders>
            <w:vAlign w:val="center"/>
          </w:tcPr>
          <w:p w14:paraId="409F1240" w14:textId="77777777" w:rsidR="00C31D5E" w:rsidRDefault="00C31D5E" w:rsidP="00C75F20">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1/C週五</w:t>
            </w:r>
          </w:p>
        </w:tc>
        <w:tc>
          <w:tcPr>
            <w:tcW w:w="709" w:type="dxa"/>
            <w:tcBorders>
              <w:left w:val="single" w:sz="4" w:space="0" w:color="000000"/>
              <w:right w:val="single" w:sz="4" w:space="0" w:color="000000"/>
            </w:tcBorders>
            <w:vAlign w:val="center"/>
          </w:tcPr>
          <w:p w14:paraId="318BE656" w14:textId="77777777" w:rsidR="00C31D5E" w:rsidRDefault="00C31D5E" w:rsidP="00C75F20">
            <w:pPr>
              <w:ind w:right="-29"/>
              <w:jc w:val="center"/>
              <w:rPr>
                <w:rFonts w:ascii="Book Antiqua" w:eastAsia="Book Antiqua" w:hAnsi="Book Antiqua" w:cs="Book Antiqua"/>
                <w:b/>
              </w:rPr>
            </w:pPr>
          </w:p>
        </w:tc>
      </w:tr>
      <w:tr w:rsidR="00C31D5E" w14:paraId="1CD1183D" w14:textId="77777777" w:rsidTr="00C75F20">
        <w:trPr>
          <w:trHeight w:val="340"/>
        </w:trPr>
        <w:tc>
          <w:tcPr>
            <w:tcW w:w="456" w:type="dxa"/>
            <w:vMerge/>
            <w:vAlign w:val="center"/>
          </w:tcPr>
          <w:p w14:paraId="0C151939"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536" w:type="dxa"/>
            <w:vMerge/>
            <w:tcBorders>
              <w:left w:val="single" w:sz="4" w:space="0" w:color="000000"/>
              <w:right w:val="single" w:sz="4" w:space="0" w:color="000000"/>
            </w:tcBorders>
            <w:vAlign w:val="center"/>
          </w:tcPr>
          <w:p w14:paraId="207552E3"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1089" w:type="dxa"/>
            <w:tcBorders>
              <w:left w:val="single" w:sz="4" w:space="0" w:color="000000"/>
              <w:right w:val="single" w:sz="4" w:space="0" w:color="000000"/>
            </w:tcBorders>
            <w:vAlign w:val="center"/>
          </w:tcPr>
          <w:p w14:paraId="4FF98443"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數學自然</w:t>
            </w:r>
          </w:p>
        </w:tc>
        <w:tc>
          <w:tcPr>
            <w:tcW w:w="1700" w:type="dxa"/>
            <w:tcBorders>
              <w:left w:val="single" w:sz="4" w:space="0" w:color="000000"/>
              <w:right w:val="single" w:sz="4" w:space="0" w:color="000000"/>
            </w:tcBorders>
            <w:vAlign w:val="center"/>
          </w:tcPr>
          <w:p w14:paraId="3253E837"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sz w:val="20"/>
                <w:szCs w:val="20"/>
              </w:rPr>
              <w:t>藝數科學家</w:t>
            </w:r>
          </w:p>
        </w:tc>
        <w:tc>
          <w:tcPr>
            <w:tcW w:w="462" w:type="dxa"/>
            <w:tcBorders>
              <w:left w:val="single" w:sz="4" w:space="0" w:color="000000"/>
              <w:right w:val="single" w:sz="4" w:space="0" w:color="000000"/>
            </w:tcBorders>
            <w:vAlign w:val="center"/>
          </w:tcPr>
          <w:p w14:paraId="580052B5"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left w:val="single" w:sz="4" w:space="0" w:color="000000"/>
              <w:right w:val="single" w:sz="4" w:space="0" w:color="000000"/>
            </w:tcBorders>
            <w:vAlign w:val="center"/>
          </w:tcPr>
          <w:p w14:paraId="1F71C398"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6A696FE3" w14:textId="77777777" w:rsidR="00C31D5E" w:rsidRDefault="00C31D5E" w:rsidP="00C75F20">
            <w:pPr>
              <w:ind w:left="-60" w:right="-60"/>
              <w:jc w:val="center"/>
              <w:rPr>
                <w:rFonts w:ascii="Book Antiqua" w:eastAsia="Book Antiqua" w:hAnsi="Book Antiqua" w:cs="Book Antiqua"/>
                <w:b/>
              </w:rPr>
            </w:pPr>
          </w:p>
        </w:tc>
        <w:tc>
          <w:tcPr>
            <w:tcW w:w="690" w:type="dxa"/>
            <w:tcBorders>
              <w:right w:val="single" w:sz="4" w:space="0" w:color="000000"/>
            </w:tcBorders>
            <w:vAlign w:val="center"/>
          </w:tcPr>
          <w:p w14:paraId="69F65737" w14:textId="77777777" w:rsidR="00C31D5E" w:rsidRDefault="00C31D5E" w:rsidP="00C75F20">
            <w:pPr>
              <w:ind w:left="-60" w:right="-60"/>
              <w:jc w:val="center"/>
              <w:rPr>
                <w:rFonts w:ascii="Book Antiqua" w:eastAsia="Book Antiqua" w:hAnsi="Book Antiqua" w:cs="Book Antiqua"/>
                <w:b/>
                <w:sz w:val="20"/>
                <w:szCs w:val="20"/>
              </w:rPr>
            </w:pPr>
          </w:p>
        </w:tc>
        <w:tc>
          <w:tcPr>
            <w:tcW w:w="660" w:type="dxa"/>
            <w:tcBorders>
              <w:left w:val="single" w:sz="4" w:space="0" w:color="000000"/>
              <w:right w:val="single" w:sz="4" w:space="0" w:color="000000"/>
            </w:tcBorders>
            <w:vAlign w:val="center"/>
          </w:tcPr>
          <w:p w14:paraId="2A7CCD92"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2</w:t>
            </w:r>
          </w:p>
        </w:tc>
        <w:tc>
          <w:tcPr>
            <w:tcW w:w="674" w:type="dxa"/>
            <w:tcBorders>
              <w:left w:val="single" w:sz="4" w:space="0" w:color="000000"/>
              <w:right w:val="single" w:sz="4" w:space="0" w:color="000000"/>
            </w:tcBorders>
            <w:vAlign w:val="center"/>
          </w:tcPr>
          <w:p w14:paraId="10E725CB"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2</w:t>
            </w:r>
          </w:p>
        </w:tc>
        <w:tc>
          <w:tcPr>
            <w:tcW w:w="673" w:type="dxa"/>
            <w:tcBorders>
              <w:left w:val="single" w:sz="4" w:space="0" w:color="000000"/>
              <w:right w:val="single" w:sz="4" w:space="0" w:color="000000"/>
            </w:tcBorders>
            <w:vAlign w:val="center"/>
          </w:tcPr>
          <w:p w14:paraId="0EA1A8BA" w14:textId="77777777" w:rsidR="00C31D5E" w:rsidRDefault="00C31D5E" w:rsidP="00C75F20">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vAlign w:val="center"/>
          </w:tcPr>
          <w:p w14:paraId="6AD2A216"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2DA120E0" w14:textId="77777777" w:rsidR="00C31D5E" w:rsidRDefault="00C31D5E" w:rsidP="00C75F20">
            <w:pPr>
              <w:ind w:right="-29"/>
              <w:jc w:val="center"/>
              <w:rPr>
                <w:rFonts w:ascii="Book Antiqua" w:eastAsia="Book Antiqua" w:hAnsi="Book Antiqua" w:cs="Book Antiqua"/>
                <w:b/>
              </w:rPr>
            </w:pPr>
          </w:p>
        </w:tc>
        <w:tc>
          <w:tcPr>
            <w:tcW w:w="674" w:type="dxa"/>
            <w:tcBorders>
              <w:right w:val="single" w:sz="4" w:space="0" w:color="000000"/>
            </w:tcBorders>
            <w:vAlign w:val="center"/>
          </w:tcPr>
          <w:p w14:paraId="19770705" w14:textId="77777777" w:rsidR="00C31D5E" w:rsidRDefault="00C31D5E" w:rsidP="00C75F20">
            <w:pPr>
              <w:ind w:right="-29"/>
              <w:jc w:val="center"/>
              <w:rPr>
                <w:rFonts w:ascii="Book Antiqua" w:eastAsia="Book Antiqua" w:hAnsi="Book Antiqua" w:cs="Book Antiqua"/>
                <w:b/>
              </w:rPr>
            </w:pPr>
          </w:p>
        </w:tc>
        <w:tc>
          <w:tcPr>
            <w:tcW w:w="1260" w:type="dxa"/>
            <w:tcBorders>
              <w:right w:val="single" w:sz="4" w:space="0" w:color="000000"/>
            </w:tcBorders>
            <w:vAlign w:val="center"/>
          </w:tcPr>
          <w:p w14:paraId="065515E6" w14:textId="77777777" w:rsidR="00C31D5E" w:rsidRPr="00BC6496" w:rsidRDefault="00C31D5E" w:rsidP="00C75F20">
            <w:pPr>
              <w:ind w:right="-29"/>
              <w:jc w:val="center"/>
              <w:rPr>
                <w:rFonts w:ascii="Book Antiqua" w:eastAsia="Book Antiqua" w:hAnsi="Book Antiqua" w:cs="Book Antiqua"/>
                <w:b/>
                <w:sz w:val="20"/>
                <w:szCs w:val="20"/>
              </w:rPr>
            </w:pPr>
            <w:r w:rsidRPr="00BC6496">
              <w:rPr>
                <w:rFonts w:ascii="Book Antiqua" w:eastAsia="Book Antiqua" w:hAnsi="Book Antiqua" w:cs="Book Antiqua"/>
                <w:b/>
                <w:sz w:val="20"/>
                <w:szCs w:val="20"/>
              </w:rPr>
              <w:t>1/數學</w:t>
            </w:r>
          </w:p>
        </w:tc>
        <w:tc>
          <w:tcPr>
            <w:tcW w:w="844" w:type="dxa"/>
            <w:tcBorders>
              <w:left w:val="single" w:sz="4" w:space="0" w:color="000000"/>
              <w:right w:val="single" w:sz="4" w:space="0" w:color="000000"/>
            </w:tcBorders>
            <w:vAlign w:val="center"/>
          </w:tcPr>
          <w:p w14:paraId="0935CC2F" w14:textId="77777777" w:rsidR="00C31D5E" w:rsidRDefault="00C31D5E" w:rsidP="00C75F20">
            <w:pPr>
              <w:ind w:right="-29"/>
              <w:jc w:val="center"/>
              <w:rPr>
                <w:rFonts w:ascii="Book Antiqua" w:eastAsia="Book Antiqua" w:hAnsi="Book Antiqua" w:cs="Book Antiqua"/>
                <w:b/>
              </w:rPr>
            </w:pPr>
          </w:p>
        </w:tc>
        <w:tc>
          <w:tcPr>
            <w:tcW w:w="1721" w:type="dxa"/>
            <w:tcBorders>
              <w:left w:val="single" w:sz="4" w:space="0" w:color="000000"/>
              <w:right w:val="single" w:sz="4" w:space="0" w:color="000000"/>
            </w:tcBorders>
            <w:vAlign w:val="center"/>
          </w:tcPr>
          <w:p w14:paraId="6FE6E051" w14:textId="77777777" w:rsidR="00C31D5E" w:rsidRDefault="00C31D5E" w:rsidP="00C75F20">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1/C週五</w:t>
            </w:r>
          </w:p>
        </w:tc>
        <w:tc>
          <w:tcPr>
            <w:tcW w:w="709" w:type="dxa"/>
            <w:tcBorders>
              <w:left w:val="single" w:sz="4" w:space="0" w:color="000000"/>
              <w:right w:val="single" w:sz="4" w:space="0" w:color="000000"/>
            </w:tcBorders>
            <w:vAlign w:val="center"/>
          </w:tcPr>
          <w:p w14:paraId="07387AF1" w14:textId="77777777" w:rsidR="00C31D5E" w:rsidRDefault="00C31D5E" w:rsidP="00C75F20">
            <w:pPr>
              <w:ind w:right="-29"/>
              <w:jc w:val="center"/>
              <w:rPr>
                <w:rFonts w:ascii="Book Antiqua" w:eastAsia="Book Antiqua" w:hAnsi="Book Antiqua" w:cs="Book Antiqua"/>
                <w:b/>
              </w:rPr>
            </w:pPr>
          </w:p>
        </w:tc>
      </w:tr>
      <w:tr w:rsidR="00C31D5E" w14:paraId="7B126440" w14:textId="77777777" w:rsidTr="00C75F20">
        <w:trPr>
          <w:trHeight w:val="340"/>
        </w:trPr>
        <w:tc>
          <w:tcPr>
            <w:tcW w:w="456" w:type="dxa"/>
            <w:vMerge/>
            <w:vAlign w:val="center"/>
          </w:tcPr>
          <w:p w14:paraId="1C9BA7D7"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536" w:type="dxa"/>
            <w:tcBorders>
              <w:left w:val="single" w:sz="4" w:space="0" w:color="000000"/>
              <w:right w:val="single" w:sz="4" w:space="0" w:color="000000"/>
            </w:tcBorders>
            <w:vAlign w:val="center"/>
          </w:tcPr>
          <w:p w14:paraId="1A82A81E" w14:textId="77777777" w:rsidR="00C31D5E" w:rsidRPr="00BC6496" w:rsidRDefault="00C31D5E" w:rsidP="00C75F20">
            <w:pPr>
              <w:pBdr>
                <w:top w:val="nil"/>
                <w:left w:val="nil"/>
                <w:bottom w:val="nil"/>
                <w:right w:val="nil"/>
                <w:between w:val="nil"/>
              </w:pBdr>
              <w:ind w:left="-60" w:right="-60"/>
              <w:jc w:val="center"/>
              <w:rPr>
                <w:rFonts w:ascii="Book Antiqua" w:eastAsia="Book Antiqua" w:hAnsi="Book Antiqua" w:cs="Book Antiqua"/>
                <w:b/>
                <w:sz w:val="20"/>
                <w:szCs w:val="20"/>
              </w:rPr>
            </w:pPr>
            <w:r w:rsidRPr="00BC6496">
              <w:rPr>
                <w:rFonts w:hint="eastAsia"/>
                <w:b/>
                <w:sz w:val="20"/>
                <w:szCs w:val="20"/>
              </w:rPr>
              <w:t>國語</w:t>
            </w:r>
          </w:p>
        </w:tc>
        <w:tc>
          <w:tcPr>
            <w:tcW w:w="1089" w:type="dxa"/>
            <w:tcBorders>
              <w:left w:val="single" w:sz="4" w:space="0" w:color="000000"/>
              <w:right w:val="single" w:sz="4" w:space="0" w:color="000000"/>
            </w:tcBorders>
            <w:vAlign w:val="center"/>
          </w:tcPr>
          <w:p w14:paraId="2178458A" w14:textId="77777777" w:rsidR="00C31D5E" w:rsidRDefault="00C31D5E" w:rsidP="00C75F20">
            <w:pPr>
              <w:ind w:left="-60" w:right="-60"/>
              <w:jc w:val="center"/>
              <w:rPr>
                <w:rFonts w:ascii="Book Antiqua" w:eastAsia="Book Antiqua" w:hAnsi="Book Antiqua" w:cs="Book Antiqua"/>
                <w:b/>
                <w:sz w:val="20"/>
                <w:szCs w:val="20"/>
              </w:rPr>
            </w:pPr>
            <w:r>
              <w:rPr>
                <w:rFonts w:asciiTheme="minorEastAsia" w:eastAsiaTheme="minorEastAsia" w:hAnsiTheme="minorEastAsia" w:cs="Book Antiqua" w:hint="eastAsia"/>
                <w:b/>
                <w:sz w:val="20"/>
                <w:szCs w:val="20"/>
              </w:rPr>
              <w:t>國語社會</w:t>
            </w:r>
          </w:p>
        </w:tc>
        <w:tc>
          <w:tcPr>
            <w:tcW w:w="1700" w:type="dxa"/>
            <w:tcBorders>
              <w:left w:val="single" w:sz="4" w:space="0" w:color="000000"/>
              <w:right w:val="single" w:sz="4" w:space="0" w:color="000000"/>
            </w:tcBorders>
            <w:vAlign w:val="center"/>
          </w:tcPr>
          <w:p w14:paraId="1E109348" w14:textId="77777777" w:rsidR="00C31D5E" w:rsidRDefault="00C31D5E" w:rsidP="00C75F20">
            <w:pPr>
              <w:jc w:val="center"/>
              <w:rPr>
                <w:rFonts w:ascii="Book Antiqua" w:eastAsia="Book Antiqua" w:hAnsi="Book Antiqua" w:cs="Book Antiqua"/>
                <w:b/>
                <w:sz w:val="20"/>
                <w:szCs w:val="20"/>
              </w:rPr>
            </w:pPr>
            <w:r>
              <w:rPr>
                <w:rFonts w:ascii="Book Antiqua" w:eastAsia="Book Antiqua" w:hAnsi="Book Antiqua" w:cs="Book Antiqua"/>
                <w:b/>
                <w:sz w:val="20"/>
                <w:szCs w:val="20"/>
              </w:rPr>
              <w:t>世界文化探險家</w:t>
            </w:r>
          </w:p>
        </w:tc>
        <w:tc>
          <w:tcPr>
            <w:tcW w:w="462" w:type="dxa"/>
            <w:tcBorders>
              <w:left w:val="single" w:sz="4" w:space="0" w:color="000000"/>
              <w:right w:val="single" w:sz="4" w:space="0" w:color="000000"/>
            </w:tcBorders>
            <w:vAlign w:val="center"/>
          </w:tcPr>
          <w:p w14:paraId="7CEEE3F4"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rPr>
              <w:t>V</w:t>
            </w:r>
          </w:p>
        </w:tc>
        <w:tc>
          <w:tcPr>
            <w:tcW w:w="463" w:type="dxa"/>
            <w:tcBorders>
              <w:left w:val="single" w:sz="4" w:space="0" w:color="000000"/>
              <w:right w:val="single" w:sz="4" w:space="0" w:color="000000"/>
            </w:tcBorders>
            <w:vAlign w:val="center"/>
          </w:tcPr>
          <w:p w14:paraId="73AC0DAF" w14:textId="77777777" w:rsidR="00C31D5E" w:rsidRDefault="00C31D5E" w:rsidP="00C75F20">
            <w:pPr>
              <w:ind w:left="-60" w:right="-60"/>
              <w:jc w:val="center"/>
              <w:rPr>
                <w:rFonts w:ascii="Book Antiqua" w:eastAsia="Book Antiqua" w:hAnsi="Book Antiqua" w:cs="Book Antiqua"/>
                <w:b/>
                <w:sz w:val="20"/>
                <w:szCs w:val="20"/>
              </w:rPr>
            </w:pPr>
          </w:p>
        </w:tc>
        <w:tc>
          <w:tcPr>
            <w:tcW w:w="673" w:type="dxa"/>
            <w:tcBorders>
              <w:left w:val="single" w:sz="4" w:space="0" w:color="000000"/>
            </w:tcBorders>
            <w:vAlign w:val="center"/>
          </w:tcPr>
          <w:p w14:paraId="2A95F121"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2</w:t>
            </w:r>
          </w:p>
        </w:tc>
        <w:tc>
          <w:tcPr>
            <w:tcW w:w="690" w:type="dxa"/>
            <w:tcBorders>
              <w:right w:val="single" w:sz="4" w:space="0" w:color="000000"/>
            </w:tcBorders>
            <w:vAlign w:val="center"/>
          </w:tcPr>
          <w:p w14:paraId="555050E2"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rPr>
              <w:t>2</w:t>
            </w:r>
          </w:p>
        </w:tc>
        <w:tc>
          <w:tcPr>
            <w:tcW w:w="660" w:type="dxa"/>
            <w:tcBorders>
              <w:left w:val="single" w:sz="4" w:space="0" w:color="000000"/>
              <w:right w:val="single" w:sz="4" w:space="0" w:color="000000"/>
            </w:tcBorders>
            <w:vAlign w:val="center"/>
          </w:tcPr>
          <w:p w14:paraId="053BDC66" w14:textId="77777777" w:rsidR="00C31D5E" w:rsidRDefault="00C31D5E" w:rsidP="00C75F20">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vAlign w:val="center"/>
          </w:tcPr>
          <w:p w14:paraId="6482F6EA"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right w:val="single" w:sz="4" w:space="0" w:color="000000"/>
            </w:tcBorders>
            <w:vAlign w:val="center"/>
          </w:tcPr>
          <w:p w14:paraId="0F476240" w14:textId="77777777" w:rsidR="00C31D5E" w:rsidRDefault="00C31D5E" w:rsidP="00C75F20">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vAlign w:val="center"/>
          </w:tcPr>
          <w:p w14:paraId="4090F2AA"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13BA2D31" w14:textId="77777777" w:rsidR="00C31D5E" w:rsidRDefault="00C31D5E" w:rsidP="00C75F20">
            <w:pPr>
              <w:ind w:right="-29"/>
              <w:jc w:val="center"/>
              <w:rPr>
                <w:rFonts w:ascii="Book Antiqua" w:eastAsia="Book Antiqua" w:hAnsi="Book Antiqua" w:cs="Book Antiqua"/>
                <w:b/>
              </w:rPr>
            </w:pPr>
          </w:p>
        </w:tc>
        <w:tc>
          <w:tcPr>
            <w:tcW w:w="674" w:type="dxa"/>
            <w:tcBorders>
              <w:right w:val="single" w:sz="4" w:space="0" w:color="000000"/>
            </w:tcBorders>
            <w:vAlign w:val="center"/>
          </w:tcPr>
          <w:p w14:paraId="68646493" w14:textId="77777777" w:rsidR="00C31D5E" w:rsidRDefault="00C31D5E" w:rsidP="00C75F20">
            <w:pPr>
              <w:ind w:right="-29"/>
              <w:jc w:val="center"/>
              <w:rPr>
                <w:rFonts w:ascii="Book Antiqua" w:eastAsia="Book Antiqua" w:hAnsi="Book Antiqua" w:cs="Book Antiqua"/>
                <w:b/>
              </w:rPr>
            </w:pPr>
          </w:p>
        </w:tc>
        <w:tc>
          <w:tcPr>
            <w:tcW w:w="1260" w:type="dxa"/>
            <w:tcBorders>
              <w:right w:val="single" w:sz="4" w:space="0" w:color="000000"/>
            </w:tcBorders>
            <w:vAlign w:val="center"/>
          </w:tcPr>
          <w:p w14:paraId="6E7348F2" w14:textId="77777777" w:rsidR="00C31D5E" w:rsidRPr="00BC6496" w:rsidRDefault="00C31D5E" w:rsidP="00C75F20">
            <w:pPr>
              <w:ind w:right="-29"/>
              <w:jc w:val="center"/>
              <w:rPr>
                <w:rFonts w:ascii="Book Antiqua" w:eastAsia="Book Antiqua" w:hAnsi="Book Antiqua" w:cs="Book Antiqua"/>
                <w:b/>
                <w:sz w:val="20"/>
                <w:szCs w:val="20"/>
              </w:rPr>
            </w:pPr>
            <w:r w:rsidRPr="00BC6496">
              <w:rPr>
                <w:rFonts w:ascii="Book Antiqua" w:eastAsia="Book Antiqua" w:hAnsi="Book Antiqua" w:cs="Book Antiqua"/>
                <w:b/>
                <w:sz w:val="20"/>
                <w:szCs w:val="20"/>
              </w:rPr>
              <w:t>1/國語</w:t>
            </w:r>
          </w:p>
        </w:tc>
        <w:tc>
          <w:tcPr>
            <w:tcW w:w="844" w:type="dxa"/>
            <w:tcBorders>
              <w:left w:val="single" w:sz="4" w:space="0" w:color="000000"/>
              <w:right w:val="single" w:sz="4" w:space="0" w:color="000000"/>
            </w:tcBorders>
            <w:vAlign w:val="center"/>
          </w:tcPr>
          <w:p w14:paraId="57C25B2E" w14:textId="77777777" w:rsidR="00C31D5E" w:rsidRDefault="00C31D5E" w:rsidP="00C75F20">
            <w:pPr>
              <w:ind w:right="-29"/>
              <w:jc w:val="center"/>
              <w:rPr>
                <w:rFonts w:ascii="Book Antiqua" w:eastAsia="Book Antiqua" w:hAnsi="Book Antiqua" w:cs="Book Antiqua"/>
                <w:b/>
                <w:sz w:val="20"/>
                <w:szCs w:val="20"/>
              </w:rPr>
            </w:pPr>
          </w:p>
        </w:tc>
        <w:tc>
          <w:tcPr>
            <w:tcW w:w="1721" w:type="dxa"/>
            <w:tcBorders>
              <w:left w:val="single" w:sz="4" w:space="0" w:color="000000"/>
              <w:right w:val="single" w:sz="4" w:space="0" w:color="000000"/>
            </w:tcBorders>
            <w:vAlign w:val="center"/>
          </w:tcPr>
          <w:p w14:paraId="5630E9DF" w14:textId="77777777" w:rsidR="00C31D5E" w:rsidRDefault="00C31D5E" w:rsidP="00C75F20">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1/C週五</w:t>
            </w:r>
          </w:p>
        </w:tc>
        <w:tc>
          <w:tcPr>
            <w:tcW w:w="709" w:type="dxa"/>
            <w:tcBorders>
              <w:left w:val="single" w:sz="4" w:space="0" w:color="000000"/>
              <w:right w:val="single" w:sz="4" w:space="0" w:color="000000"/>
            </w:tcBorders>
            <w:vAlign w:val="center"/>
          </w:tcPr>
          <w:p w14:paraId="2D88FB03" w14:textId="77777777" w:rsidR="00C31D5E" w:rsidRDefault="00C31D5E" w:rsidP="00C75F20">
            <w:pPr>
              <w:ind w:right="-29"/>
              <w:jc w:val="center"/>
              <w:rPr>
                <w:rFonts w:ascii="Book Antiqua" w:eastAsia="Book Antiqua" w:hAnsi="Book Antiqua" w:cs="Book Antiqua"/>
                <w:b/>
              </w:rPr>
            </w:pPr>
          </w:p>
        </w:tc>
      </w:tr>
      <w:tr w:rsidR="00C31D5E" w14:paraId="747D6C22" w14:textId="77777777" w:rsidTr="00C75F20">
        <w:trPr>
          <w:trHeight w:val="340"/>
        </w:trPr>
        <w:tc>
          <w:tcPr>
            <w:tcW w:w="456" w:type="dxa"/>
            <w:vMerge/>
            <w:vAlign w:val="center"/>
          </w:tcPr>
          <w:p w14:paraId="0B9CD401"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536" w:type="dxa"/>
            <w:tcBorders>
              <w:left w:val="single" w:sz="4" w:space="0" w:color="000000"/>
              <w:right w:val="single" w:sz="4" w:space="0" w:color="000000"/>
            </w:tcBorders>
            <w:vAlign w:val="center"/>
          </w:tcPr>
          <w:p w14:paraId="1A7DDB72" w14:textId="77777777" w:rsidR="00C31D5E" w:rsidRPr="00BC6496" w:rsidRDefault="00C31D5E" w:rsidP="00C75F20">
            <w:pPr>
              <w:pBdr>
                <w:top w:val="nil"/>
                <w:left w:val="nil"/>
                <w:bottom w:val="nil"/>
                <w:right w:val="nil"/>
                <w:between w:val="nil"/>
              </w:pBdr>
              <w:ind w:left="-60" w:right="-60"/>
              <w:jc w:val="center"/>
              <w:rPr>
                <w:rFonts w:ascii="Book Antiqua" w:eastAsia="Book Antiqua" w:hAnsi="Book Antiqua" w:cs="Book Antiqua"/>
                <w:b/>
                <w:sz w:val="20"/>
                <w:szCs w:val="20"/>
              </w:rPr>
            </w:pPr>
            <w:r w:rsidRPr="00BC6496">
              <w:rPr>
                <w:rFonts w:hint="eastAsia"/>
                <w:b/>
                <w:sz w:val="20"/>
                <w:szCs w:val="20"/>
              </w:rPr>
              <w:t>國語</w:t>
            </w:r>
          </w:p>
        </w:tc>
        <w:tc>
          <w:tcPr>
            <w:tcW w:w="1089" w:type="dxa"/>
            <w:tcBorders>
              <w:left w:val="single" w:sz="4" w:space="0" w:color="000000"/>
              <w:right w:val="single" w:sz="4" w:space="0" w:color="000000"/>
            </w:tcBorders>
            <w:vAlign w:val="center"/>
          </w:tcPr>
          <w:p w14:paraId="695856EA" w14:textId="77777777" w:rsidR="00C31D5E" w:rsidRDefault="00C31D5E" w:rsidP="00C75F20">
            <w:pPr>
              <w:ind w:left="-60" w:right="-60"/>
              <w:jc w:val="center"/>
              <w:rPr>
                <w:rFonts w:ascii="Book Antiqua" w:eastAsia="Book Antiqua" w:hAnsi="Book Antiqua" w:cs="Book Antiqua"/>
                <w:b/>
                <w:sz w:val="20"/>
                <w:szCs w:val="20"/>
              </w:rPr>
            </w:pPr>
            <w:r>
              <w:rPr>
                <w:rFonts w:asciiTheme="minorEastAsia" w:eastAsiaTheme="minorEastAsia" w:hAnsiTheme="minorEastAsia" w:cs="Book Antiqua" w:hint="eastAsia"/>
                <w:b/>
                <w:sz w:val="20"/>
                <w:szCs w:val="20"/>
              </w:rPr>
              <w:t>國語社會</w:t>
            </w:r>
          </w:p>
        </w:tc>
        <w:tc>
          <w:tcPr>
            <w:tcW w:w="1700" w:type="dxa"/>
            <w:tcBorders>
              <w:left w:val="single" w:sz="4" w:space="0" w:color="000000"/>
              <w:right w:val="single" w:sz="4" w:space="0" w:color="000000"/>
            </w:tcBorders>
            <w:vAlign w:val="center"/>
          </w:tcPr>
          <w:p w14:paraId="7D0B392E" w14:textId="77777777" w:rsidR="00C31D5E" w:rsidRDefault="00C31D5E" w:rsidP="00C75F20">
            <w:pPr>
              <w:jc w:val="center"/>
              <w:rPr>
                <w:rFonts w:ascii="Book Antiqua" w:eastAsia="Book Antiqua" w:hAnsi="Book Antiqua" w:cs="Book Antiqua"/>
                <w:b/>
                <w:sz w:val="20"/>
                <w:szCs w:val="20"/>
              </w:rPr>
            </w:pPr>
            <w:r>
              <w:rPr>
                <w:rFonts w:ascii="Book Antiqua" w:eastAsia="Book Antiqua" w:hAnsi="Book Antiqua" w:cs="Book Antiqua"/>
                <w:b/>
                <w:sz w:val="20"/>
                <w:szCs w:val="20"/>
              </w:rPr>
              <w:t>改變世界小推手</w:t>
            </w:r>
          </w:p>
        </w:tc>
        <w:tc>
          <w:tcPr>
            <w:tcW w:w="462" w:type="dxa"/>
            <w:tcBorders>
              <w:left w:val="single" w:sz="4" w:space="0" w:color="000000"/>
              <w:right w:val="single" w:sz="4" w:space="0" w:color="000000"/>
            </w:tcBorders>
            <w:vAlign w:val="center"/>
          </w:tcPr>
          <w:p w14:paraId="329D8250"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left w:val="single" w:sz="4" w:space="0" w:color="000000"/>
              <w:right w:val="single" w:sz="4" w:space="0" w:color="000000"/>
            </w:tcBorders>
            <w:vAlign w:val="center"/>
          </w:tcPr>
          <w:p w14:paraId="5F9D006A" w14:textId="77777777" w:rsidR="00C31D5E" w:rsidRDefault="00C31D5E" w:rsidP="00C75F20">
            <w:pPr>
              <w:ind w:left="-60" w:right="-60"/>
              <w:jc w:val="center"/>
              <w:rPr>
                <w:rFonts w:ascii="Book Antiqua" w:eastAsia="Book Antiqua" w:hAnsi="Book Antiqua" w:cs="Book Antiqua"/>
                <w:b/>
                <w:sz w:val="20"/>
                <w:szCs w:val="20"/>
              </w:rPr>
            </w:pPr>
          </w:p>
        </w:tc>
        <w:tc>
          <w:tcPr>
            <w:tcW w:w="673" w:type="dxa"/>
            <w:tcBorders>
              <w:left w:val="single" w:sz="4" w:space="0" w:color="000000"/>
            </w:tcBorders>
            <w:vAlign w:val="center"/>
          </w:tcPr>
          <w:p w14:paraId="2525DC0B" w14:textId="77777777" w:rsidR="00C31D5E" w:rsidRDefault="00C31D5E" w:rsidP="00C75F20">
            <w:pPr>
              <w:ind w:left="-60" w:right="-60"/>
              <w:jc w:val="center"/>
              <w:rPr>
                <w:rFonts w:ascii="Book Antiqua" w:eastAsia="Book Antiqua" w:hAnsi="Book Antiqua" w:cs="Book Antiqua"/>
                <w:b/>
              </w:rPr>
            </w:pPr>
          </w:p>
        </w:tc>
        <w:tc>
          <w:tcPr>
            <w:tcW w:w="690" w:type="dxa"/>
            <w:tcBorders>
              <w:right w:val="single" w:sz="4" w:space="0" w:color="000000"/>
            </w:tcBorders>
            <w:vAlign w:val="center"/>
          </w:tcPr>
          <w:p w14:paraId="38775D4D" w14:textId="77777777" w:rsidR="00C31D5E" w:rsidRDefault="00C31D5E" w:rsidP="00C75F20">
            <w:pPr>
              <w:ind w:left="-60" w:right="-60"/>
              <w:jc w:val="center"/>
              <w:rPr>
                <w:rFonts w:ascii="Book Antiqua" w:eastAsia="Book Antiqua" w:hAnsi="Book Antiqua" w:cs="Book Antiqua"/>
                <w:b/>
              </w:rPr>
            </w:pPr>
          </w:p>
        </w:tc>
        <w:tc>
          <w:tcPr>
            <w:tcW w:w="660" w:type="dxa"/>
            <w:tcBorders>
              <w:left w:val="single" w:sz="4" w:space="0" w:color="000000"/>
              <w:right w:val="single" w:sz="4" w:space="0" w:color="000000"/>
            </w:tcBorders>
            <w:vAlign w:val="center"/>
          </w:tcPr>
          <w:p w14:paraId="56431B81"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2</w:t>
            </w:r>
          </w:p>
        </w:tc>
        <w:tc>
          <w:tcPr>
            <w:tcW w:w="674" w:type="dxa"/>
            <w:tcBorders>
              <w:left w:val="single" w:sz="4" w:space="0" w:color="000000"/>
              <w:right w:val="single" w:sz="4" w:space="0" w:color="000000"/>
            </w:tcBorders>
            <w:vAlign w:val="center"/>
          </w:tcPr>
          <w:p w14:paraId="6782F71B"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2</w:t>
            </w:r>
          </w:p>
        </w:tc>
        <w:tc>
          <w:tcPr>
            <w:tcW w:w="673" w:type="dxa"/>
            <w:tcBorders>
              <w:left w:val="single" w:sz="4" w:space="0" w:color="000000"/>
              <w:right w:val="single" w:sz="4" w:space="0" w:color="000000"/>
            </w:tcBorders>
            <w:vAlign w:val="center"/>
          </w:tcPr>
          <w:p w14:paraId="264EBF72" w14:textId="77777777" w:rsidR="00C31D5E" w:rsidRDefault="00C31D5E" w:rsidP="00C75F20">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vAlign w:val="center"/>
          </w:tcPr>
          <w:p w14:paraId="36133CD3"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1B113E46" w14:textId="77777777" w:rsidR="00C31D5E" w:rsidRDefault="00C31D5E" w:rsidP="00C75F20">
            <w:pPr>
              <w:ind w:right="-29"/>
              <w:jc w:val="center"/>
              <w:rPr>
                <w:rFonts w:ascii="Book Antiqua" w:eastAsia="Book Antiqua" w:hAnsi="Book Antiqua" w:cs="Book Antiqua"/>
                <w:b/>
              </w:rPr>
            </w:pPr>
          </w:p>
        </w:tc>
        <w:tc>
          <w:tcPr>
            <w:tcW w:w="674" w:type="dxa"/>
            <w:tcBorders>
              <w:right w:val="single" w:sz="4" w:space="0" w:color="000000"/>
            </w:tcBorders>
            <w:vAlign w:val="center"/>
          </w:tcPr>
          <w:p w14:paraId="7F8ED22D" w14:textId="77777777" w:rsidR="00C31D5E" w:rsidRDefault="00C31D5E" w:rsidP="00C75F20">
            <w:pPr>
              <w:ind w:right="-29"/>
              <w:jc w:val="center"/>
              <w:rPr>
                <w:rFonts w:ascii="Book Antiqua" w:eastAsia="Book Antiqua" w:hAnsi="Book Antiqua" w:cs="Book Antiqua"/>
                <w:b/>
              </w:rPr>
            </w:pPr>
          </w:p>
        </w:tc>
        <w:tc>
          <w:tcPr>
            <w:tcW w:w="1260" w:type="dxa"/>
            <w:tcBorders>
              <w:right w:val="single" w:sz="4" w:space="0" w:color="000000"/>
            </w:tcBorders>
            <w:vAlign w:val="center"/>
          </w:tcPr>
          <w:p w14:paraId="252204E1" w14:textId="77777777" w:rsidR="00C31D5E" w:rsidRPr="00BC6496" w:rsidRDefault="00C31D5E" w:rsidP="00C75F20">
            <w:pPr>
              <w:ind w:right="-29"/>
              <w:jc w:val="center"/>
              <w:rPr>
                <w:rFonts w:ascii="Book Antiqua" w:eastAsia="Book Antiqua" w:hAnsi="Book Antiqua" w:cs="Book Antiqua"/>
                <w:b/>
                <w:sz w:val="20"/>
                <w:szCs w:val="20"/>
              </w:rPr>
            </w:pPr>
            <w:r w:rsidRPr="00BC6496">
              <w:rPr>
                <w:rFonts w:ascii="Book Antiqua" w:eastAsia="Book Antiqua" w:hAnsi="Book Antiqua" w:cs="Book Antiqua"/>
                <w:b/>
                <w:sz w:val="20"/>
                <w:szCs w:val="20"/>
              </w:rPr>
              <w:t>1/國語</w:t>
            </w:r>
          </w:p>
        </w:tc>
        <w:tc>
          <w:tcPr>
            <w:tcW w:w="844" w:type="dxa"/>
            <w:tcBorders>
              <w:left w:val="single" w:sz="4" w:space="0" w:color="000000"/>
              <w:right w:val="single" w:sz="4" w:space="0" w:color="000000"/>
            </w:tcBorders>
            <w:vAlign w:val="center"/>
          </w:tcPr>
          <w:p w14:paraId="25220162" w14:textId="77777777" w:rsidR="00C31D5E" w:rsidRDefault="00C31D5E" w:rsidP="00C75F20">
            <w:pPr>
              <w:ind w:right="-29"/>
              <w:jc w:val="center"/>
              <w:rPr>
                <w:rFonts w:ascii="Book Antiqua" w:eastAsia="Book Antiqua" w:hAnsi="Book Antiqua" w:cs="Book Antiqua"/>
                <w:b/>
                <w:sz w:val="20"/>
                <w:szCs w:val="20"/>
              </w:rPr>
            </w:pPr>
          </w:p>
        </w:tc>
        <w:tc>
          <w:tcPr>
            <w:tcW w:w="1721" w:type="dxa"/>
            <w:tcBorders>
              <w:left w:val="single" w:sz="4" w:space="0" w:color="000000"/>
              <w:right w:val="single" w:sz="4" w:space="0" w:color="000000"/>
            </w:tcBorders>
            <w:vAlign w:val="center"/>
          </w:tcPr>
          <w:p w14:paraId="249BD7AF" w14:textId="77777777" w:rsidR="00C31D5E" w:rsidRDefault="00C31D5E" w:rsidP="00C75F20">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1/C週五</w:t>
            </w:r>
          </w:p>
        </w:tc>
        <w:tc>
          <w:tcPr>
            <w:tcW w:w="709" w:type="dxa"/>
            <w:tcBorders>
              <w:left w:val="single" w:sz="4" w:space="0" w:color="000000"/>
              <w:right w:val="single" w:sz="4" w:space="0" w:color="000000"/>
            </w:tcBorders>
            <w:vAlign w:val="center"/>
          </w:tcPr>
          <w:p w14:paraId="09AE0834" w14:textId="77777777" w:rsidR="00C31D5E" w:rsidRDefault="00C31D5E" w:rsidP="00C75F20">
            <w:pPr>
              <w:ind w:right="-29"/>
              <w:jc w:val="center"/>
              <w:rPr>
                <w:rFonts w:ascii="Book Antiqua" w:eastAsia="Book Antiqua" w:hAnsi="Book Antiqua" w:cs="Book Antiqua"/>
                <w:b/>
              </w:rPr>
            </w:pPr>
          </w:p>
        </w:tc>
      </w:tr>
      <w:tr w:rsidR="00C31D5E" w14:paraId="18243C7C" w14:textId="77777777" w:rsidTr="00C75F20">
        <w:trPr>
          <w:trHeight w:val="340"/>
        </w:trPr>
        <w:tc>
          <w:tcPr>
            <w:tcW w:w="456" w:type="dxa"/>
            <w:vMerge w:val="restart"/>
            <w:vAlign w:val="center"/>
          </w:tcPr>
          <w:p w14:paraId="0AAA4BDE"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校訂課程</w:t>
            </w:r>
          </w:p>
        </w:tc>
        <w:tc>
          <w:tcPr>
            <w:tcW w:w="536" w:type="dxa"/>
            <w:vMerge w:val="restart"/>
            <w:vAlign w:val="center"/>
          </w:tcPr>
          <w:p w14:paraId="422D2C56"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特殊需求</w:t>
            </w:r>
          </w:p>
        </w:tc>
        <w:tc>
          <w:tcPr>
            <w:tcW w:w="1089" w:type="dxa"/>
            <w:tcBorders>
              <w:left w:val="single" w:sz="4" w:space="0" w:color="000000"/>
              <w:right w:val="single" w:sz="4" w:space="0" w:color="000000"/>
            </w:tcBorders>
            <w:vAlign w:val="center"/>
          </w:tcPr>
          <w:p w14:paraId="5A0AAAEB"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領導才能</w:t>
            </w:r>
          </w:p>
        </w:tc>
        <w:tc>
          <w:tcPr>
            <w:tcW w:w="1700" w:type="dxa"/>
            <w:tcBorders>
              <w:left w:val="single" w:sz="4" w:space="0" w:color="000000"/>
              <w:right w:val="single" w:sz="4" w:space="0" w:color="000000"/>
            </w:tcBorders>
            <w:vAlign w:val="center"/>
          </w:tcPr>
          <w:p w14:paraId="664BE4BE"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未來夢工廠</w:t>
            </w:r>
          </w:p>
        </w:tc>
        <w:tc>
          <w:tcPr>
            <w:tcW w:w="462" w:type="dxa"/>
            <w:tcBorders>
              <w:left w:val="single" w:sz="4" w:space="0" w:color="000000"/>
              <w:right w:val="single" w:sz="4" w:space="0" w:color="000000"/>
            </w:tcBorders>
            <w:vAlign w:val="center"/>
          </w:tcPr>
          <w:p w14:paraId="08933208"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left w:val="single" w:sz="4" w:space="0" w:color="000000"/>
              <w:right w:val="single" w:sz="4" w:space="0" w:color="000000"/>
            </w:tcBorders>
            <w:vAlign w:val="center"/>
          </w:tcPr>
          <w:p w14:paraId="11F30AB1"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33EDDB1A" w14:textId="77777777" w:rsidR="00C31D5E" w:rsidRDefault="00C31D5E" w:rsidP="00C75F20">
            <w:pPr>
              <w:ind w:left="-60" w:right="-60"/>
              <w:jc w:val="center"/>
              <w:rPr>
                <w:rFonts w:ascii="Book Antiqua" w:eastAsia="Book Antiqua" w:hAnsi="Book Antiqua" w:cs="Book Antiqua"/>
                <w:b/>
              </w:rPr>
            </w:pPr>
          </w:p>
        </w:tc>
        <w:tc>
          <w:tcPr>
            <w:tcW w:w="690" w:type="dxa"/>
            <w:tcBorders>
              <w:right w:val="single" w:sz="4" w:space="0" w:color="000000"/>
            </w:tcBorders>
            <w:vAlign w:val="center"/>
          </w:tcPr>
          <w:p w14:paraId="46FB5421" w14:textId="77777777" w:rsidR="00C31D5E" w:rsidRDefault="00C31D5E" w:rsidP="00C75F20">
            <w:pPr>
              <w:ind w:left="-60" w:right="-60"/>
              <w:jc w:val="center"/>
              <w:rPr>
                <w:rFonts w:ascii="Book Antiqua" w:eastAsia="Book Antiqua" w:hAnsi="Book Antiqua" w:cs="Book Antiqua"/>
                <w:b/>
                <w:sz w:val="20"/>
                <w:szCs w:val="20"/>
              </w:rPr>
            </w:pPr>
          </w:p>
        </w:tc>
        <w:tc>
          <w:tcPr>
            <w:tcW w:w="660" w:type="dxa"/>
            <w:tcBorders>
              <w:left w:val="single" w:sz="4" w:space="0" w:color="000000"/>
              <w:right w:val="single" w:sz="4" w:space="0" w:color="000000"/>
            </w:tcBorders>
            <w:vAlign w:val="center"/>
          </w:tcPr>
          <w:p w14:paraId="32D74E1B" w14:textId="77777777" w:rsidR="00C31D5E" w:rsidRDefault="00C31D5E" w:rsidP="00C75F20">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vAlign w:val="center"/>
          </w:tcPr>
          <w:p w14:paraId="08DC2CAA"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right w:val="single" w:sz="4" w:space="0" w:color="000000"/>
            </w:tcBorders>
            <w:vAlign w:val="center"/>
          </w:tcPr>
          <w:p w14:paraId="01AA3AD9" w14:textId="77777777" w:rsidR="00C31D5E" w:rsidRDefault="00C31D5E" w:rsidP="00C75F20">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vAlign w:val="center"/>
          </w:tcPr>
          <w:p w14:paraId="7AA03613"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6F476D4A" w14:textId="77777777" w:rsidR="00C31D5E" w:rsidRDefault="00C31D5E" w:rsidP="00C75F20">
            <w:pPr>
              <w:ind w:right="-29"/>
              <w:jc w:val="center"/>
              <w:rPr>
                <w:rFonts w:ascii="Book Antiqua" w:eastAsia="Book Antiqua" w:hAnsi="Book Antiqua" w:cs="Book Antiqua"/>
                <w:b/>
              </w:rPr>
            </w:pPr>
            <w:r>
              <w:rPr>
                <w:rFonts w:ascii="Book Antiqua" w:eastAsia="Book Antiqua" w:hAnsi="Book Antiqua" w:cs="Book Antiqua"/>
                <w:b/>
              </w:rPr>
              <w:t>1</w:t>
            </w:r>
          </w:p>
        </w:tc>
        <w:tc>
          <w:tcPr>
            <w:tcW w:w="674" w:type="dxa"/>
            <w:tcBorders>
              <w:right w:val="single" w:sz="4" w:space="0" w:color="000000"/>
            </w:tcBorders>
            <w:vAlign w:val="center"/>
          </w:tcPr>
          <w:p w14:paraId="223894F7" w14:textId="77777777" w:rsidR="00C31D5E" w:rsidRDefault="00C31D5E" w:rsidP="00C75F20">
            <w:pPr>
              <w:ind w:right="-29"/>
              <w:jc w:val="center"/>
              <w:rPr>
                <w:rFonts w:ascii="Book Antiqua" w:eastAsia="Book Antiqua" w:hAnsi="Book Antiqua" w:cs="Book Antiqua"/>
                <w:b/>
              </w:rPr>
            </w:pPr>
            <w:r>
              <w:rPr>
                <w:rFonts w:ascii="Book Antiqua" w:eastAsia="Book Antiqua" w:hAnsi="Book Antiqua" w:cs="Book Antiqua"/>
                <w:b/>
              </w:rPr>
              <w:t>1</w:t>
            </w:r>
          </w:p>
        </w:tc>
        <w:tc>
          <w:tcPr>
            <w:tcW w:w="1260" w:type="dxa"/>
            <w:tcBorders>
              <w:right w:val="single" w:sz="4" w:space="0" w:color="000000"/>
            </w:tcBorders>
            <w:vAlign w:val="center"/>
          </w:tcPr>
          <w:p w14:paraId="6FB77C8D" w14:textId="77777777" w:rsidR="00C31D5E" w:rsidRPr="00BC6496" w:rsidRDefault="00C31D5E" w:rsidP="00C75F20">
            <w:pPr>
              <w:ind w:right="-29"/>
              <w:jc w:val="center"/>
              <w:rPr>
                <w:rFonts w:ascii="Book Antiqua" w:eastAsia="Book Antiqua" w:hAnsi="Book Antiqua" w:cs="Book Antiqua"/>
                <w:b/>
                <w:sz w:val="20"/>
                <w:szCs w:val="20"/>
              </w:rPr>
            </w:pPr>
            <w:r w:rsidRPr="00BC6496">
              <w:rPr>
                <w:rFonts w:ascii="Book Antiqua" w:eastAsia="Book Antiqua" w:hAnsi="Book Antiqua" w:cs="Book Antiqua"/>
                <w:b/>
              </w:rPr>
              <w:t>1/</w:t>
            </w:r>
            <w:r w:rsidRPr="00BC6496">
              <w:rPr>
                <w:rFonts w:ascii="Book Antiqua" w:eastAsia="Book Antiqua" w:hAnsi="Book Antiqua" w:cs="Book Antiqua"/>
                <w:b/>
                <w:sz w:val="20"/>
                <w:szCs w:val="20"/>
              </w:rPr>
              <w:t>綜合活動</w:t>
            </w:r>
          </w:p>
        </w:tc>
        <w:tc>
          <w:tcPr>
            <w:tcW w:w="844" w:type="dxa"/>
            <w:tcBorders>
              <w:left w:val="single" w:sz="4" w:space="0" w:color="000000"/>
              <w:right w:val="single" w:sz="4" w:space="0" w:color="000000"/>
            </w:tcBorders>
            <w:vAlign w:val="center"/>
          </w:tcPr>
          <w:p w14:paraId="6D322F98" w14:textId="77777777" w:rsidR="00C31D5E" w:rsidRDefault="00C31D5E" w:rsidP="00C75F20">
            <w:pPr>
              <w:ind w:right="-29"/>
              <w:jc w:val="center"/>
              <w:rPr>
                <w:rFonts w:ascii="Book Antiqua" w:eastAsia="Book Antiqua" w:hAnsi="Book Antiqua" w:cs="Book Antiqua"/>
                <w:b/>
              </w:rPr>
            </w:pPr>
          </w:p>
        </w:tc>
        <w:tc>
          <w:tcPr>
            <w:tcW w:w="1721" w:type="dxa"/>
            <w:tcBorders>
              <w:left w:val="single" w:sz="4" w:space="0" w:color="000000"/>
              <w:right w:val="single" w:sz="4" w:space="0" w:color="000000"/>
            </w:tcBorders>
            <w:vAlign w:val="center"/>
          </w:tcPr>
          <w:p w14:paraId="3958DC85" w14:textId="77777777" w:rsidR="00C31D5E" w:rsidRDefault="00C31D5E" w:rsidP="00C75F20">
            <w:pPr>
              <w:ind w:right="-29"/>
              <w:jc w:val="center"/>
              <w:rPr>
                <w:rFonts w:ascii="Book Antiqua" w:eastAsia="Book Antiqua" w:hAnsi="Book Antiqua" w:cs="Book Antiqua"/>
                <w:b/>
              </w:rPr>
            </w:pPr>
          </w:p>
        </w:tc>
        <w:tc>
          <w:tcPr>
            <w:tcW w:w="709" w:type="dxa"/>
            <w:tcBorders>
              <w:left w:val="single" w:sz="4" w:space="0" w:color="000000"/>
              <w:right w:val="single" w:sz="4" w:space="0" w:color="000000"/>
            </w:tcBorders>
            <w:vAlign w:val="center"/>
          </w:tcPr>
          <w:p w14:paraId="2110AF5D" w14:textId="77777777" w:rsidR="00C31D5E" w:rsidRDefault="00C31D5E" w:rsidP="00C75F20">
            <w:pPr>
              <w:ind w:right="-29"/>
              <w:jc w:val="center"/>
              <w:rPr>
                <w:rFonts w:ascii="Book Antiqua" w:eastAsia="Book Antiqua" w:hAnsi="Book Antiqua" w:cs="Book Antiqua"/>
                <w:b/>
              </w:rPr>
            </w:pPr>
          </w:p>
        </w:tc>
      </w:tr>
      <w:tr w:rsidR="00C31D5E" w14:paraId="2F203205" w14:textId="77777777" w:rsidTr="00C75F20">
        <w:trPr>
          <w:trHeight w:val="340"/>
        </w:trPr>
        <w:tc>
          <w:tcPr>
            <w:tcW w:w="456" w:type="dxa"/>
            <w:vMerge/>
            <w:vAlign w:val="center"/>
          </w:tcPr>
          <w:p w14:paraId="41310F47"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1223F368"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1089" w:type="dxa"/>
            <w:tcBorders>
              <w:right w:val="single" w:sz="4" w:space="0" w:color="000000"/>
            </w:tcBorders>
            <w:vAlign w:val="center"/>
          </w:tcPr>
          <w:p w14:paraId="083DA3BE"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創造力</w:t>
            </w:r>
          </w:p>
        </w:tc>
        <w:tc>
          <w:tcPr>
            <w:tcW w:w="1700" w:type="dxa"/>
            <w:tcBorders>
              <w:left w:val="single" w:sz="4" w:space="0" w:color="000000"/>
              <w:right w:val="single" w:sz="4" w:space="0" w:color="000000"/>
            </w:tcBorders>
            <w:vAlign w:val="center"/>
          </w:tcPr>
          <w:p w14:paraId="3FBF6406"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設計領航員</w:t>
            </w:r>
          </w:p>
        </w:tc>
        <w:tc>
          <w:tcPr>
            <w:tcW w:w="462" w:type="dxa"/>
            <w:tcBorders>
              <w:left w:val="single" w:sz="4" w:space="0" w:color="000000"/>
              <w:right w:val="single" w:sz="4" w:space="0" w:color="000000"/>
            </w:tcBorders>
            <w:vAlign w:val="center"/>
          </w:tcPr>
          <w:p w14:paraId="2C6D1645"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left w:val="single" w:sz="4" w:space="0" w:color="000000"/>
              <w:right w:val="single" w:sz="4" w:space="0" w:color="000000"/>
            </w:tcBorders>
            <w:vAlign w:val="center"/>
          </w:tcPr>
          <w:p w14:paraId="6FFC119B"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343C5E85" w14:textId="77777777" w:rsidR="00C31D5E" w:rsidRDefault="00C31D5E" w:rsidP="00C75F20">
            <w:pPr>
              <w:ind w:left="-60" w:right="-60"/>
              <w:jc w:val="center"/>
              <w:rPr>
                <w:rFonts w:ascii="Book Antiqua" w:eastAsia="Book Antiqua" w:hAnsi="Book Antiqua" w:cs="Book Antiqua"/>
                <w:b/>
              </w:rPr>
            </w:pPr>
          </w:p>
        </w:tc>
        <w:tc>
          <w:tcPr>
            <w:tcW w:w="690" w:type="dxa"/>
            <w:tcBorders>
              <w:right w:val="single" w:sz="4" w:space="0" w:color="000000"/>
            </w:tcBorders>
            <w:vAlign w:val="center"/>
          </w:tcPr>
          <w:p w14:paraId="0B02EDDC" w14:textId="77777777" w:rsidR="00C31D5E" w:rsidRDefault="00C31D5E" w:rsidP="00C75F20">
            <w:pPr>
              <w:ind w:left="-60" w:right="-60"/>
              <w:jc w:val="center"/>
              <w:rPr>
                <w:rFonts w:ascii="Book Antiqua" w:eastAsia="Book Antiqua" w:hAnsi="Book Antiqua" w:cs="Book Antiqua"/>
                <w:b/>
                <w:sz w:val="20"/>
                <w:szCs w:val="20"/>
              </w:rPr>
            </w:pPr>
          </w:p>
        </w:tc>
        <w:tc>
          <w:tcPr>
            <w:tcW w:w="660" w:type="dxa"/>
            <w:tcBorders>
              <w:left w:val="single" w:sz="4" w:space="0" w:color="000000"/>
              <w:right w:val="single" w:sz="4" w:space="0" w:color="000000"/>
            </w:tcBorders>
            <w:vAlign w:val="center"/>
          </w:tcPr>
          <w:p w14:paraId="0A6BC6B9" w14:textId="77777777" w:rsidR="00C31D5E" w:rsidRDefault="00C31D5E" w:rsidP="00C75F20">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vAlign w:val="center"/>
          </w:tcPr>
          <w:p w14:paraId="63B36AB7"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right w:val="single" w:sz="4" w:space="0" w:color="000000"/>
            </w:tcBorders>
            <w:vAlign w:val="center"/>
          </w:tcPr>
          <w:p w14:paraId="7511E191"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4" w:type="dxa"/>
            <w:tcBorders>
              <w:left w:val="single" w:sz="4" w:space="0" w:color="000000"/>
              <w:right w:val="single" w:sz="4" w:space="0" w:color="000000"/>
            </w:tcBorders>
            <w:vAlign w:val="center"/>
          </w:tcPr>
          <w:p w14:paraId="4A0777E1"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3" w:type="dxa"/>
            <w:tcBorders>
              <w:left w:val="single" w:sz="4" w:space="0" w:color="000000"/>
            </w:tcBorders>
            <w:vAlign w:val="center"/>
          </w:tcPr>
          <w:p w14:paraId="1B8EC47D" w14:textId="77777777" w:rsidR="00C31D5E" w:rsidRDefault="00C31D5E" w:rsidP="00C75F20">
            <w:pPr>
              <w:ind w:right="-29"/>
              <w:jc w:val="center"/>
              <w:rPr>
                <w:rFonts w:ascii="Book Antiqua" w:eastAsia="Book Antiqua" w:hAnsi="Book Antiqua" w:cs="Book Antiqua"/>
                <w:b/>
              </w:rPr>
            </w:pPr>
          </w:p>
        </w:tc>
        <w:tc>
          <w:tcPr>
            <w:tcW w:w="674" w:type="dxa"/>
            <w:tcBorders>
              <w:right w:val="single" w:sz="4" w:space="0" w:color="000000"/>
            </w:tcBorders>
            <w:vAlign w:val="center"/>
          </w:tcPr>
          <w:p w14:paraId="4F14A967" w14:textId="77777777" w:rsidR="00C31D5E" w:rsidRDefault="00C31D5E" w:rsidP="00C75F20">
            <w:pPr>
              <w:ind w:right="-29"/>
              <w:jc w:val="center"/>
              <w:rPr>
                <w:rFonts w:ascii="Book Antiqua" w:eastAsia="Book Antiqua" w:hAnsi="Book Antiqua" w:cs="Book Antiqua"/>
                <w:b/>
              </w:rPr>
            </w:pPr>
          </w:p>
        </w:tc>
        <w:tc>
          <w:tcPr>
            <w:tcW w:w="1260" w:type="dxa"/>
            <w:tcBorders>
              <w:right w:val="single" w:sz="4" w:space="0" w:color="000000"/>
            </w:tcBorders>
            <w:vAlign w:val="center"/>
          </w:tcPr>
          <w:p w14:paraId="66B3C4E2" w14:textId="77777777" w:rsidR="00C31D5E" w:rsidRPr="00BC6496" w:rsidRDefault="00C31D5E" w:rsidP="00C75F20">
            <w:pPr>
              <w:ind w:right="-29"/>
              <w:jc w:val="center"/>
              <w:rPr>
                <w:rFonts w:ascii="Book Antiqua" w:eastAsia="Book Antiqua" w:hAnsi="Book Antiqua" w:cs="Book Antiqua"/>
                <w:b/>
                <w:sz w:val="20"/>
                <w:szCs w:val="20"/>
              </w:rPr>
            </w:pPr>
            <w:r w:rsidRPr="00BC6496">
              <w:rPr>
                <w:rFonts w:ascii="Book Antiqua" w:eastAsia="Book Antiqua" w:hAnsi="Book Antiqua" w:cs="Book Antiqua"/>
                <w:b/>
              </w:rPr>
              <w:t>1/</w:t>
            </w:r>
            <w:r w:rsidRPr="00BC6496">
              <w:rPr>
                <w:rFonts w:ascii="Book Antiqua" w:eastAsia="Book Antiqua" w:hAnsi="Book Antiqua" w:cs="Book Antiqua"/>
                <w:b/>
                <w:sz w:val="20"/>
                <w:szCs w:val="20"/>
              </w:rPr>
              <w:t>綜合活動</w:t>
            </w:r>
          </w:p>
        </w:tc>
        <w:tc>
          <w:tcPr>
            <w:tcW w:w="844" w:type="dxa"/>
            <w:tcBorders>
              <w:left w:val="single" w:sz="4" w:space="0" w:color="000000"/>
              <w:right w:val="single" w:sz="4" w:space="0" w:color="000000"/>
            </w:tcBorders>
            <w:vAlign w:val="center"/>
          </w:tcPr>
          <w:p w14:paraId="19950498" w14:textId="77777777" w:rsidR="00C31D5E" w:rsidRDefault="00C31D5E" w:rsidP="00C75F20">
            <w:pPr>
              <w:ind w:right="-29"/>
              <w:jc w:val="center"/>
              <w:rPr>
                <w:rFonts w:ascii="Book Antiqua" w:eastAsia="Book Antiqua" w:hAnsi="Book Antiqua" w:cs="Book Antiqua"/>
                <w:b/>
              </w:rPr>
            </w:pPr>
          </w:p>
        </w:tc>
        <w:tc>
          <w:tcPr>
            <w:tcW w:w="1721" w:type="dxa"/>
            <w:tcBorders>
              <w:left w:val="single" w:sz="4" w:space="0" w:color="000000"/>
              <w:right w:val="single" w:sz="4" w:space="0" w:color="000000"/>
            </w:tcBorders>
            <w:vAlign w:val="center"/>
          </w:tcPr>
          <w:p w14:paraId="04DE03AE" w14:textId="77777777" w:rsidR="00C31D5E" w:rsidRDefault="00C31D5E" w:rsidP="00C75F20">
            <w:pPr>
              <w:ind w:right="-29"/>
              <w:jc w:val="center"/>
              <w:rPr>
                <w:rFonts w:ascii="Book Antiqua" w:eastAsia="Book Antiqua" w:hAnsi="Book Antiqua" w:cs="Book Antiqua"/>
                <w:b/>
              </w:rPr>
            </w:pPr>
          </w:p>
        </w:tc>
        <w:tc>
          <w:tcPr>
            <w:tcW w:w="709" w:type="dxa"/>
            <w:tcBorders>
              <w:left w:val="single" w:sz="4" w:space="0" w:color="000000"/>
              <w:right w:val="single" w:sz="4" w:space="0" w:color="000000"/>
            </w:tcBorders>
            <w:vAlign w:val="center"/>
          </w:tcPr>
          <w:p w14:paraId="543FD020" w14:textId="77777777" w:rsidR="00C31D5E" w:rsidRDefault="00C31D5E" w:rsidP="00C75F20">
            <w:pPr>
              <w:ind w:right="-29"/>
              <w:jc w:val="center"/>
              <w:rPr>
                <w:rFonts w:ascii="Book Antiqua" w:eastAsia="Book Antiqua" w:hAnsi="Book Antiqua" w:cs="Book Antiqua"/>
                <w:b/>
              </w:rPr>
            </w:pPr>
          </w:p>
        </w:tc>
      </w:tr>
      <w:tr w:rsidR="00C31D5E" w14:paraId="0693FEE3" w14:textId="77777777" w:rsidTr="00C75F20">
        <w:trPr>
          <w:trHeight w:val="340"/>
        </w:trPr>
        <w:tc>
          <w:tcPr>
            <w:tcW w:w="456" w:type="dxa"/>
            <w:vMerge/>
            <w:vAlign w:val="center"/>
          </w:tcPr>
          <w:p w14:paraId="012BADDB"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03B95B57"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1089" w:type="dxa"/>
            <w:vMerge w:val="restart"/>
            <w:tcBorders>
              <w:right w:val="single" w:sz="4" w:space="0" w:color="000000"/>
            </w:tcBorders>
            <w:vAlign w:val="center"/>
          </w:tcPr>
          <w:p w14:paraId="78F1D598"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情意發展</w:t>
            </w:r>
          </w:p>
        </w:tc>
        <w:tc>
          <w:tcPr>
            <w:tcW w:w="1700" w:type="dxa"/>
            <w:tcBorders>
              <w:left w:val="single" w:sz="4" w:space="0" w:color="000000"/>
              <w:right w:val="single" w:sz="4" w:space="0" w:color="000000"/>
            </w:tcBorders>
            <w:vAlign w:val="center"/>
          </w:tcPr>
          <w:p w14:paraId="709C2E5F"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資優生大不同</w:t>
            </w:r>
          </w:p>
        </w:tc>
        <w:tc>
          <w:tcPr>
            <w:tcW w:w="462" w:type="dxa"/>
            <w:tcBorders>
              <w:left w:val="single" w:sz="4" w:space="0" w:color="000000"/>
              <w:right w:val="single" w:sz="4" w:space="0" w:color="000000"/>
            </w:tcBorders>
            <w:vAlign w:val="center"/>
          </w:tcPr>
          <w:p w14:paraId="32ABE0BB"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left w:val="single" w:sz="4" w:space="0" w:color="000000"/>
              <w:right w:val="single" w:sz="4" w:space="0" w:color="000000"/>
            </w:tcBorders>
            <w:vAlign w:val="center"/>
          </w:tcPr>
          <w:p w14:paraId="06D94745"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588FD3AB"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1</w:t>
            </w:r>
          </w:p>
        </w:tc>
        <w:tc>
          <w:tcPr>
            <w:tcW w:w="690" w:type="dxa"/>
            <w:tcBorders>
              <w:right w:val="single" w:sz="4" w:space="0" w:color="000000"/>
            </w:tcBorders>
            <w:vAlign w:val="center"/>
          </w:tcPr>
          <w:p w14:paraId="20B82A67"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1</w:t>
            </w:r>
          </w:p>
        </w:tc>
        <w:tc>
          <w:tcPr>
            <w:tcW w:w="660" w:type="dxa"/>
            <w:tcBorders>
              <w:left w:val="single" w:sz="4" w:space="0" w:color="000000"/>
              <w:right w:val="single" w:sz="4" w:space="0" w:color="000000"/>
            </w:tcBorders>
            <w:vAlign w:val="center"/>
          </w:tcPr>
          <w:p w14:paraId="543F7EBE" w14:textId="77777777" w:rsidR="00C31D5E" w:rsidRDefault="00C31D5E" w:rsidP="00C75F20">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vAlign w:val="center"/>
          </w:tcPr>
          <w:p w14:paraId="22EE2A3F"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right w:val="single" w:sz="4" w:space="0" w:color="000000"/>
            </w:tcBorders>
            <w:vAlign w:val="center"/>
          </w:tcPr>
          <w:p w14:paraId="25D789F5" w14:textId="77777777" w:rsidR="00C31D5E" w:rsidRDefault="00C31D5E" w:rsidP="00C75F20">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vAlign w:val="center"/>
          </w:tcPr>
          <w:p w14:paraId="58D43207"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5F900EF5" w14:textId="77777777" w:rsidR="00C31D5E" w:rsidRDefault="00C31D5E" w:rsidP="00C75F20">
            <w:pPr>
              <w:ind w:right="-29"/>
              <w:jc w:val="center"/>
              <w:rPr>
                <w:rFonts w:ascii="Book Antiqua" w:eastAsia="Book Antiqua" w:hAnsi="Book Antiqua" w:cs="Book Antiqua"/>
                <w:b/>
              </w:rPr>
            </w:pPr>
          </w:p>
        </w:tc>
        <w:tc>
          <w:tcPr>
            <w:tcW w:w="674" w:type="dxa"/>
            <w:tcBorders>
              <w:right w:val="single" w:sz="4" w:space="0" w:color="000000"/>
            </w:tcBorders>
            <w:vAlign w:val="center"/>
          </w:tcPr>
          <w:p w14:paraId="349AB3BB" w14:textId="77777777" w:rsidR="00C31D5E" w:rsidRDefault="00C31D5E" w:rsidP="00C75F20">
            <w:pPr>
              <w:ind w:right="-29"/>
              <w:jc w:val="center"/>
              <w:rPr>
                <w:rFonts w:ascii="Book Antiqua" w:eastAsia="Book Antiqua" w:hAnsi="Book Antiqua" w:cs="Book Antiqua"/>
                <w:b/>
              </w:rPr>
            </w:pPr>
          </w:p>
        </w:tc>
        <w:tc>
          <w:tcPr>
            <w:tcW w:w="1260" w:type="dxa"/>
            <w:tcBorders>
              <w:right w:val="single" w:sz="4" w:space="0" w:color="000000"/>
            </w:tcBorders>
            <w:vAlign w:val="center"/>
          </w:tcPr>
          <w:p w14:paraId="2DEDE7E6" w14:textId="77777777" w:rsidR="00C31D5E" w:rsidRPr="00BC6496" w:rsidRDefault="00C31D5E" w:rsidP="00C75F20">
            <w:pPr>
              <w:ind w:right="-29"/>
              <w:jc w:val="center"/>
              <w:rPr>
                <w:rFonts w:ascii="Book Antiqua" w:eastAsia="Book Antiqua" w:hAnsi="Book Antiqua" w:cs="Book Antiqua"/>
                <w:b/>
                <w:sz w:val="20"/>
                <w:szCs w:val="20"/>
              </w:rPr>
            </w:pPr>
            <w:r w:rsidRPr="00BC6496">
              <w:rPr>
                <w:rFonts w:ascii="Book Antiqua" w:eastAsia="Book Antiqua" w:hAnsi="Book Antiqua" w:cs="Book Antiqua"/>
                <w:b/>
              </w:rPr>
              <w:t>1/</w:t>
            </w:r>
            <w:r w:rsidRPr="00BC6496">
              <w:rPr>
                <w:rFonts w:ascii="Book Antiqua" w:eastAsia="Book Antiqua" w:hAnsi="Book Antiqua" w:cs="Book Antiqua"/>
                <w:b/>
                <w:sz w:val="20"/>
                <w:szCs w:val="20"/>
              </w:rPr>
              <w:t>綜合活動</w:t>
            </w:r>
          </w:p>
        </w:tc>
        <w:tc>
          <w:tcPr>
            <w:tcW w:w="844" w:type="dxa"/>
            <w:tcBorders>
              <w:left w:val="single" w:sz="4" w:space="0" w:color="000000"/>
              <w:right w:val="single" w:sz="4" w:space="0" w:color="000000"/>
            </w:tcBorders>
            <w:vAlign w:val="center"/>
          </w:tcPr>
          <w:p w14:paraId="1AE629AA" w14:textId="77777777" w:rsidR="00C31D5E" w:rsidRDefault="00C31D5E" w:rsidP="00C75F20">
            <w:pPr>
              <w:ind w:right="-29"/>
              <w:jc w:val="center"/>
              <w:rPr>
                <w:rFonts w:ascii="Book Antiqua" w:eastAsia="Book Antiqua" w:hAnsi="Book Antiqua" w:cs="Book Antiqua"/>
                <w:b/>
              </w:rPr>
            </w:pPr>
          </w:p>
        </w:tc>
        <w:tc>
          <w:tcPr>
            <w:tcW w:w="1721" w:type="dxa"/>
            <w:tcBorders>
              <w:left w:val="single" w:sz="4" w:space="0" w:color="000000"/>
              <w:right w:val="single" w:sz="4" w:space="0" w:color="000000"/>
            </w:tcBorders>
            <w:vAlign w:val="center"/>
          </w:tcPr>
          <w:p w14:paraId="0AD920B3" w14:textId="77777777" w:rsidR="00C31D5E" w:rsidRDefault="00C31D5E" w:rsidP="00C75F20">
            <w:pPr>
              <w:ind w:right="-29"/>
              <w:jc w:val="center"/>
              <w:rPr>
                <w:rFonts w:ascii="Book Antiqua" w:eastAsia="Book Antiqua" w:hAnsi="Book Antiqua" w:cs="Book Antiqua"/>
                <w:b/>
              </w:rPr>
            </w:pPr>
          </w:p>
        </w:tc>
        <w:tc>
          <w:tcPr>
            <w:tcW w:w="709" w:type="dxa"/>
            <w:tcBorders>
              <w:left w:val="single" w:sz="4" w:space="0" w:color="000000"/>
              <w:right w:val="single" w:sz="4" w:space="0" w:color="000000"/>
            </w:tcBorders>
            <w:vAlign w:val="center"/>
          </w:tcPr>
          <w:p w14:paraId="46C82082" w14:textId="77777777" w:rsidR="00C31D5E" w:rsidRDefault="00C31D5E" w:rsidP="00C75F20">
            <w:pPr>
              <w:ind w:right="-29"/>
              <w:jc w:val="center"/>
              <w:rPr>
                <w:rFonts w:ascii="Book Antiqua" w:eastAsia="Book Antiqua" w:hAnsi="Book Antiqua" w:cs="Book Antiqua"/>
                <w:b/>
              </w:rPr>
            </w:pPr>
          </w:p>
        </w:tc>
      </w:tr>
      <w:tr w:rsidR="00C31D5E" w14:paraId="1AD3962C" w14:textId="77777777" w:rsidTr="00C75F20">
        <w:trPr>
          <w:trHeight w:val="340"/>
        </w:trPr>
        <w:tc>
          <w:tcPr>
            <w:tcW w:w="456" w:type="dxa"/>
            <w:vMerge/>
            <w:vAlign w:val="center"/>
          </w:tcPr>
          <w:p w14:paraId="76A5EDE7"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56A4B3E6"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1089" w:type="dxa"/>
            <w:vMerge/>
            <w:tcBorders>
              <w:right w:val="single" w:sz="4" w:space="0" w:color="000000"/>
            </w:tcBorders>
            <w:vAlign w:val="center"/>
          </w:tcPr>
          <w:p w14:paraId="07965780"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1700" w:type="dxa"/>
            <w:tcBorders>
              <w:left w:val="single" w:sz="4" w:space="0" w:color="000000"/>
              <w:right w:val="single" w:sz="4" w:space="0" w:color="000000"/>
            </w:tcBorders>
            <w:vAlign w:val="center"/>
          </w:tcPr>
          <w:p w14:paraId="2DA76DEB"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優質人生網</w:t>
            </w:r>
          </w:p>
        </w:tc>
        <w:tc>
          <w:tcPr>
            <w:tcW w:w="462" w:type="dxa"/>
            <w:tcBorders>
              <w:left w:val="single" w:sz="4" w:space="0" w:color="000000"/>
              <w:right w:val="single" w:sz="4" w:space="0" w:color="000000"/>
            </w:tcBorders>
            <w:vAlign w:val="center"/>
          </w:tcPr>
          <w:p w14:paraId="0B308E7D"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left w:val="single" w:sz="4" w:space="0" w:color="000000"/>
              <w:right w:val="single" w:sz="4" w:space="0" w:color="000000"/>
            </w:tcBorders>
            <w:vAlign w:val="center"/>
          </w:tcPr>
          <w:p w14:paraId="60D71B23"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373903BA" w14:textId="77777777" w:rsidR="00C31D5E" w:rsidRDefault="00C31D5E" w:rsidP="00C75F20">
            <w:pPr>
              <w:ind w:left="-60" w:right="-60"/>
              <w:jc w:val="center"/>
              <w:rPr>
                <w:rFonts w:ascii="Book Antiqua" w:eastAsia="Book Antiqua" w:hAnsi="Book Antiqua" w:cs="Book Antiqua"/>
                <w:b/>
              </w:rPr>
            </w:pPr>
          </w:p>
        </w:tc>
        <w:tc>
          <w:tcPr>
            <w:tcW w:w="690" w:type="dxa"/>
            <w:tcBorders>
              <w:right w:val="single" w:sz="4" w:space="0" w:color="000000"/>
            </w:tcBorders>
            <w:vAlign w:val="center"/>
          </w:tcPr>
          <w:p w14:paraId="2150D3A2" w14:textId="77777777" w:rsidR="00C31D5E" w:rsidRDefault="00C31D5E" w:rsidP="00C75F20">
            <w:pPr>
              <w:ind w:left="-60" w:right="-60"/>
              <w:jc w:val="center"/>
              <w:rPr>
                <w:rFonts w:ascii="Book Antiqua" w:eastAsia="Book Antiqua" w:hAnsi="Book Antiqua" w:cs="Book Antiqua"/>
                <w:b/>
                <w:sz w:val="20"/>
                <w:szCs w:val="20"/>
              </w:rPr>
            </w:pPr>
          </w:p>
        </w:tc>
        <w:tc>
          <w:tcPr>
            <w:tcW w:w="660" w:type="dxa"/>
            <w:tcBorders>
              <w:left w:val="single" w:sz="4" w:space="0" w:color="000000"/>
              <w:right w:val="single" w:sz="4" w:space="0" w:color="000000"/>
            </w:tcBorders>
            <w:vAlign w:val="center"/>
          </w:tcPr>
          <w:p w14:paraId="34D3B842"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4" w:type="dxa"/>
            <w:tcBorders>
              <w:left w:val="single" w:sz="4" w:space="0" w:color="000000"/>
              <w:right w:val="single" w:sz="4" w:space="0" w:color="000000"/>
            </w:tcBorders>
            <w:vAlign w:val="center"/>
          </w:tcPr>
          <w:p w14:paraId="39507D9D"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3" w:type="dxa"/>
            <w:tcBorders>
              <w:left w:val="single" w:sz="4" w:space="0" w:color="000000"/>
              <w:right w:val="single" w:sz="4" w:space="0" w:color="000000"/>
            </w:tcBorders>
            <w:vAlign w:val="center"/>
          </w:tcPr>
          <w:p w14:paraId="5FEFCE5E" w14:textId="77777777" w:rsidR="00C31D5E" w:rsidRDefault="00C31D5E" w:rsidP="00C75F20">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vAlign w:val="center"/>
          </w:tcPr>
          <w:p w14:paraId="0DCCE04A"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07C53F31" w14:textId="77777777" w:rsidR="00C31D5E" w:rsidRDefault="00C31D5E" w:rsidP="00C75F20">
            <w:pPr>
              <w:ind w:right="-29"/>
              <w:jc w:val="center"/>
              <w:rPr>
                <w:rFonts w:ascii="Book Antiqua" w:eastAsia="Book Antiqua" w:hAnsi="Book Antiqua" w:cs="Book Antiqua"/>
                <w:b/>
              </w:rPr>
            </w:pPr>
          </w:p>
        </w:tc>
        <w:tc>
          <w:tcPr>
            <w:tcW w:w="674" w:type="dxa"/>
            <w:tcBorders>
              <w:right w:val="single" w:sz="4" w:space="0" w:color="000000"/>
            </w:tcBorders>
            <w:vAlign w:val="center"/>
          </w:tcPr>
          <w:p w14:paraId="3515F924" w14:textId="77777777" w:rsidR="00C31D5E" w:rsidRDefault="00C31D5E" w:rsidP="00C75F20">
            <w:pPr>
              <w:ind w:right="-29"/>
              <w:jc w:val="center"/>
              <w:rPr>
                <w:rFonts w:ascii="Book Antiqua" w:eastAsia="Book Antiqua" w:hAnsi="Book Antiqua" w:cs="Book Antiqua"/>
                <w:b/>
              </w:rPr>
            </w:pPr>
          </w:p>
        </w:tc>
        <w:tc>
          <w:tcPr>
            <w:tcW w:w="1260" w:type="dxa"/>
            <w:tcBorders>
              <w:right w:val="single" w:sz="4" w:space="0" w:color="000000"/>
            </w:tcBorders>
            <w:vAlign w:val="center"/>
          </w:tcPr>
          <w:p w14:paraId="2703B8B7" w14:textId="77777777" w:rsidR="00C31D5E" w:rsidRPr="00BC6496" w:rsidRDefault="00C31D5E" w:rsidP="00C75F20">
            <w:pPr>
              <w:ind w:right="-29"/>
              <w:jc w:val="center"/>
              <w:rPr>
                <w:rFonts w:ascii="Book Antiqua" w:eastAsia="Book Antiqua" w:hAnsi="Book Antiqua" w:cs="Book Antiqua"/>
                <w:b/>
                <w:sz w:val="20"/>
                <w:szCs w:val="20"/>
              </w:rPr>
            </w:pPr>
            <w:r w:rsidRPr="00BC6496">
              <w:rPr>
                <w:rFonts w:ascii="Book Antiqua" w:eastAsia="Book Antiqua" w:hAnsi="Book Antiqua" w:cs="Book Antiqua"/>
                <w:b/>
              </w:rPr>
              <w:t>1/</w:t>
            </w:r>
            <w:r w:rsidRPr="00BC6496">
              <w:rPr>
                <w:rFonts w:ascii="Book Antiqua" w:eastAsia="Book Antiqua" w:hAnsi="Book Antiqua" w:cs="Book Antiqua"/>
                <w:b/>
                <w:sz w:val="20"/>
                <w:szCs w:val="20"/>
              </w:rPr>
              <w:t>綜合活動</w:t>
            </w:r>
          </w:p>
        </w:tc>
        <w:tc>
          <w:tcPr>
            <w:tcW w:w="844" w:type="dxa"/>
            <w:tcBorders>
              <w:left w:val="single" w:sz="4" w:space="0" w:color="000000"/>
              <w:right w:val="single" w:sz="4" w:space="0" w:color="000000"/>
            </w:tcBorders>
            <w:vAlign w:val="center"/>
          </w:tcPr>
          <w:p w14:paraId="54D207C4" w14:textId="77777777" w:rsidR="00C31D5E" w:rsidRDefault="00C31D5E" w:rsidP="00C75F20">
            <w:pPr>
              <w:ind w:right="-29"/>
              <w:jc w:val="center"/>
              <w:rPr>
                <w:rFonts w:ascii="Book Antiqua" w:eastAsia="Book Antiqua" w:hAnsi="Book Antiqua" w:cs="Book Antiqua"/>
                <w:b/>
              </w:rPr>
            </w:pPr>
          </w:p>
        </w:tc>
        <w:tc>
          <w:tcPr>
            <w:tcW w:w="1721" w:type="dxa"/>
            <w:tcBorders>
              <w:left w:val="single" w:sz="4" w:space="0" w:color="000000"/>
              <w:right w:val="single" w:sz="4" w:space="0" w:color="000000"/>
            </w:tcBorders>
            <w:vAlign w:val="center"/>
          </w:tcPr>
          <w:p w14:paraId="1880C864" w14:textId="77777777" w:rsidR="00C31D5E" w:rsidRDefault="00C31D5E" w:rsidP="00C75F20">
            <w:pPr>
              <w:ind w:right="-29"/>
              <w:jc w:val="center"/>
              <w:rPr>
                <w:rFonts w:ascii="Book Antiqua" w:eastAsia="Book Antiqua" w:hAnsi="Book Antiqua" w:cs="Book Antiqua"/>
                <w:b/>
              </w:rPr>
            </w:pPr>
          </w:p>
        </w:tc>
        <w:tc>
          <w:tcPr>
            <w:tcW w:w="709" w:type="dxa"/>
            <w:tcBorders>
              <w:left w:val="single" w:sz="4" w:space="0" w:color="000000"/>
              <w:right w:val="single" w:sz="4" w:space="0" w:color="000000"/>
            </w:tcBorders>
            <w:vAlign w:val="center"/>
          </w:tcPr>
          <w:p w14:paraId="1F94642B" w14:textId="77777777" w:rsidR="00C31D5E" w:rsidRDefault="00C31D5E" w:rsidP="00C75F20">
            <w:pPr>
              <w:ind w:right="-29"/>
              <w:jc w:val="center"/>
              <w:rPr>
                <w:rFonts w:ascii="Book Antiqua" w:eastAsia="Book Antiqua" w:hAnsi="Book Antiqua" w:cs="Book Antiqua"/>
                <w:b/>
              </w:rPr>
            </w:pPr>
          </w:p>
        </w:tc>
      </w:tr>
      <w:tr w:rsidR="00C31D5E" w14:paraId="4D24D066" w14:textId="77777777" w:rsidTr="00C75F20">
        <w:trPr>
          <w:trHeight w:val="495"/>
        </w:trPr>
        <w:tc>
          <w:tcPr>
            <w:tcW w:w="456" w:type="dxa"/>
            <w:vMerge/>
            <w:vAlign w:val="center"/>
          </w:tcPr>
          <w:p w14:paraId="4234D393"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7FA59414"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1089" w:type="dxa"/>
            <w:vMerge w:val="restart"/>
            <w:tcBorders>
              <w:right w:val="single" w:sz="4" w:space="0" w:color="000000"/>
            </w:tcBorders>
            <w:vAlign w:val="center"/>
          </w:tcPr>
          <w:p w14:paraId="0E2EAFC4"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獨立研究</w:t>
            </w:r>
          </w:p>
        </w:tc>
        <w:tc>
          <w:tcPr>
            <w:tcW w:w="1700" w:type="dxa"/>
            <w:tcBorders>
              <w:left w:val="single" w:sz="4" w:space="0" w:color="000000"/>
              <w:right w:val="single" w:sz="4" w:space="0" w:color="000000"/>
            </w:tcBorders>
            <w:vAlign w:val="center"/>
          </w:tcPr>
          <w:p w14:paraId="3019A648"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專題研究</w:t>
            </w:r>
          </w:p>
        </w:tc>
        <w:tc>
          <w:tcPr>
            <w:tcW w:w="462" w:type="dxa"/>
            <w:tcBorders>
              <w:left w:val="single" w:sz="4" w:space="0" w:color="000000"/>
              <w:right w:val="single" w:sz="4" w:space="0" w:color="000000"/>
            </w:tcBorders>
            <w:vAlign w:val="center"/>
          </w:tcPr>
          <w:p w14:paraId="630CD4D9"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rPr>
              <w:t>V</w:t>
            </w:r>
          </w:p>
        </w:tc>
        <w:tc>
          <w:tcPr>
            <w:tcW w:w="463" w:type="dxa"/>
            <w:tcBorders>
              <w:left w:val="single" w:sz="4" w:space="0" w:color="000000"/>
              <w:right w:val="single" w:sz="4" w:space="0" w:color="000000"/>
            </w:tcBorders>
            <w:vAlign w:val="center"/>
          </w:tcPr>
          <w:p w14:paraId="7E4E679D" w14:textId="77777777" w:rsidR="00C31D5E" w:rsidRDefault="00C31D5E" w:rsidP="00C75F20">
            <w:pPr>
              <w:ind w:left="-60" w:right="-60"/>
              <w:jc w:val="center"/>
              <w:rPr>
                <w:rFonts w:ascii="Book Antiqua" w:eastAsia="Book Antiqua" w:hAnsi="Book Antiqua" w:cs="Book Antiqua"/>
                <w:b/>
                <w:sz w:val="20"/>
                <w:szCs w:val="20"/>
              </w:rPr>
            </w:pPr>
          </w:p>
        </w:tc>
        <w:tc>
          <w:tcPr>
            <w:tcW w:w="673" w:type="dxa"/>
            <w:tcBorders>
              <w:left w:val="single" w:sz="4" w:space="0" w:color="000000"/>
            </w:tcBorders>
            <w:vAlign w:val="center"/>
          </w:tcPr>
          <w:p w14:paraId="20E9E99F" w14:textId="77777777" w:rsidR="00C31D5E" w:rsidRDefault="00C31D5E" w:rsidP="00C75F20">
            <w:pPr>
              <w:ind w:left="-60" w:right="-60"/>
              <w:jc w:val="center"/>
              <w:rPr>
                <w:rFonts w:ascii="Book Antiqua" w:eastAsia="Book Antiqua" w:hAnsi="Book Antiqua" w:cs="Book Antiqua"/>
                <w:b/>
              </w:rPr>
            </w:pPr>
          </w:p>
        </w:tc>
        <w:tc>
          <w:tcPr>
            <w:tcW w:w="690" w:type="dxa"/>
            <w:tcBorders>
              <w:right w:val="single" w:sz="4" w:space="0" w:color="000000"/>
            </w:tcBorders>
            <w:vAlign w:val="center"/>
          </w:tcPr>
          <w:p w14:paraId="48B44EB4" w14:textId="77777777" w:rsidR="00C31D5E" w:rsidRDefault="00C31D5E" w:rsidP="00C75F20">
            <w:pPr>
              <w:ind w:left="-60" w:right="-60"/>
              <w:jc w:val="center"/>
              <w:rPr>
                <w:rFonts w:ascii="Book Antiqua" w:eastAsia="Book Antiqua" w:hAnsi="Book Antiqua" w:cs="Book Antiqua"/>
                <w:b/>
                <w:sz w:val="20"/>
                <w:szCs w:val="20"/>
              </w:rPr>
            </w:pPr>
          </w:p>
        </w:tc>
        <w:tc>
          <w:tcPr>
            <w:tcW w:w="660" w:type="dxa"/>
            <w:tcBorders>
              <w:left w:val="single" w:sz="4" w:space="0" w:color="000000"/>
              <w:right w:val="single" w:sz="4" w:space="0" w:color="000000"/>
            </w:tcBorders>
            <w:vAlign w:val="center"/>
          </w:tcPr>
          <w:p w14:paraId="483C3658" w14:textId="77777777" w:rsidR="00C31D5E" w:rsidRDefault="00C31D5E" w:rsidP="00C75F20">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vAlign w:val="center"/>
          </w:tcPr>
          <w:p w14:paraId="48FD9779"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right w:val="single" w:sz="4" w:space="0" w:color="000000"/>
            </w:tcBorders>
            <w:vAlign w:val="center"/>
          </w:tcPr>
          <w:p w14:paraId="43A8DE10"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4</w:t>
            </w:r>
          </w:p>
        </w:tc>
        <w:tc>
          <w:tcPr>
            <w:tcW w:w="674" w:type="dxa"/>
            <w:tcBorders>
              <w:left w:val="single" w:sz="4" w:space="0" w:color="000000"/>
              <w:right w:val="single" w:sz="4" w:space="0" w:color="000000"/>
            </w:tcBorders>
            <w:vAlign w:val="center"/>
          </w:tcPr>
          <w:p w14:paraId="405BF53D"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4</w:t>
            </w:r>
          </w:p>
        </w:tc>
        <w:tc>
          <w:tcPr>
            <w:tcW w:w="673" w:type="dxa"/>
            <w:tcBorders>
              <w:left w:val="single" w:sz="4" w:space="0" w:color="000000"/>
            </w:tcBorders>
            <w:vAlign w:val="center"/>
          </w:tcPr>
          <w:p w14:paraId="22DBEE71" w14:textId="77777777" w:rsidR="00C31D5E" w:rsidRDefault="00C31D5E" w:rsidP="00C75F20">
            <w:pPr>
              <w:ind w:right="-29"/>
              <w:jc w:val="center"/>
              <w:rPr>
                <w:rFonts w:ascii="Book Antiqua" w:eastAsia="Book Antiqua" w:hAnsi="Book Antiqua" w:cs="Book Antiqua"/>
                <w:b/>
              </w:rPr>
            </w:pPr>
          </w:p>
        </w:tc>
        <w:tc>
          <w:tcPr>
            <w:tcW w:w="674" w:type="dxa"/>
            <w:tcBorders>
              <w:right w:val="single" w:sz="4" w:space="0" w:color="000000"/>
            </w:tcBorders>
            <w:vAlign w:val="center"/>
          </w:tcPr>
          <w:p w14:paraId="6A573140" w14:textId="77777777" w:rsidR="00C31D5E" w:rsidRDefault="00C31D5E" w:rsidP="00C75F20">
            <w:pPr>
              <w:ind w:right="-29"/>
              <w:jc w:val="center"/>
              <w:rPr>
                <w:rFonts w:ascii="Book Antiqua" w:eastAsia="Book Antiqua" w:hAnsi="Book Antiqua" w:cs="Book Antiqua"/>
                <w:b/>
              </w:rPr>
            </w:pPr>
          </w:p>
        </w:tc>
        <w:tc>
          <w:tcPr>
            <w:tcW w:w="1260" w:type="dxa"/>
            <w:tcBorders>
              <w:right w:val="single" w:sz="4" w:space="0" w:color="000000"/>
            </w:tcBorders>
            <w:vAlign w:val="center"/>
          </w:tcPr>
          <w:p w14:paraId="2E095A0A" w14:textId="77777777" w:rsidR="00C31D5E" w:rsidRPr="00BC6496" w:rsidRDefault="00C31D5E" w:rsidP="00C75F20">
            <w:pPr>
              <w:ind w:right="-29"/>
              <w:jc w:val="center"/>
              <w:rPr>
                <w:rFonts w:ascii="Book Antiqua" w:eastAsia="Book Antiqua" w:hAnsi="Book Antiqua" w:cs="Book Antiqua"/>
                <w:b/>
                <w:sz w:val="20"/>
                <w:szCs w:val="20"/>
              </w:rPr>
            </w:pPr>
            <w:r w:rsidRPr="00BC6496">
              <w:rPr>
                <w:rFonts w:ascii="Book Antiqua" w:eastAsia="Book Antiqua" w:hAnsi="Book Antiqua" w:cs="Book Antiqua"/>
                <w:b/>
                <w:sz w:val="20"/>
                <w:szCs w:val="20"/>
              </w:rPr>
              <w:t>1/數學</w:t>
            </w:r>
          </w:p>
          <w:p w14:paraId="37CFF9CA" w14:textId="77777777" w:rsidR="00C31D5E" w:rsidRPr="00BC6496" w:rsidRDefault="00C31D5E" w:rsidP="00C75F20">
            <w:pPr>
              <w:ind w:right="-29"/>
              <w:jc w:val="center"/>
              <w:rPr>
                <w:rFonts w:ascii="Book Antiqua" w:eastAsia="Book Antiqua" w:hAnsi="Book Antiqua" w:cs="Book Antiqua"/>
                <w:b/>
                <w:sz w:val="20"/>
                <w:szCs w:val="20"/>
              </w:rPr>
            </w:pPr>
            <w:r w:rsidRPr="00BC6496">
              <w:rPr>
                <w:rFonts w:ascii="Book Antiqua" w:eastAsia="Book Antiqua" w:hAnsi="Book Antiqua" w:cs="Book Antiqua"/>
                <w:b/>
                <w:sz w:val="20"/>
                <w:szCs w:val="20"/>
              </w:rPr>
              <w:t>1/國語</w:t>
            </w:r>
          </w:p>
        </w:tc>
        <w:tc>
          <w:tcPr>
            <w:tcW w:w="844" w:type="dxa"/>
            <w:tcBorders>
              <w:left w:val="single" w:sz="4" w:space="0" w:color="000000"/>
              <w:right w:val="single" w:sz="4" w:space="0" w:color="000000"/>
            </w:tcBorders>
            <w:vAlign w:val="center"/>
          </w:tcPr>
          <w:p w14:paraId="40AE9126" w14:textId="77777777" w:rsidR="00C31D5E" w:rsidRDefault="00C31D5E" w:rsidP="00C75F20">
            <w:pPr>
              <w:ind w:right="-29"/>
              <w:jc w:val="center"/>
              <w:rPr>
                <w:rFonts w:ascii="Book Antiqua" w:eastAsia="Book Antiqua" w:hAnsi="Book Antiqua" w:cs="Book Antiqua"/>
                <w:b/>
                <w:sz w:val="20"/>
                <w:szCs w:val="20"/>
              </w:rPr>
            </w:pPr>
          </w:p>
        </w:tc>
        <w:tc>
          <w:tcPr>
            <w:tcW w:w="1721" w:type="dxa"/>
            <w:tcBorders>
              <w:left w:val="single" w:sz="4" w:space="0" w:color="000000"/>
              <w:right w:val="single" w:sz="4" w:space="0" w:color="000000"/>
            </w:tcBorders>
            <w:vAlign w:val="center"/>
          </w:tcPr>
          <w:p w14:paraId="040345AF" w14:textId="77777777" w:rsidR="00C31D5E" w:rsidRDefault="00C31D5E" w:rsidP="00C75F20">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2/A或B</w:t>
            </w:r>
          </w:p>
        </w:tc>
        <w:tc>
          <w:tcPr>
            <w:tcW w:w="709" w:type="dxa"/>
            <w:tcBorders>
              <w:left w:val="single" w:sz="4" w:space="0" w:color="000000"/>
              <w:right w:val="single" w:sz="4" w:space="0" w:color="000000"/>
            </w:tcBorders>
            <w:vAlign w:val="center"/>
          </w:tcPr>
          <w:p w14:paraId="0C950D1D" w14:textId="77777777" w:rsidR="00C31D5E" w:rsidRDefault="00C31D5E" w:rsidP="00C75F20">
            <w:pPr>
              <w:ind w:right="-29"/>
              <w:jc w:val="center"/>
              <w:rPr>
                <w:rFonts w:ascii="Book Antiqua" w:eastAsia="Book Antiqua" w:hAnsi="Book Antiqua" w:cs="Book Antiqua"/>
                <w:b/>
              </w:rPr>
            </w:pPr>
          </w:p>
        </w:tc>
      </w:tr>
      <w:tr w:rsidR="00C31D5E" w14:paraId="4C8A9904" w14:textId="77777777" w:rsidTr="00C75F20">
        <w:trPr>
          <w:trHeight w:val="393"/>
        </w:trPr>
        <w:tc>
          <w:tcPr>
            <w:tcW w:w="456" w:type="dxa"/>
            <w:vMerge/>
            <w:vAlign w:val="center"/>
          </w:tcPr>
          <w:p w14:paraId="185BC21B"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1332529D"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1089" w:type="dxa"/>
            <w:vMerge/>
            <w:tcBorders>
              <w:right w:val="single" w:sz="4" w:space="0" w:color="000000"/>
            </w:tcBorders>
            <w:vAlign w:val="center"/>
          </w:tcPr>
          <w:p w14:paraId="0C980B7C"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1700" w:type="dxa"/>
            <w:tcBorders>
              <w:left w:val="single" w:sz="4" w:space="0" w:color="000000"/>
              <w:right w:val="single" w:sz="4" w:space="0" w:color="000000"/>
            </w:tcBorders>
            <w:vAlign w:val="center"/>
          </w:tcPr>
          <w:p w14:paraId="3FFD3B3C"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獨立研究</w:t>
            </w:r>
          </w:p>
        </w:tc>
        <w:tc>
          <w:tcPr>
            <w:tcW w:w="462" w:type="dxa"/>
            <w:tcBorders>
              <w:left w:val="single" w:sz="4" w:space="0" w:color="000000"/>
              <w:right w:val="single" w:sz="4" w:space="0" w:color="000000"/>
            </w:tcBorders>
            <w:vAlign w:val="center"/>
          </w:tcPr>
          <w:p w14:paraId="70D6468F"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rPr>
              <w:t>V</w:t>
            </w:r>
          </w:p>
        </w:tc>
        <w:tc>
          <w:tcPr>
            <w:tcW w:w="463" w:type="dxa"/>
            <w:tcBorders>
              <w:left w:val="single" w:sz="4" w:space="0" w:color="000000"/>
              <w:right w:val="single" w:sz="4" w:space="0" w:color="000000"/>
            </w:tcBorders>
            <w:vAlign w:val="center"/>
          </w:tcPr>
          <w:p w14:paraId="675DCD04" w14:textId="77777777" w:rsidR="00C31D5E" w:rsidRDefault="00C31D5E" w:rsidP="00C75F20">
            <w:pPr>
              <w:ind w:left="-60" w:right="-60"/>
              <w:jc w:val="center"/>
              <w:rPr>
                <w:rFonts w:ascii="Book Antiqua" w:eastAsia="Book Antiqua" w:hAnsi="Book Antiqua" w:cs="Book Antiqua"/>
                <w:b/>
                <w:sz w:val="20"/>
                <w:szCs w:val="20"/>
              </w:rPr>
            </w:pPr>
          </w:p>
        </w:tc>
        <w:tc>
          <w:tcPr>
            <w:tcW w:w="673" w:type="dxa"/>
            <w:tcBorders>
              <w:left w:val="single" w:sz="4" w:space="0" w:color="000000"/>
            </w:tcBorders>
            <w:vAlign w:val="center"/>
          </w:tcPr>
          <w:p w14:paraId="148EF00B" w14:textId="77777777" w:rsidR="00C31D5E" w:rsidRDefault="00C31D5E" w:rsidP="00C75F20">
            <w:pPr>
              <w:ind w:left="-60" w:right="-60"/>
              <w:jc w:val="center"/>
              <w:rPr>
                <w:rFonts w:ascii="Book Antiqua" w:eastAsia="Book Antiqua" w:hAnsi="Book Antiqua" w:cs="Book Antiqua"/>
                <w:b/>
              </w:rPr>
            </w:pPr>
          </w:p>
        </w:tc>
        <w:tc>
          <w:tcPr>
            <w:tcW w:w="690" w:type="dxa"/>
            <w:tcBorders>
              <w:right w:val="single" w:sz="4" w:space="0" w:color="000000"/>
            </w:tcBorders>
            <w:vAlign w:val="center"/>
          </w:tcPr>
          <w:p w14:paraId="4A9B8474" w14:textId="77777777" w:rsidR="00C31D5E" w:rsidRDefault="00C31D5E" w:rsidP="00C75F20">
            <w:pPr>
              <w:ind w:left="-60" w:right="-60"/>
              <w:jc w:val="center"/>
              <w:rPr>
                <w:rFonts w:ascii="Book Antiqua" w:eastAsia="Book Antiqua" w:hAnsi="Book Antiqua" w:cs="Book Antiqua"/>
                <w:b/>
                <w:sz w:val="20"/>
                <w:szCs w:val="20"/>
              </w:rPr>
            </w:pPr>
          </w:p>
        </w:tc>
        <w:tc>
          <w:tcPr>
            <w:tcW w:w="660" w:type="dxa"/>
            <w:tcBorders>
              <w:left w:val="single" w:sz="4" w:space="0" w:color="000000"/>
              <w:right w:val="single" w:sz="4" w:space="0" w:color="000000"/>
            </w:tcBorders>
            <w:vAlign w:val="center"/>
          </w:tcPr>
          <w:p w14:paraId="4B35214B" w14:textId="77777777" w:rsidR="00C31D5E" w:rsidRDefault="00C31D5E" w:rsidP="00C75F20">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vAlign w:val="center"/>
          </w:tcPr>
          <w:p w14:paraId="504B1B34"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right w:val="single" w:sz="4" w:space="0" w:color="000000"/>
            </w:tcBorders>
            <w:vAlign w:val="center"/>
          </w:tcPr>
          <w:p w14:paraId="6C5F7560" w14:textId="77777777" w:rsidR="00C31D5E" w:rsidRDefault="00C31D5E" w:rsidP="00C75F20">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vAlign w:val="center"/>
          </w:tcPr>
          <w:p w14:paraId="2526DBC3"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tcBorders>
            <w:vAlign w:val="center"/>
          </w:tcPr>
          <w:p w14:paraId="5EC9934B" w14:textId="77777777" w:rsidR="00C31D5E" w:rsidRDefault="00C31D5E" w:rsidP="00C75F20">
            <w:pPr>
              <w:ind w:right="-29"/>
              <w:jc w:val="center"/>
              <w:rPr>
                <w:rFonts w:ascii="Book Antiqua" w:eastAsia="Book Antiqua" w:hAnsi="Book Antiqua" w:cs="Book Antiqua"/>
                <w:b/>
              </w:rPr>
            </w:pPr>
            <w:r>
              <w:rPr>
                <w:rFonts w:ascii="Book Antiqua" w:eastAsia="Book Antiqua" w:hAnsi="Book Antiqua" w:cs="Book Antiqua"/>
                <w:b/>
              </w:rPr>
              <w:t>4</w:t>
            </w:r>
          </w:p>
        </w:tc>
        <w:tc>
          <w:tcPr>
            <w:tcW w:w="674" w:type="dxa"/>
            <w:tcBorders>
              <w:right w:val="single" w:sz="4" w:space="0" w:color="000000"/>
            </w:tcBorders>
            <w:vAlign w:val="center"/>
          </w:tcPr>
          <w:p w14:paraId="76247AB6" w14:textId="77777777" w:rsidR="00C31D5E" w:rsidRDefault="00C31D5E" w:rsidP="00C75F20">
            <w:pPr>
              <w:ind w:right="-29"/>
              <w:jc w:val="center"/>
              <w:rPr>
                <w:rFonts w:ascii="Book Antiqua" w:eastAsia="Book Antiqua" w:hAnsi="Book Antiqua" w:cs="Book Antiqua"/>
                <w:b/>
              </w:rPr>
            </w:pPr>
            <w:r>
              <w:rPr>
                <w:rFonts w:ascii="Book Antiqua" w:eastAsia="Book Antiqua" w:hAnsi="Book Antiqua" w:cs="Book Antiqua"/>
                <w:b/>
              </w:rPr>
              <w:t>4</w:t>
            </w:r>
          </w:p>
        </w:tc>
        <w:tc>
          <w:tcPr>
            <w:tcW w:w="1260" w:type="dxa"/>
            <w:tcBorders>
              <w:right w:val="single" w:sz="4" w:space="0" w:color="000000"/>
            </w:tcBorders>
            <w:vAlign w:val="center"/>
          </w:tcPr>
          <w:p w14:paraId="7084897B" w14:textId="77777777" w:rsidR="00C31D5E" w:rsidRPr="00BC6496" w:rsidRDefault="00C31D5E" w:rsidP="00C75F20">
            <w:pPr>
              <w:ind w:right="-29"/>
              <w:jc w:val="center"/>
              <w:rPr>
                <w:rFonts w:ascii="Book Antiqua" w:eastAsia="Book Antiqua" w:hAnsi="Book Antiqua" w:cs="Book Antiqua"/>
                <w:b/>
                <w:sz w:val="20"/>
                <w:szCs w:val="20"/>
              </w:rPr>
            </w:pPr>
            <w:r w:rsidRPr="00BC6496">
              <w:rPr>
                <w:rFonts w:ascii="Book Antiqua" w:eastAsia="Book Antiqua" w:hAnsi="Book Antiqua" w:cs="Book Antiqua"/>
                <w:b/>
                <w:sz w:val="20"/>
                <w:szCs w:val="20"/>
              </w:rPr>
              <w:t>1/數學</w:t>
            </w:r>
          </w:p>
          <w:p w14:paraId="279B2D25" w14:textId="77777777" w:rsidR="00C31D5E" w:rsidRPr="00BC6496" w:rsidRDefault="00C31D5E" w:rsidP="00C75F20">
            <w:pPr>
              <w:ind w:right="-29"/>
              <w:jc w:val="center"/>
              <w:rPr>
                <w:rFonts w:ascii="Book Antiqua" w:eastAsia="Book Antiqua" w:hAnsi="Book Antiqua" w:cs="Book Antiqua"/>
                <w:b/>
                <w:sz w:val="20"/>
                <w:szCs w:val="20"/>
              </w:rPr>
            </w:pPr>
            <w:r w:rsidRPr="00BC6496">
              <w:rPr>
                <w:rFonts w:ascii="Book Antiqua" w:eastAsia="Book Antiqua" w:hAnsi="Book Antiqua" w:cs="Book Antiqua"/>
                <w:b/>
                <w:sz w:val="20"/>
                <w:szCs w:val="20"/>
              </w:rPr>
              <w:t>1/國語</w:t>
            </w:r>
          </w:p>
        </w:tc>
        <w:tc>
          <w:tcPr>
            <w:tcW w:w="844" w:type="dxa"/>
            <w:tcBorders>
              <w:left w:val="single" w:sz="4" w:space="0" w:color="000000"/>
              <w:right w:val="single" w:sz="4" w:space="0" w:color="000000"/>
            </w:tcBorders>
            <w:vAlign w:val="center"/>
          </w:tcPr>
          <w:p w14:paraId="071FA8DB" w14:textId="77777777" w:rsidR="00C31D5E" w:rsidRDefault="00C31D5E" w:rsidP="00C75F20">
            <w:pPr>
              <w:ind w:right="-29"/>
              <w:jc w:val="center"/>
              <w:rPr>
                <w:rFonts w:ascii="Book Antiqua" w:eastAsia="Book Antiqua" w:hAnsi="Book Antiqua" w:cs="Book Antiqua"/>
                <w:b/>
                <w:sz w:val="20"/>
                <w:szCs w:val="20"/>
              </w:rPr>
            </w:pPr>
          </w:p>
        </w:tc>
        <w:tc>
          <w:tcPr>
            <w:tcW w:w="1721" w:type="dxa"/>
            <w:tcBorders>
              <w:left w:val="single" w:sz="4" w:space="0" w:color="000000"/>
              <w:right w:val="single" w:sz="4" w:space="0" w:color="000000"/>
            </w:tcBorders>
            <w:vAlign w:val="center"/>
          </w:tcPr>
          <w:p w14:paraId="649D86D0" w14:textId="77777777" w:rsidR="00C31D5E" w:rsidRDefault="00C31D5E" w:rsidP="00C75F20">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2/A或B</w:t>
            </w:r>
          </w:p>
        </w:tc>
        <w:tc>
          <w:tcPr>
            <w:tcW w:w="709" w:type="dxa"/>
            <w:tcBorders>
              <w:left w:val="single" w:sz="4" w:space="0" w:color="000000"/>
              <w:right w:val="single" w:sz="4" w:space="0" w:color="000000"/>
            </w:tcBorders>
            <w:vAlign w:val="center"/>
          </w:tcPr>
          <w:p w14:paraId="0A49CEAE" w14:textId="77777777" w:rsidR="00C31D5E" w:rsidRDefault="00C31D5E" w:rsidP="00C75F20">
            <w:pPr>
              <w:ind w:right="-29"/>
              <w:jc w:val="center"/>
              <w:rPr>
                <w:rFonts w:ascii="Book Antiqua" w:eastAsia="Book Antiqua" w:hAnsi="Book Antiqua" w:cs="Book Antiqua"/>
                <w:b/>
              </w:rPr>
            </w:pPr>
          </w:p>
        </w:tc>
      </w:tr>
      <w:tr w:rsidR="00C31D5E" w14:paraId="715BC6EC" w14:textId="77777777" w:rsidTr="00C75F20">
        <w:trPr>
          <w:trHeight w:val="340"/>
        </w:trPr>
        <w:tc>
          <w:tcPr>
            <w:tcW w:w="456" w:type="dxa"/>
            <w:vMerge/>
            <w:vAlign w:val="center"/>
          </w:tcPr>
          <w:p w14:paraId="7C1D03F1"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002D3E6C"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1089" w:type="dxa"/>
            <w:vMerge w:val="restart"/>
            <w:tcBorders>
              <w:right w:val="single" w:sz="4" w:space="0" w:color="000000"/>
            </w:tcBorders>
            <w:vAlign w:val="center"/>
          </w:tcPr>
          <w:p w14:paraId="62C0711A" w14:textId="77777777" w:rsidR="00C31D5E" w:rsidRPr="00E86601" w:rsidRDefault="00C31D5E" w:rsidP="00C75F20">
            <w:pPr>
              <w:ind w:left="-60" w:right="-60"/>
              <w:jc w:val="center"/>
              <w:rPr>
                <w:rFonts w:ascii="Book Antiqua" w:eastAsiaTheme="minorEastAsia" w:hAnsi="Book Antiqua" w:cs="Book Antiqua"/>
                <w:b/>
                <w:sz w:val="20"/>
                <w:szCs w:val="20"/>
              </w:rPr>
            </w:pPr>
            <w:r>
              <w:rPr>
                <w:rFonts w:ascii="Book Antiqua" w:eastAsia="Book Antiqua" w:hAnsi="Book Antiqua" w:cs="Book Antiqua"/>
                <w:b/>
                <w:sz w:val="20"/>
                <w:szCs w:val="20"/>
              </w:rPr>
              <w:t>專長領域</w:t>
            </w:r>
          </w:p>
        </w:tc>
        <w:tc>
          <w:tcPr>
            <w:tcW w:w="1700" w:type="dxa"/>
            <w:tcBorders>
              <w:left w:val="single" w:sz="4" w:space="0" w:color="000000"/>
              <w:bottom w:val="single" w:sz="4" w:space="0" w:color="000000"/>
              <w:right w:val="single" w:sz="4" w:space="0" w:color="000000"/>
            </w:tcBorders>
            <w:vAlign w:val="center"/>
          </w:tcPr>
          <w:p w14:paraId="0BBFD14F" w14:textId="77777777" w:rsidR="00C31D5E" w:rsidRDefault="00C31D5E" w:rsidP="00C75F20">
            <w:pPr>
              <w:jc w:val="center"/>
              <w:rPr>
                <w:rFonts w:ascii="Book Antiqua" w:eastAsia="Book Antiqua" w:hAnsi="Book Antiqua" w:cs="Book Antiqua"/>
                <w:b/>
                <w:sz w:val="20"/>
                <w:szCs w:val="20"/>
              </w:rPr>
            </w:pPr>
            <w:r>
              <w:rPr>
                <w:rFonts w:ascii="Book Antiqua" w:eastAsia="Book Antiqua" w:hAnsi="Book Antiqua" w:cs="Book Antiqua"/>
                <w:b/>
                <w:sz w:val="20"/>
                <w:szCs w:val="20"/>
              </w:rPr>
              <w:t>Code程式</w:t>
            </w:r>
          </w:p>
          <w:p w14:paraId="58CD83E9" w14:textId="77777777" w:rsidR="00C31D5E" w:rsidRDefault="00C31D5E" w:rsidP="00C75F20">
            <w:pPr>
              <w:jc w:val="center"/>
              <w:rPr>
                <w:rFonts w:ascii="Book Antiqua" w:eastAsia="Book Antiqua" w:hAnsi="Book Antiqua" w:cs="Book Antiqua"/>
                <w:b/>
                <w:sz w:val="20"/>
                <w:szCs w:val="20"/>
              </w:rPr>
            </w:pPr>
            <w:r>
              <w:rPr>
                <w:rFonts w:ascii="Book Antiqua" w:eastAsia="Book Antiqua" w:hAnsi="Book Antiqua" w:cs="Book Antiqua"/>
                <w:b/>
                <w:sz w:val="20"/>
                <w:szCs w:val="20"/>
              </w:rPr>
              <w:t>設計師</w:t>
            </w:r>
          </w:p>
        </w:tc>
        <w:tc>
          <w:tcPr>
            <w:tcW w:w="462" w:type="dxa"/>
            <w:tcBorders>
              <w:left w:val="single" w:sz="4" w:space="0" w:color="000000"/>
              <w:bottom w:val="single" w:sz="4" w:space="0" w:color="000000"/>
              <w:right w:val="single" w:sz="4" w:space="0" w:color="000000"/>
            </w:tcBorders>
            <w:vAlign w:val="center"/>
          </w:tcPr>
          <w:p w14:paraId="5F4A7508"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left w:val="single" w:sz="4" w:space="0" w:color="000000"/>
              <w:bottom w:val="single" w:sz="4" w:space="0" w:color="000000"/>
              <w:right w:val="single" w:sz="4" w:space="0" w:color="000000"/>
            </w:tcBorders>
            <w:vAlign w:val="center"/>
          </w:tcPr>
          <w:p w14:paraId="4678A99E" w14:textId="77777777" w:rsidR="00C31D5E" w:rsidRDefault="00C31D5E" w:rsidP="00C75F20">
            <w:pPr>
              <w:ind w:left="-60" w:right="-60"/>
              <w:jc w:val="center"/>
              <w:rPr>
                <w:rFonts w:ascii="Book Antiqua" w:eastAsia="Book Antiqua" w:hAnsi="Book Antiqua" w:cs="Book Antiqua"/>
                <w:b/>
                <w:sz w:val="20"/>
                <w:szCs w:val="20"/>
              </w:rPr>
            </w:pPr>
          </w:p>
        </w:tc>
        <w:tc>
          <w:tcPr>
            <w:tcW w:w="673" w:type="dxa"/>
            <w:tcBorders>
              <w:left w:val="single" w:sz="4" w:space="0" w:color="000000"/>
              <w:bottom w:val="single" w:sz="4" w:space="0" w:color="000000"/>
            </w:tcBorders>
            <w:vAlign w:val="center"/>
          </w:tcPr>
          <w:p w14:paraId="1E0FF9F4" w14:textId="77777777" w:rsidR="00C31D5E" w:rsidRDefault="00C31D5E" w:rsidP="00C75F20">
            <w:pPr>
              <w:ind w:left="-60" w:right="-60"/>
              <w:jc w:val="center"/>
              <w:rPr>
                <w:rFonts w:ascii="Book Antiqua" w:eastAsia="Book Antiqua" w:hAnsi="Book Antiqua" w:cs="Book Antiqua"/>
                <w:b/>
              </w:rPr>
            </w:pPr>
          </w:p>
        </w:tc>
        <w:tc>
          <w:tcPr>
            <w:tcW w:w="690" w:type="dxa"/>
            <w:tcBorders>
              <w:bottom w:val="single" w:sz="4" w:space="0" w:color="000000"/>
              <w:right w:val="single" w:sz="4" w:space="0" w:color="000000"/>
            </w:tcBorders>
            <w:vAlign w:val="center"/>
          </w:tcPr>
          <w:p w14:paraId="65F4BA2A" w14:textId="77777777" w:rsidR="00C31D5E" w:rsidRDefault="00C31D5E" w:rsidP="00C75F20">
            <w:pPr>
              <w:ind w:left="-60" w:right="-60"/>
              <w:jc w:val="center"/>
              <w:rPr>
                <w:rFonts w:ascii="Book Antiqua" w:eastAsia="Book Antiqua" w:hAnsi="Book Antiqua" w:cs="Book Antiqua"/>
                <w:b/>
              </w:rPr>
            </w:pPr>
          </w:p>
        </w:tc>
        <w:tc>
          <w:tcPr>
            <w:tcW w:w="660" w:type="dxa"/>
            <w:tcBorders>
              <w:left w:val="single" w:sz="4" w:space="0" w:color="000000"/>
              <w:bottom w:val="single" w:sz="4" w:space="0" w:color="000000"/>
              <w:right w:val="single" w:sz="4" w:space="0" w:color="000000"/>
            </w:tcBorders>
            <w:vAlign w:val="center"/>
          </w:tcPr>
          <w:p w14:paraId="7896C3C2" w14:textId="77777777" w:rsidR="00C31D5E" w:rsidRDefault="00C31D5E" w:rsidP="00C75F20">
            <w:pPr>
              <w:ind w:left="-60" w:right="-60"/>
              <w:jc w:val="center"/>
              <w:rPr>
                <w:rFonts w:ascii="Book Antiqua" w:eastAsia="Book Antiqua" w:hAnsi="Book Antiqua" w:cs="Book Antiqua"/>
                <w:b/>
              </w:rPr>
            </w:pPr>
          </w:p>
        </w:tc>
        <w:tc>
          <w:tcPr>
            <w:tcW w:w="674" w:type="dxa"/>
            <w:tcBorders>
              <w:left w:val="single" w:sz="4" w:space="0" w:color="000000"/>
              <w:bottom w:val="single" w:sz="4" w:space="0" w:color="000000"/>
              <w:right w:val="single" w:sz="4" w:space="0" w:color="000000"/>
            </w:tcBorders>
            <w:vAlign w:val="center"/>
          </w:tcPr>
          <w:p w14:paraId="4AE0D5E6"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right w:val="single" w:sz="4" w:space="0" w:color="000000"/>
            </w:tcBorders>
            <w:vAlign w:val="center"/>
          </w:tcPr>
          <w:p w14:paraId="2E7AAC1A"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4" w:type="dxa"/>
            <w:tcBorders>
              <w:left w:val="single" w:sz="4" w:space="0" w:color="000000"/>
              <w:bottom w:val="single" w:sz="4" w:space="0" w:color="000000"/>
              <w:right w:val="single" w:sz="4" w:space="0" w:color="000000"/>
            </w:tcBorders>
            <w:vAlign w:val="center"/>
          </w:tcPr>
          <w:p w14:paraId="3329293A"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3" w:type="dxa"/>
            <w:tcBorders>
              <w:left w:val="single" w:sz="4" w:space="0" w:color="000000"/>
              <w:bottom w:val="single" w:sz="4" w:space="0" w:color="000000"/>
            </w:tcBorders>
            <w:vAlign w:val="center"/>
          </w:tcPr>
          <w:p w14:paraId="4D1F705C" w14:textId="77777777" w:rsidR="00C31D5E" w:rsidRDefault="00C31D5E" w:rsidP="00C75F20">
            <w:pPr>
              <w:ind w:right="-29"/>
              <w:jc w:val="center"/>
              <w:rPr>
                <w:rFonts w:ascii="Book Antiqua" w:eastAsia="Book Antiqua" w:hAnsi="Book Antiqua" w:cs="Book Antiqua"/>
                <w:b/>
              </w:rPr>
            </w:pPr>
          </w:p>
        </w:tc>
        <w:tc>
          <w:tcPr>
            <w:tcW w:w="674" w:type="dxa"/>
            <w:tcBorders>
              <w:bottom w:val="single" w:sz="4" w:space="0" w:color="000000"/>
              <w:right w:val="single" w:sz="4" w:space="0" w:color="000000"/>
            </w:tcBorders>
            <w:vAlign w:val="center"/>
          </w:tcPr>
          <w:p w14:paraId="4A264E8A" w14:textId="77777777" w:rsidR="00C31D5E" w:rsidRDefault="00C31D5E" w:rsidP="00C75F20">
            <w:pPr>
              <w:ind w:right="-29"/>
              <w:jc w:val="center"/>
              <w:rPr>
                <w:rFonts w:ascii="Book Antiqua" w:eastAsia="Book Antiqua" w:hAnsi="Book Antiqua" w:cs="Book Antiqua"/>
                <w:b/>
              </w:rPr>
            </w:pPr>
          </w:p>
        </w:tc>
        <w:tc>
          <w:tcPr>
            <w:tcW w:w="1260" w:type="dxa"/>
            <w:tcBorders>
              <w:bottom w:val="single" w:sz="4" w:space="0" w:color="000000"/>
              <w:right w:val="single" w:sz="4" w:space="0" w:color="000000"/>
            </w:tcBorders>
            <w:vAlign w:val="center"/>
          </w:tcPr>
          <w:p w14:paraId="3A9FEB29" w14:textId="77777777" w:rsidR="00C31D5E" w:rsidRDefault="00C31D5E" w:rsidP="00C75F20">
            <w:pPr>
              <w:ind w:right="-29"/>
              <w:jc w:val="center"/>
              <w:rPr>
                <w:rFonts w:ascii="Book Antiqua" w:eastAsia="Book Antiqua" w:hAnsi="Book Antiqua" w:cs="Book Antiqua"/>
                <w:b/>
              </w:rPr>
            </w:pPr>
          </w:p>
        </w:tc>
        <w:tc>
          <w:tcPr>
            <w:tcW w:w="844" w:type="dxa"/>
            <w:tcBorders>
              <w:left w:val="single" w:sz="4" w:space="0" w:color="000000"/>
              <w:bottom w:val="single" w:sz="4" w:space="0" w:color="000000"/>
              <w:right w:val="single" w:sz="4" w:space="0" w:color="000000"/>
            </w:tcBorders>
            <w:vAlign w:val="center"/>
          </w:tcPr>
          <w:p w14:paraId="240D545F" w14:textId="77777777" w:rsidR="00C31D5E" w:rsidRDefault="00C31D5E" w:rsidP="00C75F20">
            <w:pPr>
              <w:ind w:right="-29"/>
              <w:rPr>
                <w:rFonts w:ascii="Book Antiqua" w:eastAsia="Book Antiqua" w:hAnsi="Book Antiqua" w:cs="Book Antiqua"/>
                <w:b/>
                <w:sz w:val="20"/>
                <w:szCs w:val="20"/>
              </w:rPr>
            </w:pPr>
            <w:r>
              <w:rPr>
                <w:rFonts w:ascii="Book Antiqua" w:eastAsia="Book Antiqua" w:hAnsi="Book Antiqua" w:cs="Book Antiqua"/>
                <w:b/>
                <w:sz w:val="20"/>
                <w:szCs w:val="20"/>
              </w:rPr>
              <w:t>1/校定彈性</w:t>
            </w:r>
          </w:p>
        </w:tc>
        <w:tc>
          <w:tcPr>
            <w:tcW w:w="1721" w:type="dxa"/>
            <w:tcBorders>
              <w:left w:val="single" w:sz="4" w:space="0" w:color="000000"/>
              <w:bottom w:val="single" w:sz="4" w:space="0" w:color="000000"/>
              <w:right w:val="single" w:sz="4" w:space="0" w:color="000000"/>
            </w:tcBorders>
            <w:vAlign w:val="center"/>
          </w:tcPr>
          <w:p w14:paraId="2E6A7723" w14:textId="77777777" w:rsidR="00C31D5E" w:rsidRDefault="00C31D5E" w:rsidP="00C75F20">
            <w:pPr>
              <w:ind w:right="-29"/>
              <w:jc w:val="center"/>
              <w:rPr>
                <w:rFonts w:ascii="Book Antiqua" w:eastAsia="Book Antiqua" w:hAnsi="Book Antiqua" w:cs="Book Antiqua"/>
                <w:b/>
              </w:rPr>
            </w:pPr>
          </w:p>
        </w:tc>
        <w:tc>
          <w:tcPr>
            <w:tcW w:w="709" w:type="dxa"/>
            <w:tcBorders>
              <w:left w:val="single" w:sz="4" w:space="0" w:color="000000"/>
              <w:bottom w:val="single" w:sz="4" w:space="0" w:color="000000"/>
              <w:right w:val="single" w:sz="4" w:space="0" w:color="000000"/>
            </w:tcBorders>
            <w:vAlign w:val="center"/>
          </w:tcPr>
          <w:p w14:paraId="45693D26" w14:textId="77777777" w:rsidR="00C31D5E" w:rsidRDefault="00C31D5E" w:rsidP="00C75F20">
            <w:pPr>
              <w:ind w:right="-29"/>
              <w:jc w:val="center"/>
              <w:rPr>
                <w:rFonts w:ascii="Book Antiqua" w:eastAsia="Book Antiqua" w:hAnsi="Book Antiqua" w:cs="Book Antiqua"/>
                <w:b/>
              </w:rPr>
            </w:pPr>
          </w:p>
        </w:tc>
      </w:tr>
      <w:tr w:rsidR="00C31D5E" w14:paraId="69AD5393" w14:textId="77777777" w:rsidTr="00C75F20">
        <w:trPr>
          <w:trHeight w:val="340"/>
        </w:trPr>
        <w:tc>
          <w:tcPr>
            <w:tcW w:w="456" w:type="dxa"/>
            <w:vMerge/>
            <w:vAlign w:val="center"/>
          </w:tcPr>
          <w:p w14:paraId="68EB500E"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266B20E6"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1089" w:type="dxa"/>
            <w:vMerge/>
            <w:tcBorders>
              <w:right w:val="single" w:sz="4" w:space="0" w:color="000000"/>
            </w:tcBorders>
            <w:vAlign w:val="center"/>
          </w:tcPr>
          <w:p w14:paraId="76D9DC09"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1700" w:type="dxa"/>
            <w:tcBorders>
              <w:left w:val="single" w:sz="4" w:space="0" w:color="000000"/>
              <w:bottom w:val="single" w:sz="4" w:space="0" w:color="000000"/>
              <w:right w:val="single" w:sz="4" w:space="0" w:color="000000"/>
            </w:tcBorders>
            <w:vAlign w:val="center"/>
          </w:tcPr>
          <w:p w14:paraId="1EDB4639" w14:textId="77777777" w:rsidR="00C31D5E" w:rsidRDefault="00C31D5E" w:rsidP="00C75F20">
            <w:pPr>
              <w:jc w:val="center"/>
              <w:rPr>
                <w:rFonts w:ascii="Book Antiqua" w:eastAsia="Book Antiqua" w:hAnsi="Book Antiqua" w:cs="Book Antiqua"/>
                <w:b/>
                <w:sz w:val="20"/>
                <w:szCs w:val="20"/>
              </w:rPr>
            </w:pPr>
            <w:r>
              <w:rPr>
                <w:rFonts w:ascii="Book Antiqua" w:eastAsia="Book Antiqua" w:hAnsi="Book Antiqua" w:cs="Book Antiqua"/>
                <w:b/>
                <w:sz w:val="20"/>
                <w:szCs w:val="20"/>
              </w:rPr>
              <w:t>Code Pro創客</w:t>
            </w:r>
          </w:p>
        </w:tc>
        <w:tc>
          <w:tcPr>
            <w:tcW w:w="462" w:type="dxa"/>
            <w:tcBorders>
              <w:left w:val="single" w:sz="4" w:space="0" w:color="000000"/>
              <w:bottom w:val="single" w:sz="4" w:space="0" w:color="000000"/>
              <w:right w:val="single" w:sz="4" w:space="0" w:color="000000"/>
            </w:tcBorders>
            <w:vAlign w:val="center"/>
          </w:tcPr>
          <w:p w14:paraId="5D21C369"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left w:val="single" w:sz="4" w:space="0" w:color="000000"/>
              <w:bottom w:val="single" w:sz="4" w:space="0" w:color="000000"/>
              <w:right w:val="single" w:sz="4" w:space="0" w:color="000000"/>
            </w:tcBorders>
            <w:vAlign w:val="center"/>
          </w:tcPr>
          <w:p w14:paraId="735270A7" w14:textId="77777777" w:rsidR="00C31D5E" w:rsidRDefault="00C31D5E" w:rsidP="00C75F20">
            <w:pPr>
              <w:ind w:left="-60" w:right="-60"/>
              <w:jc w:val="center"/>
              <w:rPr>
                <w:rFonts w:ascii="Book Antiqua" w:eastAsia="Book Antiqua" w:hAnsi="Book Antiqua" w:cs="Book Antiqua"/>
                <w:b/>
                <w:sz w:val="20"/>
                <w:szCs w:val="20"/>
              </w:rPr>
            </w:pPr>
          </w:p>
        </w:tc>
        <w:tc>
          <w:tcPr>
            <w:tcW w:w="673" w:type="dxa"/>
            <w:tcBorders>
              <w:left w:val="single" w:sz="4" w:space="0" w:color="000000"/>
              <w:bottom w:val="single" w:sz="4" w:space="0" w:color="000000"/>
            </w:tcBorders>
            <w:vAlign w:val="center"/>
          </w:tcPr>
          <w:p w14:paraId="3CB8AAE2" w14:textId="77777777" w:rsidR="00C31D5E" w:rsidRDefault="00C31D5E" w:rsidP="00C75F20">
            <w:pPr>
              <w:ind w:left="-60" w:right="-60"/>
              <w:jc w:val="center"/>
              <w:rPr>
                <w:rFonts w:ascii="Book Antiqua" w:eastAsia="Book Antiqua" w:hAnsi="Book Antiqua" w:cs="Book Antiqua"/>
                <w:b/>
              </w:rPr>
            </w:pPr>
          </w:p>
        </w:tc>
        <w:tc>
          <w:tcPr>
            <w:tcW w:w="690" w:type="dxa"/>
            <w:tcBorders>
              <w:bottom w:val="single" w:sz="4" w:space="0" w:color="000000"/>
              <w:right w:val="single" w:sz="4" w:space="0" w:color="000000"/>
            </w:tcBorders>
            <w:vAlign w:val="center"/>
          </w:tcPr>
          <w:p w14:paraId="13806F74" w14:textId="77777777" w:rsidR="00C31D5E" w:rsidRDefault="00C31D5E" w:rsidP="00C75F20">
            <w:pPr>
              <w:ind w:left="-60" w:right="-60"/>
              <w:jc w:val="center"/>
              <w:rPr>
                <w:rFonts w:ascii="Book Antiqua" w:eastAsia="Book Antiqua" w:hAnsi="Book Antiqua" w:cs="Book Antiqua"/>
                <w:b/>
              </w:rPr>
            </w:pPr>
          </w:p>
        </w:tc>
        <w:tc>
          <w:tcPr>
            <w:tcW w:w="660" w:type="dxa"/>
            <w:tcBorders>
              <w:left w:val="single" w:sz="4" w:space="0" w:color="000000"/>
              <w:bottom w:val="single" w:sz="4" w:space="0" w:color="000000"/>
              <w:right w:val="single" w:sz="4" w:space="0" w:color="000000"/>
            </w:tcBorders>
            <w:vAlign w:val="center"/>
          </w:tcPr>
          <w:p w14:paraId="41407654" w14:textId="77777777" w:rsidR="00C31D5E" w:rsidRDefault="00C31D5E" w:rsidP="00C75F20">
            <w:pPr>
              <w:ind w:left="-60" w:right="-60"/>
              <w:jc w:val="center"/>
              <w:rPr>
                <w:rFonts w:ascii="Book Antiqua" w:eastAsia="Book Antiqua" w:hAnsi="Book Antiqua" w:cs="Book Antiqua"/>
                <w:b/>
              </w:rPr>
            </w:pPr>
          </w:p>
        </w:tc>
        <w:tc>
          <w:tcPr>
            <w:tcW w:w="674" w:type="dxa"/>
            <w:tcBorders>
              <w:left w:val="single" w:sz="4" w:space="0" w:color="000000"/>
              <w:bottom w:val="single" w:sz="4" w:space="0" w:color="000000"/>
              <w:right w:val="single" w:sz="4" w:space="0" w:color="000000"/>
            </w:tcBorders>
            <w:vAlign w:val="center"/>
          </w:tcPr>
          <w:p w14:paraId="61084F67"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right w:val="single" w:sz="4" w:space="0" w:color="000000"/>
            </w:tcBorders>
            <w:vAlign w:val="center"/>
          </w:tcPr>
          <w:p w14:paraId="16DB08EC" w14:textId="77777777" w:rsidR="00C31D5E" w:rsidRDefault="00C31D5E" w:rsidP="00C75F20">
            <w:pPr>
              <w:ind w:left="-60" w:right="-60"/>
              <w:jc w:val="center"/>
              <w:rPr>
                <w:rFonts w:ascii="Book Antiqua" w:eastAsia="Book Antiqua" w:hAnsi="Book Antiqua" w:cs="Book Antiqua"/>
                <w:b/>
              </w:rPr>
            </w:pPr>
          </w:p>
        </w:tc>
        <w:tc>
          <w:tcPr>
            <w:tcW w:w="674" w:type="dxa"/>
            <w:tcBorders>
              <w:left w:val="single" w:sz="4" w:space="0" w:color="000000"/>
              <w:bottom w:val="single" w:sz="4" w:space="0" w:color="000000"/>
              <w:right w:val="single" w:sz="4" w:space="0" w:color="000000"/>
            </w:tcBorders>
            <w:vAlign w:val="center"/>
          </w:tcPr>
          <w:p w14:paraId="6BF20BCA"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tcBorders>
            <w:vAlign w:val="center"/>
          </w:tcPr>
          <w:p w14:paraId="3FBB3E37" w14:textId="77777777" w:rsidR="00C31D5E" w:rsidRDefault="00C31D5E" w:rsidP="00C75F20">
            <w:pPr>
              <w:ind w:right="-29"/>
              <w:jc w:val="center"/>
              <w:rPr>
                <w:rFonts w:ascii="Book Antiqua" w:eastAsia="Book Antiqua" w:hAnsi="Book Antiqua" w:cs="Book Antiqua"/>
                <w:b/>
              </w:rPr>
            </w:pPr>
            <w:r>
              <w:rPr>
                <w:rFonts w:ascii="Book Antiqua" w:eastAsia="Book Antiqua" w:hAnsi="Book Antiqua" w:cs="Book Antiqua"/>
                <w:b/>
              </w:rPr>
              <w:t>1</w:t>
            </w:r>
          </w:p>
        </w:tc>
        <w:tc>
          <w:tcPr>
            <w:tcW w:w="674" w:type="dxa"/>
            <w:tcBorders>
              <w:bottom w:val="single" w:sz="4" w:space="0" w:color="000000"/>
              <w:right w:val="single" w:sz="4" w:space="0" w:color="000000"/>
            </w:tcBorders>
            <w:vAlign w:val="center"/>
          </w:tcPr>
          <w:p w14:paraId="0D4EAB4F" w14:textId="77777777" w:rsidR="00C31D5E" w:rsidRDefault="00C31D5E" w:rsidP="00C75F20">
            <w:pPr>
              <w:ind w:right="-29"/>
              <w:jc w:val="center"/>
              <w:rPr>
                <w:rFonts w:ascii="Book Antiqua" w:eastAsia="Book Antiqua" w:hAnsi="Book Antiqua" w:cs="Book Antiqua"/>
                <w:b/>
              </w:rPr>
            </w:pPr>
            <w:r>
              <w:rPr>
                <w:rFonts w:ascii="Book Antiqua" w:eastAsia="Book Antiqua" w:hAnsi="Book Antiqua" w:cs="Book Antiqua"/>
                <w:b/>
              </w:rPr>
              <w:t>1</w:t>
            </w:r>
          </w:p>
        </w:tc>
        <w:tc>
          <w:tcPr>
            <w:tcW w:w="1260" w:type="dxa"/>
            <w:tcBorders>
              <w:bottom w:val="single" w:sz="4" w:space="0" w:color="000000"/>
              <w:right w:val="single" w:sz="4" w:space="0" w:color="000000"/>
            </w:tcBorders>
            <w:vAlign w:val="center"/>
          </w:tcPr>
          <w:p w14:paraId="1E0EBBAF" w14:textId="77777777" w:rsidR="00C31D5E" w:rsidRDefault="00C31D5E" w:rsidP="00C75F20">
            <w:pPr>
              <w:ind w:right="-29"/>
              <w:jc w:val="center"/>
              <w:rPr>
                <w:rFonts w:ascii="Book Antiqua" w:eastAsia="Book Antiqua" w:hAnsi="Book Antiqua" w:cs="Book Antiqua"/>
                <w:b/>
              </w:rPr>
            </w:pPr>
          </w:p>
        </w:tc>
        <w:tc>
          <w:tcPr>
            <w:tcW w:w="844" w:type="dxa"/>
            <w:tcBorders>
              <w:left w:val="single" w:sz="4" w:space="0" w:color="000000"/>
              <w:bottom w:val="single" w:sz="4" w:space="0" w:color="000000"/>
              <w:right w:val="single" w:sz="4" w:space="0" w:color="000000"/>
            </w:tcBorders>
            <w:vAlign w:val="center"/>
          </w:tcPr>
          <w:p w14:paraId="3642F514" w14:textId="77777777" w:rsidR="00C31D5E" w:rsidRDefault="00C31D5E" w:rsidP="00C75F20">
            <w:pPr>
              <w:ind w:right="-29"/>
              <w:rPr>
                <w:rFonts w:ascii="Book Antiqua" w:eastAsia="Book Antiqua" w:hAnsi="Book Antiqua" w:cs="Book Antiqua"/>
                <w:b/>
                <w:sz w:val="20"/>
                <w:szCs w:val="20"/>
              </w:rPr>
            </w:pPr>
            <w:r>
              <w:rPr>
                <w:rFonts w:ascii="Book Antiqua" w:eastAsia="Book Antiqua" w:hAnsi="Book Antiqua" w:cs="Book Antiqua"/>
                <w:b/>
                <w:sz w:val="20"/>
                <w:szCs w:val="20"/>
              </w:rPr>
              <w:t>1/校定彈性</w:t>
            </w:r>
          </w:p>
        </w:tc>
        <w:tc>
          <w:tcPr>
            <w:tcW w:w="1721" w:type="dxa"/>
            <w:tcBorders>
              <w:left w:val="single" w:sz="4" w:space="0" w:color="000000"/>
              <w:bottom w:val="single" w:sz="4" w:space="0" w:color="000000"/>
              <w:right w:val="single" w:sz="4" w:space="0" w:color="000000"/>
            </w:tcBorders>
            <w:vAlign w:val="center"/>
          </w:tcPr>
          <w:p w14:paraId="41C0C533" w14:textId="77777777" w:rsidR="00C31D5E" w:rsidRDefault="00C31D5E" w:rsidP="00C75F20">
            <w:pPr>
              <w:ind w:right="-29"/>
              <w:jc w:val="center"/>
              <w:rPr>
                <w:rFonts w:ascii="Book Antiqua" w:eastAsia="Book Antiqua" w:hAnsi="Book Antiqua" w:cs="Book Antiqua"/>
                <w:b/>
              </w:rPr>
            </w:pPr>
          </w:p>
        </w:tc>
        <w:tc>
          <w:tcPr>
            <w:tcW w:w="709" w:type="dxa"/>
            <w:tcBorders>
              <w:left w:val="single" w:sz="4" w:space="0" w:color="000000"/>
              <w:bottom w:val="single" w:sz="4" w:space="0" w:color="000000"/>
              <w:right w:val="single" w:sz="4" w:space="0" w:color="000000"/>
            </w:tcBorders>
            <w:vAlign w:val="center"/>
          </w:tcPr>
          <w:p w14:paraId="1B5A1391" w14:textId="77777777" w:rsidR="00C31D5E" w:rsidRDefault="00C31D5E" w:rsidP="00C75F20">
            <w:pPr>
              <w:ind w:right="-29"/>
              <w:jc w:val="center"/>
              <w:rPr>
                <w:rFonts w:ascii="Book Antiqua" w:eastAsia="Book Antiqua" w:hAnsi="Book Antiqua" w:cs="Book Antiqua"/>
                <w:b/>
              </w:rPr>
            </w:pPr>
          </w:p>
        </w:tc>
      </w:tr>
      <w:tr w:rsidR="00C31D5E" w14:paraId="06560BE5" w14:textId="77777777" w:rsidTr="00C75F20">
        <w:trPr>
          <w:trHeight w:val="340"/>
        </w:trPr>
        <w:tc>
          <w:tcPr>
            <w:tcW w:w="456" w:type="dxa"/>
            <w:vMerge/>
            <w:vAlign w:val="center"/>
          </w:tcPr>
          <w:p w14:paraId="396C2D8E"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061C83CB"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1089" w:type="dxa"/>
            <w:vMerge/>
            <w:tcBorders>
              <w:right w:val="single" w:sz="4" w:space="0" w:color="000000"/>
            </w:tcBorders>
            <w:vAlign w:val="center"/>
          </w:tcPr>
          <w:p w14:paraId="0EF8C91B"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1700" w:type="dxa"/>
            <w:tcBorders>
              <w:left w:val="single" w:sz="4" w:space="0" w:color="000000"/>
              <w:bottom w:val="single" w:sz="4" w:space="0" w:color="000000"/>
              <w:right w:val="single" w:sz="4" w:space="0" w:color="000000"/>
            </w:tcBorders>
            <w:vAlign w:val="center"/>
          </w:tcPr>
          <w:p w14:paraId="7947D9C9" w14:textId="77777777" w:rsidR="00C31D5E" w:rsidRDefault="00C31D5E" w:rsidP="00C75F20">
            <w:pPr>
              <w:jc w:val="center"/>
              <w:rPr>
                <w:rFonts w:ascii="Book Antiqua" w:eastAsia="Book Antiqua" w:hAnsi="Book Antiqua" w:cs="Book Antiqua"/>
                <w:b/>
                <w:sz w:val="20"/>
                <w:szCs w:val="20"/>
              </w:rPr>
            </w:pPr>
            <w:r>
              <w:rPr>
                <w:rFonts w:ascii="Book Antiqua" w:eastAsia="Book Antiqua" w:hAnsi="Book Antiqua" w:cs="Book Antiqua"/>
                <w:b/>
                <w:sz w:val="20"/>
                <w:szCs w:val="20"/>
              </w:rPr>
              <w:t>CT開發者</w:t>
            </w:r>
          </w:p>
        </w:tc>
        <w:tc>
          <w:tcPr>
            <w:tcW w:w="462" w:type="dxa"/>
            <w:tcBorders>
              <w:left w:val="single" w:sz="4" w:space="0" w:color="000000"/>
              <w:bottom w:val="single" w:sz="4" w:space="0" w:color="000000"/>
              <w:right w:val="single" w:sz="4" w:space="0" w:color="000000"/>
            </w:tcBorders>
            <w:vAlign w:val="center"/>
          </w:tcPr>
          <w:p w14:paraId="547AF113"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left w:val="single" w:sz="4" w:space="0" w:color="000000"/>
              <w:bottom w:val="single" w:sz="4" w:space="0" w:color="000000"/>
              <w:right w:val="single" w:sz="4" w:space="0" w:color="000000"/>
            </w:tcBorders>
            <w:vAlign w:val="center"/>
          </w:tcPr>
          <w:p w14:paraId="0B7F45E4" w14:textId="77777777" w:rsidR="00C31D5E" w:rsidRDefault="00C31D5E" w:rsidP="00C75F20">
            <w:pPr>
              <w:ind w:left="-60" w:right="-60"/>
              <w:jc w:val="center"/>
              <w:rPr>
                <w:rFonts w:ascii="Book Antiqua" w:eastAsia="Book Antiqua" w:hAnsi="Book Antiqua" w:cs="Book Antiqua"/>
                <w:b/>
                <w:sz w:val="20"/>
                <w:szCs w:val="20"/>
              </w:rPr>
            </w:pPr>
          </w:p>
        </w:tc>
        <w:tc>
          <w:tcPr>
            <w:tcW w:w="673" w:type="dxa"/>
            <w:tcBorders>
              <w:left w:val="single" w:sz="4" w:space="0" w:color="000000"/>
              <w:bottom w:val="single" w:sz="4" w:space="0" w:color="000000"/>
            </w:tcBorders>
            <w:vAlign w:val="center"/>
          </w:tcPr>
          <w:p w14:paraId="2CA8E318" w14:textId="77777777" w:rsidR="00C31D5E" w:rsidRDefault="00C31D5E" w:rsidP="00C75F20">
            <w:pPr>
              <w:ind w:left="-60" w:right="-60"/>
              <w:jc w:val="center"/>
              <w:rPr>
                <w:rFonts w:ascii="Book Antiqua" w:eastAsia="Book Antiqua" w:hAnsi="Book Antiqua" w:cs="Book Antiqua"/>
                <w:b/>
              </w:rPr>
            </w:pPr>
          </w:p>
        </w:tc>
        <w:tc>
          <w:tcPr>
            <w:tcW w:w="690" w:type="dxa"/>
            <w:tcBorders>
              <w:bottom w:val="single" w:sz="4" w:space="0" w:color="000000"/>
              <w:right w:val="single" w:sz="4" w:space="0" w:color="000000"/>
            </w:tcBorders>
            <w:vAlign w:val="center"/>
          </w:tcPr>
          <w:p w14:paraId="661CCA16" w14:textId="77777777" w:rsidR="00C31D5E" w:rsidRDefault="00C31D5E" w:rsidP="00C75F20">
            <w:pPr>
              <w:ind w:left="-60" w:right="-60"/>
              <w:jc w:val="center"/>
              <w:rPr>
                <w:rFonts w:ascii="Book Antiqua" w:eastAsia="Book Antiqua" w:hAnsi="Book Antiqua" w:cs="Book Antiqua"/>
                <w:b/>
              </w:rPr>
            </w:pPr>
          </w:p>
        </w:tc>
        <w:tc>
          <w:tcPr>
            <w:tcW w:w="660" w:type="dxa"/>
            <w:tcBorders>
              <w:left w:val="single" w:sz="4" w:space="0" w:color="000000"/>
              <w:bottom w:val="single" w:sz="4" w:space="0" w:color="000000"/>
              <w:right w:val="single" w:sz="4" w:space="0" w:color="000000"/>
            </w:tcBorders>
            <w:vAlign w:val="center"/>
          </w:tcPr>
          <w:p w14:paraId="79819AEF"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2</w:t>
            </w:r>
          </w:p>
        </w:tc>
        <w:tc>
          <w:tcPr>
            <w:tcW w:w="674" w:type="dxa"/>
            <w:tcBorders>
              <w:left w:val="single" w:sz="4" w:space="0" w:color="000000"/>
              <w:bottom w:val="single" w:sz="4" w:space="0" w:color="000000"/>
              <w:right w:val="single" w:sz="4" w:space="0" w:color="000000"/>
            </w:tcBorders>
            <w:vAlign w:val="center"/>
          </w:tcPr>
          <w:p w14:paraId="7C21C712"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2</w:t>
            </w:r>
          </w:p>
        </w:tc>
        <w:tc>
          <w:tcPr>
            <w:tcW w:w="673" w:type="dxa"/>
            <w:tcBorders>
              <w:left w:val="single" w:sz="4" w:space="0" w:color="000000"/>
              <w:bottom w:val="single" w:sz="4" w:space="0" w:color="000000"/>
              <w:right w:val="single" w:sz="4" w:space="0" w:color="000000"/>
            </w:tcBorders>
            <w:vAlign w:val="center"/>
          </w:tcPr>
          <w:p w14:paraId="36DEEE4F" w14:textId="77777777" w:rsidR="00C31D5E" w:rsidRDefault="00C31D5E" w:rsidP="00C75F20">
            <w:pPr>
              <w:ind w:left="-60" w:right="-60"/>
              <w:jc w:val="center"/>
              <w:rPr>
                <w:rFonts w:ascii="Book Antiqua" w:eastAsia="Book Antiqua" w:hAnsi="Book Antiqua" w:cs="Book Antiqua"/>
                <w:b/>
              </w:rPr>
            </w:pPr>
          </w:p>
        </w:tc>
        <w:tc>
          <w:tcPr>
            <w:tcW w:w="674" w:type="dxa"/>
            <w:tcBorders>
              <w:left w:val="single" w:sz="4" w:space="0" w:color="000000"/>
              <w:bottom w:val="single" w:sz="4" w:space="0" w:color="000000"/>
              <w:right w:val="single" w:sz="4" w:space="0" w:color="000000"/>
            </w:tcBorders>
            <w:vAlign w:val="center"/>
          </w:tcPr>
          <w:p w14:paraId="21690E6A"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tcBorders>
            <w:vAlign w:val="center"/>
          </w:tcPr>
          <w:p w14:paraId="565AB772" w14:textId="77777777" w:rsidR="00C31D5E" w:rsidRDefault="00C31D5E" w:rsidP="00C75F20">
            <w:pPr>
              <w:ind w:right="-29"/>
              <w:jc w:val="center"/>
              <w:rPr>
                <w:rFonts w:ascii="Book Antiqua" w:eastAsia="Book Antiqua" w:hAnsi="Book Antiqua" w:cs="Book Antiqua"/>
                <w:b/>
              </w:rPr>
            </w:pPr>
          </w:p>
        </w:tc>
        <w:tc>
          <w:tcPr>
            <w:tcW w:w="674" w:type="dxa"/>
            <w:tcBorders>
              <w:bottom w:val="single" w:sz="4" w:space="0" w:color="000000"/>
              <w:right w:val="single" w:sz="4" w:space="0" w:color="000000"/>
            </w:tcBorders>
            <w:vAlign w:val="center"/>
          </w:tcPr>
          <w:p w14:paraId="713C806E" w14:textId="77777777" w:rsidR="00C31D5E" w:rsidRDefault="00C31D5E" w:rsidP="00C75F20">
            <w:pPr>
              <w:ind w:right="-29"/>
              <w:jc w:val="center"/>
              <w:rPr>
                <w:rFonts w:ascii="Book Antiqua" w:eastAsia="Book Antiqua" w:hAnsi="Book Antiqua" w:cs="Book Antiqua"/>
                <w:b/>
              </w:rPr>
            </w:pPr>
          </w:p>
        </w:tc>
        <w:tc>
          <w:tcPr>
            <w:tcW w:w="1260" w:type="dxa"/>
            <w:tcBorders>
              <w:bottom w:val="single" w:sz="4" w:space="0" w:color="000000"/>
              <w:right w:val="single" w:sz="4" w:space="0" w:color="000000"/>
            </w:tcBorders>
            <w:vAlign w:val="center"/>
          </w:tcPr>
          <w:p w14:paraId="3917EB01" w14:textId="77777777" w:rsidR="00C31D5E" w:rsidRDefault="00C31D5E" w:rsidP="00C75F20">
            <w:pPr>
              <w:ind w:right="-29"/>
              <w:jc w:val="center"/>
              <w:rPr>
                <w:rFonts w:ascii="Book Antiqua" w:eastAsia="Book Antiqua" w:hAnsi="Book Antiqua" w:cs="Book Antiqua"/>
                <w:b/>
              </w:rPr>
            </w:pPr>
          </w:p>
        </w:tc>
        <w:tc>
          <w:tcPr>
            <w:tcW w:w="844" w:type="dxa"/>
            <w:tcBorders>
              <w:left w:val="single" w:sz="4" w:space="0" w:color="000000"/>
              <w:bottom w:val="single" w:sz="4" w:space="0" w:color="000000"/>
              <w:right w:val="single" w:sz="4" w:space="0" w:color="000000"/>
            </w:tcBorders>
            <w:vAlign w:val="center"/>
          </w:tcPr>
          <w:p w14:paraId="659F66B1" w14:textId="77777777" w:rsidR="00C31D5E" w:rsidRDefault="00C31D5E" w:rsidP="00C75F20">
            <w:pPr>
              <w:ind w:right="-29"/>
              <w:jc w:val="center"/>
              <w:rPr>
                <w:rFonts w:ascii="Book Antiqua" w:eastAsia="Book Antiqua" w:hAnsi="Book Antiqua" w:cs="Book Antiqua"/>
                <w:b/>
              </w:rPr>
            </w:pPr>
          </w:p>
        </w:tc>
        <w:tc>
          <w:tcPr>
            <w:tcW w:w="1721" w:type="dxa"/>
            <w:tcBorders>
              <w:left w:val="single" w:sz="4" w:space="0" w:color="000000"/>
              <w:bottom w:val="single" w:sz="4" w:space="0" w:color="000000"/>
              <w:right w:val="single" w:sz="4" w:space="0" w:color="000000"/>
            </w:tcBorders>
            <w:vAlign w:val="center"/>
          </w:tcPr>
          <w:p w14:paraId="2F3392A2" w14:textId="77777777" w:rsidR="00C31D5E" w:rsidRDefault="00C31D5E" w:rsidP="00C75F20">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2/C週五</w:t>
            </w:r>
          </w:p>
        </w:tc>
        <w:tc>
          <w:tcPr>
            <w:tcW w:w="709" w:type="dxa"/>
            <w:tcBorders>
              <w:left w:val="single" w:sz="4" w:space="0" w:color="000000"/>
              <w:bottom w:val="single" w:sz="4" w:space="0" w:color="000000"/>
              <w:right w:val="single" w:sz="4" w:space="0" w:color="000000"/>
            </w:tcBorders>
            <w:vAlign w:val="center"/>
          </w:tcPr>
          <w:p w14:paraId="688D0DC4" w14:textId="77777777" w:rsidR="00C31D5E" w:rsidRDefault="00C31D5E" w:rsidP="00C75F20">
            <w:pPr>
              <w:ind w:right="-29"/>
              <w:jc w:val="center"/>
              <w:rPr>
                <w:rFonts w:ascii="Book Antiqua" w:eastAsia="Book Antiqua" w:hAnsi="Book Antiqua" w:cs="Book Antiqua"/>
                <w:b/>
              </w:rPr>
            </w:pPr>
          </w:p>
        </w:tc>
      </w:tr>
      <w:tr w:rsidR="00C31D5E" w14:paraId="0EC29554" w14:textId="77777777" w:rsidTr="00C75F20">
        <w:trPr>
          <w:trHeight w:val="340"/>
        </w:trPr>
        <w:tc>
          <w:tcPr>
            <w:tcW w:w="456" w:type="dxa"/>
            <w:vMerge/>
            <w:vAlign w:val="center"/>
          </w:tcPr>
          <w:p w14:paraId="2E13150D"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2D1B6ACA"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1089" w:type="dxa"/>
            <w:vMerge/>
            <w:tcBorders>
              <w:right w:val="single" w:sz="4" w:space="0" w:color="000000"/>
            </w:tcBorders>
            <w:vAlign w:val="center"/>
          </w:tcPr>
          <w:p w14:paraId="0FDCA3C6"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1700" w:type="dxa"/>
            <w:tcBorders>
              <w:left w:val="single" w:sz="4" w:space="0" w:color="000000"/>
              <w:bottom w:val="single" w:sz="4" w:space="0" w:color="000000"/>
              <w:right w:val="single" w:sz="4" w:space="0" w:color="000000"/>
            </w:tcBorders>
            <w:vAlign w:val="center"/>
          </w:tcPr>
          <w:p w14:paraId="1E8394FC" w14:textId="77777777" w:rsidR="00C31D5E" w:rsidRDefault="00C31D5E" w:rsidP="00C75F20">
            <w:pPr>
              <w:rPr>
                <w:rFonts w:ascii="Book Antiqua" w:eastAsia="Book Antiqua" w:hAnsi="Book Antiqua" w:cs="Book Antiqua"/>
                <w:b/>
                <w:sz w:val="20"/>
                <w:szCs w:val="20"/>
              </w:rPr>
            </w:pPr>
            <w:r>
              <w:rPr>
                <w:rFonts w:ascii="Book Antiqua" w:eastAsia="Book Antiqua" w:hAnsi="Book Antiqua" w:cs="Book Antiqua"/>
                <w:b/>
                <w:sz w:val="20"/>
                <w:szCs w:val="20"/>
              </w:rPr>
              <w:t xml:space="preserve">     Unplug玩家</w:t>
            </w:r>
          </w:p>
        </w:tc>
        <w:tc>
          <w:tcPr>
            <w:tcW w:w="462" w:type="dxa"/>
            <w:tcBorders>
              <w:left w:val="single" w:sz="4" w:space="0" w:color="000000"/>
              <w:bottom w:val="single" w:sz="4" w:space="0" w:color="000000"/>
              <w:right w:val="single" w:sz="4" w:space="0" w:color="000000"/>
            </w:tcBorders>
            <w:vAlign w:val="center"/>
          </w:tcPr>
          <w:p w14:paraId="38F747E9"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left w:val="single" w:sz="4" w:space="0" w:color="000000"/>
              <w:bottom w:val="single" w:sz="4" w:space="0" w:color="000000"/>
              <w:right w:val="single" w:sz="4" w:space="0" w:color="000000"/>
            </w:tcBorders>
            <w:vAlign w:val="center"/>
          </w:tcPr>
          <w:p w14:paraId="018E909D" w14:textId="77777777" w:rsidR="00C31D5E" w:rsidRDefault="00C31D5E" w:rsidP="00C75F20">
            <w:pPr>
              <w:ind w:left="-60" w:right="-60"/>
              <w:jc w:val="center"/>
              <w:rPr>
                <w:rFonts w:ascii="Book Antiqua" w:eastAsia="Book Antiqua" w:hAnsi="Book Antiqua" w:cs="Book Antiqua"/>
                <w:b/>
                <w:sz w:val="20"/>
                <w:szCs w:val="20"/>
              </w:rPr>
            </w:pPr>
          </w:p>
        </w:tc>
        <w:tc>
          <w:tcPr>
            <w:tcW w:w="673" w:type="dxa"/>
            <w:tcBorders>
              <w:left w:val="single" w:sz="4" w:space="0" w:color="000000"/>
              <w:bottom w:val="single" w:sz="4" w:space="0" w:color="000000"/>
            </w:tcBorders>
            <w:vAlign w:val="center"/>
          </w:tcPr>
          <w:p w14:paraId="554E77C7"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2</w:t>
            </w:r>
          </w:p>
        </w:tc>
        <w:tc>
          <w:tcPr>
            <w:tcW w:w="690" w:type="dxa"/>
            <w:tcBorders>
              <w:bottom w:val="single" w:sz="4" w:space="0" w:color="000000"/>
              <w:right w:val="single" w:sz="4" w:space="0" w:color="000000"/>
            </w:tcBorders>
            <w:vAlign w:val="center"/>
          </w:tcPr>
          <w:p w14:paraId="3E55F598" w14:textId="77777777" w:rsidR="00C31D5E" w:rsidRDefault="00C31D5E" w:rsidP="00C75F20">
            <w:pPr>
              <w:ind w:left="-60" w:right="-60"/>
              <w:jc w:val="center"/>
              <w:rPr>
                <w:rFonts w:ascii="Book Antiqua" w:eastAsia="Book Antiqua" w:hAnsi="Book Antiqua" w:cs="Book Antiqua"/>
                <w:b/>
              </w:rPr>
            </w:pPr>
            <w:r>
              <w:rPr>
                <w:rFonts w:ascii="Book Antiqua" w:eastAsia="Book Antiqua" w:hAnsi="Book Antiqua" w:cs="Book Antiqua"/>
                <w:b/>
              </w:rPr>
              <w:t>2</w:t>
            </w:r>
          </w:p>
        </w:tc>
        <w:tc>
          <w:tcPr>
            <w:tcW w:w="660" w:type="dxa"/>
            <w:tcBorders>
              <w:left w:val="single" w:sz="4" w:space="0" w:color="000000"/>
              <w:bottom w:val="single" w:sz="4" w:space="0" w:color="000000"/>
              <w:right w:val="single" w:sz="4" w:space="0" w:color="000000"/>
            </w:tcBorders>
            <w:vAlign w:val="center"/>
          </w:tcPr>
          <w:p w14:paraId="02BBA788" w14:textId="77777777" w:rsidR="00C31D5E" w:rsidRDefault="00C31D5E" w:rsidP="00C75F20">
            <w:pPr>
              <w:ind w:left="-60" w:right="-60"/>
              <w:jc w:val="center"/>
              <w:rPr>
                <w:rFonts w:ascii="Book Antiqua" w:eastAsia="Book Antiqua" w:hAnsi="Book Antiqua" w:cs="Book Antiqua"/>
                <w:b/>
              </w:rPr>
            </w:pPr>
          </w:p>
        </w:tc>
        <w:tc>
          <w:tcPr>
            <w:tcW w:w="674" w:type="dxa"/>
            <w:tcBorders>
              <w:left w:val="single" w:sz="4" w:space="0" w:color="000000"/>
              <w:bottom w:val="single" w:sz="4" w:space="0" w:color="000000"/>
              <w:right w:val="single" w:sz="4" w:space="0" w:color="000000"/>
            </w:tcBorders>
            <w:vAlign w:val="center"/>
          </w:tcPr>
          <w:p w14:paraId="7416C1AD"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right w:val="single" w:sz="4" w:space="0" w:color="000000"/>
            </w:tcBorders>
            <w:vAlign w:val="center"/>
          </w:tcPr>
          <w:p w14:paraId="28110FAC" w14:textId="77777777" w:rsidR="00C31D5E" w:rsidRDefault="00C31D5E" w:rsidP="00C75F20">
            <w:pPr>
              <w:ind w:left="-60" w:right="-60"/>
              <w:jc w:val="center"/>
              <w:rPr>
                <w:rFonts w:ascii="Book Antiqua" w:eastAsia="Book Antiqua" w:hAnsi="Book Antiqua" w:cs="Book Antiqua"/>
                <w:b/>
              </w:rPr>
            </w:pPr>
          </w:p>
        </w:tc>
        <w:tc>
          <w:tcPr>
            <w:tcW w:w="674" w:type="dxa"/>
            <w:tcBorders>
              <w:left w:val="single" w:sz="4" w:space="0" w:color="000000"/>
              <w:bottom w:val="single" w:sz="4" w:space="0" w:color="000000"/>
              <w:right w:val="single" w:sz="4" w:space="0" w:color="000000"/>
            </w:tcBorders>
            <w:vAlign w:val="center"/>
          </w:tcPr>
          <w:p w14:paraId="319313C6"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tcBorders>
            <w:vAlign w:val="center"/>
          </w:tcPr>
          <w:p w14:paraId="726A680C" w14:textId="77777777" w:rsidR="00C31D5E" w:rsidRDefault="00C31D5E" w:rsidP="00C75F20">
            <w:pPr>
              <w:ind w:right="-29"/>
              <w:jc w:val="center"/>
              <w:rPr>
                <w:rFonts w:ascii="Book Antiqua" w:eastAsia="Book Antiqua" w:hAnsi="Book Antiqua" w:cs="Book Antiqua"/>
                <w:b/>
              </w:rPr>
            </w:pPr>
          </w:p>
        </w:tc>
        <w:tc>
          <w:tcPr>
            <w:tcW w:w="674" w:type="dxa"/>
            <w:tcBorders>
              <w:bottom w:val="single" w:sz="4" w:space="0" w:color="000000"/>
              <w:right w:val="single" w:sz="4" w:space="0" w:color="000000"/>
            </w:tcBorders>
            <w:vAlign w:val="center"/>
          </w:tcPr>
          <w:p w14:paraId="77267B62" w14:textId="77777777" w:rsidR="00C31D5E" w:rsidRDefault="00C31D5E" w:rsidP="00C75F20">
            <w:pPr>
              <w:ind w:right="-29"/>
              <w:jc w:val="center"/>
              <w:rPr>
                <w:rFonts w:ascii="Book Antiqua" w:eastAsia="Book Antiqua" w:hAnsi="Book Antiqua" w:cs="Book Antiqua"/>
                <w:b/>
              </w:rPr>
            </w:pPr>
          </w:p>
        </w:tc>
        <w:tc>
          <w:tcPr>
            <w:tcW w:w="1260" w:type="dxa"/>
            <w:tcBorders>
              <w:bottom w:val="single" w:sz="4" w:space="0" w:color="000000"/>
              <w:right w:val="single" w:sz="4" w:space="0" w:color="000000"/>
            </w:tcBorders>
            <w:vAlign w:val="center"/>
          </w:tcPr>
          <w:p w14:paraId="1A585584" w14:textId="77777777" w:rsidR="00C31D5E" w:rsidRDefault="00C31D5E" w:rsidP="00C75F20">
            <w:pPr>
              <w:ind w:right="-29"/>
              <w:jc w:val="center"/>
              <w:rPr>
                <w:rFonts w:ascii="Book Antiqua" w:eastAsia="Book Antiqua" w:hAnsi="Book Antiqua" w:cs="Book Antiqua"/>
                <w:b/>
              </w:rPr>
            </w:pPr>
          </w:p>
        </w:tc>
        <w:tc>
          <w:tcPr>
            <w:tcW w:w="844" w:type="dxa"/>
            <w:tcBorders>
              <w:left w:val="single" w:sz="4" w:space="0" w:color="000000"/>
              <w:bottom w:val="single" w:sz="4" w:space="0" w:color="000000"/>
              <w:right w:val="single" w:sz="4" w:space="0" w:color="000000"/>
            </w:tcBorders>
            <w:vAlign w:val="center"/>
          </w:tcPr>
          <w:p w14:paraId="49D5669E" w14:textId="77777777" w:rsidR="00C31D5E" w:rsidRDefault="00C31D5E" w:rsidP="00C75F20">
            <w:pPr>
              <w:ind w:right="-29"/>
              <w:jc w:val="center"/>
              <w:rPr>
                <w:rFonts w:ascii="Book Antiqua" w:eastAsia="Book Antiqua" w:hAnsi="Book Antiqua" w:cs="Book Antiqua"/>
                <w:b/>
              </w:rPr>
            </w:pPr>
          </w:p>
        </w:tc>
        <w:tc>
          <w:tcPr>
            <w:tcW w:w="1721" w:type="dxa"/>
            <w:tcBorders>
              <w:left w:val="single" w:sz="4" w:space="0" w:color="000000"/>
              <w:bottom w:val="single" w:sz="4" w:space="0" w:color="000000"/>
              <w:right w:val="single" w:sz="4" w:space="0" w:color="000000"/>
            </w:tcBorders>
            <w:vAlign w:val="center"/>
          </w:tcPr>
          <w:p w14:paraId="1ACEA80C" w14:textId="77777777" w:rsidR="00C31D5E" w:rsidRDefault="00C31D5E" w:rsidP="00C75F20">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2/C週五</w:t>
            </w:r>
          </w:p>
        </w:tc>
        <w:tc>
          <w:tcPr>
            <w:tcW w:w="709" w:type="dxa"/>
            <w:tcBorders>
              <w:left w:val="single" w:sz="4" w:space="0" w:color="000000"/>
              <w:bottom w:val="single" w:sz="4" w:space="0" w:color="000000"/>
              <w:right w:val="single" w:sz="4" w:space="0" w:color="000000"/>
            </w:tcBorders>
            <w:vAlign w:val="center"/>
          </w:tcPr>
          <w:p w14:paraId="05119660" w14:textId="77777777" w:rsidR="00C31D5E" w:rsidRDefault="00C31D5E" w:rsidP="00C75F20">
            <w:pPr>
              <w:ind w:right="-29"/>
              <w:jc w:val="center"/>
              <w:rPr>
                <w:rFonts w:ascii="Book Antiqua" w:eastAsia="Book Antiqua" w:hAnsi="Book Antiqua" w:cs="Book Antiqua"/>
                <w:b/>
              </w:rPr>
            </w:pPr>
          </w:p>
        </w:tc>
      </w:tr>
      <w:tr w:rsidR="00C31D5E" w14:paraId="6D5A3234" w14:textId="77777777" w:rsidTr="00C75F20">
        <w:trPr>
          <w:trHeight w:val="340"/>
        </w:trPr>
        <w:tc>
          <w:tcPr>
            <w:tcW w:w="456" w:type="dxa"/>
            <w:vMerge/>
            <w:tcBorders>
              <w:bottom w:val="single" w:sz="4" w:space="0" w:color="auto"/>
            </w:tcBorders>
            <w:vAlign w:val="center"/>
          </w:tcPr>
          <w:p w14:paraId="59E770AF"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536" w:type="dxa"/>
            <w:vMerge/>
            <w:tcBorders>
              <w:bottom w:val="single" w:sz="4" w:space="0" w:color="auto"/>
            </w:tcBorders>
            <w:vAlign w:val="center"/>
          </w:tcPr>
          <w:p w14:paraId="1EDADA1E"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1089" w:type="dxa"/>
            <w:vMerge/>
            <w:tcBorders>
              <w:bottom w:val="single" w:sz="4" w:space="0" w:color="auto"/>
              <w:right w:val="single" w:sz="4" w:space="0" w:color="000000"/>
            </w:tcBorders>
            <w:vAlign w:val="center"/>
          </w:tcPr>
          <w:p w14:paraId="4CEE83FE"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1700" w:type="dxa"/>
            <w:tcBorders>
              <w:left w:val="single" w:sz="4" w:space="0" w:color="000000"/>
              <w:bottom w:val="single" w:sz="4" w:space="0" w:color="000000"/>
              <w:right w:val="single" w:sz="4" w:space="0" w:color="000000"/>
            </w:tcBorders>
            <w:vAlign w:val="center"/>
          </w:tcPr>
          <w:p w14:paraId="754A91F8" w14:textId="77777777" w:rsidR="00C31D5E" w:rsidRPr="00BC6496" w:rsidRDefault="00C31D5E" w:rsidP="00C75F20">
            <w:pPr>
              <w:jc w:val="center"/>
              <w:rPr>
                <w:rFonts w:ascii="Book Antiqua" w:eastAsia="Book Antiqua" w:hAnsi="Book Antiqua" w:cs="Book Antiqua"/>
                <w:b/>
                <w:sz w:val="20"/>
                <w:szCs w:val="20"/>
              </w:rPr>
            </w:pPr>
            <w:r w:rsidRPr="00BC6496">
              <w:rPr>
                <w:rFonts w:ascii="Book Antiqua" w:eastAsia="Book Antiqua" w:hAnsi="Book Antiqua" w:cs="Book Antiqua"/>
                <w:b/>
                <w:sz w:val="20"/>
                <w:szCs w:val="20"/>
              </w:rPr>
              <w:t>資優練功房</w:t>
            </w:r>
          </w:p>
        </w:tc>
        <w:tc>
          <w:tcPr>
            <w:tcW w:w="462" w:type="dxa"/>
            <w:tcBorders>
              <w:left w:val="single" w:sz="4" w:space="0" w:color="000000"/>
              <w:bottom w:val="single" w:sz="4" w:space="0" w:color="000000"/>
              <w:right w:val="single" w:sz="4" w:space="0" w:color="000000"/>
            </w:tcBorders>
            <w:vAlign w:val="center"/>
          </w:tcPr>
          <w:p w14:paraId="48CECA1C" w14:textId="77777777" w:rsidR="00C31D5E" w:rsidRPr="00BC6496" w:rsidRDefault="00C31D5E" w:rsidP="00C75F20">
            <w:pPr>
              <w:ind w:left="-60" w:right="-60"/>
              <w:jc w:val="center"/>
              <w:rPr>
                <w:rFonts w:ascii="Book Antiqua" w:eastAsia="Book Antiqua" w:hAnsi="Book Antiqua" w:cs="Book Antiqua"/>
                <w:b/>
              </w:rPr>
            </w:pPr>
          </w:p>
        </w:tc>
        <w:tc>
          <w:tcPr>
            <w:tcW w:w="463" w:type="dxa"/>
            <w:tcBorders>
              <w:left w:val="single" w:sz="4" w:space="0" w:color="000000"/>
              <w:bottom w:val="single" w:sz="4" w:space="0" w:color="000000"/>
              <w:right w:val="single" w:sz="4" w:space="0" w:color="000000"/>
            </w:tcBorders>
            <w:vAlign w:val="center"/>
          </w:tcPr>
          <w:p w14:paraId="402C671E" w14:textId="77777777" w:rsidR="00C31D5E" w:rsidRPr="00BC6496" w:rsidRDefault="00C31D5E" w:rsidP="00C75F20">
            <w:pPr>
              <w:ind w:left="-60" w:right="-60"/>
              <w:jc w:val="center"/>
              <w:rPr>
                <w:rFonts w:ascii="Book Antiqua" w:eastAsia="Book Antiqua" w:hAnsi="Book Antiqua" w:cs="Book Antiqua"/>
                <w:b/>
              </w:rPr>
            </w:pPr>
            <w:r w:rsidRPr="00BC6496">
              <w:rPr>
                <w:rFonts w:ascii="Book Antiqua" w:eastAsia="Book Antiqua" w:hAnsi="Book Antiqua" w:cs="Book Antiqua"/>
                <w:b/>
              </w:rPr>
              <w:t>V</w:t>
            </w:r>
          </w:p>
        </w:tc>
        <w:tc>
          <w:tcPr>
            <w:tcW w:w="673" w:type="dxa"/>
            <w:tcBorders>
              <w:left w:val="single" w:sz="4" w:space="0" w:color="000000"/>
              <w:bottom w:val="single" w:sz="4" w:space="0" w:color="000000"/>
            </w:tcBorders>
            <w:vAlign w:val="center"/>
          </w:tcPr>
          <w:p w14:paraId="027CC6AA" w14:textId="77777777" w:rsidR="00C31D5E" w:rsidRPr="00BC6496" w:rsidRDefault="00C31D5E" w:rsidP="00C75F20">
            <w:pPr>
              <w:ind w:left="-60" w:right="-60"/>
              <w:jc w:val="center"/>
              <w:rPr>
                <w:rFonts w:ascii="Book Antiqua" w:eastAsia="Book Antiqua" w:hAnsi="Book Antiqua" w:cs="Book Antiqua"/>
                <w:b/>
              </w:rPr>
            </w:pPr>
          </w:p>
        </w:tc>
        <w:tc>
          <w:tcPr>
            <w:tcW w:w="690" w:type="dxa"/>
            <w:tcBorders>
              <w:bottom w:val="single" w:sz="4" w:space="0" w:color="000000"/>
              <w:right w:val="single" w:sz="4" w:space="0" w:color="000000"/>
            </w:tcBorders>
            <w:vAlign w:val="center"/>
          </w:tcPr>
          <w:p w14:paraId="07DE164B" w14:textId="77777777" w:rsidR="00C31D5E" w:rsidRPr="00BC6496" w:rsidRDefault="00C31D5E" w:rsidP="00C75F20">
            <w:pPr>
              <w:ind w:left="-60" w:right="-60"/>
              <w:jc w:val="center"/>
              <w:rPr>
                <w:rFonts w:ascii="Book Antiqua" w:eastAsia="Book Antiqua" w:hAnsi="Book Antiqua" w:cs="Book Antiqua"/>
                <w:b/>
              </w:rPr>
            </w:pPr>
          </w:p>
        </w:tc>
        <w:tc>
          <w:tcPr>
            <w:tcW w:w="660" w:type="dxa"/>
            <w:tcBorders>
              <w:left w:val="single" w:sz="4" w:space="0" w:color="000000"/>
              <w:bottom w:val="single" w:sz="4" w:space="0" w:color="000000"/>
              <w:right w:val="single" w:sz="4" w:space="0" w:color="000000"/>
            </w:tcBorders>
            <w:vAlign w:val="center"/>
          </w:tcPr>
          <w:p w14:paraId="6E09E701" w14:textId="77777777" w:rsidR="00C31D5E" w:rsidRPr="00BC6496" w:rsidRDefault="00C31D5E" w:rsidP="00C75F20">
            <w:pPr>
              <w:ind w:left="-60" w:right="-60"/>
              <w:jc w:val="center"/>
              <w:rPr>
                <w:rFonts w:ascii="Book Antiqua" w:eastAsia="Book Antiqua" w:hAnsi="Book Antiqua" w:cs="Book Antiqua"/>
                <w:b/>
              </w:rPr>
            </w:pPr>
          </w:p>
        </w:tc>
        <w:tc>
          <w:tcPr>
            <w:tcW w:w="674" w:type="dxa"/>
            <w:tcBorders>
              <w:left w:val="single" w:sz="4" w:space="0" w:color="000000"/>
              <w:bottom w:val="single" w:sz="4" w:space="0" w:color="000000"/>
              <w:right w:val="single" w:sz="4" w:space="0" w:color="000000"/>
            </w:tcBorders>
            <w:vAlign w:val="center"/>
          </w:tcPr>
          <w:p w14:paraId="0CF00532" w14:textId="77777777" w:rsidR="00C31D5E" w:rsidRPr="00BC6496" w:rsidRDefault="00C31D5E" w:rsidP="00C75F20">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right w:val="single" w:sz="4" w:space="0" w:color="000000"/>
            </w:tcBorders>
            <w:vAlign w:val="center"/>
          </w:tcPr>
          <w:p w14:paraId="6F0412D2" w14:textId="77777777" w:rsidR="00C31D5E" w:rsidRPr="00BC6496" w:rsidRDefault="00C31D5E" w:rsidP="00C75F20">
            <w:pPr>
              <w:ind w:left="-60" w:right="-60"/>
              <w:jc w:val="center"/>
              <w:rPr>
                <w:rFonts w:ascii="Book Antiqua" w:eastAsia="Book Antiqua" w:hAnsi="Book Antiqua" w:cs="Book Antiqua"/>
                <w:b/>
              </w:rPr>
            </w:pPr>
            <w:r w:rsidRPr="00BC6496">
              <w:rPr>
                <w:rFonts w:ascii="Book Antiqua" w:eastAsia="Book Antiqua" w:hAnsi="Book Antiqua" w:cs="Book Antiqua"/>
                <w:b/>
              </w:rPr>
              <w:t>1</w:t>
            </w:r>
          </w:p>
        </w:tc>
        <w:tc>
          <w:tcPr>
            <w:tcW w:w="674" w:type="dxa"/>
            <w:tcBorders>
              <w:left w:val="single" w:sz="4" w:space="0" w:color="000000"/>
              <w:bottom w:val="single" w:sz="4" w:space="0" w:color="000000"/>
              <w:right w:val="single" w:sz="4" w:space="0" w:color="000000"/>
            </w:tcBorders>
            <w:vAlign w:val="center"/>
          </w:tcPr>
          <w:p w14:paraId="0A530352" w14:textId="77777777" w:rsidR="00C31D5E" w:rsidRPr="00BC6496" w:rsidRDefault="00C31D5E" w:rsidP="00C75F20">
            <w:pPr>
              <w:ind w:left="-60" w:right="-60"/>
              <w:jc w:val="center"/>
              <w:rPr>
                <w:rFonts w:ascii="Book Antiqua" w:eastAsia="Book Antiqua" w:hAnsi="Book Antiqua" w:cs="Book Antiqua"/>
                <w:b/>
              </w:rPr>
            </w:pPr>
            <w:r w:rsidRPr="00BC6496">
              <w:rPr>
                <w:rFonts w:ascii="Book Antiqua" w:eastAsia="Book Antiqua" w:hAnsi="Book Antiqua" w:cs="Book Antiqua"/>
                <w:b/>
              </w:rPr>
              <w:t>1</w:t>
            </w:r>
          </w:p>
        </w:tc>
        <w:tc>
          <w:tcPr>
            <w:tcW w:w="673" w:type="dxa"/>
            <w:tcBorders>
              <w:left w:val="single" w:sz="4" w:space="0" w:color="000000"/>
              <w:bottom w:val="single" w:sz="4" w:space="0" w:color="000000"/>
            </w:tcBorders>
            <w:vAlign w:val="center"/>
          </w:tcPr>
          <w:p w14:paraId="2DB30C2D" w14:textId="77777777" w:rsidR="00C31D5E" w:rsidRPr="00BC6496" w:rsidRDefault="00C31D5E" w:rsidP="00C75F20">
            <w:pPr>
              <w:ind w:left="-60" w:right="-60"/>
              <w:jc w:val="center"/>
              <w:rPr>
                <w:rFonts w:ascii="Book Antiqua" w:eastAsia="Book Antiqua" w:hAnsi="Book Antiqua" w:cs="Book Antiqua"/>
                <w:b/>
              </w:rPr>
            </w:pPr>
            <w:r w:rsidRPr="00BC6496">
              <w:rPr>
                <w:rFonts w:ascii="Book Antiqua" w:eastAsia="Book Antiqua" w:hAnsi="Book Antiqua" w:cs="Book Antiqua"/>
                <w:b/>
              </w:rPr>
              <w:t>1</w:t>
            </w:r>
          </w:p>
        </w:tc>
        <w:tc>
          <w:tcPr>
            <w:tcW w:w="674" w:type="dxa"/>
            <w:tcBorders>
              <w:bottom w:val="single" w:sz="4" w:space="0" w:color="000000"/>
              <w:right w:val="single" w:sz="4" w:space="0" w:color="000000"/>
            </w:tcBorders>
            <w:vAlign w:val="center"/>
          </w:tcPr>
          <w:p w14:paraId="48E6D458" w14:textId="77777777" w:rsidR="00C31D5E" w:rsidRPr="00BC6496" w:rsidRDefault="00C31D5E" w:rsidP="00C75F20">
            <w:pPr>
              <w:ind w:left="-60" w:right="-60"/>
              <w:jc w:val="center"/>
              <w:rPr>
                <w:rFonts w:ascii="Book Antiqua" w:eastAsia="Book Antiqua" w:hAnsi="Book Antiqua" w:cs="Book Antiqua"/>
                <w:b/>
              </w:rPr>
            </w:pPr>
            <w:r w:rsidRPr="00BC6496">
              <w:rPr>
                <w:rFonts w:ascii="Book Antiqua" w:eastAsia="Book Antiqua" w:hAnsi="Book Antiqua" w:cs="Book Antiqua"/>
                <w:b/>
              </w:rPr>
              <w:t>1</w:t>
            </w:r>
          </w:p>
        </w:tc>
        <w:tc>
          <w:tcPr>
            <w:tcW w:w="1260" w:type="dxa"/>
            <w:tcBorders>
              <w:bottom w:val="single" w:sz="4" w:space="0" w:color="000000"/>
              <w:right w:val="single" w:sz="4" w:space="0" w:color="000000"/>
            </w:tcBorders>
            <w:vAlign w:val="center"/>
          </w:tcPr>
          <w:p w14:paraId="5A6CFE12" w14:textId="77777777" w:rsidR="00C31D5E" w:rsidRPr="00BC6496" w:rsidRDefault="00C31D5E" w:rsidP="00C75F20">
            <w:pPr>
              <w:ind w:right="-29"/>
              <w:jc w:val="center"/>
              <w:rPr>
                <w:rFonts w:ascii="Book Antiqua" w:eastAsia="Book Antiqua" w:hAnsi="Book Antiqua" w:cs="Book Antiqua"/>
                <w:b/>
                <w:sz w:val="20"/>
                <w:szCs w:val="20"/>
              </w:rPr>
            </w:pPr>
          </w:p>
        </w:tc>
        <w:tc>
          <w:tcPr>
            <w:tcW w:w="844" w:type="dxa"/>
            <w:tcBorders>
              <w:left w:val="single" w:sz="4" w:space="0" w:color="000000"/>
              <w:bottom w:val="single" w:sz="4" w:space="0" w:color="000000"/>
              <w:right w:val="single" w:sz="4" w:space="0" w:color="000000"/>
            </w:tcBorders>
            <w:vAlign w:val="center"/>
          </w:tcPr>
          <w:p w14:paraId="225BEB08" w14:textId="77777777" w:rsidR="00C31D5E" w:rsidRPr="00BC6496" w:rsidRDefault="00C31D5E" w:rsidP="00C75F20">
            <w:pPr>
              <w:ind w:right="-29"/>
              <w:jc w:val="center"/>
              <w:rPr>
                <w:rFonts w:ascii="Book Antiqua" w:eastAsia="Book Antiqua" w:hAnsi="Book Antiqua" w:cs="Book Antiqua"/>
                <w:b/>
                <w:sz w:val="20"/>
                <w:szCs w:val="20"/>
              </w:rPr>
            </w:pPr>
          </w:p>
        </w:tc>
        <w:tc>
          <w:tcPr>
            <w:tcW w:w="1721" w:type="dxa"/>
            <w:tcBorders>
              <w:left w:val="single" w:sz="4" w:space="0" w:color="000000"/>
              <w:bottom w:val="single" w:sz="4" w:space="0" w:color="000000"/>
              <w:right w:val="single" w:sz="4" w:space="0" w:color="000000"/>
            </w:tcBorders>
            <w:vAlign w:val="center"/>
          </w:tcPr>
          <w:p w14:paraId="3B545A5D" w14:textId="77777777" w:rsidR="00C31D5E" w:rsidRPr="00BC6496" w:rsidRDefault="00C31D5E" w:rsidP="00C75F20">
            <w:pPr>
              <w:ind w:right="-29"/>
              <w:jc w:val="center"/>
              <w:rPr>
                <w:rFonts w:ascii="Book Antiqua" w:eastAsia="Book Antiqua" w:hAnsi="Book Antiqua" w:cs="Book Antiqua"/>
                <w:b/>
                <w:sz w:val="20"/>
                <w:szCs w:val="20"/>
              </w:rPr>
            </w:pPr>
            <w:r w:rsidRPr="00BC6496">
              <w:rPr>
                <w:rFonts w:ascii="Book Antiqua" w:eastAsia="Book Antiqua" w:hAnsi="Book Antiqua" w:cs="Book Antiqua"/>
                <w:b/>
                <w:sz w:val="20"/>
                <w:szCs w:val="20"/>
              </w:rPr>
              <w:t>1/A或1/B</w:t>
            </w:r>
          </w:p>
        </w:tc>
        <w:tc>
          <w:tcPr>
            <w:tcW w:w="709" w:type="dxa"/>
            <w:tcBorders>
              <w:left w:val="single" w:sz="4" w:space="0" w:color="000000"/>
              <w:bottom w:val="single" w:sz="4" w:space="0" w:color="000000"/>
              <w:right w:val="single" w:sz="4" w:space="0" w:color="000000"/>
            </w:tcBorders>
            <w:vAlign w:val="center"/>
          </w:tcPr>
          <w:p w14:paraId="2E1B6E10" w14:textId="77777777" w:rsidR="00C31D5E" w:rsidRDefault="00C31D5E" w:rsidP="00C75F20">
            <w:pPr>
              <w:ind w:right="-29"/>
              <w:jc w:val="center"/>
              <w:rPr>
                <w:rFonts w:ascii="Book Antiqua" w:eastAsia="Book Antiqua" w:hAnsi="Book Antiqua" w:cs="Book Antiqua"/>
                <w:b/>
              </w:rPr>
            </w:pPr>
          </w:p>
        </w:tc>
      </w:tr>
      <w:tr w:rsidR="00C31D5E" w14:paraId="1E50669E" w14:textId="77777777" w:rsidTr="00C75F20">
        <w:trPr>
          <w:trHeight w:val="340"/>
        </w:trPr>
        <w:tc>
          <w:tcPr>
            <w:tcW w:w="456" w:type="dxa"/>
            <w:tcBorders>
              <w:top w:val="single" w:sz="4" w:space="0" w:color="auto"/>
            </w:tcBorders>
            <w:vAlign w:val="center"/>
          </w:tcPr>
          <w:p w14:paraId="3844DF4A" w14:textId="77777777" w:rsidR="00C31D5E" w:rsidRDefault="00C31D5E" w:rsidP="00C75F20">
            <w:pPr>
              <w:pBdr>
                <w:top w:val="nil"/>
                <w:left w:val="nil"/>
                <w:bottom w:val="nil"/>
                <w:right w:val="nil"/>
                <w:between w:val="nil"/>
              </w:pBdr>
              <w:spacing w:line="276" w:lineRule="auto"/>
              <w:rPr>
                <w:rFonts w:ascii="Book Antiqua" w:eastAsia="Book Antiqua" w:hAnsi="Book Antiqua" w:cs="Book Antiqua"/>
                <w:b/>
              </w:rPr>
            </w:pPr>
          </w:p>
        </w:tc>
        <w:tc>
          <w:tcPr>
            <w:tcW w:w="536" w:type="dxa"/>
            <w:tcBorders>
              <w:top w:val="single" w:sz="4" w:space="0" w:color="auto"/>
              <w:left w:val="single" w:sz="4" w:space="0" w:color="000000"/>
              <w:bottom w:val="single" w:sz="4" w:space="0" w:color="000000"/>
              <w:right w:val="single" w:sz="4" w:space="0" w:color="000000"/>
            </w:tcBorders>
            <w:vAlign w:val="center"/>
          </w:tcPr>
          <w:p w14:paraId="4536F106"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其他</w:t>
            </w:r>
          </w:p>
        </w:tc>
        <w:tc>
          <w:tcPr>
            <w:tcW w:w="1089" w:type="dxa"/>
            <w:tcBorders>
              <w:left w:val="single" w:sz="4" w:space="0" w:color="000000"/>
              <w:bottom w:val="single" w:sz="4" w:space="0" w:color="000000"/>
              <w:right w:val="single" w:sz="4" w:space="0" w:color="000000"/>
            </w:tcBorders>
            <w:vAlign w:val="center"/>
          </w:tcPr>
          <w:p w14:paraId="67C95688" w14:textId="77777777" w:rsidR="00C31D5E" w:rsidRDefault="00C31D5E" w:rsidP="00C75F20">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無</w:t>
            </w:r>
          </w:p>
        </w:tc>
        <w:tc>
          <w:tcPr>
            <w:tcW w:w="1700" w:type="dxa"/>
            <w:tcBorders>
              <w:left w:val="single" w:sz="4" w:space="0" w:color="000000"/>
              <w:bottom w:val="single" w:sz="4" w:space="0" w:color="000000"/>
              <w:right w:val="single" w:sz="4" w:space="0" w:color="000000"/>
            </w:tcBorders>
            <w:vAlign w:val="center"/>
          </w:tcPr>
          <w:p w14:paraId="32099A11" w14:textId="77777777" w:rsidR="00C31D5E" w:rsidRDefault="00C31D5E" w:rsidP="00C75F20">
            <w:pPr>
              <w:ind w:left="-60" w:right="-60"/>
              <w:jc w:val="center"/>
              <w:rPr>
                <w:rFonts w:ascii="Book Antiqua" w:eastAsia="Book Antiqua" w:hAnsi="Book Antiqua" w:cs="Book Antiqua"/>
                <w:b/>
              </w:rPr>
            </w:pPr>
          </w:p>
        </w:tc>
        <w:tc>
          <w:tcPr>
            <w:tcW w:w="462" w:type="dxa"/>
            <w:tcBorders>
              <w:left w:val="single" w:sz="4" w:space="0" w:color="000000"/>
              <w:bottom w:val="single" w:sz="4" w:space="0" w:color="000000"/>
              <w:right w:val="single" w:sz="4" w:space="0" w:color="000000"/>
            </w:tcBorders>
            <w:vAlign w:val="center"/>
          </w:tcPr>
          <w:p w14:paraId="35683EEA" w14:textId="77777777" w:rsidR="00C31D5E" w:rsidRDefault="00C31D5E" w:rsidP="00C75F20">
            <w:pPr>
              <w:ind w:left="-60" w:right="-60"/>
              <w:jc w:val="center"/>
              <w:rPr>
                <w:rFonts w:ascii="Book Antiqua" w:eastAsia="Book Antiqua" w:hAnsi="Book Antiqua" w:cs="Book Antiqua"/>
                <w:b/>
              </w:rPr>
            </w:pPr>
          </w:p>
        </w:tc>
        <w:tc>
          <w:tcPr>
            <w:tcW w:w="463" w:type="dxa"/>
            <w:tcBorders>
              <w:left w:val="single" w:sz="4" w:space="0" w:color="000000"/>
              <w:bottom w:val="single" w:sz="4" w:space="0" w:color="000000"/>
              <w:right w:val="single" w:sz="4" w:space="0" w:color="000000"/>
            </w:tcBorders>
            <w:vAlign w:val="center"/>
          </w:tcPr>
          <w:p w14:paraId="7B426E72"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tcBorders>
            <w:vAlign w:val="center"/>
          </w:tcPr>
          <w:p w14:paraId="3E940AA5" w14:textId="77777777" w:rsidR="00C31D5E" w:rsidRDefault="00C31D5E" w:rsidP="00C75F20">
            <w:pPr>
              <w:ind w:left="-60" w:right="-60"/>
              <w:jc w:val="center"/>
              <w:rPr>
                <w:rFonts w:ascii="Book Antiqua" w:eastAsia="Book Antiqua" w:hAnsi="Book Antiqua" w:cs="Book Antiqua"/>
                <w:b/>
              </w:rPr>
            </w:pPr>
          </w:p>
        </w:tc>
        <w:tc>
          <w:tcPr>
            <w:tcW w:w="690" w:type="dxa"/>
            <w:tcBorders>
              <w:bottom w:val="single" w:sz="4" w:space="0" w:color="000000"/>
              <w:right w:val="single" w:sz="4" w:space="0" w:color="000000"/>
            </w:tcBorders>
            <w:vAlign w:val="center"/>
          </w:tcPr>
          <w:p w14:paraId="50691FE7" w14:textId="77777777" w:rsidR="00C31D5E" w:rsidRDefault="00C31D5E" w:rsidP="00C75F20">
            <w:pPr>
              <w:ind w:left="-60" w:right="-60"/>
              <w:jc w:val="center"/>
              <w:rPr>
                <w:rFonts w:ascii="Book Antiqua" w:eastAsia="Book Antiqua" w:hAnsi="Book Antiqua" w:cs="Book Antiqua"/>
                <w:b/>
              </w:rPr>
            </w:pPr>
          </w:p>
        </w:tc>
        <w:tc>
          <w:tcPr>
            <w:tcW w:w="660" w:type="dxa"/>
            <w:tcBorders>
              <w:left w:val="single" w:sz="4" w:space="0" w:color="000000"/>
              <w:bottom w:val="single" w:sz="4" w:space="0" w:color="000000"/>
              <w:right w:val="single" w:sz="4" w:space="0" w:color="000000"/>
            </w:tcBorders>
            <w:vAlign w:val="center"/>
          </w:tcPr>
          <w:p w14:paraId="6BF9B117" w14:textId="77777777" w:rsidR="00C31D5E" w:rsidRDefault="00C31D5E" w:rsidP="00C75F20">
            <w:pPr>
              <w:ind w:left="-60" w:right="-60"/>
              <w:jc w:val="center"/>
              <w:rPr>
                <w:rFonts w:ascii="Book Antiqua" w:eastAsia="Book Antiqua" w:hAnsi="Book Antiqua" w:cs="Book Antiqua"/>
                <w:b/>
              </w:rPr>
            </w:pPr>
          </w:p>
        </w:tc>
        <w:tc>
          <w:tcPr>
            <w:tcW w:w="674" w:type="dxa"/>
            <w:tcBorders>
              <w:left w:val="single" w:sz="4" w:space="0" w:color="000000"/>
              <w:bottom w:val="single" w:sz="4" w:space="0" w:color="000000"/>
              <w:right w:val="single" w:sz="4" w:space="0" w:color="000000"/>
            </w:tcBorders>
            <w:vAlign w:val="center"/>
          </w:tcPr>
          <w:p w14:paraId="650BA6D4"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right w:val="single" w:sz="4" w:space="0" w:color="000000"/>
            </w:tcBorders>
            <w:vAlign w:val="center"/>
          </w:tcPr>
          <w:p w14:paraId="0B0C0D61" w14:textId="77777777" w:rsidR="00C31D5E" w:rsidRDefault="00C31D5E" w:rsidP="00C75F20">
            <w:pPr>
              <w:ind w:left="-60" w:right="-60"/>
              <w:jc w:val="center"/>
              <w:rPr>
                <w:rFonts w:ascii="Book Antiqua" w:eastAsia="Book Antiqua" w:hAnsi="Book Antiqua" w:cs="Book Antiqua"/>
                <w:b/>
              </w:rPr>
            </w:pPr>
          </w:p>
        </w:tc>
        <w:tc>
          <w:tcPr>
            <w:tcW w:w="674" w:type="dxa"/>
            <w:tcBorders>
              <w:left w:val="single" w:sz="4" w:space="0" w:color="000000"/>
              <w:bottom w:val="single" w:sz="4" w:space="0" w:color="000000"/>
              <w:right w:val="single" w:sz="4" w:space="0" w:color="000000"/>
            </w:tcBorders>
            <w:vAlign w:val="center"/>
          </w:tcPr>
          <w:p w14:paraId="6869E71A" w14:textId="77777777" w:rsidR="00C31D5E" w:rsidRDefault="00C31D5E" w:rsidP="00C75F20">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tcBorders>
            <w:vAlign w:val="center"/>
          </w:tcPr>
          <w:p w14:paraId="41D3B85F" w14:textId="77777777" w:rsidR="00C31D5E" w:rsidRDefault="00C31D5E" w:rsidP="00C75F20">
            <w:pPr>
              <w:ind w:right="-29"/>
              <w:jc w:val="center"/>
              <w:rPr>
                <w:rFonts w:ascii="Book Antiqua" w:eastAsia="Book Antiqua" w:hAnsi="Book Antiqua" w:cs="Book Antiqua"/>
                <w:b/>
              </w:rPr>
            </w:pPr>
          </w:p>
        </w:tc>
        <w:tc>
          <w:tcPr>
            <w:tcW w:w="674" w:type="dxa"/>
            <w:tcBorders>
              <w:bottom w:val="single" w:sz="4" w:space="0" w:color="000000"/>
              <w:right w:val="single" w:sz="4" w:space="0" w:color="000000"/>
            </w:tcBorders>
            <w:vAlign w:val="center"/>
          </w:tcPr>
          <w:p w14:paraId="7254EBE0" w14:textId="77777777" w:rsidR="00C31D5E" w:rsidRDefault="00C31D5E" w:rsidP="00C75F20">
            <w:pPr>
              <w:ind w:right="-29"/>
              <w:jc w:val="center"/>
              <w:rPr>
                <w:rFonts w:ascii="Book Antiqua" w:eastAsia="Book Antiqua" w:hAnsi="Book Antiqua" w:cs="Book Antiqua"/>
                <w:b/>
              </w:rPr>
            </w:pPr>
          </w:p>
        </w:tc>
        <w:tc>
          <w:tcPr>
            <w:tcW w:w="1260" w:type="dxa"/>
            <w:tcBorders>
              <w:bottom w:val="single" w:sz="4" w:space="0" w:color="000000"/>
              <w:right w:val="single" w:sz="4" w:space="0" w:color="000000"/>
            </w:tcBorders>
            <w:vAlign w:val="center"/>
          </w:tcPr>
          <w:p w14:paraId="3EE9E8A3" w14:textId="77777777" w:rsidR="00C31D5E" w:rsidRDefault="00C31D5E" w:rsidP="00C75F20">
            <w:pPr>
              <w:ind w:right="-29"/>
              <w:jc w:val="center"/>
              <w:rPr>
                <w:rFonts w:ascii="Book Antiqua" w:eastAsia="Book Antiqua" w:hAnsi="Book Antiqua" w:cs="Book Antiqua"/>
                <w:b/>
              </w:rPr>
            </w:pPr>
          </w:p>
        </w:tc>
        <w:tc>
          <w:tcPr>
            <w:tcW w:w="844" w:type="dxa"/>
            <w:tcBorders>
              <w:left w:val="single" w:sz="4" w:space="0" w:color="000000"/>
              <w:bottom w:val="single" w:sz="4" w:space="0" w:color="000000"/>
              <w:right w:val="single" w:sz="4" w:space="0" w:color="000000"/>
            </w:tcBorders>
            <w:vAlign w:val="center"/>
          </w:tcPr>
          <w:p w14:paraId="2E8E7D39" w14:textId="77777777" w:rsidR="00C31D5E" w:rsidRDefault="00C31D5E" w:rsidP="00C75F20">
            <w:pPr>
              <w:ind w:right="-29"/>
              <w:jc w:val="center"/>
              <w:rPr>
                <w:rFonts w:ascii="Book Antiqua" w:eastAsia="Book Antiqua" w:hAnsi="Book Antiqua" w:cs="Book Antiqua"/>
                <w:b/>
              </w:rPr>
            </w:pPr>
          </w:p>
        </w:tc>
        <w:tc>
          <w:tcPr>
            <w:tcW w:w="1721" w:type="dxa"/>
            <w:tcBorders>
              <w:left w:val="single" w:sz="4" w:space="0" w:color="000000"/>
              <w:bottom w:val="single" w:sz="4" w:space="0" w:color="000000"/>
              <w:right w:val="single" w:sz="4" w:space="0" w:color="000000"/>
            </w:tcBorders>
            <w:vAlign w:val="center"/>
          </w:tcPr>
          <w:p w14:paraId="2B66BC8A" w14:textId="77777777" w:rsidR="00C31D5E" w:rsidRDefault="00C31D5E" w:rsidP="00C75F20">
            <w:pPr>
              <w:ind w:right="-29"/>
              <w:jc w:val="center"/>
              <w:rPr>
                <w:rFonts w:ascii="Book Antiqua" w:eastAsia="Book Antiqua" w:hAnsi="Book Antiqua" w:cs="Book Antiqua"/>
                <w:b/>
              </w:rPr>
            </w:pPr>
          </w:p>
        </w:tc>
        <w:tc>
          <w:tcPr>
            <w:tcW w:w="709" w:type="dxa"/>
            <w:tcBorders>
              <w:left w:val="single" w:sz="4" w:space="0" w:color="000000"/>
              <w:bottom w:val="single" w:sz="4" w:space="0" w:color="000000"/>
              <w:right w:val="single" w:sz="4" w:space="0" w:color="000000"/>
            </w:tcBorders>
            <w:vAlign w:val="center"/>
          </w:tcPr>
          <w:p w14:paraId="1F5BC2E4" w14:textId="77777777" w:rsidR="00C31D5E" w:rsidRDefault="00C31D5E" w:rsidP="00C75F20">
            <w:pPr>
              <w:ind w:right="-29"/>
              <w:jc w:val="center"/>
              <w:rPr>
                <w:rFonts w:ascii="Book Antiqua" w:eastAsia="Book Antiqua" w:hAnsi="Book Antiqua" w:cs="Book Antiqua"/>
                <w:b/>
              </w:rPr>
            </w:pPr>
          </w:p>
        </w:tc>
      </w:tr>
      <w:tr w:rsidR="00C31D5E" w14:paraId="642492E1" w14:textId="77777777" w:rsidTr="00C75F20">
        <w:trPr>
          <w:trHeight w:val="397"/>
        </w:trPr>
        <w:tc>
          <w:tcPr>
            <w:tcW w:w="4706" w:type="dxa"/>
            <w:gridSpan w:val="6"/>
            <w:tcBorders>
              <w:left w:val="single" w:sz="4" w:space="0" w:color="000000"/>
              <w:bottom w:val="single" w:sz="4" w:space="0" w:color="000000"/>
              <w:right w:val="single" w:sz="4" w:space="0" w:color="000000"/>
            </w:tcBorders>
            <w:vAlign w:val="center"/>
          </w:tcPr>
          <w:p w14:paraId="0D7D814F" w14:textId="77777777" w:rsidR="00C31D5E" w:rsidRDefault="00C31D5E" w:rsidP="00C75F20">
            <w:pPr>
              <w:ind w:right="-29"/>
              <w:jc w:val="center"/>
              <w:rPr>
                <w:rFonts w:ascii="Book Antiqua" w:eastAsia="Book Antiqua" w:hAnsi="Book Antiqua" w:cs="Book Antiqua"/>
                <w:b/>
              </w:rPr>
            </w:pPr>
            <w:r>
              <w:rPr>
                <w:rFonts w:ascii="Book Antiqua" w:eastAsia="Book Antiqua" w:hAnsi="Book Antiqua" w:cs="Book Antiqua"/>
                <w:b/>
              </w:rPr>
              <w:t>節數小計</w:t>
            </w:r>
          </w:p>
        </w:tc>
        <w:tc>
          <w:tcPr>
            <w:tcW w:w="673" w:type="dxa"/>
            <w:tcBorders>
              <w:left w:val="single" w:sz="4" w:space="0" w:color="000000"/>
              <w:bottom w:val="single" w:sz="4" w:space="0" w:color="000000"/>
            </w:tcBorders>
            <w:vAlign w:val="center"/>
          </w:tcPr>
          <w:p w14:paraId="22D6793C" w14:textId="77777777" w:rsidR="00C31D5E" w:rsidRDefault="00C31D5E" w:rsidP="00C75F20">
            <w:pPr>
              <w:ind w:right="-29"/>
              <w:jc w:val="center"/>
              <w:rPr>
                <w:rFonts w:ascii="Book Antiqua" w:eastAsia="Book Antiqua" w:hAnsi="Book Antiqua" w:cs="Book Antiqua"/>
                <w:b/>
              </w:rPr>
            </w:pPr>
            <w:r>
              <w:rPr>
                <w:rFonts w:ascii="Book Antiqua" w:eastAsia="Book Antiqua" w:hAnsi="Book Antiqua" w:cs="Book Antiqua"/>
                <w:b/>
              </w:rPr>
              <w:t>7</w:t>
            </w:r>
          </w:p>
        </w:tc>
        <w:tc>
          <w:tcPr>
            <w:tcW w:w="690" w:type="dxa"/>
            <w:tcBorders>
              <w:bottom w:val="single" w:sz="4" w:space="0" w:color="000000"/>
              <w:right w:val="single" w:sz="4" w:space="0" w:color="000000"/>
            </w:tcBorders>
            <w:vAlign w:val="center"/>
          </w:tcPr>
          <w:p w14:paraId="18F5BBDB" w14:textId="77777777" w:rsidR="00C31D5E" w:rsidRDefault="00C31D5E" w:rsidP="00C75F20">
            <w:pPr>
              <w:ind w:right="-29"/>
              <w:jc w:val="center"/>
              <w:rPr>
                <w:rFonts w:ascii="Book Antiqua" w:eastAsia="Book Antiqua" w:hAnsi="Book Antiqua" w:cs="Book Antiqua"/>
                <w:b/>
              </w:rPr>
            </w:pPr>
            <w:r>
              <w:rPr>
                <w:rFonts w:ascii="Book Antiqua" w:eastAsia="Book Antiqua" w:hAnsi="Book Antiqua" w:cs="Book Antiqua"/>
                <w:b/>
              </w:rPr>
              <w:t>7</w:t>
            </w:r>
          </w:p>
        </w:tc>
        <w:tc>
          <w:tcPr>
            <w:tcW w:w="660" w:type="dxa"/>
            <w:tcBorders>
              <w:left w:val="single" w:sz="4" w:space="0" w:color="000000"/>
              <w:bottom w:val="single" w:sz="4" w:space="0" w:color="000000"/>
              <w:right w:val="single" w:sz="4" w:space="0" w:color="000000"/>
            </w:tcBorders>
            <w:vAlign w:val="center"/>
          </w:tcPr>
          <w:p w14:paraId="263477DC" w14:textId="77777777" w:rsidR="00C31D5E" w:rsidRDefault="00C31D5E" w:rsidP="00C75F20">
            <w:pPr>
              <w:ind w:right="-29"/>
              <w:jc w:val="center"/>
              <w:rPr>
                <w:rFonts w:ascii="Book Antiqua" w:eastAsia="Book Antiqua" w:hAnsi="Book Antiqua" w:cs="Book Antiqua"/>
                <w:b/>
              </w:rPr>
            </w:pPr>
            <w:r>
              <w:rPr>
                <w:rFonts w:ascii="Book Antiqua" w:eastAsia="Book Antiqua" w:hAnsi="Book Antiqua" w:cs="Book Antiqua"/>
                <w:b/>
              </w:rPr>
              <w:t>7</w:t>
            </w:r>
          </w:p>
        </w:tc>
        <w:tc>
          <w:tcPr>
            <w:tcW w:w="674" w:type="dxa"/>
            <w:tcBorders>
              <w:left w:val="single" w:sz="4" w:space="0" w:color="000000"/>
              <w:bottom w:val="single" w:sz="4" w:space="0" w:color="000000"/>
              <w:right w:val="single" w:sz="4" w:space="0" w:color="000000"/>
            </w:tcBorders>
            <w:vAlign w:val="center"/>
          </w:tcPr>
          <w:p w14:paraId="45E6E859" w14:textId="77777777" w:rsidR="00C31D5E" w:rsidRDefault="00C31D5E" w:rsidP="00C75F20">
            <w:pPr>
              <w:ind w:right="-29"/>
              <w:jc w:val="center"/>
              <w:rPr>
                <w:rFonts w:ascii="Book Antiqua" w:eastAsia="Book Antiqua" w:hAnsi="Book Antiqua" w:cs="Book Antiqua"/>
                <w:b/>
              </w:rPr>
            </w:pPr>
            <w:r>
              <w:rPr>
                <w:rFonts w:ascii="Book Antiqua" w:eastAsia="Book Antiqua" w:hAnsi="Book Antiqua" w:cs="Book Antiqua"/>
                <w:b/>
              </w:rPr>
              <w:t>7</w:t>
            </w:r>
          </w:p>
        </w:tc>
        <w:tc>
          <w:tcPr>
            <w:tcW w:w="673" w:type="dxa"/>
            <w:tcBorders>
              <w:left w:val="single" w:sz="4" w:space="0" w:color="000000"/>
              <w:bottom w:val="single" w:sz="4" w:space="0" w:color="000000"/>
              <w:right w:val="single" w:sz="4" w:space="0" w:color="000000"/>
            </w:tcBorders>
            <w:vAlign w:val="center"/>
          </w:tcPr>
          <w:p w14:paraId="466C655D" w14:textId="77777777" w:rsidR="00C31D5E" w:rsidRDefault="00C31D5E" w:rsidP="00C75F20">
            <w:pPr>
              <w:ind w:right="-29"/>
              <w:jc w:val="center"/>
              <w:rPr>
                <w:rFonts w:ascii="Book Antiqua" w:eastAsia="Book Antiqua" w:hAnsi="Book Antiqua" w:cs="Book Antiqua"/>
                <w:b/>
              </w:rPr>
            </w:pPr>
            <w:r>
              <w:rPr>
                <w:rFonts w:ascii="Book Antiqua" w:eastAsia="Book Antiqua" w:hAnsi="Book Antiqua" w:cs="Book Antiqua"/>
                <w:b/>
              </w:rPr>
              <w:t>6-7</w:t>
            </w:r>
          </w:p>
        </w:tc>
        <w:tc>
          <w:tcPr>
            <w:tcW w:w="674" w:type="dxa"/>
            <w:tcBorders>
              <w:left w:val="single" w:sz="4" w:space="0" w:color="000000"/>
              <w:bottom w:val="single" w:sz="4" w:space="0" w:color="000000"/>
              <w:right w:val="single" w:sz="4" w:space="0" w:color="000000"/>
            </w:tcBorders>
            <w:vAlign w:val="center"/>
          </w:tcPr>
          <w:p w14:paraId="4779821E" w14:textId="77777777" w:rsidR="00C31D5E" w:rsidRDefault="00C31D5E" w:rsidP="00C75F20">
            <w:pPr>
              <w:ind w:right="-29"/>
              <w:jc w:val="center"/>
              <w:rPr>
                <w:rFonts w:ascii="Book Antiqua" w:eastAsia="Book Antiqua" w:hAnsi="Book Antiqua" w:cs="Book Antiqua"/>
                <w:b/>
              </w:rPr>
            </w:pPr>
            <w:r>
              <w:rPr>
                <w:rFonts w:ascii="Book Antiqua" w:eastAsia="Book Antiqua" w:hAnsi="Book Antiqua" w:cs="Book Antiqua"/>
                <w:b/>
              </w:rPr>
              <w:t>6-7</w:t>
            </w:r>
          </w:p>
        </w:tc>
        <w:tc>
          <w:tcPr>
            <w:tcW w:w="673" w:type="dxa"/>
            <w:tcBorders>
              <w:left w:val="single" w:sz="4" w:space="0" w:color="000000"/>
              <w:bottom w:val="single" w:sz="4" w:space="0" w:color="000000"/>
            </w:tcBorders>
            <w:vAlign w:val="center"/>
          </w:tcPr>
          <w:p w14:paraId="1B8190DE" w14:textId="77777777" w:rsidR="00C31D5E" w:rsidRDefault="00C31D5E" w:rsidP="00C75F20">
            <w:pPr>
              <w:ind w:right="-29"/>
              <w:jc w:val="center"/>
              <w:rPr>
                <w:rFonts w:ascii="Book Antiqua" w:eastAsia="Book Antiqua" w:hAnsi="Book Antiqua" w:cs="Book Antiqua"/>
                <w:b/>
              </w:rPr>
            </w:pPr>
            <w:r>
              <w:rPr>
                <w:rFonts w:ascii="Book Antiqua" w:eastAsia="Book Antiqua" w:hAnsi="Book Antiqua" w:cs="Book Antiqua"/>
                <w:b/>
              </w:rPr>
              <w:t>6-7</w:t>
            </w:r>
          </w:p>
        </w:tc>
        <w:tc>
          <w:tcPr>
            <w:tcW w:w="674" w:type="dxa"/>
            <w:tcBorders>
              <w:bottom w:val="single" w:sz="4" w:space="0" w:color="000000"/>
              <w:right w:val="single" w:sz="4" w:space="0" w:color="000000"/>
            </w:tcBorders>
            <w:vAlign w:val="center"/>
          </w:tcPr>
          <w:p w14:paraId="549F5190" w14:textId="77777777" w:rsidR="00C31D5E" w:rsidRDefault="00C31D5E" w:rsidP="00C75F20">
            <w:pPr>
              <w:ind w:right="-29"/>
              <w:jc w:val="center"/>
              <w:rPr>
                <w:rFonts w:ascii="Book Antiqua" w:eastAsia="Book Antiqua" w:hAnsi="Book Antiqua" w:cs="Book Antiqua"/>
                <w:b/>
              </w:rPr>
            </w:pPr>
            <w:bookmarkStart w:id="1" w:name="_heading=h.30j0zll" w:colFirst="0" w:colLast="0"/>
            <w:bookmarkEnd w:id="1"/>
            <w:r>
              <w:rPr>
                <w:rFonts w:ascii="Book Antiqua" w:eastAsia="Book Antiqua" w:hAnsi="Book Antiqua" w:cs="Book Antiqua"/>
                <w:b/>
              </w:rPr>
              <w:t>6-7</w:t>
            </w:r>
          </w:p>
        </w:tc>
        <w:tc>
          <w:tcPr>
            <w:tcW w:w="1260" w:type="dxa"/>
            <w:tcBorders>
              <w:bottom w:val="single" w:sz="4" w:space="0" w:color="000000"/>
              <w:right w:val="single" w:sz="4" w:space="0" w:color="000000"/>
            </w:tcBorders>
            <w:vAlign w:val="center"/>
          </w:tcPr>
          <w:p w14:paraId="7F08F500" w14:textId="77777777" w:rsidR="00C31D5E" w:rsidRDefault="00C31D5E" w:rsidP="00C75F20">
            <w:pPr>
              <w:ind w:right="-29"/>
              <w:jc w:val="center"/>
              <w:rPr>
                <w:rFonts w:ascii="Book Antiqua" w:eastAsia="Book Antiqua" w:hAnsi="Book Antiqua" w:cs="Book Antiqua"/>
                <w:b/>
              </w:rPr>
            </w:pPr>
          </w:p>
        </w:tc>
        <w:tc>
          <w:tcPr>
            <w:tcW w:w="844" w:type="dxa"/>
            <w:tcBorders>
              <w:left w:val="single" w:sz="4" w:space="0" w:color="000000"/>
              <w:bottom w:val="single" w:sz="4" w:space="0" w:color="000000"/>
              <w:right w:val="single" w:sz="4" w:space="0" w:color="000000"/>
            </w:tcBorders>
            <w:vAlign w:val="center"/>
          </w:tcPr>
          <w:p w14:paraId="15ABEC3A" w14:textId="77777777" w:rsidR="00C31D5E" w:rsidRDefault="00C31D5E" w:rsidP="00C75F20">
            <w:pPr>
              <w:ind w:right="-29"/>
              <w:jc w:val="center"/>
              <w:rPr>
                <w:rFonts w:ascii="Book Antiqua" w:eastAsia="Book Antiqua" w:hAnsi="Book Antiqua" w:cs="Book Antiqua"/>
                <w:b/>
              </w:rPr>
            </w:pPr>
          </w:p>
        </w:tc>
        <w:tc>
          <w:tcPr>
            <w:tcW w:w="1721" w:type="dxa"/>
            <w:tcBorders>
              <w:left w:val="single" w:sz="4" w:space="0" w:color="000000"/>
              <w:bottom w:val="single" w:sz="4" w:space="0" w:color="000000"/>
              <w:right w:val="single" w:sz="4" w:space="0" w:color="000000"/>
            </w:tcBorders>
            <w:vAlign w:val="center"/>
          </w:tcPr>
          <w:p w14:paraId="7F921DD8" w14:textId="77777777" w:rsidR="00C31D5E" w:rsidRDefault="00C31D5E" w:rsidP="00C75F20">
            <w:pPr>
              <w:ind w:right="-29"/>
              <w:jc w:val="center"/>
              <w:rPr>
                <w:rFonts w:ascii="Book Antiqua" w:eastAsia="Book Antiqua" w:hAnsi="Book Antiqua" w:cs="Book Antiqua"/>
                <w:b/>
              </w:rPr>
            </w:pPr>
          </w:p>
        </w:tc>
        <w:tc>
          <w:tcPr>
            <w:tcW w:w="709" w:type="dxa"/>
            <w:tcBorders>
              <w:left w:val="single" w:sz="4" w:space="0" w:color="000000"/>
              <w:bottom w:val="single" w:sz="4" w:space="0" w:color="000000"/>
              <w:right w:val="single" w:sz="4" w:space="0" w:color="000000"/>
            </w:tcBorders>
            <w:vAlign w:val="center"/>
          </w:tcPr>
          <w:p w14:paraId="238FF130" w14:textId="77777777" w:rsidR="00C31D5E" w:rsidRDefault="00C31D5E" w:rsidP="00C75F20">
            <w:pPr>
              <w:ind w:right="-29"/>
              <w:jc w:val="center"/>
              <w:rPr>
                <w:rFonts w:ascii="Book Antiqua" w:eastAsia="Book Antiqua" w:hAnsi="Book Antiqua" w:cs="Book Antiqua"/>
                <w:b/>
              </w:rPr>
            </w:pPr>
          </w:p>
        </w:tc>
      </w:tr>
    </w:tbl>
    <w:p w14:paraId="4240F7BD" w14:textId="77777777" w:rsidR="00C31D5E" w:rsidRPr="00C31D5E" w:rsidRDefault="00C31D5E" w:rsidP="00C31D5E">
      <w:pPr>
        <w:rPr>
          <w:rFonts w:ascii="標楷體" w:eastAsia="標楷體" w:hAnsi="標楷體" w:cs="Gungsuh"/>
          <w:sz w:val="28"/>
          <w:szCs w:val="28"/>
        </w:rPr>
        <w:sectPr w:rsidR="00C31D5E" w:rsidRPr="00C31D5E" w:rsidSect="00C31D5E">
          <w:pgSz w:w="16838" w:h="11906" w:orient="landscape" w:code="9"/>
          <w:pgMar w:top="1134" w:right="1134" w:bottom="1134" w:left="1134" w:header="567" w:footer="567" w:gutter="0"/>
          <w:cols w:space="425"/>
          <w:docGrid w:linePitch="360"/>
        </w:sectPr>
      </w:pPr>
    </w:p>
    <w:p w14:paraId="6EBAE5B5" w14:textId="45C812B1" w:rsidR="0057453C" w:rsidRPr="009E3643" w:rsidRDefault="0057453C" w:rsidP="0057453C">
      <w:pPr>
        <w:rPr>
          <w:rFonts w:ascii="標楷體" w:eastAsia="標楷體" w:hAnsi="標楷體"/>
          <w:b/>
          <w:sz w:val="28"/>
          <w:szCs w:val="28"/>
        </w:rPr>
      </w:pPr>
      <w:r w:rsidRPr="009E3643">
        <w:rPr>
          <w:rFonts w:ascii="標楷體" w:eastAsia="標楷體" w:hAnsi="標楷體" w:cs="Gungsuh"/>
          <w:b/>
          <w:sz w:val="28"/>
          <w:szCs w:val="28"/>
        </w:rPr>
        <w:lastRenderedPageBreak/>
        <w:t>二、資優資源班課程計畫</w:t>
      </w:r>
    </w:p>
    <w:p w14:paraId="0D3E14D8" w14:textId="609C256A" w:rsidR="00674CF9" w:rsidRPr="006D0F59" w:rsidRDefault="00674CF9" w:rsidP="006D0F59">
      <w:pPr>
        <w:snapToGrid w:val="0"/>
        <w:spacing w:line="240" w:lineRule="atLeast"/>
        <w:jc w:val="center"/>
        <w:rPr>
          <w:rFonts w:ascii="Times New Roman" w:eastAsia="標楷體" w:hAnsi="Times New Roman" w:cs="Times New Roman"/>
          <w:b/>
          <w:sz w:val="28"/>
          <w:szCs w:val="28"/>
        </w:rPr>
      </w:pPr>
      <w:r w:rsidRPr="006D0F59">
        <w:rPr>
          <w:rFonts w:ascii="Times New Roman" w:eastAsia="標楷體" w:hAnsi="Times New Roman" w:cs="Times New Roman"/>
          <w:b/>
          <w:sz w:val="28"/>
          <w:szCs w:val="28"/>
        </w:rPr>
        <w:t>臺北市</w:t>
      </w:r>
      <w:r w:rsidRPr="006D0F59">
        <w:rPr>
          <w:rFonts w:ascii="Times New Roman" w:eastAsia="標楷體" w:hAnsi="Times New Roman" w:cs="Times New Roman"/>
          <w:b/>
          <w:sz w:val="28"/>
          <w:szCs w:val="28"/>
        </w:rPr>
        <w:t>10</w:t>
      </w:r>
      <w:r w:rsidR="0098225D" w:rsidRPr="006D0F59">
        <w:rPr>
          <w:rFonts w:ascii="Times New Roman" w:eastAsia="標楷體" w:hAnsi="Times New Roman" w:cs="Times New Roman"/>
          <w:b/>
          <w:sz w:val="28"/>
          <w:szCs w:val="28"/>
        </w:rPr>
        <w:t>9</w:t>
      </w:r>
      <w:r w:rsidRPr="006D0F59">
        <w:rPr>
          <w:rFonts w:ascii="Times New Roman" w:eastAsia="標楷體" w:hAnsi="Times New Roman" w:cs="Times New Roman"/>
          <w:b/>
          <w:sz w:val="28"/>
          <w:szCs w:val="28"/>
        </w:rPr>
        <w:t>學年度市立大學附小資優資源班課程計畫</w:t>
      </w:r>
    </w:p>
    <w:tbl>
      <w:tblPr>
        <w:tblStyle w:val="a3"/>
        <w:tblW w:w="9624" w:type="dxa"/>
        <w:tblLook w:val="04A0" w:firstRow="1" w:lastRow="0" w:firstColumn="1" w:lastColumn="0" w:noHBand="0" w:noVBand="1"/>
      </w:tblPr>
      <w:tblGrid>
        <w:gridCol w:w="836"/>
        <w:gridCol w:w="709"/>
        <w:gridCol w:w="1275"/>
        <w:gridCol w:w="851"/>
        <w:gridCol w:w="1701"/>
        <w:gridCol w:w="1134"/>
        <w:gridCol w:w="850"/>
        <w:gridCol w:w="993"/>
        <w:gridCol w:w="1275"/>
      </w:tblGrid>
      <w:tr w:rsidR="00674CF9" w:rsidRPr="00AA50B7" w14:paraId="383293BA" w14:textId="77777777" w:rsidTr="004B0E5D">
        <w:trPr>
          <w:trHeight w:val="454"/>
        </w:trPr>
        <w:tc>
          <w:tcPr>
            <w:tcW w:w="836" w:type="dxa"/>
            <w:vMerge w:val="restart"/>
            <w:tcBorders>
              <w:top w:val="double" w:sz="4" w:space="0" w:color="auto"/>
              <w:left w:val="double" w:sz="4" w:space="0" w:color="auto"/>
              <w:bottom w:val="single" w:sz="6" w:space="0" w:color="auto"/>
              <w:right w:val="single" w:sz="6" w:space="0" w:color="auto"/>
            </w:tcBorders>
            <w:vAlign w:val="center"/>
          </w:tcPr>
          <w:p w14:paraId="21B24B7F"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領域</w:t>
            </w:r>
            <w:r w:rsidRPr="00AA50B7">
              <w:rPr>
                <w:rFonts w:ascii="Times New Roman" w:eastAsia="標楷體" w:hAnsi="Times New Roman" w:cs="Times New Roman"/>
                <w:b/>
                <w:szCs w:val="24"/>
              </w:rPr>
              <w:br/>
              <w:t>/</w:t>
            </w:r>
            <w:r w:rsidRPr="00AA50B7">
              <w:rPr>
                <w:rFonts w:ascii="Times New Roman" w:eastAsia="標楷體" w:hAnsi="Times New Roman" w:cs="Times New Roman"/>
                <w:b/>
                <w:szCs w:val="24"/>
              </w:rPr>
              <w:t>科目</w:t>
            </w:r>
          </w:p>
        </w:tc>
        <w:tc>
          <w:tcPr>
            <w:tcW w:w="709" w:type="dxa"/>
            <w:tcBorders>
              <w:top w:val="double" w:sz="4" w:space="0" w:color="auto"/>
              <w:left w:val="single" w:sz="6" w:space="0" w:color="auto"/>
              <w:bottom w:val="single" w:sz="6" w:space="0" w:color="auto"/>
              <w:right w:val="single" w:sz="6" w:space="0" w:color="auto"/>
            </w:tcBorders>
            <w:vAlign w:val="center"/>
          </w:tcPr>
          <w:p w14:paraId="5006F8A0"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pacing w:val="-4"/>
                <w:szCs w:val="24"/>
              </w:rPr>
            </w:pPr>
            <w:r w:rsidRPr="00AA50B7">
              <w:rPr>
                <w:rFonts w:ascii="Times New Roman" w:eastAsia="標楷體" w:hAnsi="Times New Roman" w:cs="Times New Roman"/>
                <w:b/>
                <w:spacing w:val="-4"/>
                <w:szCs w:val="24"/>
              </w:rPr>
              <w:t>部定課程調整</w:t>
            </w:r>
          </w:p>
        </w:tc>
        <w:tc>
          <w:tcPr>
            <w:tcW w:w="3827" w:type="dxa"/>
            <w:gridSpan w:val="3"/>
            <w:tcBorders>
              <w:top w:val="double" w:sz="4" w:space="0" w:color="auto"/>
              <w:left w:val="single" w:sz="6" w:space="0" w:color="auto"/>
              <w:bottom w:val="single" w:sz="6" w:space="0" w:color="auto"/>
              <w:right w:val="single" w:sz="4" w:space="0" w:color="auto"/>
            </w:tcBorders>
            <w:vAlign w:val="center"/>
          </w:tcPr>
          <w:p w14:paraId="367CFE23" w14:textId="79A51793" w:rsidR="00674CF9" w:rsidRPr="00AA50B7" w:rsidRDefault="00674CF9"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t>□</w:t>
            </w:r>
            <w:r w:rsidRPr="00AA50B7">
              <w:rPr>
                <w:rFonts w:ascii="Times New Roman" w:eastAsia="標楷體" w:hAnsi="Times New Roman" w:cs="Times New Roman"/>
                <w:szCs w:val="24"/>
              </w:rPr>
              <w:t>語文（</w:t>
            </w:r>
            <w:r w:rsidRPr="00AA50B7">
              <w:rPr>
                <w:rFonts w:ascii="Times New Roman" w:eastAsia="標楷體" w:hAnsi="Times New Roman" w:cs="Times New Roman"/>
                <w:szCs w:val="24"/>
              </w:rPr>
              <w:t>□</w:t>
            </w:r>
            <w:r w:rsidRPr="00AA50B7">
              <w:rPr>
                <w:rFonts w:ascii="Times New Roman" w:eastAsia="標楷體" w:hAnsi="Times New Roman" w:cs="Times New Roman"/>
                <w:szCs w:val="24"/>
              </w:rPr>
              <w:t>國語文</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英語）</w:t>
            </w:r>
            <w:r w:rsidRPr="00AA50B7">
              <w:rPr>
                <w:rFonts w:ascii="Times New Roman" w:eastAsia="標楷體" w:hAnsi="Times New Roman" w:cs="Times New Roman"/>
                <w:szCs w:val="24"/>
              </w:rPr>
              <w:br/>
            </w:r>
            <w:r w:rsidR="0098225D"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數學</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社會</w:t>
            </w:r>
            <w:r w:rsidRPr="00AA50B7">
              <w:rPr>
                <w:rFonts w:ascii="Times New Roman" w:eastAsia="標楷體" w:hAnsi="Times New Roman" w:cs="Times New Roman"/>
                <w:szCs w:val="24"/>
              </w:rPr>
              <w:t xml:space="preserve">  </w:t>
            </w:r>
            <w:r w:rsidR="0098225D"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自然科學</w:t>
            </w:r>
            <w:r w:rsidRPr="00AA50B7">
              <w:rPr>
                <w:rFonts w:ascii="Times New Roman" w:eastAsia="標楷體" w:hAnsi="Times New Roman" w:cs="Times New Roman"/>
                <w:szCs w:val="24"/>
              </w:rPr>
              <w:t xml:space="preserve"> </w:t>
            </w:r>
          </w:p>
        </w:tc>
        <w:tc>
          <w:tcPr>
            <w:tcW w:w="1134" w:type="dxa"/>
            <w:tcBorders>
              <w:top w:val="double" w:sz="4" w:space="0" w:color="auto"/>
              <w:left w:val="single" w:sz="4" w:space="0" w:color="auto"/>
              <w:bottom w:val="single" w:sz="6" w:space="0" w:color="auto"/>
              <w:right w:val="single" w:sz="4" w:space="0" w:color="auto"/>
            </w:tcBorders>
            <w:vAlign w:val="center"/>
          </w:tcPr>
          <w:p w14:paraId="742E4500"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pacing w:val="-4"/>
                <w:szCs w:val="24"/>
              </w:rPr>
            </w:pPr>
            <w:r w:rsidRPr="00AA50B7">
              <w:rPr>
                <w:rFonts w:ascii="Times New Roman" w:eastAsia="標楷體" w:hAnsi="Times New Roman" w:cs="Times New Roman"/>
                <w:b/>
                <w:spacing w:val="-4"/>
                <w:szCs w:val="24"/>
              </w:rPr>
              <w:t>課程調整</w:t>
            </w:r>
            <w:r w:rsidRPr="00AA50B7">
              <w:rPr>
                <w:rFonts w:ascii="Times New Roman" w:eastAsia="標楷體" w:hAnsi="Times New Roman" w:cs="Times New Roman"/>
                <w:b/>
                <w:spacing w:val="-4"/>
                <w:szCs w:val="24"/>
              </w:rPr>
              <w:br/>
            </w:r>
            <w:r w:rsidRPr="00AA50B7">
              <w:rPr>
                <w:rFonts w:ascii="Times New Roman" w:eastAsia="標楷體" w:hAnsi="Times New Roman" w:cs="Times New Roman"/>
                <w:b/>
                <w:spacing w:val="-4"/>
                <w:szCs w:val="24"/>
              </w:rPr>
              <w:t>原則</w:t>
            </w:r>
          </w:p>
        </w:tc>
        <w:tc>
          <w:tcPr>
            <w:tcW w:w="3118" w:type="dxa"/>
            <w:gridSpan w:val="3"/>
            <w:tcBorders>
              <w:top w:val="double" w:sz="4" w:space="0" w:color="auto"/>
              <w:left w:val="single" w:sz="4" w:space="0" w:color="auto"/>
              <w:bottom w:val="single" w:sz="6" w:space="0" w:color="auto"/>
              <w:right w:val="double" w:sz="4" w:space="0" w:color="auto"/>
            </w:tcBorders>
            <w:vAlign w:val="center"/>
          </w:tcPr>
          <w:p w14:paraId="2E1A0B5C" w14:textId="6BBA118A" w:rsidR="00674CF9" w:rsidRPr="00AA50B7" w:rsidRDefault="000966A2"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sym w:font="Wingdings" w:char="F0FE"/>
            </w:r>
            <w:r w:rsidR="00674CF9" w:rsidRPr="00AA50B7">
              <w:rPr>
                <w:rFonts w:ascii="Times New Roman" w:eastAsia="標楷體" w:hAnsi="Times New Roman" w:cs="Times New Roman"/>
                <w:szCs w:val="24"/>
              </w:rPr>
              <w:t>學習內容</w:t>
            </w:r>
            <w:r w:rsidR="00674CF9" w:rsidRPr="00AA50B7">
              <w:rPr>
                <w:rFonts w:ascii="Times New Roman" w:eastAsia="標楷體" w:hAnsi="Times New Roman" w:cs="Times New Roman"/>
                <w:szCs w:val="24"/>
              </w:rPr>
              <w:t xml:space="preserve">  </w:t>
            </w:r>
            <w:r w:rsidR="008638D0" w:rsidRPr="00AA50B7">
              <w:rPr>
                <w:rFonts w:ascii="Times New Roman" w:eastAsia="標楷體" w:hAnsi="Times New Roman" w:cs="Times New Roman"/>
                <w:szCs w:val="24"/>
              </w:rPr>
              <w:sym w:font="Wingdings" w:char="F0FE"/>
            </w:r>
            <w:r w:rsidR="00674CF9" w:rsidRPr="00AA50B7">
              <w:rPr>
                <w:rFonts w:ascii="Times New Roman" w:eastAsia="標楷體" w:hAnsi="Times New Roman" w:cs="Times New Roman"/>
                <w:szCs w:val="24"/>
              </w:rPr>
              <w:t>學習歷程</w:t>
            </w:r>
            <w:r w:rsidR="00674CF9" w:rsidRPr="00AA50B7">
              <w:rPr>
                <w:rFonts w:ascii="Times New Roman" w:eastAsia="標楷體" w:hAnsi="Times New Roman" w:cs="Times New Roman"/>
                <w:szCs w:val="24"/>
              </w:rPr>
              <w:br/>
            </w:r>
            <w:r w:rsidR="006D0F59" w:rsidRPr="00AA50B7">
              <w:rPr>
                <w:rFonts w:ascii="Times New Roman" w:eastAsia="標楷體" w:hAnsi="Times New Roman" w:cs="Times New Roman"/>
                <w:szCs w:val="24"/>
              </w:rPr>
              <w:sym w:font="Wingdings 2" w:char="F0A3"/>
            </w:r>
            <w:r w:rsidR="00674CF9" w:rsidRPr="00AA50B7">
              <w:rPr>
                <w:rFonts w:ascii="Times New Roman" w:eastAsia="標楷體" w:hAnsi="Times New Roman" w:cs="Times New Roman"/>
                <w:szCs w:val="24"/>
              </w:rPr>
              <w:t>學習環境</w:t>
            </w:r>
            <w:r w:rsidR="00674CF9" w:rsidRPr="00AA50B7">
              <w:rPr>
                <w:rFonts w:ascii="Times New Roman" w:eastAsia="標楷體" w:hAnsi="Times New Roman" w:cs="Times New Roman"/>
                <w:szCs w:val="24"/>
              </w:rPr>
              <w:t xml:space="preserve">  </w:t>
            </w:r>
            <w:r w:rsidR="00225740" w:rsidRPr="00AA50B7">
              <w:rPr>
                <w:rFonts w:ascii="Times New Roman" w:eastAsia="標楷體" w:hAnsi="Times New Roman" w:cs="Times New Roman"/>
                <w:szCs w:val="24"/>
              </w:rPr>
              <w:sym w:font="Wingdings 2" w:char="F0A3"/>
            </w:r>
            <w:r w:rsidR="00674CF9" w:rsidRPr="00AA50B7">
              <w:rPr>
                <w:rFonts w:ascii="Times New Roman" w:eastAsia="標楷體" w:hAnsi="Times New Roman" w:cs="Times New Roman"/>
                <w:szCs w:val="24"/>
              </w:rPr>
              <w:t>學習評量</w:t>
            </w:r>
          </w:p>
        </w:tc>
      </w:tr>
      <w:tr w:rsidR="00674CF9" w:rsidRPr="00AA50B7" w14:paraId="0270AD30" w14:textId="77777777" w:rsidTr="004B0E5D">
        <w:trPr>
          <w:trHeight w:val="295"/>
        </w:trPr>
        <w:tc>
          <w:tcPr>
            <w:tcW w:w="836" w:type="dxa"/>
            <w:vMerge/>
            <w:tcBorders>
              <w:top w:val="single" w:sz="6" w:space="0" w:color="auto"/>
              <w:left w:val="double" w:sz="4" w:space="0" w:color="auto"/>
              <w:bottom w:val="single" w:sz="6" w:space="0" w:color="auto"/>
              <w:right w:val="single" w:sz="6" w:space="0" w:color="auto"/>
            </w:tcBorders>
            <w:vAlign w:val="center"/>
          </w:tcPr>
          <w:p w14:paraId="075A0F1B"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14:paraId="25022BB1"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校訂</w:t>
            </w:r>
          </w:p>
          <w:p w14:paraId="5F52F792"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0CF086D1" w14:textId="7A169AC5" w:rsidR="00674CF9" w:rsidRPr="00AA50B7" w:rsidRDefault="0098225D" w:rsidP="00477ED2">
            <w:pPr>
              <w:snapToGrid w:val="0"/>
              <w:spacing w:line="240" w:lineRule="atLeast"/>
              <w:rPr>
                <w:rFonts w:ascii="Times New Roman" w:eastAsia="標楷體" w:hAnsi="Times New Roman" w:cs="Times New Roman"/>
                <w:b/>
                <w:szCs w:val="24"/>
              </w:rPr>
            </w:pPr>
            <w:r w:rsidRPr="00AA50B7">
              <w:rPr>
                <w:rFonts w:ascii="Times New Roman" w:eastAsia="標楷體" w:hAnsi="Times New Roman" w:cs="Times New Roman"/>
                <w:szCs w:val="24"/>
              </w:rPr>
              <w:t>□</w:t>
            </w:r>
            <w:r w:rsidR="00674CF9" w:rsidRPr="00AA50B7">
              <w:rPr>
                <w:rFonts w:ascii="Times New Roman" w:eastAsia="標楷體" w:hAnsi="Times New Roman" w:cs="Times New Roman"/>
                <w:szCs w:val="24"/>
              </w:rPr>
              <w:t>特殊需求（</w:t>
            </w:r>
            <w:r w:rsidR="00674CF9" w:rsidRPr="00AA50B7">
              <w:rPr>
                <w:rFonts w:ascii="Times New Roman" w:eastAsia="標楷體" w:hAnsi="Times New Roman" w:cs="Times New Roman"/>
                <w:szCs w:val="24"/>
              </w:rPr>
              <w:t>□</w:t>
            </w:r>
            <w:r w:rsidR="00674CF9" w:rsidRPr="00AA50B7">
              <w:rPr>
                <w:rFonts w:ascii="Times New Roman" w:eastAsia="標楷體" w:hAnsi="Times New Roman" w:cs="Times New Roman"/>
                <w:szCs w:val="24"/>
              </w:rPr>
              <w:t>創造力</w:t>
            </w:r>
            <w:r w:rsidR="00674CF9" w:rsidRPr="00AA50B7">
              <w:rPr>
                <w:rFonts w:ascii="Times New Roman" w:eastAsia="標楷體" w:hAnsi="Times New Roman" w:cs="Times New Roman"/>
                <w:szCs w:val="24"/>
              </w:rPr>
              <w:t xml:space="preserve"> □</w:t>
            </w:r>
            <w:r w:rsidR="00674CF9" w:rsidRPr="00AA50B7">
              <w:rPr>
                <w:rFonts w:ascii="Times New Roman" w:eastAsia="標楷體" w:hAnsi="Times New Roman" w:cs="Times New Roman"/>
                <w:szCs w:val="24"/>
              </w:rPr>
              <w:t>領導才能</w:t>
            </w:r>
            <w:r w:rsidR="00674CF9" w:rsidRPr="00AA50B7">
              <w:rPr>
                <w:rFonts w:ascii="Times New Roman" w:eastAsia="標楷體" w:hAnsi="Times New Roman" w:cs="Times New Roman"/>
                <w:szCs w:val="24"/>
              </w:rPr>
              <w:t xml:space="preserve"> □</w:t>
            </w:r>
            <w:r w:rsidR="00674CF9" w:rsidRPr="00AA50B7">
              <w:rPr>
                <w:rFonts w:ascii="Times New Roman" w:eastAsia="標楷體" w:hAnsi="Times New Roman" w:cs="Times New Roman"/>
                <w:szCs w:val="24"/>
              </w:rPr>
              <w:t>情意發展</w:t>
            </w:r>
            <w:r w:rsidR="00674CF9" w:rsidRPr="00AA50B7">
              <w:rPr>
                <w:rFonts w:ascii="Times New Roman" w:eastAsia="標楷體" w:hAnsi="Times New Roman" w:cs="Times New Roman"/>
                <w:szCs w:val="24"/>
              </w:rPr>
              <w:t xml:space="preserve"> □</w:t>
            </w:r>
            <w:r w:rsidR="00674CF9" w:rsidRPr="00AA50B7">
              <w:rPr>
                <w:rFonts w:ascii="Times New Roman" w:eastAsia="標楷體" w:hAnsi="Times New Roman" w:cs="Times New Roman"/>
                <w:szCs w:val="24"/>
              </w:rPr>
              <w:t>獨立研究</w:t>
            </w:r>
            <w:r w:rsidRPr="00AA50B7">
              <w:rPr>
                <w:rFonts w:ascii="Times New Roman" w:eastAsia="標楷體" w:hAnsi="Times New Roman" w:cs="Times New Roman"/>
                <w:szCs w:val="24"/>
              </w:rPr>
              <w:t>□</w:t>
            </w:r>
            <w:r w:rsidR="00674CF9" w:rsidRPr="00AA50B7">
              <w:rPr>
                <w:rFonts w:ascii="Times New Roman" w:eastAsia="標楷體" w:hAnsi="Times New Roman" w:cs="Times New Roman"/>
                <w:szCs w:val="24"/>
              </w:rPr>
              <w:t>專長領域）</w:t>
            </w:r>
          </w:p>
        </w:tc>
      </w:tr>
      <w:tr w:rsidR="00674CF9" w:rsidRPr="00AA50B7" w14:paraId="1C31DB76" w14:textId="77777777" w:rsidTr="004B0E5D">
        <w:trPr>
          <w:trHeight w:val="258"/>
        </w:trPr>
        <w:tc>
          <w:tcPr>
            <w:tcW w:w="836" w:type="dxa"/>
            <w:vMerge/>
            <w:tcBorders>
              <w:top w:val="single" w:sz="6" w:space="0" w:color="auto"/>
              <w:left w:val="double" w:sz="4" w:space="0" w:color="auto"/>
              <w:bottom w:val="single" w:sz="6" w:space="0" w:color="auto"/>
              <w:right w:val="single" w:sz="6" w:space="0" w:color="auto"/>
            </w:tcBorders>
            <w:vAlign w:val="center"/>
          </w:tcPr>
          <w:p w14:paraId="37B0B2D3"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14:paraId="10C91ED3"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0EB04ACA" w14:textId="37113D40" w:rsidR="00674CF9" w:rsidRPr="00AA50B7" w:rsidRDefault="0098225D" w:rsidP="00477ED2">
            <w:pPr>
              <w:pStyle w:val="Web"/>
              <w:rPr>
                <w:rFonts w:ascii="Times New Roman" w:eastAsia="標楷體" w:hAnsi="Times New Roman" w:cs="Times New Roman"/>
                <w:szCs w:val="24"/>
              </w:rPr>
            </w:pPr>
            <w:r w:rsidRPr="00AA50B7">
              <w:rPr>
                <w:rFonts w:ascii="Times New Roman" w:eastAsia="標楷體" w:hAnsi="Times New Roman" w:cs="Times New Roman"/>
                <w:szCs w:val="24"/>
              </w:rPr>
              <w:t>□</w:t>
            </w:r>
            <w:r w:rsidR="00674CF9" w:rsidRPr="00AA50B7">
              <w:rPr>
                <w:rFonts w:ascii="Times New Roman" w:eastAsia="標楷體" w:hAnsi="Times New Roman" w:cs="Times New Roman"/>
                <w:szCs w:val="24"/>
              </w:rPr>
              <w:t>其他：</w:t>
            </w:r>
            <w:r w:rsidRPr="00AA50B7">
              <w:rPr>
                <w:rFonts w:ascii="Times New Roman" w:eastAsia="標楷體" w:hAnsi="Times New Roman" w:cs="Times New Roman"/>
                <w:szCs w:val="24"/>
              </w:rPr>
              <w:t xml:space="preserve"> </w:t>
            </w:r>
          </w:p>
        </w:tc>
      </w:tr>
      <w:tr w:rsidR="00674CF9" w:rsidRPr="00AA50B7" w14:paraId="3775170A" w14:textId="77777777" w:rsidTr="00477ED2">
        <w:trPr>
          <w:trHeight w:val="340"/>
        </w:trPr>
        <w:tc>
          <w:tcPr>
            <w:tcW w:w="1545" w:type="dxa"/>
            <w:gridSpan w:val="2"/>
            <w:tcBorders>
              <w:top w:val="double" w:sz="4" w:space="0" w:color="auto"/>
              <w:left w:val="double" w:sz="4" w:space="0" w:color="auto"/>
              <w:bottom w:val="single" w:sz="6" w:space="0" w:color="auto"/>
              <w:right w:val="single" w:sz="6" w:space="0" w:color="auto"/>
            </w:tcBorders>
            <w:vAlign w:val="center"/>
          </w:tcPr>
          <w:p w14:paraId="3FBCFA8F"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課程名稱</w:t>
            </w:r>
          </w:p>
        </w:tc>
        <w:tc>
          <w:tcPr>
            <w:tcW w:w="2126" w:type="dxa"/>
            <w:gridSpan w:val="2"/>
            <w:tcBorders>
              <w:top w:val="double" w:sz="4" w:space="0" w:color="auto"/>
              <w:left w:val="single" w:sz="6" w:space="0" w:color="auto"/>
              <w:bottom w:val="single" w:sz="6" w:space="0" w:color="auto"/>
              <w:right w:val="single" w:sz="6" w:space="0" w:color="auto"/>
            </w:tcBorders>
            <w:vAlign w:val="center"/>
          </w:tcPr>
          <w:p w14:paraId="4FE51EBC" w14:textId="03BC9C57" w:rsidR="00674CF9" w:rsidRPr="00AA50B7" w:rsidRDefault="0098225D" w:rsidP="00477ED2">
            <w:pPr>
              <w:snapToGrid w:val="0"/>
              <w:spacing w:line="240" w:lineRule="atLeast"/>
              <w:ind w:rightChars="-25" w:right="-60"/>
              <w:rPr>
                <w:rFonts w:ascii="Times New Roman" w:eastAsia="標楷體" w:hAnsi="Times New Roman" w:cs="Times New Roman"/>
                <w:b/>
                <w:szCs w:val="24"/>
              </w:rPr>
            </w:pPr>
            <w:r>
              <w:rPr>
                <w:rFonts w:ascii="Times New Roman" w:eastAsia="標楷體" w:hAnsi="Times New Roman" w:cs="Times New Roman" w:hint="eastAsia"/>
                <w:b/>
                <w:szCs w:val="24"/>
              </w:rPr>
              <w:t>藝數科學家</w:t>
            </w:r>
          </w:p>
        </w:tc>
        <w:tc>
          <w:tcPr>
            <w:tcW w:w="1701" w:type="dxa"/>
            <w:tcBorders>
              <w:top w:val="double" w:sz="4" w:space="0" w:color="auto"/>
              <w:left w:val="single" w:sz="6" w:space="0" w:color="auto"/>
              <w:bottom w:val="single" w:sz="6" w:space="0" w:color="auto"/>
              <w:right w:val="single" w:sz="6" w:space="0" w:color="auto"/>
            </w:tcBorders>
            <w:vAlign w:val="center"/>
          </w:tcPr>
          <w:p w14:paraId="23D8E385"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課程類別</w:t>
            </w:r>
          </w:p>
        </w:tc>
        <w:tc>
          <w:tcPr>
            <w:tcW w:w="1984" w:type="dxa"/>
            <w:gridSpan w:val="2"/>
            <w:tcBorders>
              <w:top w:val="double" w:sz="4" w:space="0" w:color="auto"/>
              <w:left w:val="single" w:sz="6" w:space="0" w:color="auto"/>
              <w:bottom w:val="single" w:sz="6" w:space="0" w:color="auto"/>
              <w:right w:val="single" w:sz="6" w:space="0" w:color="auto"/>
            </w:tcBorders>
            <w:vAlign w:val="center"/>
          </w:tcPr>
          <w:p w14:paraId="529D3B42"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b/>
                <w:szCs w:val="24"/>
              </w:rPr>
              <w:t>必修</w:t>
            </w:r>
            <w:r w:rsidRPr="00AA50B7">
              <w:rPr>
                <w:rFonts w:ascii="Times New Roman" w:eastAsia="標楷體" w:hAnsi="Times New Roman" w:cs="Times New Roman"/>
                <w:szCs w:val="24"/>
              </w:rPr>
              <w:t>□</w:t>
            </w:r>
            <w:r w:rsidRPr="00AA50B7">
              <w:rPr>
                <w:rFonts w:ascii="Times New Roman" w:eastAsia="標楷體"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74F739ED" w14:textId="77777777" w:rsidR="000966A2"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每週</w:t>
            </w:r>
          </w:p>
          <w:p w14:paraId="4B7628F7"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節數</w:t>
            </w:r>
          </w:p>
        </w:tc>
        <w:tc>
          <w:tcPr>
            <w:tcW w:w="1275" w:type="dxa"/>
            <w:tcBorders>
              <w:top w:val="double" w:sz="4" w:space="0" w:color="auto"/>
              <w:left w:val="single" w:sz="6" w:space="0" w:color="auto"/>
              <w:bottom w:val="single" w:sz="6" w:space="0" w:color="auto"/>
              <w:right w:val="double" w:sz="4" w:space="0" w:color="auto"/>
            </w:tcBorders>
            <w:vAlign w:val="center"/>
          </w:tcPr>
          <w:p w14:paraId="0F0E6CEA" w14:textId="1C3394D1" w:rsidR="00674CF9" w:rsidRPr="00AA50B7" w:rsidRDefault="0098225D" w:rsidP="00477ED2">
            <w:pPr>
              <w:snapToGrid w:val="0"/>
              <w:spacing w:line="240" w:lineRule="atLeast"/>
              <w:ind w:rightChars="-25" w:right="-60"/>
              <w:jc w:val="center"/>
              <w:rPr>
                <w:rFonts w:ascii="Times New Roman" w:eastAsia="標楷體" w:hAnsi="Times New Roman" w:cs="Times New Roman"/>
                <w:b/>
                <w:szCs w:val="24"/>
              </w:rPr>
            </w:pPr>
            <w:r>
              <w:rPr>
                <w:rFonts w:ascii="Times New Roman" w:eastAsia="標楷體" w:hAnsi="Times New Roman" w:cs="Times New Roman" w:hint="eastAsia"/>
                <w:b/>
                <w:szCs w:val="24"/>
              </w:rPr>
              <w:t>2</w:t>
            </w:r>
          </w:p>
        </w:tc>
      </w:tr>
      <w:tr w:rsidR="00674CF9" w:rsidRPr="00AA50B7" w14:paraId="118D22A5" w14:textId="77777777" w:rsidTr="00477ED2">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14:paraId="22019FCB"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教學者</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335BFB53" w14:textId="6C37AB45" w:rsidR="00674CF9" w:rsidRPr="00AA50B7" w:rsidRDefault="00D91274" w:rsidP="00477ED2">
            <w:pPr>
              <w:snapToGrid w:val="0"/>
              <w:spacing w:line="240" w:lineRule="atLeast"/>
              <w:ind w:rightChars="-25" w:right="-60"/>
              <w:rPr>
                <w:rFonts w:ascii="Times New Roman" w:eastAsia="標楷體" w:hAnsi="Times New Roman" w:cs="Times New Roman"/>
                <w:b/>
                <w:szCs w:val="24"/>
              </w:rPr>
            </w:pPr>
            <w:r>
              <w:rPr>
                <w:rFonts w:ascii="Times New Roman" w:eastAsia="標楷體" w:hAnsi="Times New Roman" w:cs="Times New Roman" w:hint="eastAsia"/>
                <w:b/>
                <w:szCs w:val="24"/>
              </w:rPr>
              <w:t>周鈞儀</w:t>
            </w:r>
          </w:p>
        </w:tc>
        <w:tc>
          <w:tcPr>
            <w:tcW w:w="1701" w:type="dxa"/>
            <w:tcBorders>
              <w:top w:val="single" w:sz="6" w:space="0" w:color="auto"/>
              <w:left w:val="single" w:sz="6" w:space="0" w:color="auto"/>
              <w:bottom w:val="single" w:sz="6" w:space="0" w:color="auto"/>
              <w:right w:val="single" w:sz="6" w:space="0" w:color="auto"/>
            </w:tcBorders>
            <w:vAlign w:val="center"/>
          </w:tcPr>
          <w:p w14:paraId="6AC56B0D"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教學對象</w:t>
            </w:r>
          </w:p>
        </w:tc>
        <w:tc>
          <w:tcPr>
            <w:tcW w:w="4252" w:type="dxa"/>
            <w:gridSpan w:val="4"/>
            <w:tcBorders>
              <w:top w:val="single" w:sz="6" w:space="0" w:color="auto"/>
              <w:left w:val="single" w:sz="6" w:space="0" w:color="auto"/>
              <w:bottom w:val="single" w:sz="6" w:space="0" w:color="auto"/>
              <w:right w:val="double" w:sz="4" w:space="0" w:color="auto"/>
            </w:tcBorders>
            <w:vAlign w:val="center"/>
          </w:tcPr>
          <w:p w14:paraId="32A8D200" w14:textId="0E14368A" w:rsidR="00674CF9" w:rsidRPr="00AA50B7" w:rsidRDefault="00D91274" w:rsidP="00477ED2">
            <w:pPr>
              <w:snapToGrid w:val="0"/>
              <w:spacing w:line="240" w:lineRule="atLeast"/>
              <w:ind w:rightChars="-25" w:right="-60"/>
              <w:rPr>
                <w:rFonts w:ascii="Times New Roman" w:eastAsia="標楷體" w:hAnsi="Times New Roman" w:cs="Times New Roman"/>
                <w:b/>
                <w:szCs w:val="24"/>
              </w:rPr>
            </w:pPr>
            <w:r>
              <w:rPr>
                <w:rFonts w:ascii="Times New Roman" w:eastAsia="標楷體" w:hAnsi="Times New Roman" w:cs="Times New Roman" w:hint="eastAsia"/>
                <w:b/>
                <w:szCs w:val="24"/>
              </w:rPr>
              <w:t>四</w:t>
            </w:r>
            <w:r w:rsidR="00D81F8C" w:rsidRPr="00AA50B7">
              <w:rPr>
                <w:rFonts w:ascii="Times New Roman" w:eastAsia="標楷體" w:hAnsi="Times New Roman" w:cs="Times New Roman"/>
                <w:b/>
                <w:szCs w:val="24"/>
              </w:rPr>
              <w:t>年級</w:t>
            </w:r>
          </w:p>
        </w:tc>
      </w:tr>
      <w:tr w:rsidR="00674CF9" w:rsidRPr="00AA50B7" w14:paraId="4F629CC8" w14:textId="77777777" w:rsidTr="004B0E5D">
        <w:trPr>
          <w:trHeight w:val="1319"/>
        </w:trPr>
        <w:tc>
          <w:tcPr>
            <w:tcW w:w="836" w:type="dxa"/>
            <w:vMerge w:val="restart"/>
            <w:tcBorders>
              <w:top w:val="single" w:sz="6" w:space="0" w:color="auto"/>
              <w:left w:val="double" w:sz="4" w:space="0" w:color="auto"/>
              <w:bottom w:val="single" w:sz="6" w:space="0" w:color="auto"/>
              <w:right w:val="single" w:sz="6" w:space="0" w:color="auto"/>
            </w:tcBorders>
            <w:vAlign w:val="center"/>
          </w:tcPr>
          <w:p w14:paraId="0A42AE97" w14:textId="77777777" w:rsidR="008638D0"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核心</w:t>
            </w:r>
          </w:p>
          <w:p w14:paraId="6E76C2D8" w14:textId="3B308BAE"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素養</w:t>
            </w:r>
          </w:p>
        </w:tc>
        <w:tc>
          <w:tcPr>
            <w:tcW w:w="709" w:type="dxa"/>
            <w:tcBorders>
              <w:top w:val="single" w:sz="6" w:space="0" w:color="auto"/>
              <w:left w:val="single" w:sz="6" w:space="0" w:color="auto"/>
              <w:bottom w:val="single" w:sz="6" w:space="0" w:color="auto"/>
              <w:right w:val="single" w:sz="6" w:space="0" w:color="auto"/>
            </w:tcBorders>
            <w:vAlign w:val="center"/>
          </w:tcPr>
          <w:p w14:paraId="5D1DCD6E"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總綱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5B5EE3A1" w14:textId="77777777" w:rsidR="00E35367" w:rsidRPr="00AA50B7" w:rsidRDefault="00E35367"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A2</w:t>
            </w:r>
            <w:r w:rsidRPr="00AA50B7">
              <w:rPr>
                <w:rFonts w:ascii="Times New Roman" w:eastAsia="標楷體" w:hAnsi="Times New Roman" w:cs="Times New Roman"/>
                <w:sz w:val="24"/>
                <w:szCs w:val="24"/>
                <w:lang w:eastAsia="zh-TW"/>
              </w:rPr>
              <w:t>系統思考與問題解決。</w:t>
            </w:r>
          </w:p>
          <w:p w14:paraId="624F7C31" w14:textId="77777777"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A</w:t>
            </w:r>
            <w:r w:rsidR="00D07388" w:rsidRPr="00AA50B7">
              <w:rPr>
                <w:rFonts w:ascii="Times New Roman" w:eastAsia="標楷體" w:hAnsi="Times New Roman" w:cs="Times New Roman"/>
                <w:sz w:val="24"/>
                <w:szCs w:val="24"/>
                <w:lang w:eastAsia="zh-TW"/>
              </w:rPr>
              <w:t>3</w:t>
            </w:r>
            <w:r w:rsidR="00D07388" w:rsidRPr="00AA50B7">
              <w:rPr>
                <w:rFonts w:ascii="Times New Roman" w:eastAsia="標楷體" w:hAnsi="Times New Roman" w:cs="Times New Roman"/>
                <w:sz w:val="24"/>
                <w:szCs w:val="24"/>
                <w:lang w:eastAsia="zh-TW"/>
              </w:rPr>
              <w:t>規劃執行與創新應變。</w:t>
            </w:r>
          </w:p>
          <w:p w14:paraId="1E5C4270" w14:textId="77777777"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B1</w:t>
            </w:r>
            <w:r w:rsidRPr="00AA50B7">
              <w:rPr>
                <w:rFonts w:ascii="Times New Roman" w:eastAsia="標楷體" w:hAnsi="Times New Roman" w:cs="Times New Roman"/>
                <w:sz w:val="24"/>
                <w:szCs w:val="24"/>
                <w:lang w:eastAsia="zh-TW"/>
              </w:rPr>
              <w:t>符號運用與溝通表達</w:t>
            </w:r>
            <w:r w:rsidR="00D07388" w:rsidRPr="00AA50B7">
              <w:rPr>
                <w:rFonts w:ascii="Times New Roman" w:eastAsia="標楷體" w:hAnsi="Times New Roman" w:cs="Times New Roman"/>
                <w:sz w:val="24"/>
                <w:szCs w:val="24"/>
                <w:lang w:eastAsia="zh-TW"/>
              </w:rPr>
              <w:t>。</w:t>
            </w:r>
          </w:p>
          <w:p w14:paraId="546D85F9" w14:textId="77777777"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B</w:t>
            </w:r>
            <w:r w:rsidR="00D07388" w:rsidRPr="00AA50B7">
              <w:rPr>
                <w:rFonts w:ascii="Times New Roman" w:eastAsia="標楷體" w:hAnsi="Times New Roman" w:cs="Times New Roman"/>
                <w:sz w:val="24"/>
                <w:szCs w:val="24"/>
                <w:lang w:eastAsia="zh-TW"/>
              </w:rPr>
              <w:t>3</w:t>
            </w:r>
            <w:r w:rsidR="00D07388" w:rsidRPr="00AA50B7">
              <w:rPr>
                <w:rFonts w:ascii="Times New Roman" w:eastAsia="標楷體" w:hAnsi="Times New Roman" w:cs="Times New Roman"/>
                <w:sz w:val="24"/>
                <w:szCs w:val="24"/>
                <w:lang w:eastAsia="zh-TW"/>
              </w:rPr>
              <w:t>藝術涵養與美感</w:t>
            </w:r>
            <w:r w:rsidRPr="00AA50B7">
              <w:rPr>
                <w:rFonts w:ascii="Times New Roman" w:eastAsia="標楷體" w:hAnsi="Times New Roman" w:cs="Times New Roman"/>
                <w:sz w:val="24"/>
                <w:szCs w:val="24"/>
                <w:lang w:eastAsia="zh-TW"/>
              </w:rPr>
              <w:t>素養</w:t>
            </w:r>
            <w:r w:rsidR="00D07388" w:rsidRPr="00AA50B7">
              <w:rPr>
                <w:rFonts w:ascii="Times New Roman" w:eastAsia="標楷體" w:hAnsi="Times New Roman" w:cs="Times New Roman"/>
                <w:sz w:val="24"/>
                <w:szCs w:val="24"/>
                <w:lang w:eastAsia="zh-TW"/>
              </w:rPr>
              <w:t>。</w:t>
            </w:r>
          </w:p>
          <w:p w14:paraId="08B97FA5" w14:textId="0E6AB69D" w:rsidR="00D07388" w:rsidRPr="00AA50B7" w:rsidRDefault="00456C5B" w:rsidP="00456C5B">
            <w:pPr>
              <w:pStyle w:val="TableParagraph"/>
              <w:ind w:right="20"/>
              <w:jc w:val="both"/>
              <w:rPr>
                <w:rFonts w:ascii="Times New Roman" w:eastAsia="標楷體" w:hAnsi="Times New Roman" w:cs="Times New Roman"/>
                <w:b/>
                <w:sz w:val="24"/>
                <w:szCs w:val="24"/>
                <w:lang w:eastAsia="zh-TW"/>
              </w:rPr>
            </w:pPr>
            <w:r>
              <w:rPr>
                <w:rFonts w:ascii="Times New Roman" w:eastAsia="標楷體" w:hAnsi="Times New Roman" w:cs="Times New Roman" w:hint="eastAsia"/>
                <w:sz w:val="24"/>
                <w:szCs w:val="24"/>
                <w:lang w:eastAsia="zh-TW"/>
              </w:rPr>
              <w:t>C</w:t>
            </w:r>
            <w:r>
              <w:rPr>
                <w:rFonts w:ascii="Times New Roman" w:eastAsia="標楷體" w:hAnsi="Times New Roman" w:cs="Times New Roman"/>
                <w:sz w:val="24"/>
                <w:szCs w:val="24"/>
                <w:lang w:eastAsia="zh-TW"/>
              </w:rPr>
              <w:t>2</w:t>
            </w:r>
            <w:r w:rsidR="0009422C" w:rsidRPr="00AA50B7">
              <w:rPr>
                <w:rFonts w:ascii="Times New Roman" w:eastAsia="標楷體" w:hAnsi="Times New Roman" w:cs="Times New Roman"/>
                <w:sz w:val="24"/>
                <w:szCs w:val="24"/>
                <w:lang w:eastAsia="zh-TW"/>
              </w:rPr>
              <w:t>人際關係與團隊合作</w:t>
            </w:r>
            <w:r w:rsidR="00E35367" w:rsidRPr="00AA50B7">
              <w:rPr>
                <w:rFonts w:ascii="Times New Roman" w:eastAsia="標楷體" w:hAnsi="Times New Roman" w:cs="Times New Roman"/>
                <w:sz w:val="24"/>
                <w:szCs w:val="24"/>
                <w:lang w:eastAsia="zh-TW"/>
              </w:rPr>
              <w:t>。</w:t>
            </w:r>
          </w:p>
        </w:tc>
      </w:tr>
      <w:tr w:rsidR="00674CF9" w:rsidRPr="00AA50B7" w14:paraId="09576975" w14:textId="77777777" w:rsidTr="004B0E5D">
        <w:trPr>
          <w:trHeight w:val="340"/>
        </w:trPr>
        <w:tc>
          <w:tcPr>
            <w:tcW w:w="836" w:type="dxa"/>
            <w:vMerge/>
            <w:tcBorders>
              <w:top w:val="single" w:sz="6" w:space="0" w:color="auto"/>
              <w:left w:val="double" w:sz="4" w:space="0" w:color="auto"/>
              <w:bottom w:val="single" w:sz="6" w:space="0" w:color="auto"/>
              <w:right w:val="single" w:sz="6" w:space="0" w:color="auto"/>
            </w:tcBorders>
            <w:vAlign w:val="center"/>
          </w:tcPr>
          <w:p w14:paraId="15257535"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590E2FD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領綱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209C04C2" w14:textId="77777777" w:rsidR="00225740" w:rsidRDefault="00225740" w:rsidP="00225740">
            <w:pPr>
              <w:snapToGrid w:val="0"/>
              <w:jc w:val="both"/>
              <w:rPr>
                <w:rFonts w:ascii="標楷體" w:eastAsia="標楷體" w:hAnsi="標楷體"/>
                <w:color w:val="000000" w:themeColor="text1"/>
              </w:rPr>
            </w:pPr>
            <w:r w:rsidRPr="00031F9A">
              <w:rPr>
                <w:rFonts w:ascii="標楷體" w:eastAsia="標楷體" w:hAnsi="標楷體" w:hint="eastAsia"/>
                <w:color w:val="000000" w:themeColor="text1"/>
              </w:rPr>
              <w:t>數</w:t>
            </w:r>
            <w:r>
              <w:rPr>
                <w:rFonts w:ascii="標楷體" w:eastAsia="標楷體" w:hAnsi="標楷體" w:hint="eastAsia"/>
                <w:color w:val="000000" w:themeColor="text1"/>
              </w:rPr>
              <w:t>-</w:t>
            </w:r>
            <w:r>
              <w:rPr>
                <w:rFonts w:ascii="標楷體" w:eastAsia="標楷體" w:hAnsi="標楷體"/>
                <w:color w:val="000000" w:themeColor="text1"/>
              </w:rPr>
              <w:t>E-A</w:t>
            </w:r>
            <w:r>
              <w:rPr>
                <w:rFonts w:ascii="標楷體" w:eastAsia="標楷體" w:hAnsi="標楷體" w:hint="eastAsia"/>
                <w:color w:val="000000" w:themeColor="text1"/>
              </w:rPr>
              <w:t>2</w:t>
            </w:r>
            <w:r>
              <w:rPr>
                <w:rFonts w:ascii="標楷體" w:eastAsia="標楷體" w:hAnsi="標楷體"/>
                <w:color w:val="000000" w:themeColor="text1"/>
              </w:rPr>
              <w:t xml:space="preserve"> </w:t>
            </w:r>
            <w:r>
              <w:rPr>
                <w:rFonts w:ascii="標楷體" w:eastAsia="標楷體" w:hAnsi="標楷體" w:hint="eastAsia"/>
                <w:color w:val="000000" w:themeColor="text1"/>
              </w:rPr>
              <w:t>具備基本的算術操作能力、並能指認基本的形體與相對關係，在日常生活情境中，用數學表述與解決問題。</w:t>
            </w:r>
          </w:p>
          <w:p w14:paraId="287212F0" w14:textId="2040C8AE"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-C</w:t>
            </w:r>
            <w:r w:rsidR="00225740">
              <w:rPr>
                <w:rFonts w:ascii="Times New Roman" w:eastAsia="標楷體" w:hAnsi="Times New Roman" w:cs="Times New Roman" w:hint="eastAsia"/>
                <w:szCs w:val="24"/>
              </w:rPr>
              <w:t>-</w:t>
            </w:r>
            <w:r w:rsidRPr="00AA50B7">
              <w:rPr>
                <w:rFonts w:ascii="Times New Roman" w:eastAsia="標楷體" w:hAnsi="Times New Roman" w:cs="Times New Roman"/>
                <w:szCs w:val="24"/>
              </w:rPr>
              <w:t>2</w:t>
            </w:r>
            <w:r w:rsidRPr="00AA50B7">
              <w:rPr>
                <w:rFonts w:ascii="Times New Roman" w:eastAsia="標楷體" w:hAnsi="Times New Roman" w:cs="Times New Roman"/>
                <w:szCs w:val="24"/>
              </w:rPr>
              <w:t>具備和他人合作解決問題的素養，並能尊重多元的問題解法，建立良好的互動關係。</w:t>
            </w:r>
          </w:p>
          <w:p w14:paraId="1B5682E2" w14:textId="77777777" w:rsidR="00225740" w:rsidRDefault="00225740" w:rsidP="00225740">
            <w:pPr>
              <w:snapToGrid w:val="0"/>
              <w:jc w:val="both"/>
              <w:rPr>
                <w:rFonts w:ascii="標楷體" w:eastAsia="標楷體" w:hAnsi="標楷體"/>
                <w:color w:val="000000" w:themeColor="text1"/>
              </w:rPr>
            </w:pPr>
            <w:r w:rsidRPr="00031F9A">
              <w:rPr>
                <w:rFonts w:ascii="標楷體" w:eastAsia="標楷體" w:hAnsi="標楷體" w:hint="eastAsia"/>
                <w:color w:val="000000" w:themeColor="text1"/>
              </w:rPr>
              <w:t>數</w:t>
            </w:r>
            <w:r>
              <w:rPr>
                <w:rFonts w:ascii="標楷體" w:eastAsia="標楷體" w:hAnsi="標楷體" w:hint="eastAsia"/>
                <w:color w:val="000000" w:themeColor="text1"/>
              </w:rPr>
              <w:t>-</w:t>
            </w:r>
            <w:r>
              <w:rPr>
                <w:rFonts w:ascii="標楷體" w:eastAsia="標楷體" w:hAnsi="標楷體"/>
                <w:color w:val="000000" w:themeColor="text1"/>
              </w:rPr>
              <w:t>E-</w:t>
            </w:r>
            <w:r>
              <w:rPr>
                <w:rFonts w:ascii="標楷體" w:eastAsia="標楷體" w:hAnsi="標楷體" w:hint="eastAsia"/>
                <w:color w:val="000000" w:themeColor="text1"/>
              </w:rPr>
              <w:t>B1具備日常語言與數字及算術符號之間的轉換能力，並能熟練操作日常使用之度量衡及時間，認識日常經驗中的幾何形體，並能以符號表是公式。</w:t>
            </w:r>
          </w:p>
          <w:p w14:paraId="21C0EC2F" w14:textId="77777777" w:rsidR="007F3BDC" w:rsidRPr="00AA50B7" w:rsidRDefault="007F3BDC" w:rsidP="00225740">
            <w:pPr>
              <w:snapToGrid w:val="0"/>
              <w:ind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-E-B3</w:t>
            </w:r>
            <w:r w:rsidRPr="00AA50B7">
              <w:rPr>
                <w:rFonts w:ascii="Times New Roman" w:eastAsia="標楷體" w:hAnsi="Times New Roman" w:cs="Times New Roman"/>
                <w:szCs w:val="24"/>
              </w:rPr>
              <w:t>具備感受藝術作品中的數學形體或式樣的素養。</w:t>
            </w:r>
          </w:p>
          <w:p w14:paraId="01317F80" w14:textId="77777777" w:rsidR="007F3BDC" w:rsidRPr="00AA50B7" w:rsidRDefault="007F3BDC" w:rsidP="00456C5B">
            <w:pPr>
              <w:snapToGrid w:val="0"/>
              <w:ind w:right="20"/>
              <w:jc w:val="both"/>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-E-A2</w:t>
            </w:r>
            <w:r w:rsidRPr="00AA50B7">
              <w:rPr>
                <w:rFonts w:ascii="Times New Roman" w:eastAsia="標楷體" w:hAnsi="Times New Roman" w:cs="Times New Roman"/>
                <w:szCs w:val="24"/>
              </w:rPr>
              <w:t>能運用好奇心及想像能力，提出適合科學探究的問題或解釋資料，並能依據已知的科學知識、科學概念及探索科學的方法去想像可能發生的事情。</w:t>
            </w:r>
          </w:p>
          <w:p w14:paraId="62F4FC5B" w14:textId="77777777" w:rsidR="007F3BDC" w:rsidRPr="00AA50B7" w:rsidRDefault="007F3BDC" w:rsidP="00456C5B">
            <w:pPr>
              <w:snapToGrid w:val="0"/>
              <w:ind w:right="20"/>
              <w:jc w:val="both"/>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-E-A3</w:t>
            </w:r>
            <w:r w:rsidRPr="00AA50B7">
              <w:rPr>
                <w:rFonts w:ascii="Times New Roman" w:eastAsia="標楷體" w:hAnsi="Times New Roman" w:cs="Times New Roman"/>
                <w:szCs w:val="24"/>
              </w:rPr>
              <w:t>具備透過實地操作探究活動探索科學問題的能力，</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並能初步根據問題特性、資源的有無等因素，規劃簡單步驟，操作適合學習階段的器材儀器、科技設備與資源，進行自然科學實驗。</w:t>
            </w:r>
          </w:p>
          <w:p w14:paraId="6B822B5D" w14:textId="1E32AE73" w:rsidR="00A60561" w:rsidRPr="00AA50B7" w:rsidRDefault="007F3BDC" w:rsidP="007F3BDC">
            <w:pPr>
              <w:adjustRightInd w:val="0"/>
              <w:snapToGrid w:val="0"/>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-E-B1</w:t>
            </w:r>
            <w:r w:rsidRPr="00AA50B7">
              <w:rPr>
                <w:rFonts w:ascii="Times New Roman" w:eastAsia="標楷體" w:hAnsi="Times New Roman" w:cs="Times New Roman"/>
                <w:szCs w:val="24"/>
              </w:rPr>
              <w:t>能分析比較、製作圖表、運用簡單數學等方法，整理已有的自然科學資訊或數據，</w:t>
            </w:r>
            <w:r w:rsidR="00456C5B">
              <w:rPr>
                <w:rFonts w:ascii="Times New Roman" w:eastAsia="標楷體" w:hAnsi="Times New Roman" w:cs="Times New Roman" w:hint="eastAsia"/>
                <w:szCs w:val="24"/>
              </w:rPr>
              <w:t>並利用簡單形式的口語</w:t>
            </w:r>
            <w:r w:rsidR="00456C5B">
              <w:rPr>
                <w:rFonts w:ascii="標楷體" w:eastAsia="標楷體" w:hAnsi="標楷體" w:cs="Times New Roman" w:hint="eastAsia"/>
                <w:szCs w:val="24"/>
              </w:rPr>
              <w:t>、</w:t>
            </w:r>
            <w:r w:rsidR="00456C5B">
              <w:rPr>
                <w:rFonts w:ascii="Times New Roman" w:eastAsia="標楷體" w:hAnsi="Times New Roman" w:cs="Times New Roman" w:hint="eastAsia"/>
                <w:szCs w:val="24"/>
              </w:rPr>
              <w:t>文字</w:t>
            </w:r>
            <w:r w:rsidR="00456C5B">
              <w:rPr>
                <w:rFonts w:ascii="標楷體" w:eastAsia="標楷體" w:hAnsi="標楷體" w:cs="Times New Roman" w:hint="eastAsia"/>
                <w:szCs w:val="24"/>
              </w:rPr>
              <w:t>、</w:t>
            </w:r>
            <w:r w:rsidR="00456C5B">
              <w:rPr>
                <w:rFonts w:ascii="Times New Roman" w:eastAsia="標楷體" w:hAnsi="Times New Roman" w:cs="Times New Roman" w:hint="eastAsia"/>
                <w:szCs w:val="24"/>
              </w:rPr>
              <w:t>影像</w:t>
            </w:r>
            <w:r w:rsidR="00456C5B">
              <w:rPr>
                <w:rFonts w:ascii="標楷體" w:eastAsia="標楷體" w:hAnsi="標楷體" w:cs="Times New Roman" w:hint="eastAsia"/>
                <w:szCs w:val="24"/>
              </w:rPr>
              <w:t>、</w:t>
            </w:r>
            <w:r w:rsidR="00456C5B">
              <w:rPr>
                <w:rFonts w:ascii="Times New Roman" w:eastAsia="標楷體" w:hAnsi="Times New Roman" w:cs="Times New Roman" w:hint="eastAsia"/>
                <w:szCs w:val="24"/>
              </w:rPr>
              <w:t>繪圖或實物</w:t>
            </w:r>
            <w:r w:rsidR="00456C5B">
              <w:rPr>
                <w:rFonts w:ascii="標楷體" w:eastAsia="標楷體" w:hAnsi="標楷體" w:cs="Times New Roman" w:hint="eastAsia"/>
                <w:szCs w:val="24"/>
              </w:rPr>
              <w:t>、</w:t>
            </w:r>
            <w:r w:rsidR="00456C5B">
              <w:rPr>
                <w:rFonts w:ascii="Times New Roman" w:eastAsia="標楷體" w:hAnsi="Times New Roman" w:cs="Times New Roman" w:hint="eastAsia"/>
                <w:szCs w:val="24"/>
              </w:rPr>
              <w:t>科學名詞</w:t>
            </w:r>
            <w:r w:rsidR="00456C5B">
              <w:rPr>
                <w:rFonts w:ascii="標楷體" w:eastAsia="標楷體" w:hAnsi="標楷體" w:cs="Times New Roman" w:hint="eastAsia"/>
                <w:szCs w:val="24"/>
              </w:rPr>
              <w:t>、</w:t>
            </w:r>
            <w:r w:rsidR="00456C5B">
              <w:rPr>
                <w:rFonts w:ascii="Times New Roman" w:eastAsia="標楷體" w:hAnsi="Times New Roman" w:cs="Times New Roman" w:hint="eastAsia"/>
                <w:szCs w:val="24"/>
              </w:rPr>
              <w:t>數學公式</w:t>
            </w:r>
            <w:r w:rsidR="00456C5B">
              <w:rPr>
                <w:rFonts w:ascii="標楷體" w:eastAsia="標楷體" w:hAnsi="標楷體" w:cs="Times New Roman" w:hint="eastAsia"/>
                <w:szCs w:val="24"/>
              </w:rPr>
              <w:t>、</w:t>
            </w:r>
            <w:r w:rsidR="00456C5B">
              <w:rPr>
                <w:rFonts w:ascii="Times New Roman" w:eastAsia="標楷體" w:hAnsi="Times New Roman" w:cs="Times New Roman" w:hint="eastAsia"/>
                <w:szCs w:val="24"/>
              </w:rPr>
              <w:t>模型等，表達探究之過程</w:t>
            </w:r>
            <w:r w:rsidR="00456C5B">
              <w:rPr>
                <w:rFonts w:ascii="標楷體" w:eastAsia="標楷體" w:hAnsi="標楷體" w:cs="Times New Roman" w:hint="eastAsia"/>
                <w:szCs w:val="24"/>
              </w:rPr>
              <w:t>、</w:t>
            </w:r>
            <w:r w:rsidR="00456C5B">
              <w:rPr>
                <w:rFonts w:ascii="Times New Roman" w:eastAsia="標楷體" w:hAnsi="Times New Roman" w:cs="Times New Roman" w:hint="eastAsia"/>
                <w:szCs w:val="24"/>
              </w:rPr>
              <w:t>發現或成果。</w:t>
            </w:r>
          </w:p>
          <w:p w14:paraId="7BC68133" w14:textId="77777777" w:rsidR="00D40B4E" w:rsidRPr="00AA50B7" w:rsidRDefault="007F3BDC" w:rsidP="007F3BDC">
            <w:pPr>
              <w:adjustRightInd w:val="0"/>
              <w:snapToGrid w:val="0"/>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-E-C2</w:t>
            </w:r>
            <w:r w:rsidRPr="00AA50B7">
              <w:rPr>
                <w:rFonts w:ascii="Times New Roman" w:eastAsia="標楷體" w:hAnsi="Times New Roman" w:cs="Times New Roman"/>
                <w:szCs w:val="24"/>
              </w:rPr>
              <w:t>透過探索科學的合作學習，培養與同儕溝通表達、團隊合作及和諧相處的能力。</w:t>
            </w:r>
          </w:p>
        </w:tc>
      </w:tr>
      <w:tr w:rsidR="00674CF9" w:rsidRPr="00AA50B7" w14:paraId="5D22F89B" w14:textId="77777777" w:rsidTr="004B0E5D">
        <w:trPr>
          <w:trHeight w:val="521"/>
        </w:trPr>
        <w:tc>
          <w:tcPr>
            <w:tcW w:w="836" w:type="dxa"/>
            <w:vMerge w:val="restart"/>
            <w:tcBorders>
              <w:top w:val="single" w:sz="6" w:space="0" w:color="auto"/>
              <w:left w:val="double" w:sz="4" w:space="0" w:color="auto"/>
              <w:right w:val="single" w:sz="6" w:space="0" w:color="auto"/>
            </w:tcBorders>
            <w:vAlign w:val="center"/>
          </w:tcPr>
          <w:p w14:paraId="79755E94"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學習重點</w:t>
            </w:r>
          </w:p>
        </w:tc>
        <w:tc>
          <w:tcPr>
            <w:tcW w:w="709" w:type="dxa"/>
            <w:tcBorders>
              <w:top w:val="single" w:sz="6" w:space="0" w:color="auto"/>
              <w:left w:val="single" w:sz="6" w:space="0" w:color="auto"/>
              <w:right w:val="single" w:sz="6" w:space="0" w:color="auto"/>
            </w:tcBorders>
            <w:vAlign w:val="center"/>
          </w:tcPr>
          <w:p w14:paraId="26BA52FF"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w:t>
            </w:r>
          </w:p>
          <w:p w14:paraId="550EC499"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表現</w:t>
            </w:r>
          </w:p>
        </w:tc>
        <w:tc>
          <w:tcPr>
            <w:tcW w:w="8079" w:type="dxa"/>
            <w:gridSpan w:val="7"/>
            <w:tcBorders>
              <w:top w:val="single" w:sz="6" w:space="0" w:color="auto"/>
              <w:left w:val="single" w:sz="6" w:space="0" w:color="auto"/>
              <w:right w:val="double" w:sz="4" w:space="0" w:color="auto"/>
            </w:tcBorders>
            <w:vAlign w:val="center"/>
          </w:tcPr>
          <w:p w14:paraId="3298F1C2" w14:textId="77777777" w:rsidR="00674CF9" w:rsidRPr="00AA50B7" w:rsidRDefault="004654CC"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n-II-4</w:t>
            </w:r>
            <w:r w:rsidRPr="00AA50B7">
              <w:rPr>
                <w:rFonts w:ascii="Times New Roman" w:eastAsia="標楷體" w:hAnsi="Times New Roman" w:cs="Times New Roman"/>
                <w:szCs w:val="24"/>
              </w:rPr>
              <w:t>解決四則估算之日常應用問題。</w:t>
            </w:r>
          </w:p>
          <w:p w14:paraId="307F6097" w14:textId="60E7DE28" w:rsid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n-III-2</w:t>
            </w:r>
            <w:r w:rsidRPr="00AA50B7">
              <w:rPr>
                <w:rFonts w:ascii="Times New Roman" w:eastAsia="標楷體" w:hAnsi="Times New Roman" w:cs="Times New Roman"/>
                <w:szCs w:val="24"/>
              </w:rPr>
              <w:t>在具體情境中，解決三步驟以上之常見應用問題。</w:t>
            </w:r>
          </w:p>
          <w:p w14:paraId="3A429E5E" w14:textId="394459BA" w:rsidR="00225740" w:rsidRPr="00AA50B7" w:rsidRDefault="00225740" w:rsidP="00477ED2">
            <w:pPr>
              <w:pStyle w:val="Web"/>
              <w:spacing w:before="0" w:beforeAutospacing="0" w:after="0" w:afterAutospacing="0"/>
              <w:rPr>
                <w:rFonts w:ascii="Times New Roman" w:eastAsia="標楷體" w:hAnsi="Times New Roman" w:cs="Times New Roman"/>
                <w:szCs w:val="24"/>
              </w:rPr>
            </w:pPr>
            <w:r>
              <w:rPr>
                <w:rFonts w:ascii="Times New Roman" w:eastAsia="標楷體" w:hAnsi="Times New Roman" w:cs="Times New Roman" w:hint="eastAsia"/>
                <w:szCs w:val="24"/>
              </w:rPr>
              <w:t>n</w:t>
            </w:r>
            <w:r>
              <w:rPr>
                <w:rFonts w:ascii="Times New Roman" w:eastAsia="標楷體" w:hAnsi="Times New Roman" w:cs="Times New Roman"/>
                <w:szCs w:val="24"/>
              </w:rPr>
              <w:t>-</w:t>
            </w:r>
            <w:r w:rsidRPr="00AA50B7">
              <w:rPr>
                <w:rFonts w:ascii="Times New Roman" w:eastAsia="標楷體" w:hAnsi="Times New Roman" w:cs="Times New Roman"/>
                <w:szCs w:val="24"/>
              </w:rPr>
              <w:t>III-</w:t>
            </w:r>
            <w:r>
              <w:rPr>
                <w:rFonts w:ascii="Times New Roman" w:eastAsia="標楷體" w:hAnsi="Times New Roman" w:cs="Times New Roman"/>
                <w:szCs w:val="24"/>
              </w:rPr>
              <w:t>10</w:t>
            </w:r>
            <w:r>
              <w:rPr>
                <w:rFonts w:ascii="Times New Roman" w:eastAsia="標楷體" w:hAnsi="Times New Roman" w:cs="Times New Roman" w:hint="eastAsia"/>
                <w:szCs w:val="24"/>
              </w:rPr>
              <w:t>嘗試將較複雜的情境或模式中的數量關係以算式正確表述，並據以推理或解題。</w:t>
            </w:r>
          </w:p>
          <w:p w14:paraId="21A954C7" w14:textId="77777777" w:rsidR="004654CC" w:rsidRPr="00AA50B7" w:rsidRDefault="004654CC"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s-II-4</w:t>
            </w:r>
            <w:r w:rsidRPr="00AA50B7">
              <w:rPr>
                <w:rFonts w:ascii="Times New Roman" w:eastAsia="標楷體" w:hAnsi="Times New Roman" w:cs="Times New Roman"/>
                <w:szCs w:val="24"/>
              </w:rPr>
              <w:t>在活動中認識幾何概念的應用，如旋轉角、展開圖跟空間形體。</w:t>
            </w:r>
          </w:p>
          <w:p w14:paraId="78261A8D" w14:textId="77777777"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s-III-3</w:t>
            </w:r>
            <w:r w:rsidRPr="00AA50B7">
              <w:rPr>
                <w:rFonts w:ascii="Times New Roman" w:eastAsia="標楷體" w:hAnsi="Times New Roman" w:cs="Times New Roman"/>
                <w:szCs w:val="24"/>
              </w:rPr>
              <w:t>從操作活動，理解空間中面與面的關係與簡單立體形體的性質。</w:t>
            </w:r>
          </w:p>
          <w:p w14:paraId="68D57F44" w14:textId="77777777"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r-II-4</w:t>
            </w:r>
            <w:r w:rsidRPr="00AA50B7">
              <w:rPr>
                <w:rFonts w:ascii="Times New Roman" w:eastAsia="標楷體" w:hAnsi="Times New Roman" w:cs="Times New Roman"/>
                <w:szCs w:val="24"/>
              </w:rPr>
              <w:t>認識兩步驟計算中加減與部分乘除計算的規則並能應用。</w:t>
            </w:r>
          </w:p>
          <w:p w14:paraId="61805135" w14:textId="3A549F0D" w:rsidR="004654CC" w:rsidRPr="00AA50B7" w:rsidRDefault="004654CC" w:rsidP="00477ED2">
            <w:pPr>
              <w:pStyle w:val="Web"/>
              <w:spacing w:before="0" w:beforeAutospacing="0" w:after="0" w:afterAutospacing="0"/>
              <w:rPr>
                <w:rFonts w:ascii="Times New Roman" w:eastAsia="標楷體" w:hAnsi="Times New Roman" w:cs="Times New Roman"/>
                <w:szCs w:val="24"/>
              </w:rPr>
            </w:pPr>
          </w:p>
          <w:p w14:paraId="12B8419D" w14:textId="77777777" w:rsidR="006C2B9F" w:rsidRPr="00AA50B7" w:rsidRDefault="006C2B9F"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 xml:space="preserve">tr-II-1 </w:t>
            </w:r>
            <w:r w:rsidRPr="00AA50B7">
              <w:rPr>
                <w:rFonts w:ascii="Times New Roman" w:eastAsia="標楷體" w:hAnsi="Times New Roman" w:cs="Times New Roman"/>
                <w:szCs w:val="24"/>
              </w:rPr>
              <w:t>能知道、觀察、記錄所得自然現象的結果是有其原因的，並依據習得的知識說明自己的想法。</w:t>
            </w:r>
          </w:p>
          <w:p w14:paraId="41B9D1F7" w14:textId="58EC416A" w:rsidR="0042381B" w:rsidRPr="00AA50B7" w:rsidRDefault="00456C5B" w:rsidP="00477ED2">
            <w:pPr>
              <w:pStyle w:val="Web"/>
              <w:spacing w:before="0" w:beforeAutospacing="0" w:after="0" w:afterAutospacing="0"/>
              <w:rPr>
                <w:rFonts w:ascii="Times New Roman" w:eastAsia="標楷體" w:hAnsi="Times New Roman" w:cs="Times New Roman"/>
                <w:szCs w:val="24"/>
              </w:rPr>
            </w:pPr>
            <w:r>
              <w:rPr>
                <w:rFonts w:ascii="Times New Roman" w:eastAsia="標楷體" w:hAnsi="Times New Roman" w:cs="Times New Roman"/>
                <w:szCs w:val="24"/>
              </w:rPr>
              <w:t>p</w:t>
            </w:r>
            <w:r w:rsidR="0042381B" w:rsidRPr="00AA50B7">
              <w:rPr>
                <w:rFonts w:ascii="Times New Roman" w:eastAsia="標楷體" w:hAnsi="Times New Roman" w:cs="Times New Roman"/>
                <w:szCs w:val="24"/>
              </w:rPr>
              <w:t>o</w:t>
            </w:r>
            <w:r>
              <w:rPr>
                <w:rFonts w:ascii="Times New Roman" w:eastAsia="標楷體" w:hAnsi="Times New Roman" w:cs="Times New Roman" w:hint="eastAsia"/>
                <w:szCs w:val="24"/>
              </w:rPr>
              <w:t>-</w:t>
            </w:r>
            <w:r>
              <w:rPr>
                <w:rFonts w:ascii="Times New Roman" w:eastAsia="標楷體" w:hAnsi="Times New Roman" w:cs="Times New Roman"/>
                <w:szCs w:val="24"/>
              </w:rPr>
              <w:t>II</w:t>
            </w:r>
            <w:r w:rsidR="0042381B" w:rsidRPr="00AA50B7">
              <w:rPr>
                <w:rFonts w:ascii="Times New Roman" w:eastAsia="標楷體" w:hAnsi="Times New Roman" w:cs="Times New Roman"/>
                <w:szCs w:val="24"/>
              </w:rPr>
              <w:t>-1</w:t>
            </w:r>
            <w:r w:rsidR="00B952C3" w:rsidRPr="00AA50B7">
              <w:rPr>
                <w:rFonts w:ascii="Times New Roman" w:eastAsia="標楷體" w:hAnsi="Times New Roman" w:cs="Times New Roman"/>
                <w:szCs w:val="24"/>
              </w:rPr>
              <w:t>能從日常經驗、學習活動、自然環境，進行觀察，進而能察覺問題。</w:t>
            </w:r>
            <w:r w:rsidR="00B952C3" w:rsidRPr="00AA50B7">
              <w:rPr>
                <w:rFonts w:ascii="Times New Roman" w:eastAsia="標楷體" w:hAnsi="Times New Roman" w:cs="Times New Roman"/>
                <w:szCs w:val="24"/>
              </w:rPr>
              <w:t xml:space="preserve"> </w:t>
            </w:r>
          </w:p>
          <w:p w14:paraId="10B8D7D6" w14:textId="74368547" w:rsidR="00B952C3" w:rsidRPr="00AA50B7" w:rsidRDefault="00456C5B" w:rsidP="00477ED2">
            <w:pPr>
              <w:pStyle w:val="Web"/>
              <w:spacing w:before="0" w:beforeAutospacing="0" w:after="0" w:afterAutospacing="0"/>
              <w:rPr>
                <w:rFonts w:ascii="Times New Roman" w:eastAsia="標楷體" w:hAnsi="Times New Roman" w:cs="Times New Roman"/>
                <w:szCs w:val="24"/>
              </w:rPr>
            </w:pPr>
            <w:r>
              <w:rPr>
                <w:rFonts w:ascii="Times New Roman" w:eastAsia="標楷體" w:hAnsi="Times New Roman" w:cs="Times New Roman"/>
                <w:szCs w:val="24"/>
              </w:rPr>
              <w:lastRenderedPageBreak/>
              <w:t>p</w:t>
            </w:r>
            <w:r w:rsidR="0042381B" w:rsidRPr="00AA50B7">
              <w:rPr>
                <w:rFonts w:ascii="Times New Roman" w:eastAsia="標楷體" w:hAnsi="Times New Roman" w:cs="Times New Roman"/>
                <w:szCs w:val="24"/>
              </w:rPr>
              <w:t>o</w:t>
            </w:r>
            <w:r>
              <w:rPr>
                <w:rFonts w:ascii="Times New Roman" w:eastAsia="標楷體" w:hAnsi="Times New Roman" w:cs="Times New Roman"/>
                <w:szCs w:val="24"/>
              </w:rPr>
              <w:t>-II</w:t>
            </w:r>
            <w:r w:rsidR="0042381B" w:rsidRPr="00AA50B7">
              <w:rPr>
                <w:rFonts w:ascii="Times New Roman" w:eastAsia="標楷體" w:hAnsi="Times New Roman" w:cs="Times New Roman"/>
                <w:szCs w:val="24"/>
              </w:rPr>
              <w:t>-2</w:t>
            </w:r>
            <w:r w:rsidR="00B952C3" w:rsidRPr="00AA50B7">
              <w:rPr>
                <w:rFonts w:ascii="Times New Roman" w:eastAsia="標楷體" w:hAnsi="Times New Roman" w:cs="Times New Roman"/>
                <w:szCs w:val="24"/>
              </w:rPr>
              <w:t>能依據觀察、蒐集資料、閱讀、思考、討論等，提出問題。</w:t>
            </w:r>
          </w:p>
          <w:p w14:paraId="1E3CDDD3" w14:textId="77777777" w:rsidR="006C2B9F"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pe-</w:t>
            </w:r>
            <w:r w:rsidRPr="00AA50B7">
              <w:rPr>
                <w:rFonts w:hint="eastAsia"/>
                <w:szCs w:val="24"/>
              </w:rPr>
              <w:t>Ⅱ</w:t>
            </w:r>
            <w:r w:rsidRPr="00AA50B7">
              <w:rPr>
                <w:rFonts w:ascii="Times New Roman" w:eastAsia="標楷體" w:hAnsi="Times New Roman" w:cs="Times New Roman"/>
                <w:szCs w:val="24"/>
              </w:rPr>
              <w:t xml:space="preserve">-2 </w:t>
            </w:r>
            <w:r w:rsidRPr="00AA50B7">
              <w:rPr>
                <w:rFonts w:ascii="Times New Roman" w:eastAsia="標楷體" w:hAnsi="Times New Roman" w:cs="Times New Roman"/>
                <w:szCs w:val="24"/>
              </w:rPr>
              <w:t>能正確安全操作適合學習階段的物品、器材儀器、科技設備及資源，並能觀察和記錄。</w:t>
            </w:r>
          </w:p>
          <w:p w14:paraId="2E37352E" w14:textId="77777777" w:rsidR="0042381B"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c-</w:t>
            </w:r>
            <w:r w:rsidRPr="00AA50B7">
              <w:rPr>
                <w:rFonts w:hint="eastAsia"/>
                <w:szCs w:val="24"/>
              </w:rPr>
              <w:t>Ⅱ</w:t>
            </w:r>
            <w:r w:rsidRPr="00AA50B7">
              <w:rPr>
                <w:rFonts w:ascii="Times New Roman" w:eastAsia="標楷體" w:hAnsi="Times New Roman" w:cs="Times New Roman"/>
                <w:szCs w:val="24"/>
              </w:rPr>
              <w:t>-1</w:t>
            </w:r>
            <w:r w:rsidRPr="00AA50B7">
              <w:rPr>
                <w:rFonts w:ascii="Times New Roman" w:eastAsia="標楷體" w:hAnsi="Times New Roman" w:cs="Times New Roman"/>
                <w:szCs w:val="24"/>
              </w:rPr>
              <w:t>能專注聆聽同學報告，提出疑問或意見。並能對探究方法、過程或結果，進行檢討。</w:t>
            </w:r>
          </w:p>
          <w:p w14:paraId="426C4B4C" w14:textId="77777777" w:rsidR="00456C5B" w:rsidRDefault="00456C5B" w:rsidP="00477ED2">
            <w:pPr>
              <w:pStyle w:val="Web"/>
              <w:spacing w:before="0" w:beforeAutospacing="0" w:after="0" w:afterAutospacing="0"/>
              <w:rPr>
                <w:rFonts w:ascii="Times New Roman" w:eastAsia="標楷體" w:hAnsi="Times New Roman" w:cs="Times New Roman"/>
                <w:szCs w:val="24"/>
              </w:rPr>
            </w:pPr>
            <w:r>
              <w:rPr>
                <w:rFonts w:ascii="Times New Roman" w:eastAsia="標楷體" w:hAnsi="Times New Roman" w:cs="Times New Roman" w:hint="eastAsia"/>
                <w:szCs w:val="24"/>
              </w:rPr>
              <w:t>a</w:t>
            </w:r>
            <w:r>
              <w:rPr>
                <w:rFonts w:ascii="Times New Roman" w:eastAsia="標楷體" w:hAnsi="Times New Roman" w:cs="Times New Roman"/>
                <w:szCs w:val="24"/>
              </w:rPr>
              <w:t>i-II-3</w:t>
            </w:r>
            <w:r>
              <w:rPr>
                <w:rFonts w:ascii="Times New Roman" w:eastAsia="標楷體" w:hAnsi="Times New Roman" w:cs="Times New Roman" w:hint="eastAsia"/>
                <w:szCs w:val="24"/>
              </w:rPr>
              <w:t>透過動手實作，享受以成品來表現自己構想的樂趣。</w:t>
            </w:r>
          </w:p>
          <w:p w14:paraId="01275636" w14:textId="4A33C3ED" w:rsidR="00456C5B" w:rsidRPr="00AA50B7" w:rsidRDefault="00456C5B" w:rsidP="00477ED2">
            <w:pPr>
              <w:pStyle w:val="Web"/>
              <w:spacing w:before="0" w:beforeAutospacing="0" w:after="0" w:afterAutospacing="0"/>
              <w:rPr>
                <w:rFonts w:ascii="Times New Roman" w:eastAsia="標楷體" w:hAnsi="Times New Roman" w:cs="Times New Roman"/>
                <w:szCs w:val="24"/>
              </w:rPr>
            </w:pPr>
            <w:r>
              <w:rPr>
                <w:rFonts w:ascii="Times New Roman" w:eastAsia="標楷體" w:hAnsi="Times New Roman" w:cs="Times New Roman" w:hint="eastAsia"/>
                <w:szCs w:val="24"/>
              </w:rPr>
              <w:t>a</w:t>
            </w:r>
            <w:r>
              <w:rPr>
                <w:rFonts w:ascii="Times New Roman" w:eastAsia="標楷體" w:hAnsi="Times New Roman" w:cs="Times New Roman"/>
                <w:szCs w:val="24"/>
              </w:rPr>
              <w:t>n-II-1</w:t>
            </w:r>
            <w:r>
              <w:rPr>
                <w:rFonts w:ascii="Times New Roman" w:eastAsia="標楷體" w:hAnsi="Times New Roman" w:cs="Times New Roman" w:hint="eastAsia"/>
                <w:szCs w:val="24"/>
              </w:rPr>
              <w:t>體會科學的探索都是由問題開始。</w:t>
            </w:r>
          </w:p>
        </w:tc>
      </w:tr>
      <w:tr w:rsidR="00674CF9" w:rsidRPr="00AA50B7" w14:paraId="06DDB8C4" w14:textId="77777777" w:rsidTr="004B0E5D">
        <w:trPr>
          <w:trHeight w:val="165"/>
        </w:trPr>
        <w:tc>
          <w:tcPr>
            <w:tcW w:w="836" w:type="dxa"/>
            <w:vMerge/>
            <w:tcBorders>
              <w:left w:val="double" w:sz="4" w:space="0" w:color="auto"/>
              <w:right w:val="single" w:sz="6" w:space="0" w:color="auto"/>
            </w:tcBorders>
            <w:vAlign w:val="center"/>
          </w:tcPr>
          <w:p w14:paraId="21A84BD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tcBorders>
              <w:top w:val="single" w:sz="6" w:space="0" w:color="auto"/>
              <w:left w:val="single" w:sz="6" w:space="0" w:color="auto"/>
              <w:right w:val="single" w:sz="6" w:space="0" w:color="auto"/>
            </w:tcBorders>
            <w:vAlign w:val="center"/>
          </w:tcPr>
          <w:p w14:paraId="5072743C" w14:textId="77777777" w:rsidR="00674CF9" w:rsidRPr="00962958" w:rsidRDefault="00674CF9" w:rsidP="00477ED2">
            <w:pPr>
              <w:adjustRightInd w:val="0"/>
              <w:snapToGrid w:val="0"/>
              <w:spacing w:line="240" w:lineRule="atLeast"/>
              <w:ind w:leftChars="-25" w:left="-60" w:rightChars="-25" w:right="-60"/>
              <w:jc w:val="center"/>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學習</w:t>
            </w:r>
          </w:p>
          <w:p w14:paraId="51E208AC" w14:textId="77777777" w:rsidR="00674CF9" w:rsidRPr="00962958" w:rsidRDefault="00674CF9" w:rsidP="00477ED2">
            <w:pPr>
              <w:adjustRightInd w:val="0"/>
              <w:snapToGrid w:val="0"/>
              <w:spacing w:line="240" w:lineRule="atLeast"/>
              <w:ind w:leftChars="-25" w:left="-60" w:rightChars="-25" w:right="-60"/>
              <w:jc w:val="center"/>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內容</w:t>
            </w:r>
          </w:p>
        </w:tc>
        <w:tc>
          <w:tcPr>
            <w:tcW w:w="8079" w:type="dxa"/>
            <w:gridSpan w:val="7"/>
            <w:tcBorders>
              <w:top w:val="single" w:sz="6" w:space="0" w:color="auto"/>
              <w:left w:val="single" w:sz="6" w:space="0" w:color="auto"/>
              <w:bottom w:val="single" w:sz="4" w:space="0" w:color="auto"/>
              <w:right w:val="double" w:sz="4" w:space="0" w:color="auto"/>
            </w:tcBorders>
            <w:vAlign w:val="center"/>
          </w:tcPr>
          <w:p w14:paraId="58836FD4" w14:textId="0E330246" w:rsidR="00AA50B7" w:rsidRDefault="00AA50B7" w:rsidP="00477ED2">
            <w:pPr>
              <w:pStyle w:val="Web"/>
              <w:spacing w:before="0" w:beforeAutospacing="0" w:after="0" w:afterAutospacing="0"/>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N-4-3</w:t>
            </w:r>
            <w:r w:rsidRPr="00962958">
              <w:rPr>
                <w:rFonts w:ascii="Times New Roman" w:eastAsia="標楷體" w:hAnsi="Times New Roman" w:cs="Times New Roman"/>
                <w:color w:val="000000"/>
                <w:szCs w:val="24"/>
              </w:rPr>
              <w:t>解題：兩步驟應用問題（乘除，連除）。乘與除、連除之應用解題。</w:t>
            </w:r>
          </w:p>
          <w:p w14:paraId="55EAF8C4" w14:textId="38E66838" w:rsidR="00225740" w:rsidRDefault="00225740" w:rsidP="00477ED2">
            <w:pPr>
              <w:pStyle w:val="Web"/>
              <w:spacing w:before="0" w:beforeAutospacing="0" w:after="0" w:afterAutospacing="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S</w:t>
            </w:r>
            <w:r>
              <w:rPr>
                <w:rFonts w:ascii="Times New Roman" w:eastAsia="標楷體" w:hAnsi="Times New Roman" w:cs="Times New Roman"/>
                <w:color w:val="000000"/>
                <w:szCs w:val="24"/>
              </w:rPr>
              <w:t>-4-</w:t>
            </w:r>
            <w:r>
              <w:rPr>
                <w:rFonts w:ascii="Times New Roman" w:eastAsia="標楷體" w:hAnsi="Times New Roman" w:cs="Times New Roman" w:hint="eastAsia"/>
                <w:color w:val="000000"/>
                <w:szCs w:val="24"/>
              </w:rPr>
              <w:t>6</w:t>
            </w:r>
            <w:r>
              <w:rPr>
                <w:rFonts w:ascii="Times New Roman" w:eastAsia="標楷體" w:hAnsi="Times New Roman" w:cs="Times New Roman" w:hint="eastAsia"/>
                <w:color w:val="000000"/>
                <w:szCs w:val="24"/>
              </w:rPr>
              <w:t>平面圖形的全等：以具體操作為主。形狀大小一樣的兩個圖形全等。能用平移</w:t>
            </w:r>
            <w:r>
              <w:rPr>
                <w:rFonts w:ascii="標楷體" w:eastAsia="標楷體" w:hAnsi="標楷體" w:cs="Times New Roman" w:hint="eastAsia"/>
                <w:color w:val="000000"/>
                <w:szCs w:val="24"/>
              </w:rPr>
              <w:t>、</w:t>
            </w:r>
            <w:r>
              <w:rPr>
                <w:rFonts w:ascii="Times New Roman" w:eastAsia="標楷體" w:hAnsi="Times New Roman" w:cs="Times New Roman" w:hint="eastAsia"/>
                <w:color w:val="000000"/>
                <w:szCs w:val="24"/>
              </w:rPr>
              <w:t>旋轉</w:t>
            </w:r>
            <w:r>
              <w:rPr>
                <w:rFonts w:ascii="標楷體" w:eastAsia="標楷體" w:hAnsi="標楷體" w:cs="Times New Roman" w:hint="eastAsia"/>
                <w:color w:val="000000"/>
                <w:szCs w:val="24"/>
              </w:rPr>
              <w:t>、</w:t>
            </w:r>
            <w:r>
              <w:rPr>
                <w:rFonts w:ascii="Times New Roman" w:eastAsia="標楷體" w:hAnsi="Times New Roman" w:cs="Times New Roman" w:hint="eastAsia"/>
                <w:color w:val="000000"/>
                <w:szCs w:val="24"/>
              </w:rPr>
              <w:t>翻轉做全等疊合。全等圖形之對應角相等</w:t>
            </w:r>
            <w:r>
              <w:rPr>
                <w:rFonts w:ascii="標楷體" w:eastAsia="標楷體" w:hAnsi="標楷體" w:cs="Times New Roman" w:hint="eastAsia"/>
                <w:color w:val="000000"/>
                <w:szCs w:val="24"/>
              </w:rPr>
              <w:t>、</w:t>
            </w:r>
            <w:r>
              <w:rPr>
                <w:rFonts w:ascii="Times New Roman" w:eastAsia="標楷體" w:hAnsi="Times New Roman" w:cs="Times New Roman" w:hint="eastAsia"/>
                <w:color w:val="000000"/>
                <w:szCs w:val="24"/>
              </w:rPr>
              <w:t>對應邊相等。</w:t>
            </w:r>
          </w:p>
          <w:p w14:paraId="59999C15" w14:textId="7505A9F7" w:rsidR="00AD2EE2" w:rsidRPr="00AD2EE2" w:rsidRDefault="00AD2EE2" w:rsidP="00477ED2">
            <w:pPr>
              <w:pStyle w:val="Web"/>
              <w:spacing w:before="0" w:beforeAutospacing="0" w:after="0" w:afterAutospacing="0"/>
              <w:rPr>
                <w:rFonts w:ascii="Times New Roman" w:eastAsia="標楷體" w:hAnsi="Times New Roman" w:cs="Times New Roman"/>
                <w:color w:val="000000"/>
                <w:szCs w:val="24"/>
              </w:rPr>
            </w:pPr>
            <w:r>
              <w:rPr>
                <w:rFonts w:ascii="Times New Roman" w:eastAsia="標楷體" w:hAnsi="Times New Roman" w:cs="Times New Roman" w:hint="eastAsia"/>
                <w:color w:val="000000" w:themeColor="text1"/>
                <w:spacing w:val="-10"/>
                <w:kern w:val="2"/>
                <w:szCs w:val="24"/>
              </w:rPr>
              <w:t>R</w:t>
            </w:r>
            <w:r>
              <w:rPr>
                <w:rFonts w:ascii="Times New Roman" w:eastAsia="標楷體" w:hAnsi="Times New Roman" w:cs="Times New Roman"/>
                <w:color w:val="000000" w:themeColor="text1"/>
                <w:spacing w:val="-10"/>
                <w:kern w:val="2"/>
                <w:szCs w:val="24"/>
              </w:rPr>
              <w:t xml:space="preserve">-4-4 </w:t>
            </w:r>
            <w:r>
              <w:rPr>
                <w:rFonts w:ascii="Times New Roman" w:eastAsia="標楷體" w:hAnsi="Times New Roman" w:cs="Times New Roman" w:hint="eastAsia"/>
                <w:color w:val="000000" w:themeColor="text1"/>
                <w:spacing w:val="-10"/>
                <w:kern w:val="2"/>
                <w:szCs w:val="24"/>
              </w:rPr>
              <w:t>數量模式與推理</w:t>
            </w:r>
            <w:r>
              <w:rPr>
                <w:rFonts w:ascii="Times New Roman" w:eastAsia="標楷體" w:hAnsi="Times New Roman" w:cs="Times New Roman" w:hint="eastAsia"/>
                <w:color w:val="000000" w:themeColor="text1"/>
                <w:spacing w:val="-10"/>
                <w:kern w:val="2"/>
                <w:szCs w:val="24"/>
              </w:rPr>
              <w:t>(</w:t>
            </w:r>
            <w:r>
              <w:rPr>
                <w:rFonts w:ascii="Times New Roman" w:eastAsia="標楷體" w:hAnsi="Times New Roman" w:cs="Times New Roman"/>
                <w:color w:val="000000" w:themeColor="text1"/>
                <w:spacing w:val="-10"/>
                <w:kern w:val="2"/>
                <w:szCs w:val="24"/>
              </w:rPr>
              <w:t>II)</w:t>
            </w:r>
            <w:r>
              <w:rPr>
                <w:rFonts w:ascii="Times New Roman" w:eastAsia="標楷體" w:hAnsi="Times New Roman" w:cs="Times New Roman" w:hint="eastAsia"/>
                <w:color w:val="000000" w:themeColor="text1"/>
                <w:spacing w:val="-10"/>
                <w:kern w:val="2"/>
                <w:szCs w:val="24"/>
              </w:rPr>
              <w:t>:</w:t>
            </w:r>
            <w:r>
              <w:rPr>
                <w:rFonts w:ascii="Times New Roman" w:eastAsia="標楷體" w:hAnsi="Times New Roman" w:cs="Times New Roman" w:hint="eastAsia"/>
                <w:color w:val="000000" w:themeColor="text1"/>
                <w:spacing w:val="-10"/>
                <w:kern w:val="2"/>
                <w:szCs w:val="24"/>
              </w:rPr>
              <w:t>以操作活動為主。二維變化模式之觀察與推理，如二維數字圖之推理。奇數與偶數，及其加</w:t>
            </w:r>
            <w:r>
              <w:rPr>
                <w:rFonts w:ascii="標楷體" w:eastAsia="標楷體" w:hAnsi="標楷體" w:cs="Times New Roman" w:hint="eastAsia"/>
                <w:color w:val="000000" w:themeColor="text1"/>
                <w:spacing w:val="-10"/>
                <w:kern w:val="2"/>
                <w:szCs w:val="24"/>
              </w:rPr>
              <w:t>、減、乘模式。</w:t>
            </w:r>
          </w:p>
          <w:p w14:paraId="45660111" w14:textId="77777777" w:rsidR="00674CF9" w:rsidRPr="00962958" w:rsidRDefault="00AA50B7" w:rsidP="00477ED2">
            <w:pPr>
              <w:pStyle w:val="Web"/>
              <w:spacing w:before="0" w:beforeAutospacing="0" w:after="0" w:afterAutospacing="0"/>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S</w:t>
            </w:r>
            <w:r w:rsidR="004261D3" w:rsidRPr="00962958">
              <w:rPr>
                <w:rFonts w:ascii="Times New Roman" w:eastAsia="標楷體" w:hAnsi="Times New Roman" w:cs="Times New Roman"/>
                <w:color w:val="000000"/>
                <w:szCs w:val="24"/>
              </w:rPr>
              <w:t>-2-5</w:t>
            </w:r>
            <w:r w:rsidR="004261D3" w:rsidRPr="00962958">
              <w:rPr>
                <w:rFonts w:ascii="Times New Roman" w:eastAsia="標楷體" w:hAnsi="Times New Roman" w:cs="Times New Roman"/>
                <w:color w:val="000000"/>
                <w:szCs w:val="24"/>
              </w:rPr>
              <w:t>面積：以具體操作為主。初步認識、直接比較、間接比較（含個別單位）。</w:t>
            </w:r>
          </w:p>
          <w:p w14:paraId="3B1B556A" w14:textId="77777777" w:rsidR="00456C5B" w:rsidRDefault="00AA50B7" w:rsidP="00225740">
            <w:pPr>
              <w:pStyle w:val="Default"/>
              <w:rPr>
                <w:rFonts w:ascii="Times New Roman" w:hAnsi="Times New Roman" w:cs="Times New Roman"/>
                <w:szCs w:val="24"/>
              </w:rPr>
            </w:pPr>
            <w:r w:rsidRPr="00AA50B7">
              <w:rPr>
                <w:rFonts w:ascii="Times New Roman" w:hAnsi="Times New Roman" w:cs="Times New Roman"/>
                <w:szCs w:val="24"/>
              </w:rPr>
              <w:t>S-3-4</w:t>
            </w:r>
            <w:r w:rsidRPr="00AA50B7">
              <w:rPr>
                <w:rFonts w:ascii="Times New Roman" w:hAnsi="Times New Roman" w:cs="Times New Roman"/>
                <w:szCs w:val="24"/>
              </w:rPr>
              <w:t>幾何形體之操作：以操作活動為主。平面圖形的分割與重組。初步體驗展開圖如何黏合成立體形體。知道不同之展開圖可能黏合成同一形狀之立體形體。</w:t>
            </w:r>
            <w:r w:rsidRPr="00AA50B7">
              <w:rPr>
                <w:rFonts w:ascii="Times New Roman" w:hAnsi="Times New Roman" w:cs="Times New Roman"/>
                <w:szCs w:val="24"/>
              </w:rPr>
              <w:t xml:space="preserve"> </w:t>
            </w:r>
          </w:p>
          <w:p w14:paraId="26A82F74" w14:textId="77777777" w:rsidR="00456C5B" w:rsidRDefault="00456C5B" w:rsidP="00225740">
            <w:pPr>
              <w:pStyle w:val="Default"/>
              <w:rPr>
                <w:rFonts w:ascii="Times New Roman" w:hAnsi="Times New Roman" w:cs="Times New Roman"/>
                <w:szCs w:val="24"/>
              </w:rPr>
            </w:pPr>
            <w:r>
              <w:rPr>
                <w:rFonts w:ascii="Times New Roman" w:hAnsi="Times New Roman" w:cs="Times New Roman" w:hint="eastAsia"/>
                <w:szCs w:val="24"/>
              </w:rPr>
              <w:t>I</w:t>
            </w:r>
            <w:r>
              <w:rPr>
                <w:rFonts w:ascii="Times New Roman" w:hAnsi="Times New Roman" w:cs="Times New Roman"/>
                <w:szCs w:val="24"/>
              </w:rPr>
              <w:t>nc-II-1</w:t>
            </w:r>
            <w:r>
              <w:rPr>
                <w:rFonts w:ascii="Times New Roman" w:hAnsi="Times New Roman" w:cs="Times New Roman" w:hint="eastAsia"/>
                <w:szCs w:val="24"/>
              </w:rPr>
              <w:t>使用工具或自定參考標準可亮度與比較。</w:t>
            </w:r>
          </w:p>
          <w:p w14:paraId="23E84246" w14:textId="77777777" w:rsidR="00456C5B" w:rsidRDefault="00456C5B" w:rsidP="00225740">
            <w:pPr>
              <w:pStyle w:val="Default"/>
              <w:rPr>
                <w:rFonts w:ascii="Times New Roman" w:hAnsi="Times New Roman" w:cs="Times New Roman"/>
                <w:szCs w:val="24"/>
              </w:rPr>
            </w:pPr>
            <w:r>
              <w:rPr>
                <w:rFonts w:ascii="Times New Roman" w:hAnsi="Times New Roman" w:cs="Times New Roman" w:hint="eastAsia"/>
                <w:szCs w:val="24"/>
              </w:rPr>
              <w:t>I</w:t>
            </w:r>
            <w:r>
              <w:rPr>
                <w:rFonts w:ascii="Times New Roman" w:hAnsi="Times New Roman" w:cs="Times New Roman"/>
                <w:szCs w:val="24"/>
              </w:rPr>
              <w:t>nc-II-7</w:t>
            </w:r>
            <w:r>
              <w:rPr>
                <w:rFonts w:ascii="Times New Roman" w:hAnsi="Times New Roman" w:cs="Times New Roman" w:hint="eastAsia"/>
                <w:szCs w:val="24"/>
              </w:rPr>
              <w:t>利用適當的工具觀察不同大小</w:t>
            </w:r>
            <w:r>
              <w:rPr>
                <w:rFonts w:hAnsi="標楷體" w:cs="Times New Roman" w:hint="eastAsia"/>
                <w:szCs w:val="24"/>
              </w:rPr>
              <w:t>、</w:t>
            </w:r>
            <w:r>
              <w:rPr>
                <w:rFonts w:ascii="Times New Roman" w:hAnsi="Times New Roman" w:cs="Times New Roman" w:hint="eastAsia"/>
                <w:szCs w:val="24"/>
              </w:rPr>
              <w:t>距離位置的物體。</w:t>
            </w:r>
          </w:p>
          <w:p w14:paraId="0B84F5FE" w14:textId="47891CF5" w:rsidR="00456C5B" w:rsidRPr="00962958" w:rsidRDefault="00456C5B" w:rsidP="00225740">
            <w:pPr>
              <w:pStyle w:val="Default"/>
              <w:rPr>
                <w:rFonts w:ascii="Times New Roman" w:hAnsi="Times New Roman" w:cs="Times New Roman"/>
                <w:szCs w:val="24"/>
              </w:rPr>
            </w:pPr>
            <w:r>
              <w:rPr>
                <w:rFonts w:ascii="Times New Roman" w:hAnsi="Times New Roman" w:cs="Times New Roman" w:hint="eastAsia"/>
                <w:szCs w:val="24"/>
              </w:rPr>
              <w:t>I</w:t>
            </w:r>
            <w:r>
              <w:rPr>
                <w:rFonts w:ascii="Times New Roman" w:hAnsi="Times New Roman" w:cs="Times New Roman"/>
                <w:szCs w:val="24"/>
              </w:rPr>
              <w:t>Ne-II-9</w:t>
            </w:r>
            <w:r>
              <w:rPr>
                <w:rFonts w:ascii="Times New Roman" w:hAnsi="Times New Roman" w:cs="Times New Roman" w:hint="eastAsia"/>
                <w:szCs w:val="24"/>
              </w:rPr>
              <w:t>電池或燈泡可以有串連和並聯的接法，不同的接法會產生不同的效果。</w:t>
            </w:r>
          </w:p>
        </w:tc>
      </w:tr>
      <w:tr w:rsidR="00674CF9" w:rsidRPr="00AA50B7" w14:paraId="045B8313" w14:textId="77777777" w:rsidTr="00477ED2">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14:paraId="0305E01E"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教學目標</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4E9AA8E9" w14:textId="1A03ED59" w:rsidR="00643C08" w:rsidRDefault="00643C08" w:rsidP="00643C08">
            <w:pPr>
              <w:pStyle w:val="a4"/>
              <w:numPr>
                <w:ilvl w:val="0"/>
                <w:numId w:val="18"/>
              </w:numPr>
              <w:spacing w:line="280" w:lineRule="exact"/>
              <w:ind w:leftChars="0"/>
              <w:jc w:val="both"/>
              <w:rPr>
                <w:rFonts w:ascii="標楷體" w:eastAsia="標楷體" w:hAnsi="標楷體"/>
                <w:color w:val="000000"/>
              </w:rPr>
            </w:pPr>
            <w:r>
              <w:rPr>
                <w:rFonts w:ascii="標楷體" w:eastAsia="標楷體" w:hAnsi="標楷體" w:hint="eastAsia"/>
                <w:color w:val="000000"/>
              </w:rPr>
              <w:t>能在特定的</w:t>
            </w:r>
            <w:r w:rsidRPr="00643C08">
              <w:rPr>
                <w:rFonts w:ascii="標楷體" w:eastAsia="標楷體" w:hAnsi="標楷體" w:hint="eastAsia"/>
                <w:color w:val="000000"/>
              </w:rPr>
              <w:t>情境或模式中</w:t>
            </w:r>
            <w:r>
              <w:rPr>
                <w:rFonts w:ascii="標楷體" w:eastAsia="標楷體" w:hAnsi="標楷體" w:hint="eastAsia"/>
                <w:color w:val="000000"/>
              </w:rPr>
              <w:t>發現</w:t>
            </w:r>
            <w:r w:rsidRPr="00643C08">
              <w:rPr>
                <w:rFonts w:ascii="標楷體" w:eastAsia="標楷體" w:hAnsi="標楷體" w:hint="eastAsia"/>
                <w:color w:val="000000"/>
              </w:rPr>
              <w:t>數量關係</w:t>
            </w:r>
            <w:r>
              <w:rPr>
                <w:rFonts w:ascii="標楷體" w:eastAsia="標楷體" w:hAnsi="標楷體" w:hint="eastAsia"/>
                <w:color w:val="000000"/>
              </w:rPr>
              <w:t>並</w:t>
            </w:r>
            <w:r w:rsidRPr="00643C08">
              <w:rPr>
                <w:rFonts w:ascii="標楷體" w:eastAsia="標楷體" w:hAnsi="標楷體" w:hint="eastAsia"/>
                <w:color w:val="000000"/>
              </w:rPr>
              <w:t>以算式正確表述</w:t>
            </w:r>
            <w:r>
              <w:rPr>
                <w:rFonts w:ascii="標楷體" w:eastAsia="標楷體" w:hAnsi="標楷體" w:hint="eastAsia"/>
                <w:color w:val="000000"/>
              </w:rPr>
              <w:t>。</w:t>
            </w:r>
          </w:p>
          <w:p w14:paraId="23B5256F" w14:textId="2247B2B2" w:rsidR="00643C08" w:rsidRDefault="00643C08" w:rsidP="00643C08">
            <w:pPr>
              <w:pStyle w:val="a4"/>
              <w:numPr>
                <w:ilvl w:val="0"/>
                <w:numId w:val="18"/>
              </w:numPr>
              <w:spacing w:line="280" w:lineRule="exact"/>
              <w:ind w:leftChars="0"/>
              <w:jc w:val="both"/>
              <w:rPr>
                <w:rFonts w:ascii="標楷體" w:eastAsia="標楷體" w:hAnsi="標楷體"/>
                <w:color w:val="000000"/>
              </w:rPr>
            </w:pPr>
            <w:r>
              <w:rPr>
                <w:rFonts w:ascii="標楷體" w:eastAsia="標楷體" w:hAnsi="標楷體" w:hint="eastAsia"/>
                <w:color w:val="000000"/>
              </w:rPr>
              <w:t>透過平面操作進行立面空間的轉換。</w:t>
            </w:r>
          </w:p>
          <w:p w14:paraId="13FBE2BD" w14:textId="5373D3E3" w:rsidR="00643C08" w:rsidRDefault="00643C08" w:rsidP="00643C08">
            <w:pPr>
              <w:pStyle w:val="a4"/>
              <w:numPr>
                <w:ilvl w:val="0"/>
                <w:numId w:val="18"/>
              </w:numPr>
              <w:spacing w:line="280" w:lineRule="exact"/>
              <w:ind w:leftChars="0"/>
              <w:jc w:val="both"/>
              <w:rPr>
                <w:rFonts w:ascii="標楷體" w:eastAsia="標楷體" w:hAnsi="標楷體"/>
                <w:color w:val="000000"/>
              </w:rPr>
            </w:pPr>
            <w:r>
              <w:rPr>
                <w:rFonts w:ascii="標楷體" w:eastAsia="標楷體" w:hAnsi="標楷體" w:hint="eastAsia"/>
                <w:color w:val="000000"/>
              </w:rPr>
              <w:t>能使用工具進行幾何創作與結果驗證。</w:t>
            </w:r>
          </w:p>
          <w:p w14:paraId="1D9488E7" w14:textId="1E452089" w:rsidR="00643C08" w:rsidRDefault="00643C08" w:rsidP="00643C08">
            <w:pPr>
              <w:pStyle w:val="a4"/>
              <w:numPr>
                <w:ilvl w:val="0"/>
                <w:numId w:val="18"/>
              </w:numPr>
              <w:spacing w:line="280" w:lineRule="exact"/>
              <w:ind w:leftChars="0"/>
              <w:jc w:val="both"/>
              <w:rPr>
                <w:rFonts w:ascii="標楷體" w:eastAsia="標楷體" w:hAnsi="標楷體"/>
                <w:color w:val="000000"/>
              </w:rPr>
            </w:pPr>
            <w:r>
              <w:rPr>
                <w:rFonts w:ascii="標楷體" w:eastAsia="標楷體" w:hAnsi="標楷體" w:hint="eastAsia"/>
                <w:color w:val="000000"/>
              </w:rPr>
              <w:t>能學會不同的研究方法。</w:t>
            </w:r>
          </w:p>
          <w:p w14:paraId="28FCC698" w14:textId="22A4A963" w:rsidR="00A151BF" w:rsidRPr="00643C08" w:rsidRDefault="00643C08" w:rsidP="00643C08">
            <w:pPr>
              <w:pStyle w:val="a4"/>
              <w:numPr>
                <w:ilvl w:val="0"/>
                <w:numId w:val="18"/>
              </w:numPr>
              <w:spacing w:line="280" w:lineRule="exact"/>
              <w:ind w:leftChars="0"/>
              <w:jc w:val="both"/>
              <w:rPr>
                <w:rFonts w:ascii="標楷體" w:eastAsia="標楷體" w:hAnsi="標楷體"/>
                <w:color w:val="000000"/>
              </w:rPr>
            </w:pPr>
            <w:r>
              <w:rPr>
                <w:rFonts w:ascii="標楷體" w:eastAsia="標楷體" w:hAnsi="標楷體" w:hint="eastAsia"/>
                <w:color w:val="000000"/>
              </w:rPr>
              <w:t>能利用科學原理製作簡易遊戲。</w:t>
            </w:r>
          </w:p>
        </w:tc>
      </w:tr>
      <w:tr w:rsidR="00674CF9" w:rsidRPr="00AA50B7" w14:paraId="01659E74" w14:textId="77777777" w:rsidTr="00477ED2">
        <w:trPr>
          <w:trHeight w:val="454"/>
        </w:trPr>
        <w:tc>
          <w:tcPr>
            <w:tcW w:w="1545" w:type="dxa"/>
            <w:gridSpan w:val="2"/>
            <w:tcBorders>
              <w:top w:val="single" w:sz="6" w:space="0" w:color="auto"/>
              <w:left w:val="double" w:sz="4" w:space="0" w:color="auto"/>
              <w:bottom w:val="single" w:sz="6" w:space="0" w:color="auto"/>
              <w:right w:val="single" w:sz="6" w:space="0" w:color="auto"/>
            </w:tcBorders>
            <w:vAlign w:val="center"/>
          </w:tcPr>
          <w:p w14:paraId="45C018D0" w14:textId="77777777" w:rsidR="00674CF9" w:rsidRPr="00AA50B7" w:rsidRDefault="00AA61B0"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w:t>
            </w:r>
            <w:r w:rsidR="00674CF9" w:rsidRPr="00AA50B7">
              <w:rPr>
                <w:rFonts w:ascii="Times New Roman" w:eastAsia="標楷體" w:hAnsi="Times New Roman" w:cs="Times New Roman"/>
                <w:b/>
                <w:szCs w:val="24"/>
              </w:rPr>
              <w:t>議題融入</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7584C424" w14:textId="77777777" w:rsidR="00674CF9" w:rsidRPr="00AA50B7" w:rsidRDefault="00674CF9" w:rsidP="00477ED2">
            <w:pPr>
              <w:snapToGrid w:val="0"/>
              <w:spacing w:line="240" w:lineRule="atLeast"/>
              <w:rPr>
                <w:rFonts w:ascii="Times New Roman" w:eastAsia="標楷體" w:hAnsi="Times New Roman" w:cs="Times New Roman"/>
                <w:spacing w:val="-10"/>
                <w:szCs w:val="24"/>
              </w:rPr>
            </w:pP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家庭教育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生命教育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品德教育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人權教育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性平教育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法治教育</w:t>
            </w:r>
            <w:r w:rsidR="0040265D"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環境教育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海洋教育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資訊教育</w:t>
            </w:r>
            <w:r w:rsidR="000966A2"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科技教育</w:t>
            </w:r>
            <w:r w:rsidR="000966A2"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能源教育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安全教育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生涯規劃</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多元文化</w:t>
            </w:r>
            <w:r w:rsidR="0040265D"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閱讀素養</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戶外教育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國際教育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原住民族教育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其他</w:t>
            </w:r>
            <w:r w:rsidRPr="00AA50B7">
              <w:rPr>
                <w:rFonts w:ascii="Times New Roman" w:eastAsia="標楷體" w:hAnsi="Times New Roman" w:cs="Times New Roman"/>
                <w:spacing w:val="-10"/>
                <w:szCs w:val="24"/>
                <w:u w:val="single"/>
              </w:rPr>
              <w:t xml:space="preserve">                </w:t>
            </w:r>
          </w:p>
        </w:tc>
      </w:tr>
      <w:tr w:rsidR="00674CF9" w:rsidRPr="00AA50B7" w14:paraId="56D3237F" w14:textId="77777777" w:rsidTr="00477ED2">
        <w:trPr>
          <w:trHeight w:val="454"/>
        </w:trPr>
        <w:tc>
          <w:tcPr>
            <w:tcW w:w="1545" w:type="dxa"/>
            <w:gridSpan w:val="2"/>
            <w:tcBorders>
              <w:top w:val="single" w:sz="6" w:space="0" w:color="auto"/>
              <w:left w:val="double" w:sz="4" w:space="0" w:color="auto"/>
              <w:bottom w:val="double" w:sz="4" w:space="0" w:color="auto"/>
              <w:right w:val="single" w:sz="6" w:space="0" w:color="auto"/>
            </w:tcBorders>
            <w:vAlign w:val="center"/>
          </w:tcPr>
          <w:p w14:paraId="327C87E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與其他領域</w:t>
            </w:r>
            <w:r w:rsidRPr="00AA50B7">
              <w:rPr>
                <w:rFonts w:ascii="Times New Roman" w:eastAsia="標楷體" w:hAnsi="Times New Roman" w:cs="Times New Roman"/>
                <w:b/>
                <w:szCs w:val="24"/>
              </w:rPr>
              <w:br/>
              <w:t>/</w:t>
            </w:r>
            <w:r w:rsidRPr="00AA50B7">
              <w:rPr>
                <w:rFonts w:ascii="Times New Roman" w:eastAsia="標楷體" w:hAnsi="Times New Roman" w:cs="Times New Roman"/>
                <w:b/>
                <w:szCs w:val="24"/>
              </w:rPr>
              <w:t>科目之連結</w:t>
            </w:r>
          </w:p>
        </w:tc>
        <w:tc>
          <w:tcPr>
            <w:tcW w:w="8079" w:type="dxa"/>
            <w:gridSpan w:val="7"/>
            <w:tcBorders>
              <w:top w:val="single" w:sz="6" w:space="0" w:color="auto"/>
              <w:left w:val="single" w:sz="6" w:space="0" w:color="auto"/>
              <w:bottom w:val="double" w:sz="4" w:space="0" w:color="auto"/>
              <w:right w:val="double" w:sz="4" w:space="0" w:color="auto"/>
            </w:tcBorders>
            <w:vAlign w:val="center"/>
          </w:tcPr>
          <w:p w14:paraId="6E7698DC" w14:textId="54D9C543" w:rsidR="00674CF9" w:rsidRPr="00AA50B7" w:rsidRDefault="001D1F2E"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t>數學領域、自然領域、</w:t>
            </w:r>
            <w:r w:rsidR="000966A2" w:rsidRPr="00AA50B7">
              <w:rPr>
                <w:rFonts w:ascii="Times New Roman" w:eastAsia="標楷體" w:hAnsi="Times New Roman" w:cs="Times New Roman"/>
                <w:szCs w:val="24"/>
              </w:rPr>
              <w:t>藝術領域</w:t>
            </w:r>
            <w:r w:rsidR="008638D0" w:rsidRPr="00AA50B7">
              <w:rPr>
                <w:rFonts w:ascii="Times New Roman" w:eastAsia="標楷體" w:hAnsi="Times New Roman" w:cs="Times New Roman"/>
                <w:szCs w:val="24"/>
              </w:rPr>
              <w:t>、</w:t>
            </w:r>
            <w:r w:rsidR="008638D0">
              <w:rPr>
                <w:rFonts w:ascii="Times New Roman" w:eastAsia="標楷體" w:hAnsi="Times New Roman" w:cs="Times New Roman" w:hint="eastAsia"/>
                <w:szCs w:val="24"/>
              </w:rPr>
              <w:t>語文領域</w:t>
            </w:r>
          </w:p>
        </w:tc>
      </w:tr>
      <w:tr w:rsidR="00674CF9" w:rsidRPr="00AA50B7" w14:paraId="5EB8933A" w14:textId="77777777" w:rsidTr="00674CF9">
        <w:trPr>
          <w:trHeight w:val="454"/>
        </w:trPr>
        <w:tc>
          <w:tcPr>
            <w:tcW w:w="9624" w:type="dxa"/>
            <w:gridSpan w:val="9"/>
            <w:tcBorders>
              <w:top w:val="single" w:sz="6" w:space="0" w:color="auto"/>
              <w:left w:val="double" w:sz="4" w:space="0" w:color="auto"/>
              <w:bottom w:val="double" w:sz="4" w:space="0" w:color="auto"/>
              <w:right w:val="double" w:sz="4" w:space="0" w:color="auto"/>
            </w:tcBorders>
            <w:shd w:val="clear" w:color="auto" w:fill="F7CAAC" w:themeFill="accent2" w:themeFillTint="66"/>
            <w:vAlign w:val="center"/>
          </w:tcPr>
          <w:p w14:paraId="7D05B332"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第一學期</w:t>
            </w:r>
          </w:p>
        </w:tc>
      </w:tr>
      <w:tr w:rsidR="00674CF9" w:rsidRPr="00AA50B7" w14:paraId="65EDAE97"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69F500E5"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7302F73"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0E993BF4"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279DA5C8"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r>
      <w:tr w:rsidR="002576B0" w:rsidRPr="00AA50B7" w14:paraId="0D6CDE7F" w14:textId="77777777" w:rsidTr="002576B0">
        <w:trPr>
          <w:trHeight w:val="125"/>
        </w:trPr>
        <w:tc>
          <w:tcPr>
            <w:tcW w:w="836" w:type="dxa"/>
            <w:tcBorders>
              <w:top w:val="single" w:sz="6" w:space="0" w:color="auto"/>
              <w:left w:val="double" w:sz="4" w:space="0" w:color="auto"/>
              <w:bottom w:val="single" w:sz="6" w:space="0" w:color="auto"/>
              <w:right w:val="single" w:sz="6" w:space="0" w:color="auto"/>
            </w:tcBorders>
            <w:vAlign w:val="center"/>
          </w:tcPr>
          <w:p w14:paraId="49146622" w14:textId="2754CEF0" w:rsidR="002576B0" w:rsidRPr="00047BBD" w:rsidRDefault="002576B0" w:rsidP="002576B0">
            <w:pPr>
              <w:adjustRightInd w:val="0"/>
              <w:snapToGrid w:val="0"/>
              <w:spacing w:line="240" w:lineRule="atLeast"/>
              <w:ind w:leftChars="-25" w:left="-60" w:rightChars="-25" w:right="-60"/>
              <w:jc w:val="center"/>
              <w:rPr>
                <w:rFonts w:ascii="Times New Roman" w:eastAsia="標楷體" w:hAnsi="Times New Roman" w:cs="Times New Roman"/>
                <w:kern w:val="2"/>
              </w:rPr>
            </w:pPr>
            <w:r w:rsidRPr="00047BBD">
              <w:rPr>
                <w:rFonts w:ascii="Times New Roman" w:eastAsia="標楷體" w:hAnsi="Times New Roman" w:cs="Times New Roman"/>
              </w:rPr>
              <w:t>1</w:t>
            </w:r>
            <w:r w:rsidRPr="00047BBD">
              <w:rPr>
                <w:rFonts w:ascii="Times New Roman" w:eastAsia="標楷體" w:hAnsi="Times New Roman" w:cs="Times New Roman"/>
              </w:rPr>
              <w:t>-</w:t>
            </w:r>
            <w:r w:rsidRPr="00047BBD">
              <w:rPr>
                <w:rFonts w:ascii="Times New Roman" w:eastAsia="標楷體" w:hAnsi="Times New Roman" w:cs="Times New Roman"/>
              </w:rPr>
              <w:t>5</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2E9F03DD" w14:textId="7BE3A3F6" w:rsidR="002576B0" w:rsidRPr="00047BBD" w:rsidRDefault="002576B0" w:rsidP="002576B0">
            <w:pPr>
              <w:pStyle w:val="Web"/>
              <w:jc w:val="center"/>
              <w:rPr>
                <w:rFonts w:ascii="Times New Roman" w:eastAsia="標楷體" w:hAnsi="Times New Roman" w:cs="Times New Roman" w:hint="eastAsia"/>
                <w:b/>
                <w:kern w:val="2"/>
              </w:rPr>
            </w:pPr>
            <w:r w:rsidRPr="00047BBD">
              <w:rPr>
                <w:rFonts w:ascii="Times New Roman" w:eastAsia="標楷體" w:hAnsi="Times New Roman" w:cs="Times New Roman" w:hint="eastAsia"/>
                <w:b/>
                <w:kern w:val="2"/>
                <w:szCs w:val="24"/>
              </w:rPr>
              <w:t>排郵解難</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671607C1" w14:textId="77777777" w:rsidR="002576B0" w:rsidRPr="00047BBD" w:rsidRDefault="002576B0" w:rsidP="002576B0">
            <w:pPr>
              <w:pStyle w:val="a4"/>
              <w:numPr>
                <w:ilvl w:val="0"/>
                <w:numId w:val="9"/>
              </w:numPr>
              <w:snapToGrid w:val="0"/>
              <w:spacing w:line="240" w:lineRule="atLeast"/>
              <w:ind w:leftChars="0"/>
              <w:rPr>
                <w:rFonts w:ascii="Times New Roman" w:eastAsia="標楷體" w:hAnsi="Times New Roman" w:cs="Times New Roman"/>
                <w:b/>
              </w:rPr>
            </w:pPr>
            <w:r w:rsidRPr="00047BBD">
              <w:rPr>
                <w:rFonts w:ascii="Times New Roman" w:eastAsia="標楷體" w:hAnsi="Times New Roman" w:cs="Times New Roman" w:hint="eastAsia"/>
                <w:b/>
              </w:rPr>
              <w:t>大師來解郵</w:t>
            </w:r>
            <w:r w:rsidRPr="00047BBD">
              <w:rPr>
                <w:rFonts w:ascii="Times New Roman" w:eastAsia="標楷體" w:hAnsi="Times New Roman" w:cs="Times New Roman" w:hint="eastAsia"/>
                <w:b/>
              </w:rPr>
              <w:t>:</w:t>
            </w:r>
          </w:p>
          <w:p w14:paraId="53346CD3" w14:textId="77777777" w:rsidR="002576B0" w:rsidRPr="00047BBD" w:rsidRDefault="002576B0" w:rsidP="002576B0">
            <w:pPr>
              <w:pStyle w:val="a4"/>
              <w:adjustRightInd w:val="0"/>
              <w:snapToGrid w:val="0"/>
              <w:spacing w:line="320" w:lineRule="exact"/>
              <w:ind w:leftChars="0"/>
              <w:jc w:val="both"/>
              <w:textAlignment w:val="baseline"/>
              <w:rPr>
                <w:rFonts w:ascii="標楷體" w:eastAsia="標楷體" w:hAnsi="標楷體"/>
              </w:rPr>
            </w:pPr>
            <w:r w:rsidRPr="00047BBD">
              <w:rPr>
                <w:rFonts w:ascii="標楷體" w:eastAsia="標楷體" w:hAnsi="標楷體" w:hint="eastAsia"/>
              </w:rPr>
              <w:t>(1</w:t>
            </w:r>
            <w:r w:rsidRPr="00047BBD">
              <w:rPr>
                <w:rFonts w:ascii="標楷體" w:eastAsia="標楷體" w:hAnsi="標楷體"/>
              </w:rPr>
              <w:t>)</w:t>
            </w:r>
            <w:r w:rsidRPr="00047BBD">
              <w:rPr>
                <w:rFonts w:ascii="標楷體" w:eastAsia="標楷體" w:hAnsi="標楷體" w:hint="eastAsia"/>
              </w:rPr>
              <w:t>能實際完成六張郵票相連的最大票值。</w:t>
            </w:r>
          </w:p>
          <w:p w14:paraId="1D3FC235" w14:textId="77777777" w:rsidR="002576B0" w:rsidRPr="00047BBD" w:rsidRDefault="002576B0" w:rsidP="002576B0">
            <w:pPr>
              <w:pStyle w:val="a4"/>
              <w:adjustRightInd w:val="0"/>
              <w:snapToGrid w:val="0"/>
              <w:spacing w:line="320" w:lineRule="exact"/>
              <w:ind w:leftChars="0"/>
              <w:jc w:val="both"/>
              <w:textAlignment w:val="baseline"/>
              <w:rPr>
                <w:rFonts w:ascii="標楷體" w:eastAsia="標楷體" w:hAnsi="標楷體" w:cs="標楷體"/>
                <w:lang w:val="zh-TW"/>
              </w:rPr>
            </w:pPr>
            <w:r w:rsidRPr="00047BBD">
              <w:rPr>
                <w:rFonts w:ascii="標楷體" w:eastAsia="標楷體" w:hAnsi="標楷體"/>
              </w:rPr>
              <w:t>(2)</w:t>
            </w:r>
            <w:r w:rsidRPr="00047BBD">
              <w:rPr>
                <w:rFonts w:ascii="標楷體" w:eastAsia="標楷體" w:hAnsi="標楷體" w:hint="eastAsia"/>
              </w:rPr>
              <w:t>完成1</w:t>
            </w:r>
            <w:r w:rsidRPr="00047BBD">
              <w:rPr>
                <w:rFonts w:ascii="標楷體" w:eastAsia="標楷體" w:hAnsi="標楷體"/>
              </w:rPr>
              <w:t>~32</w:t>
            </w:r>
            <w:r w:rsidRPr="00047BBD">
              <w:rPr>
                <w:rFonts w:ascii="標楷體" w:eastAsia="標楷體" w:hAnsi="標楷體" w:hint="eastAsia"/>
              </w:rPr>
              <w:t>張郵票組合的排列方式。</w:t>
            </w:r>
          </w:p>
          <w:p w14:paraId="320A1FC8" w14:textId="77777777" w:rsidR="002576B0" w:rsidRPr="00047BBD" w:rsidRDefault="002576B0" w:rsidP="002576B0">
            <w:pPr>
              <w:pStyle w:val="a4"/>
              <w:numPr>
                <w:ilvl w:val="0"/>
                <w:numId w:val="9"/>
              </w:numPr>
              <w:snapToGrid w:val="0"/>
              <w:spacing w:line="240" w:lineRule="atLeast"/>
              <w:ind w:leftChars="0"/>
              <w:rPr>
                <w:rFonts w:ascii="Times New Roman" w:eastAsia="標楷體" w:hAnsi="Times New Roman" w:cs="Times New Roman"/>
                <w:b/>
              </w:rPr>
            </w:pPr>
            <w:r w:rsidRPr="00047BBD">
              <w:rPr>
                <w:rFonts w:ascii="Times New Roman" w:eastAsia="標楷體" w:hAnsi="Times New Roman" w:cs="Times New Roman" w:hint="eastAsia"/>
                <w:b/>
              </w:rPr>
              <w:t>郵票設計的奧秘</w:t>
            </w:r>
            <w:r w:rsidRPr="00047BBD">
              <w:rPr>
                <w:rFonts w:ascii="Times New Roman" w:eastAsia="標楷體" w:hAnsi="Times New Roman" w:cs="Times New Roman" w:hint="eastAsia"/>
                <w:b/>
              </w:rPr>
              <w:t>:</w:t>
            </w:r>
          </w:p>
          <w:p w14:paraId="4971FBCB" w14:textId="77777777" w:rsidR="002576B0" w:rsidRPr="00047BBD" w:rsidRDefault="002576B0" w:rsidP="002576B0">
            <w:pPr>
              <w:pStyle w:val="a4"/>
              <w:adjustRightInd w:val="0"/>
              <w:snapToGrid w:val="0"/>
              <w:spacing w:line="320" w:lineRule="exact"/>
              <w:ind w:leftChars="0"/>
              <w:jc w:val="both"/>
              <w:textAlignment w:val="baseline"/>
              <w:rPr>
                <w:rFonts w:ascii="標楷體" w:eastAsia="標楷體" w:hAnsi="標楷體"/>
              </w:rPr>
            </w:pPr>
            <w:r w:rsidRPr="00047BBD">
              <w:rPr>
                <w:rFonts w:ascii="標楷體" w:eastAsia="標楷體" w:hAnsi="標楷體" w:hint="eastAsia"/>
              </w:rPr>
              <w:t>(1</w:t>
            </w:r>
            <w:r w:rsidRPr="00047BBD">
              <w:rPr>
                <w:rFonts w:ascii="標楷體" w:eastAsia="標楷體" w:hAnsi="標楷體"/>
              </w:rPr>
              <w:t>)</w:t>
            </w:r>
            <w:r w:rsidRPr="00047BBD">
              <w:rPr>
                <w:rFonts w:ascii="標楷體" w:eastAsia="標楷體" w:hAnsi="標楷體" w:hint="eastAsia"/>
              </w:rPr>
              <w:t>進行I型郵票的連塊組合與最大票值。</w:t>
            </w:r>
          </w:p>
          <w:p w14:paraId="34D5872B" w14:textId="77777777" w:rsidR="002576B0" w:rsidRPr="00047BBD" w:rsidRDefault="002576B0" w:rsidP="002576B0">
            <w:pPr>
              <w:pStyle w:val="a4"/>
              <w:adjustRightInd w:val="0"/>
              <w:snapToGrid w:val="0"/>
              <w:spacing w:line="320" w:lineRule="exact"/>
              <w:ind w:leftChars="0"/>
              <w:jc w:val="both"/>
              <w:textAlignment w:val="baseline"/>
              <w:rPr>
                <w:rFonts w:ascii="標楷體" w:eastAsia="標楷體" w:hAnsi="標楷體"/>
              </w:rPr>
            </w:pPr>
            <w:r w:rsidRPr="00047BBD">
              <w:rPr>
                <w:rFonts w:ascii="標楷體" w:eastAsia="標楷體" w:hAnsi="標楷體"/>
              </w:rPr>
              <w:t>(2)</w:t>
            </w:r>
            <w:r w:rsidRPr="00047BBD">
              <w:rPr>
                <w:rFonts w:ascii="標楷體" w:eastAsia="標楷體" w:hAnsi="標楷體" w:hint="eastAsia"/>
              </w:rPr>
              <w:t>完成窗型郵票的連塊組合與最大票值。</w:t>
            </w:r>
          </w:p>
          <w:p w14:paraId="7EAF5016" w14:textId="77777777" w:rsidR="002576B0" w:rsidRPr="00047BBD" w:rsidRDefault="002576B0" w:rsidP="002576B0">
            <w:pPr>
              <w:pStyle w:val="a4"/>
              <w:adjustRightInd w:val="0"/>
              <w:snapToGrid w:val="0"/>
              <w:spacing w:line="320" w:lineRule="exact"/>
              <w:ind w:leftChars="0"/>
              <w:jc w:val="both"/>
              <w:textAlignment w:val="baseline"/>
              <w:rPr>
                <w:rFonts w:ascii="標楷體" w:eastAsia="標楷體" w:hAnsi="標楷體" w:cs="標楷體"/>
                <w:lang w:val="zh-TW"/>
              </w:rPr>
            </w:pPr>
            <w:r w:rsidRPr="00047BBD">
              <w:rPr>
                <w:rFonts w:ascii="標楷體" w:eastAsia="標楷體" w:hAnsi="標楷體" w:cs="標楷體" w:hint="eastAsia"/>
                <w:lang w:val="zh-TW"/>
              </w:rPr>
              <w:t>(</w:t>
            </w:r>
            <w:r w:rsidRPr="00047BBD">
              <w:rPr>
                <w:rFonts w:ascii="標楷體" w:eastAsia="標楷體" w:hAnsi="標楷體" w:cs="標楷體"/>
                <w:lang w:val="zh-TW"/>
              </w:rPr>
              <w:t>3)</w:t>
            </w:r>
            <w:r w:rsidRPr="00047BBD">
              <w:rPr>
                <w:rFonts w:ascii="標楷體" w:eastAsia="標楷體" w:hAnsi="標楷體" w:cs="標楷體" w:hint="eastAsia"/>
                <w:lang w:val="zh-TW"/>
              </w:rPr>
              <w:t>分析與歸納方四~六連塊圖形變化、連接班與最大票值的關係。</w:t>
            </w:r>
          </w:p>
          <w:p w14:paraId="26A06989" w14:textId="77777777" w:rsidR="002576B0" w:rsidRPr="00047BBD" w:rsidRDefault="002576B0" w:rsidP="002576B0">
            <w:pPr>
              <w:pStyle w:val="a4"/>
              <w:numPr>
                <w:ilvl w:val="0"/>
                <w:numId w:val="9"/>
              </w:numPr>
              <w:snapToGrid w:val="0"/>
              <w:spacing w:line="240" w:lineRule="atLeast"/>
              <w:ind w:leftChars="0"/>
              <w:rPr>
                <w:rFonts w:ascii="Times New Roman" w:eastAsia="標楷體" w:hAnsi="Times New Roman" w:cs="Times New Roman"/>
                <w:b/>
              </w:rPr>
            </w:pPr>
            <w:r w:rsidRPr="00047BBD">
              <w:rPr>
                <w:rFonts w:ascii="Times New Roman" w:eastAsia="標楷體" w:hAnsi="Times New Roman" w:cs="Times New Roman" w:hint="eastAsia"/>
                <w:b/>
              </w:rPr>
              <w:t>郵集手</w:t>
            </w:r>
            <w:r w:rsidRPr="00047BBD">
              <w:rPr>
                <w:rFonts w:ascii="Times New Roman" w:eastAsia="標楷體" w:hAnsi="Times New Roman" w:cs="Times New Roman" w:hint="eastAsia"/>
                <w:b/>
              </w:rPr>
              <w:t>:</w:t>
            </w:r>
          </w:p>
          <w:p w14:paraId="72FD64E3" w14:textId="77777777" w:rsidR="002576B0" w:rsidRPr="00047BBD" w:rsidRDefault="002576B0" w:rsidP="002576B0">
            <w:pPr>
              <w:pStyle w:val="a4"/>
              <w:adjustRightInd w:val="0"/>
              <w:snapToGrid w:val="0"/>
              <w:spacing w:line="320" w:lineRule="exact"/>
              <w:ind w:leftChars="0"/>
              <w:jc w:val="both"/>
              <w:textAlignment w:val="baseline"/>
              <w:rPr>
                <w:rFonts w:ascii="標楷體" w:eastAsia="標楷體" w:hAnsi="標楷體"/>
              </w:rPr>
            </w:pPr>
            <w:r w:rsidRPr="00047BBD">
              <w:rPr>
                <w:rFonts w:ascii="標楷體" w:eastAsia="標楷體" w:hAnsi="標楷體" w:hint="eastAsia"/>
              </w:rPr>
              <w:t>(1</w:t>
            </w:r>
            <w:r w:rsidRPr="00047BBD">
              <w:rPr>
                <w:rFonts w:ascii="標楷體" w:eastAsia="標楷體" w:hAnsi="標楷體"/>
              </w:rPr>
              <w:t>)</w:t>
            </w:r>
            <w:r w:rsidRPr="00047BBD">
              <w:rPr>
                <w:rFonts w:ascii="標楷體" w:eastAsia="標楷體" w:hAnsi="標楷體" w:hint="eastAsia"/>
              </w:rPr>
              <w:t>根據窗型郵票的組合方式進行語詞郵票的排列組合。</w:t>
            </w:r>
          </w:p>
          <w:p w14:paraId="25640323" w14:textId="7E145A89" w:rsidR="002576B0" w:rsidRPr="00047BBD" w:rsidRDefault="002576B0" w:rsidP="002576B0">
            <w:pPr>
              <w:adjustRightInd w:val="0"/>
              <w:snapToGrid w:val="0"/>
              <w:spacing w:line="320" w:lineRule="exact"/>
              <w:jc w:val="both"/>
              <w:textAlignment w:val="baseline"/>
              <w:rPr>
                <w:rFonts w:ascii="標楷體" w:eastAsia="標楷體" w:hAnsi="標楷體" w:hint="eastAsia"/>
              </w:rPr>
            </w:pPr>
            <w:r w:rsidRPr="00047BBD">
              <w:rPr>
                <w:rFonts w:ascii="標楷體" w:eastAsia="標楷體" w:hAnsi="標楷體"/>
              </w:rPr>
              <w:lastRenderedPageBreak/>
              <w:t>(2)</w:t>
            </w:r>
            <w:r w:rsidRPr="00047BBD">
              <w:rPr>
                <w:rFonts w:ascii="標楷體" w:eastAsia="標楷體" w:hAnsi="標楷體" w:hint="eastAsia"/>
              </w:rPr>
              <w:t>完成至少8種以上語詞相連的語詞郵票。</w:t>
            </w:r>
          </w:p>
        </w:tc>
        <w:tc>
          <w:tcPr>
            <w:tcW w:w="1275" w:type="dxa"/>
            <w:tcBorders>
              <w:top w:val="single" w:sz="6" w:space="0" w:color="auto"/>
              <w:left w:val="single" w:sz="6" w:space="0" w:color="auto"/>
              <w:bottom w:val="single" w:sz="6" w:space="0" w:color="auto"/>
              <w:right w:val="double" w:sz="4" w:space="0" w:color="auto"/>
            </w:tcBorders>
            <w:vAlign w:val="center"/>
          </w:tcPr>
          <w:p w14:paraId="6DE2468F" w14:textId="77777777" w:rsidR="002576B0" w:rsidRPr="00047BBD" w:rsidRDefault="002576B0" w:rsidP="002576B0">
            <w:pPr>
              <w:snapToGrid w:val="0"/>
              <w:spacing w:line="240" w:lineRule="atLeast"/>
              <w:jc w:val="center"/>
              <w:rPr>
                <w:rFonts w:ascii="Times New Roman" w:eastAsia="標楷體" w:hAnsi="Times New Roman" w:cs="Times New Roman"/>
              </w:rPr>
            </w:pPr>
            <w:r w:rsidRPr="00047BBD">
              <w:rPr>
                <w:rFonts w:ascii="Times New Roman" w:eastAsia="標楷體" w:hAnsi="Times New Roman" w:cs="Times New Roman" w:hint="eastAsia"/>
                <w:spacing w:val="-12"/>
              </w:rPr>
              <w:lastRenderedPageBreak/>
              <w:t>配合數學</w:t>
            </w:r>
            <w:r w:rsidRPr="00047BBD">
              <w:rPr>
                <w:rFonts w:ascii="標楷體" w:eastAsia="標楷體" w:hAnsi="標楷體" w:cs="Times New Roman" w:hint="eastAsia"/>
                <w:spacing w:val="-12"/>
              </w:rPr>
              <w:t>「</w:t>
            </w:r>
            <w:r w:rsidRPr="00047BBD">
              <w:rPr>
                <w:rFonts w:ascii="Times New Roman" w:eastAsia="標楷體" w:hAnsi="Times New Roman" w:cs="Times New Roman" w:hint="eastAsia"/>
              </w:rPr>
              <w:t>周長</w:t>
            </w:r>
          </w:p>
          <w:p w14:paraId="08D924FE" w14:textId="1CB9C17B" w:rsidR="002576B0" w:rsidRPr="00047BBD" w:rsidRDefault="002576B0" w:rsidP="002576B0">
            <w:pPr>
              <w:snapToGrid w:val="0"/>
              <w:spacing w:line="240" w:lineRule="atLeast"/>
              <w:jc w:val="center"/>
              <w:rPr>
                <w:rFonts w:ascii="Times New Roman" w:eastAsia="標楷體" w:hAnsi="Times New Roman" w:cs="Times New Roman" w:hint="eastAsia"/>
                <w:spacing w:val="-12"/>
              </w:rPr>
            </w:pPr>
            <w:r w:rsidRPr="00047BBD">
              <w:rPr>
                <w:rFonts w:ascii="Times New Roman" w:eastAsia="標楷體" w:hAnsi="Times New Roman" w:cs="Times New Roman" w:hint="eastAsia"/>
              </w:rPr>
              <w:t>與面積</w:t>
            </w:r>
            <w:r w:rsidRPr="00047BBD">
              <w:rPr>
                <w:rFonts w:ascii="標楷體" w:eastAsia="標楷體" w:hAnsi="標楷體" w:cs="Times New Roman" w:hint="eastAsia"/>
              </w:rPr>
              <w:t>」</w:t>
            </w:r>
          </w:p>
        </w:tc>
      </w:tr>
      <w:tr w:rsidR="00674CF9" w:rsidRPr="00AA50B7" w14:paraId="577638EB" w14:textId="77777777" w:rsidTr="004B0E5D">
        <w:trPr>
          <w:trHeight w:val="1449"/>
        </w:trPr>
        <w:tc>
          <w:tcPr>
            <w:tcW w:w="836" w:type="dxa"/>
            <w:tcBorders>
              <w:top w:val="single" w:sz="6" w:space="0" w:color="auto"/>
              <w:left w:val="double" w:sz="4" w:space="0" w:color="auto"/>
              <w:bottom w:val="single" w:sz="6" w:space="0" w:color="auto"/>
              <w:right w:val="single" w:sz="6" w:space="0" w:color="auto"/>
            </w:tcBorders>
            <w:vAlign w:val="center"/>
          </w:tcPr>
          <w:p w14:paraId="6A4FB4E3" w14:textId="36B0D7B2" w:rsidR="00674CF9" w:rsidRPr="002D5302" w:rsidRDefault="002576B0"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2D5302">
              <w:rPr>
                <w:rFonts w:ascii="Times New Roman" w:eastAsia="標楷體" w:hAnsi="Times New Roman" w:cs="Times New Roman" w:hint="eastAsia"/>
                <w:szCs w:val="24"/>
              </w:rPr>
              <w:t>6</w:t>
            </w:r>
            <w:r w:rsidRPr="002D5302">
              <w:rPr>
                <w:rFonts w:ascii="Times New Roman" w:eastAsia="標楷體" w:hAnsi="Times New Roman" w:cs="Times New Roman"/>
                <w:szCs w:val="24"/>
              </w:rPr>
              <w:t>-10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0EDB6719" w14:textId="7EE29986" w:rsidR="00A93226" w:rsidRPr="002D5302" w:rsidRDefault="002576B0" w:rsidP="00477ED2">
            <w:pPr>
              <w:pStyle w:val="Web"/>
              <w:jc w:val="center"/>
              <w:rPr>
                <w:rFonts w:ascii="Times New Roman" w:eastAsia="標楷體" w:hAnsi="Times New Roman" w:cs="Times New Roman"/>
                <w:b/>
                <w:kern w:val="2"/>
                <w:szCs w:val="24"/>
              </w:rPr>
            </w:pPr>
            <w:r w:rsidRPr="002D5302">
              <w:rPr>
                <w:rFonts w:ascii="Times New Roman" w:eastAsia="標楷體" w:hAnsi="Times New Roman" w:cs="Times New Roman" w:hint="eastAsia"/>
                <w:b/>
                <w:kern w:val="2"/>
                <w:szCs w:val="24"/>
              </w:rPr>
              <w:t>翻轉藝數</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5979B0B7" w14:textId="61E3CCB7" w:rsidR="002576B0" w:rsidRPr="002D5302" w:rsidRDefault="00AB2980" w:rsidP="002576B0">
            <w:pPr>
              <w:pStyle w:val="a4"/>
              <w:numPr>
                <w:ilvl w:val="0"/>
                <w:numId w:val="20"/>
              </w:numPr>
              <w:adjustRightInd w:val="0"/>
              <w:snapToGrid w:val="0"/>
              <w:spacing w:line="320" w:lineRule="exact"/>
              <w:ind w:leftChars="0"/>
              <w:jc w:val="both"/>
              <w:textAlignment w:val="baseline"/>
              <w:rPr>
                <w:rFonts w:ascii="標楷體" w:eastAsia="標楷體" w:hAnsi="標楷體" w:hint="eastAsia"/>
                <w:b/>
                <w:bCs/>
              </w:rPr>
            </w:pPr>
            <w:r w:rsidRPr="002D5302">
              <w:rPr>
                <w:rFonts w:ascii="標楷體" w:eastAsia="標楷體" w:hAnsi="標楷體" w:hint="eastAsia"/>
                <w:b/>
                <w:bCs/>
              </w:rPr>
              <w:t>認識變形體</w:t>
            </w:r>
          </w:p>
          <w:p w14:paraId="71C7F004" w14:textId="57A639AF" w:rsidR="00A93226" w:rsidRPr="002D5302" w:rsidRDefault="002D5302" w:rsidP="004B48F1">
            <w:pPr>
              <w:pStyle w:val="a4"/>
              <w:numPr>
                <w:ilvl w:val="0"/>
                <w:numId w:val="10"/>
              </w:numPr>
              <w:adjustRightInd w:val="0"/>
              <w:snapToGrid w:val="0"/>
              <w:spacing w:line="320" w:lineRule="exact"/>
              <w:ind w:leftChars="0"/>
              <w:jc w:val="both"/>
              <w:textAlignment w:val="baseline"/>
              <w:rPr>
                <w:rFonts w:ascii="標楷體" w:eastAsia="標楷體" w:hAnsi="標楷體"/>
              </w:rPr>
            </w:pPr>
            <w:r w:rsidRPr="002D5302">
              <w:rPr>
                <w:rFonts w:ascii="標楷體" w:eastAsia="標楷體" w:hAnsi="標楷體" w:hint="eastAsia"/>
              </w:rPr>
              <w:t>認識翻轉卡片的種類與特性。</w:t>
            </w:r>
          </w:p>
          <w:p w14:paraId="1EFFD5FB" w14:textId="422B00E4" w:rsidR="002D5302" w:rsidRPr="002D5302" w:rsidRDefault="002D5302" w:rsidP="004B48F1">
            <w:pPr>
              <w:pStyle w:val="a4"/>
              <w:numPr>
                <w:ilvl w:val="0"/>
                <w:numId w:val="10"/>
              </w:numPr>
              <w:adjustRightInd w:val="0"/>
              <w:snapToGrid w:val="0"/>
              <w:spacing w:line="320" w:lineRule="exact"/>
              <w:ind w:leftChars="0"/>
              <w:jc w:val="both"/>
              <w:textAlignment w:val="baseline"/>
              <w:rPr>
                <w:rFonts w:ascii="標楷體" w:eastAsia="標楷體" w:hAnsi="標楷體"/>
              </w:rPr>
            </w:pPr>
            <w:r w:rsidRPr="002D5302">
              <w:rPr>
                <w:rFonts w:ascii="標楷體" w:eastAsia="標楷體" w:hAnsi="標楷體" w:hint="eastAsia"/>
              </w:rPr>
              <w:t>分析並歸納翻轉卡片的切割方式與圖形組合。</w:t>
            </w:r>
          </w:p>
          <w:p w14:paraId="3246E822" w14:textId="77777777" w:rsidR="000726B4" w:rsidRPr="002D5302" w:rsidRDefault="002D5302" w:rsidP="000726B4">
            <w:pPr>
              <w:pStyle w:val="a4"/>
              <w:numPr>
                <w:ilvl w:val="0"/>
                <w:numId w:val="20"/>
              </w:numPr>
              <w:adjustRightInd w:val="0"/>
              <w:snapToGrid w:val="0"/>
              <w:spacing w:line="320" w:lineRule="exact"/>
              <w:ind w:leftChars="0"/>
              <w:jc w:val="both"/>
              <w:textAlignment w:val="baseline"/>
              <w:rPr>
                <w:rFonts w:ascii="標楷體" w:eastAsia="標楷體" w:hAnsi="標楷體"/>
                <w:b/>
                <w:bCs/>
              </w:rPr>
            </w:pPr>
            <w:r w:rsidRPr="002D5302">
              <w:rPr>
                <w:rFonts w:ascii="標楷體" w:eastAsia="標楷體" w:hAnsi="標楷體" w:hint="eastAsia"/>
                <w:b/>
                <w:bCs/>
              </w:rPr>
              <w:t>製作鳥朋友翻轉卡片</w:t>
            </w:r>
          </w:p>
          <w:p w14:paraId="5E2FF247" w14:textId="4D6084FD" w:rsidR="002D5302" w:rsidRPr="002D5302" w:rsidRDefault="002D5302" w:rsidP="002D5302">
            <w:pPr>
              <w:pStyle w:val="a4"/>
              <w:numPr>
                <w:ilvl w:val="0"/>
                <w:numId w:val="25"/>
              </w:numPr>
              <w:adjustRightInd w:val="0"/>
              <w:snapToGrid w:val="0"/>
              <w:spacing w:line="320" w:lineRule="exact"/>
              <w:ind w:leftChars="0"/>
              <w:jc w:val="both"/>
              <w:textAlignment w:val="baseline"/>
              <w:rPr>
                <w:rFonts w:ascii="標楷體" w:eastAsia="標楷體" w:hAnsi="標楷體" w:hint="eastAsia"/>
              </w:rPr>
            </w:pPr>
            <w:r w:rsidRPr="002D5302">
              <w:rPr>
                <w:rFonts w:ascii="標楷體" w:eastAsia="標楷體" w:hAnsi="標楷體" w:hint="eastAsia"/>
              </w:rPr>
              <w:t>結合資訊教育與「國際賞鳥博覽會」的知識，進行鳥類翻轉卡片的製作。</w:t>
            </w:r>
          </w:p>
        </w:tc>
        <w:tc>
          <w:tcPr>
            <w:tcW w:w="1275" w:type="dxa"/>
            <w:tcBorders>
              <w:top w:val="single" w:sz="6" w:space="0" w:color="auto"/>
              <w:left w:val="single" w:sz="6" w:space="0" w:color="auto"/>
              <w:bottom w:val="single" w:sz="6" w:space="0" w:color="auto"/>
              <w:right w:val="double" w:sz="4" w:space="0" w:color="auto"/>
            </w:tcBorders>
            <w:vAlign w:val="center"/>
          </w:tcPr>
          <w:p w14:paraId="706E6DC6" w14:textId="25BFC3EA" w:rsidR="00674CF9" w:rsidRPr="001E7E6F" w:rsidRDefault="00674CF9" w:rsidP="00621821">
            <w:pPr>
              <w:snapToGrid w:val="0"/>
              <w:spacing w:line="240" w:lineRule="atLeast"/>
              <w:jc w:val="center"/>
              <w:rPr>
                <w:rFonts w:ascii="Times New Roman" w:eastAsia="標楷體" w:hAnsi="Times New Roman" w:cs="Times New Roman"/>
                <w:color w:val="4472C4" w:themeColor="accent1"/>
                <w:spacing w:val="-12"/>
                <w:szCs w:val="24"/>
              </w:rPr>
            </w:pPr>
          </w:p>
        </w:tc>
      </w:tr>
      <w:tr w:rsidR="00950B38" w:rsidRPr="00AA50B7" w14:paraId="7A4C92AB" w14:textId="77777777" w:rsidTr="004B0E5D">
        <w:trPr>
          <w:trHeight w:val="1449"/>
        </w:trPr>
        <w:tc>
          <w:tcPr>
            <w:tcW w:w="836" w:type="dxa"/>
            <w:tcBorders>
              <w:top w:val="single" w:sz="6" w:space="0" w:color="auto"/>
              <w:left w:val="double" w:sz="4" w:space="0" w:color="auto"/>
              <w:bottom w:val="single" w:sz="6" w:space="0" w:color="auto"/>
              <w:right w:val="single" w:sz="6" w:space="0" w:color="auto"/>
            </w:tcBorders>
            <w:vAlign w:val="center"/>
          </w:tcPr>
          <w:p w14:paraId="6C6DFABD" w14:textId="40CE266C" w:rsidR="00950B38" w:rsidRPr="002D5302" w:rsidRDefault="00950B38" w:rsidP="00477ED2">
            <w:pPr>
              <w:adjustRightInd w:val="0"/>
              <w:snapToGrid w:val="0"/>
              <w:spacing w:line="240" w:lineRule="atLeast"/>
              <w:ind w:leftChars="-25" w:left="-60" w:rightChars="-25" w:right="-60"/>
              <w:jc w:val="center"/>
              <w:rPr>
                <w:rFonts w:ascii="Times New Roman" w:eastAsia="標楷體" w:hAnsi="Times New Roman" w:cs="Times New Roman"/>
                <w:kern w:val="2"/>
              </w:rPr>
            </w:pPr>
            <w:r w:rsidRPr="002D5302">
              <w:rPr>
                <w:rFonts w:ascii="Times New Roman" w:eastAsia="標楷體" w:hAnsi="Times New Roman" w:cs="Times New Roman" w:hint="eastAsia"/>
                <w:kern w:val="2"/>
              </w:rPr>
              <w:t>1</w:t>
            </w:r>
            <w:r w:rsidRPr="002D5302">
              <w:rPr>
                <w:rFonts w:ascii="Times New Roman" w:eastAsia="標楷體" w:hAnsi="Times New Roman" w:cs="Times New Roman"/>
                <w:kern w:val="2"/>
              </w:rPr>
              <w:t>1~15</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52390624" w14:textId="0CC3B28E" w:rsidR="00950B38" w:rsidRPr="002D5302" w:rsidRDefault="00950B38" w:rsidP="00477ED2">
            <w:pPr>
              <w:pStyle w:val="Web"/>
              <w:jc w:val="center"/>
              <w:rPr>
                <w:rFonts w:ascii="Times New Roman" w:eastAsia="標楷體" w:hAnsi="Times New Roman" w:cs="Times New Roman"/>
                <w:b/>
                <w:kern w:val="2"/>
              </w:rPr>
            </w:pPr>
            <w:r w:rsidRPr="002D5302">
              <w:rPr>
                <w:rFonts w:ascii="Times New Roman" w:eastAsia="標楷體" w:hAnsi="Times New Roman" w:cs="Times New Roman" w:hint="eastAsia"/>
                <w:b/>
                <w:kern w:val="2"/>
              </w:rPr>
              <w:t>動畫機</w:t>
            </w:r>
            <w:r w:rsidR="006D0F59" w:rsidRPr="002D5302">
              <w:rPr>
                <w:rFonts w:ascii="Times New Roman" w:eastAsia="標楷體" w:hAnsi="Times New Roman" w:cs="Times New Roman" w:hint="eastAsia"/>
                <w:b/>
                <w:kern w:val="2"/>
              </w:rPr>
              <w:t>故事館</w:t>
            </w:r>
            <w:r w:rsidR="002576B0" w:rsidRPr="002D5302">
              <w:rPr>
                <w:rFonts w:ascii="Times New Roman" w:eastAsia="標楷體" w:hAnsi="Times New Roman" w:cs="Times New Roman" w:hint="eastAsia"/>
                <w:b/>
                <w:kern w:val="2"/>
              </w:rPr>
              <w:t>(</w:t>
            </w:r>
            <w:r w:rsidR="002576B0" w:rsidRPr="002D5302">
              <w:rPr>
                <w:rFonts w:ascii="Times New Roman" w:eastAsia="標楷體" w:hAnsi="Times New Roman" w:cs="Times New Roman" w:hint="eastAsia"/>
                <w:b/>
                <w:kern w:val="2"/>
              </w:rPr>
              <w:t>一</w:t>
            </w:r>
            <w:r w:rsidR="002576B0" w:rsidRPr="002D5302">
              <w:rPr>
                <w:rFonts w:ascii="Times New Roman" w:eastAsia="標楷體" w:hAnsi="Times New Roman" w:cs="Times New Roman" w:hint="eastAsia"/>
                <w:b/>
                <w:kern w:val="2"/>
              </w:rPr>
              <w:t>)</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2D75F34A" w14:textId="53F0E122" w:rsidR="006D0F59" w:rsidRPr="002D5302" w:rsidRDefault="006D0F59" w:rsidP="004B48F1">
            <w:pPr>
              <w:pStyle w:val="a4"/>
              <w:numPr>
                <w:ilvl w:val="0"/>
                <w:numId w:val="11"/>
              </w:numPr>
              <w:adjustRightInd w:val="0"/>
              <w:snapToGrid w:val="0"/>
              <w:spacing w:line="320" w:lineRule="exact"/>
              <w:ind w:leftChars="0"/>
              <w:jc w:val="both"/>
              <w:textAlignment w:val="baseline"/>
              <w:rPr>
                <w:rFonts w:ascii="標楷體" w:eastAsia="標楷體" w:hAnsi="標楷體"/>
                <w:b/>
              </w:rPr>
            </w:pPr>
            <w:r w:rsidRPr="002D5302">
              <w:rPr>
                <w:rFonts w:ascii="標楷體" w:eastAsia="標楷體" w:hAnsi="標楷體" w:hint="eastAsia"/>
                <w:b/>
              </w:rPr>
              <w:t>認識動畫原理:</w:t>
            </w:r>
          </w:p>
          <w:p w14:paraId="1D09D557" w14:textId="42745393" w:rsidR="000726B4" w:rsidRPr="002D5302" w:rsidRDefault="006D0F59" w:rsidP="000726B4">
            <w:pPr>
              <w:adjustRightInd w:val="0"/>
              <w:snapToGrid w:val="0"/>
              <w:spacing w:line="320" w:lineRule="exact"/>
              <w:ind w:left="480"/>
              <w:jc w:val="both"/>
              <w:textAlignment w:val="baseline"/>
              <w:rPr>
                <w:rFonts w:ascii="標楷體" w:eastAsia="標楷體" w:hAnsi="標楷體"/>
              </w:rPr>
            </w:pPr>
            <w:r w:rsidRPr="002D5302">
              <w:rPr>
                <w:rFonts w:ascii="標楷體" w:eastAsia="標楷體" w:hAnsi="標楷體" w:hint="eastAsia"/>
              </w:rPr>
              <w:t>(1</w:t>
            </w:r>
            <w:r w:rsidRPr="002D5302">
              <w:rPr>
                <w:rFonts w:ascii="標楷體" w:eastAsia="標楷體" w:hAnsi="標楷體"/>
              </w:rPr>
              <w:t>)</w:t>
            </w:r>
            <w:r w:rsidR="000726B4" w:rsidRPr="002D5302">
              <w:rPr>
                <w:rFonts w:ascii="標楷體" w:eastAsia="標楷體" w:hAnsi="標楷體" w:hint="eastAsia"/>
              </w:rPr>
              <w:t>透過籠中鳥實驗，理解視覺暫留的原理。</w:t>
            </w:r>
          </w:p>
          <w:p w14:paraId="711A8874" w14:textId="03049B5F" w:rsidR="006D0F59" w:rsidRPr="002D5302" w:rsidRDefault="000726B4" w:rsidP="000726B4">
            <w:pPr>
              <w:adjustRightInd w:val="0"/>
              <w:snapToGrid w:val="0"/>
              <w:spacing w:line="320" w:lineRule="exact"/>
              <w:ind w:left="480"/>
              <w:jc w:val="both"/>
              <w:textAlignment w:val="baseline"/>
              <w:rPr>
                <w:rFonts w:ascii="標楷體" w:eastAsia="標楷體" w:hAnsi="標楷體"/>
              </w:rPr>
            </w:pPr>
            <w:r w:rsidRPr="002D5302">
              <w:rPr>
                <w:rFonts w:ascii="標楷體" w:eastAsia="標楷體" w:hAnsi="標楷體" w:hint="eastAsia"/>
              </w:rPr>
              <w:t>(2)</w:t>
            </w:r>
            <w:r w:rsidR="00BB463D" w:rsidRPr="002D5302">
              <w:rPr>
                <w:rFonts w:ascii="標楷體" w:eastAsia="標楷體" w:hAnsi="標楷體" w:hint="eastAsia"/>
              </w:rPr>
              <w:t>繪製分鏡圖，製作簡易停格動畫</w:t>
            </w:r>
            <w:r w:rsidR="006D0F59" w:rsidRPr="002D5302">
              <w:rPr>
                <w:rFonts w:ascii="標楷體" w:eastAsia="標楷體" w:hAnsi="標楷體" w:hint="eastAsia"/>
              </w:rPr>
              <w:t>。</w:t>
            </w:r>
          </w:p>
          <w:p w14:paraId="5C6A9304" w14:textId="73E0F9DA" w:rsidR="006D0F59" w:rsidRPr="002D5302" w:rsidRDefault="000726B4" w:rsidP="004B48F1">
            <w:pPr>
              <w:pStyle w:val="a4"/>
              <w:numPr>
                <w:ilvl w:val="0"/>
                <w:numId w:val="11"/>
              </w:numPr>
              <w:adjustRightInd w:val="0"/>
              <w:snapToGrid w:val="0"/>
              <w:spacing w:line="320" w:lineRule="exact"/>
              <w:ind w:leftChars="0"/>
              <w:jc w:val="both"/>
              <w:textAlignment w:val="baseline"/>
              <w:rPr>
                <w:rFonts w:ascii="標楷體" w:eastAsia="標楷體" w:hAnsi="標楷體"/>
                <w:b/>
              </w:rPr>
            </w:pPr>
            <w:r w:rsidRPr="002D5302">
              <w:rPr>
                <w:rFonts w:ascii="標楷體" w:eastAsia="標楷體" w:hAnsi="標楷體" w:hint="eastAsia"/>
                <w:b/>
              </w:rPr>
              <w:t>動畫故事館</w:t>
            </w:r>
            <w:r w:rsidR="006D0F59" w:rsidRPr="002D5302">
              <w:rPr>
                <w:rFonts w:ascii="標楷體" w:eastAsia="標楷體" w:hAnsi="標楷體" w:hint="eastAsia"/>
                <w:b/>
              </w:rPr>
              <w:t>:</w:t>
            </w:r>
          </w:p>
          <w:p w14:paraId="77CA07EB" w14:textId="430A9DFC" w:rsidR="006D0F59" w:rsidRPr="002D5302" w:rsidRDefault="009F63DD" w:rsidP="004B48F1">
            <w:pPr>
              <w:pStyle w:val="a4"/>
              <w:numPr>
                <w:ilvl w:val="0"/>
                <w:numId w:val="12"/>
              </w:numPr>
              <w:adjustRightInd w:val="0"/>
              <w:snapToGrid w:val="0"/>
              <w:spacing w:line="320" w:lineRule="exact"/>
              <w:ind w:leftChars="0"/>
              <w:jc w:val="both"/>
              <w:textAlignment w:val="baseline"/>
              <w:rPr>
                <w:rFonts w:ascii="標楷體" w:eastAsia="標楷體" w:hAnsi="標楷體"/>
              </w:rPr>
            </w:pPr>
            <w:r w:rsidRPr="002D5302">
              <w:rPr>
                <w:rFonts w:ascii="標楷體" w:eastAsia="標楷體" w:hAnsi="標楷體" w:hint="eastAsia"/>
              </w:rPr>
              <w:t>認識製作動畫的要素</w:t>
            </w:r>
            <w:r w:rsidR="006D0F59" w:rsidRPr="002D5302">
              <w:rPr>
                <w:rFonts w:ascii="標楷體" w:eastAsia="標楷體" w:hAnsi="標楷體"/>
              </w:rPr>
              <w:t>。</w:t>
            </w:r>
          </w:p>
          <w:p w14:paraId="70AD790E" w14:textId="110494B8" w:rsidR="00950B38" w:rsidRPr="002D5302" w:rsidRDefault="006D0F59" w:rsidP="004B48F1">
            <w:pPr>
              <w:pStyle w:val="a4"/>
              <w:numPr>
                <w:ilvl w:val="0"/>
                <w:numId w:val="12"/>
              </w:numPr>
              <w:adjustRightInd w:val="0"/>
              <w:snapToGrid w:val="0"/>
              <w:spacing w:line="320" w:lineRule="exact"/>
              <w:ind w:leftChars="0"/>
              <w:jc w:val="both"/>
              <w:textAlignment w:val="baseline"/>
              <w:rPr>
                <w:rFonts w:ascii="標楷體" w:eastAsia="標楷體" w:hAnsi="標楷體"/>
              </w:rPr>
            </w:pPr>
            <w:r w:rsidRPr="002D5302">
              <w:rPr>
                <w:rFonts w:ascii="標楷體" w:eastAsia="標楷體" w:hAnsi="標楷體"/>
              </w:rPr>
              <w:t>各組分享動畫故事並互評。</w:t>
            </w:r>
          </w:p>
        </w:tc>
        <w:tc>
          <w:tcPr>
            <w:tcW w:w="1275" w:type="dxa"/>
            <w:tcBorders>
              <w:top w:val="single" w:sz="6" w:space="0" w:color="auto"/>
              <w:left w:val="single" w:sz="6" w:space="0" w:color="auto"/>
              <w:bottom w:val="single" w:sz="6" w:space="0" w:color="auto"/>
              <w:right w:val="double" w:sz="4" w:space="0" w:color="auto"/>
            </w:tcBorders>
            <w:vAlign w:val="center"/>
          </w:tcPr>
          <w:p w14:paraId="03F7A0F0" w14:textId="1E57C157" w:rsidR="002D4250" w:rsidRPr="002D5302" w:rsidRDefault="002D4250" w:rsidP="002D4250">
            <w:pPr>
              <w:snapToGrid w:val="0"/>
              <w:spacing w:line="240" w:lineRule="atLeast"/>
              <w:jc w:val="center"/>
              <w:rPr>
                <w:rFonts w:ascii="Times New Roman" w:eastAsia="標楷體" w:hAnsi="Times New Roman" w:cs="Times New Roman"/>
                <w:spacing w:val="-12"/>
              </w:rPr>
            </w:pPr>
            <w:r w:rsidRPr="002D5302">
              <w:rPr>
                <w:rFonts w:ascii="Times New Roman" w:eastAsia="標楷體" w:hAnsi="Times New Roman" w:cs="Times New Roman" w:hint="eastAsia"/>
                <w:spacing w:val="-12"/>
              </w:rPr>
              <w:t>配合</w:t>
            </w:r>
            <w:r w:rsidR="007646F7" w:rsidRPr="002D5302">
              <w:rPr>
                <w:rFonts w:ascii="Times New Roman" w:eastAsia="標楷體" w:hAnsi="Times New Roman" w:cs="Times New Roman" w:hint="eastAsia"/>
                <w:spacing w:val="-12"/>
              </w:rPr>
              <w:t>自然</w:t>
            </w:r>
          </w:p>
          <w:p w14:paraId="4A09F018" w14:textId="663391F5" w:rsidR="002D4250" w:rsidRPr="002D5302" w:rsidRDefault="007646F7" w:rsidP="002D4250">
            <w:pPr>
              <w:snapToGrid w:val="0"/>
              <w:spacing w:line="240" w:lineRule="atLeast"/>
              <w:jc w:val="center"/>
              <w:rPr>
                <w:rFonts w:ascii="Times New Roman" w:eastAsia="標楷體" w:hAnsi="Times New Roman" w:cs="Times New Roman"/>
                <w:b/>
                <w:spacing w:val="-12"/>
              </w:rPr>
            </w:pPr>
            <w:r w:rsidRPr="002D5302">
              <w:rPr>
                <w:rFonts w:ascii="標楷體" w:eastAsia="標楷體" w:hAnsi="標楷體" w:cs="Times New Roman" w:hint="eastAsia"/>
                <w:spacing w:val="-12"/>
              </w:rPr>
              <w:t>「</w:t>
            </w:r>
            <w:r w:rsidR="002D4250" w:rsidRPr="002D5302">
              <w:rPr>
                <w:rFonts w:ascii="Times New Roman" w:eastAsia="標楷體" w:hAnsi="Times New Roman" w:cs="Times New Roman" w:hint="eastAsia"/>
                <w:spacing w:val="-12"/>
              </w:rPr>
              <w:t>光的世界</w:t>
            </w:r>
            <w:r w:rsidRPr="002D5302">
              <w:rPr>
                <w:rFonts w:ascii="標楷體" w:eastAsia="標楷體" w:hAnsi="標楷體" w:cs="Times New Roman" w:hint="eastAsia"/>
                <w:spacing w:val="-12"/>
              </w:rPr>
              <w:t>」</w:t>
            </w:r>
            <w:r w:rsidRPr="002D5302">
              <w:rPr>
                <w:rFonts w:ascii="Times New Roman" w:eastAsia="標楷體" w:hAnsi="Times New Roman" w:cs="Times New Roman" w:hint="eastAsia"/>
                <w:spacing w:val="-12"/>
              </w:rPr>
              <w:t>單元</w:t>
            </w:r>
          </w:p>
        </w:tc>
      </w:tr>
      <w:tr w:rsidR="00674CF9" w:rsidRPr="00AA50B7" w14:paraId="3197BF28" w14:textId="77777777" w:rsidTr="00F22D6D">
        <w:trPr>
          <w:trHeight w:val="694"/>
        </w:trPr>
        <w:tc>
          <w:tcPr>
            <w:tcW w:w="836" w:type="dxa"/>
            <w:tcBorders>
              <w:top w:val="single" w:sz="6" w:space="0" w:color="auto"/>
              <w:left w:val="double" w:sz="4" w:space="0" w:color="auto"/>
              <w:right w:val="single" w:sz="6" w:space="0" w:color="auto"/>
            </w:tcBorders>
            <w:vAlign w:val="center"/>
          </w:tcPr>
          <w:p w14:paraId="2E5B23B4" w14:textId="768FF419" w:rsidR="00674CF9" w:rsidRPr="00621821" w:rsidRDefault="002576B0" w:rsidP="00477ED2">
            <w:pPr>
              <w:widowControl w:val="0"/>
              <w:adjustRightInd w:val="0"/>
              <w:snapToGrid w:val="0"/>
              <w:spacing w:line="240" w:lineRule="atLeast"/>
              <w:ind w:leftChars="-25" w:left="-60" w:rightChars="-25" w:right="-6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w:t>
            </w:r>
            <w:r>
              <w:rPr>
                <w:rFonts w:ascii="Times New Roman" w:eastAsia="標楷體" w:hAnsi="Times New Roman" w:cs="Times New Roman"/>
                <w:color w:val="000000" w:themeColor="text1"/>
                <w:szCs w:val="24"/>
              </w:rPr>
              <w:t>6-20</w:t>
            </w:r>
          </w:p>
        </w:tc>
        <w:tc>
          <w:tcPr>
            <w:tcW w:w="1984" w:type="dxa"/>
            <w:gridSpan w:val="2"/>
            <w:tcBorders>
              <w:top w:val="single" w:sz="6" w:space="0" w:color="auto"/>
              <w:left w:val="single" w:sz="6" w:space="0" w:color="auto"/>
              <w:right w:val="single" w:sz="6" w:space="0" w:color="auto"/>
            </w:tcBorders>
            <w:vAlign w:val="center"/>
          </w:tcPr>
          <w:p w14:paraId="79758954" w14:textId="558F9C4E" w:rsidR="00244EED" w:rsidRPr="00621821" w:rsidRDefault="002576B0" w:rsidP="00477ED2">
            <w:pPr>
              <w:snapToGrid w:val="0"/>
              <w:spacing w:line="240" w:lineRule="atLeast"/>
              <w:jc w:val="center"/>
              <w:rPr>
                <w:rFonts w:ascii="Times New Roman" w:eastAsia="標楷體" w:hAnsi="Times New Roman" w:cs="Times New Roman"/>
                <w:b/>
                <w:color w:val="000000" w:themeColor="text1"/>
                <w:szCs w:val="24"/>
              </w:rPr>
            </w:pPr>
            <w:r>
              <w:rPr>
                <w:rFonts w:ascii="Times New Roman" w:eastAsia="標楷體" w:hAnsi="Times New Roman" w:cs="Times New Roman" w:hint="eastAsia"/>
                <w:b/>
                <w:color w:val="000000" w:themeColor="text1"/>
                <w:szCs w:val="24"/>
              </w:rPr>
              <w:t>洞悉對稱</w:t>
            </w:r>
          </w:p>
        </w:tc>
        <w:tc>
          <w:tcPr>
            <w:tcW w:w="5529" w:type="dxa"/>
            <w:gridSpan w:val="5"/>
            <w:tcBorders>
              <w:top w:val="single" w:sz="6" w:space="0" w:color="auto"/>
              <w:left w:val="single" w:sz="6" w:space="0" w:color="auto"/>
              <w:right w:val="single" w:sz="6" w:space="0" w:color="auto"/>
            </w:tcBorders>
            <w:vAlign w:val="center"/>
          </w:tcPr>
          <w:p w14:paraId="264D0872" w14:textId="54DFFE7E" w:rsidR="002576B0" w:rsidRPr="002D5302" w:rsidRDefault="00743ED2" w:rsidP="002576B0">
            <w:pPr>
              <w:pStyle w:val="a4"/>
              <w:widowControl w:val="0"/>
              <w:numPr>
                <w:ilvl w:val="0"/>
                <w:numId w:val="19"/>
              </w:numPr>
              <w:adjustRightInd w:val="0"/>
              <w:snapToGrid w:val="0"/>
              <w:spacing w:line="320" w:lineRule="exact"/>
              <w:ind w:leftChars="0"/>
              <w:jc w:val="both"/>
              <w:textAlignment w:val="baseline"/>
              <w:rPr>
                <w:rFonts w:ascii="標楷體" w:eastAsia="標楷體" w:hint="eastAsia"/>
                <w:b/>
                <w:bCs/>
                <w:color w:val="000000"/>
              </w:rPr>
            </w:pPr>
            <w:r w:rsidRPr="002D5302">
              <w:rPr>
                <w:rFonts w:ascii="標楷體" w:eastAsia="標楷體" w:hint="eastAsia"/>
                <w:b/>
                <w:bCs/>
                <w:color w:val="000000"/>
              </w:rPr>
              <w:t>發「線」對稱</w:t>
            </w:r>
          </w:p>
          <w:p w14:paraId="4B3AA164" w14:textId="30C04166" w:rsidR="00674CF9" w:rsidRDefault="002D5302" w:rsidP="002576B0">
            <w:pPr>
              <w:pStyle w:val="a4"/>
              <w:widowControl w:val="0"/>
              <w:numPr>
                <w:ilvl w:val="1"/>
                <w:numId w:val="2"/>
              </w:numPr>
              <w:adjustRightInd w:val="0"/>
              <w:snapToGrid w:val="0"/>
              <w:spacing w:line="320" w:lineRule="exact"/>
              <w:ind w:leftChars="0"/>
              <w:jc w:val="both"/>
              <w:textAlignment w:val="baseline"/>
              <w:rPr>
                <w:rFonts w:ascii="標楷體" w:eastAsia="標楷體"/>
                <w:color w:val="000000"/>
              </w:rPr>
            </w:pPr>
            <w:r>
              <w:rPr>
                <w:rFonts w:ascii="標楷體" w:eastAsia="標楷體" w:hint="eastAsia"/>
                <w:color w:val="000000"/>
              </w:rPr>
              <w:t>透過</w:t>
            </w:r>
            <w:r w:rsidR="00792145">
              <w:rPr>
                <w:rFonts w:ascii="標楷體" w:eastAsia="標楷體" w:hint="eastAsia"/>
                <w:color w:val="000000"/>
              </w:rPr>
              <w:t>操作</w:t>
            </w:r>
            <w:r>
              <w:rPr>
                <w:rFonts w:ascii="標楷體" w:eastAsia="標楷體" w:hint="eastAsia"/>
                <w:color w:val="000000"/>
              </w:rPr>
              <w:t>色紙與打洞</w:t>
            </w:r>
            <w:r w:rsidR="00792145">
              <w:rPr>
                <w:rFonts w:ascii="標楷體" w:eastAsia="標楷體" w:hint="eastAsia"/>
                <w:color w:val="000000"/>
              </w:rPr>
              <w:t>機</w:t>
            </w:r>
            <w:r>
              <w:rPr>
                <w:rFonts w:ascii="標楷體" w:eastAsia="標楷體" w:hint="eastAsia"/>
                <w:color w:val="000000"/>
              </w:rPr>
              <w:t>，</w:t>
            </w:r>
            <w:r w:rsidR="00743ED2">
              <w:rPr>
                <w:rFonts w:ascii="標楷體" w:eastAsia="標楷體" w:hint="eastAsia"/>
                <w:color w:val="000000"/>
              </w:rPr>
              <w:t>理解對稱洞與對稱軸的位置與方向關係。</w:t>
            </w:r>
          </w:p>
          <w:p w14:paraId="20A96A8B" w14:textId="77777777" w:rsidR="00743ED2" w:rsidRDefault="00743ED2" w:rsidP="002576B0">
            <w:pPr>
              <w:pStyle w:val="a4"/>
              <w:widowControl w:val="0"/>
              <w:numPr>
                <w:ilvl w:val="1"/>
                <w:numId w:val="2"/>
              </w:numPr>
              <w:adjustRightInd w:val="0"/>
              <w:snapToGrid w:val="0"/>
              <w:spacing w:line="320" w:lineRule="exact"/>
              <w:ind w:leftChars="0"/>
              <w:jc w:val="both"/>
              <w:textAlignment w:val="baseline"/>
              <w:rPr>
                <w:rFonts w:ascii="標楷體" w:eastAsia="標楷體"/>
                <w:color w:val="000000"/>
              </w:rPr>
            </w:pPr>
            <w:r>
              <w:rPr>
                <w:rFonts w:ascii="標楷體" w:eastAsia="標楷體" w:hint="eastAsia"/>
                <w:color w:val="000000"/>
              </w:rPr>
              <w:t>分析並統整出對稱洞的數量與最少翻折次數的規律。</w:t>
            </w:r>
          </w:p>
          <w:p w14:paraId="50544705" w14:textId="77777777" w:rsidR="00743ED2" w:rsidRPr="002D5302" w:rsidRDefault="00743ED2" w:rsidP="00743ED2">
            <w:pPr>
              <w:pStyle w:val="a4"/>
              <w:widowControl w:val="0"/>
              <w:numPr>
                <w:ilvl w:val="0"/>
                <w:numId w:val="19"/>
              </w:numPr>
              <w:adjustRightInd w:val="0"/>
              <w:snapToGrid w:val="0"/>
              <w:spacing w:line="320" w:lineRule="exact"/>
              <w:ind w:leftChars="0"/>
              <w:jc w:val="both"/>
              <w:textAlignment w:val="baseline"/>
              <w:rPr>
                <w:rFonts w:ascii="標楷體" w:eastAsia="標楷體"/>
                <w:b/>
                <w:bCs/>
                <w:color w:val="000000"/>
              </w:rPr>
            </w:pPr>
            <w:r w:rsidRPr="002D5302">
              <w:rPr>
                <w:rFonts w:ascii="標楷體" w:eastAsia="標楷體" w:hint="eastAsia"/>
                <w:b/>
                <w:bCs/>
                <w:color w:val="000000"/>
              </w:rPr>
              <w:t>文字對稱</w:t>
            </w:r>
          </w:p>
          <w:p w14:paraId="148A0410" w14:textId="391EE055" w:rsidR="00743ED2" w:rsidRPr="00743ED2" w:rsidRDefault="00743ED2" w:rsidP="00743ED2">
            <w:pPr>
              <w:pStyle w:val="a4"/>
              <w:widowControl w:val="0"/>
              <w:adjustRightInd w:val="0"/>
              <w:snapToGrid w:val="0"/>
              <w:spacing w:line="320" w:lineRule="exact"/>
              <w:ind w:leftChars="0"/>
              <w:jc w:val="both"/>
              <w:textAlignment w:val="baseline"/>
              <w:rPr>
                <w:rFonts w:ascii="標楷體" w:eastAsia="標楷體" w:hint="eastAsia"/>
                <w:color w:val="000000"/>
              </w:rPr>
            </w:pPr>
            <w:r>
              <w:rPr>
                <w:rFonts w:ascii="標楷體" w:eastAsia="標楷體" w:hint="eastAsia"/>
                <w:color w:val="000000"/>
              </w:rPr>
              <w:t>找出</w:t>
            </w:r>
            <w:r w:rsidRPr="00743ED2">
              <w:rPr>
                <w:rFonts w:ascii="標楷體" w:eastAsia="標楷體" w:hint="eastAsia"/>
                <w:color w:val="000000"/>
              </w:rPr>
              <w:t>對稱的中文字</w:t>
            </w:r>
            <w:r>
              <w:rPr>
                <w:rFonts w:ascii="標楷體" w:eastAsia="標楷體" w:hint="eastAsia"/>
                <w:color w:val="000000"/>
              </w:rPr>
              <w:t>，並完成多連字與成語的文字創作。</w:t>
            </w:r>
          </w:p>
        </w:tc>
        <w:tc>
          <w:tcPr>
            <w:tcW w:w="1275" w:type="dxa"/>
            <w:tcBorders>
              <w:top w:val="single" w:sz="6" w:space="0" w:color="auto"/>
              <w:left w:val="single" w:sz="6" w:space="0" w:color="auto"/>
              <w:right w:val="double" w:sz="4" w:space="0" w:color="auto"/>
            </w:tcBorders>
            <w:vAlign w:val="center"/>
          </w:tcPr>
          <w:p w14:paraId="0DCAA139" w14:textId="6B6E5E8C" w:rsidR="00674CF9" w:rsidRPr="002D4250" w:rsidRDefault="00047BBD" w:rsidP="00950B38">
            <w:pPr>
              <w:snapToGrid w:val="0"/>
              <w:spacing w:line="240" w:lineRule="atLeast"/>
              <w:jc w:val="both"/>
              <w:rPr>
                <w:rFonts w:ascii="Times New Roman" w:eastAsia="標楷體" w:hAnsi="Times New Roman" w:cs="Times New Roman"/>
                <w:spacing w:val="-12"/>
              </w:rPr>
            </w:pPr>
            <w:r>
              <w:rPr>
                <w:rFonts w:ascii="Times New Roman" w:eastAsia="標楷體" w:hAnsi="Times New Roman" w:cs="Times New Roman" w:hint="eastAsia"/>
                <w:spacing w:val="-12"/>
              </w:rPr>
              <w:t>配合數學「線對稱」單元</w:t>
            </w:r>
          </w:p>
        </w:tc>
      </w:tr>
      <w:tr w:rsidR="00674CF9" w:rsidRPr="00AA50B7" w14:paraId="42A32612" w14:textId="77777777" w:rsidTr="00674CF9">
        <w:trPr>
          <w:trHeight w:val="485"/>
        </w:trPr>
        <w:tc>
          <w:tcPr>
            <w:tcW w:w="9624" w:type="dxa"/>
            <w:gridSpan w:val="9"/>
            <w:tcBorders>
              <w:top w:val="single" w:sz="6" w:space="0" w:color="auto"/>
              <w:left w:val="double" w:sz="4" w:space="0" w:color="auto"/>
              <w:bottom w:val="single" w:sz="6" w:space="0" w:color="auto"/>
              <w:right w:val="double" w:sz="4" w:space="0" w:color="auto"/>
            </w:tcBorders>
            <w:shd w:val="clear" w:color="auto" w:fill="F7CAAC" w:themeFill="accent2" w:themeFillTint="66"/>
            <w:vAlign w:val="center"/>
          </w:tcPr>
          <w:p w14:paraId="326AB4B4"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第二學期</w:t>
            </w:r>
          </w:p>
        </w:tc>
      </w:tr>
      <w:tr w:rsidR="00674CF9" w:rsidRPr="00AA50B7" w14:paraId="2CA59134"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07F861BA"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5EC9C03C"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7CE0A951"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51CC7B5D"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r>
      <w:tr w:rsidR="001E7E6F" w:rsidRPr="001E7E6F" w14:paraId="26890EBD"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66C03960" w14:textId="652B4672" w:rsidR="00674CF9" w:rsidRPr="001E7E6F" w:rsidRDefault="00674CF9" w:rsidP="00477ED2">
            <w:pPr>
              <w:adjustRightInd w:val="0"/>
              <w:snapToGrid w:val="0"/>
              <w:spacing w:line="240" w:lineRule="atLeast"/>
              <w:ind w:leftChars="-25" w:left="-60" w:rightChars="-25" w:right="-60"/>
              <w:jc w:val="center"/>
              <w:rPr>
                <w:rFonts w:ascii="Times New Roman" w:eastAsia="標楷體" w:hAnsi="Times New Roman" w:cs="Times New Roman"/>
                <w:color w:val="FF0000"/>
                <w:szCs w:val="24"/>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7660EA2" w14:textId="765235E1" w:rsidR="00674CF9" w:rsidRPr="00047BBD" w:rsidRDefault="00CF1EB6" w:rsidP="00CF1EB6">
            <w:pPr>
              <w:snapToGrid w:val="0"/>
              <w:spacing w:line="240" w:lineRule="atLeast"/>
              <w:jc w:val="center"/>
              <w:rPr>
                <w:rFonts w:ascii="Times New Roman" w:eastAsia="標楷體" w:hAnsi="Times New Roman" w:cs="Times New Roman"/>
                <w:b/>
                <w:szCs w:val="24"/>
              </w:rPr>
            </w:pPr>
            <w:r w:rsidRPr="00047BBD">
              <w:rPr>
                <w:rFonts w:ascii="Times New Roman" w:eastAsia="標楷體" w:hAnsi="Times New Roman" w:cs="Times New Roman" w:hint="eastAsia"/>
                <w:b/>
                <w:szCs w:val="24"/>
              </w:rPr>
              <w:t>藝「數」秀場</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488FACE0" w14:textId="280D059F" w:rsidR="00CF1EB6" w:rsidRPr="00047BBD" w:rsidRDefault="00F413EC" w:rsidP="004B48F1">
            <w:pPr>
              <w:pStyle w:val="a4"/>
              <w:widowControl w:val="0"/>
              <w:numPr>
                <w:ilvl w:val="0"/>
                <w:numId w:val="4"/>
              </w:numPr>
              <w:spacing w:line="0" w:lineRule="atLeast"/>
              <w:ind w:leftChars="0"/>
              <w:rPr>
                <w:rFonts w:ascii="標楷體" w:eastAsia="標楷體"/>
                <w:b/>
              </w:rPr>
            </w:pPr>
            <w:r w:rsidRPr="00047BBD">
              <w:rPr>
                <w:rFonts w:ascii="標楷體" w:eastAsia="標楷體" w:hint="eastAsia"/>
                <w:b/>
              </w:rPr>
              <w:t>生生不息的幾何密碼</w:t>
            </w:r>
            <w:r w:rsidR="00CF1EB6" w:rsidRPr="00047BBD">
              <w:rPr>
                <w:rFonts w:ascii="標楷體" w:eastAsia="標楷體" w:hint="eastAsia"/>
                <w:b/>
              </w:rPr>
              <w:t>:</w:t>
            </w:r>
          </w:p>
          <w:p w14:paraId="4AE7EE8F" w14:textId="77777777" w:rsidR="00CF1EB6" w:rsidRPr="00047BBD" w:rsidRDefault="00CF1EB6" w:rsidP="004B48F1">
            <w:pPr>
              <w:pStyle w:val="a4"/>
              <w:widowControl w:val="0"/>
              <w:numPr>
                <w:ilvl w:val="1"/>
                <w:numId w:val="3"/>
              </w:numPr>
              <w:spacing w:line="0" w:lineRule="atLeast"/>
              <w:ind w:leftChars="0"/>
              <w:rPr>
                <w:rFonts w:ascii="標楷體" w:eastAsia="標楷體"/>
              </w:rPr>
            </w:pPr>
            <w:r w:rsidRPr="00047BBD">
              <w:rPr>
                <w:rFonts w:ascii="標楷體" w:eastAsia="標楷體" w:hint="eastAsia"/>
              </w:rPr>
              <w:t>認識全等圖形與全等多邊形。</w:t>
            </w:r>
          </w:p>
          <w:p w14:paraId="3EB7ADFB" w14:textId="77777777" w:rsidR="00CF1EB6" w:rsidRPr="00047BBD" w:rsidRDefault="00CF1EB6" w:rsidP="004B48F1">
            <w:pPr>
              <w:pStyle w:val="a4"/>
              <w:widowControl w:val="0"/>
              <w:numPr>
                <w:ilvl w:val="1"/>
                <w:numId w:val="3"/>
              </w:numPr>
              <w:spacing w:line="0" w:lineRule="atLeast"/>
              <w:ind w:leftChars="0"/>
              <w:rPr>
                <w:rFonts w:ascii="標楷體" w:eastAsia="標楷體"/>
              </w:rPr>
            </w:pPr>
            <w:r w:rsidRPr="00047BBD">
              <w:rPr>
                <w:rFonts w:ascii="標楷體" w:eastAsia="標楷體" w:hint="eastAsia"/>
              </w:rPr>
              <w:t>了解鑲嵌圖形的概念並運用六形六色幾何片拼出各式各樣的鑲嵌圖形。</w:t>
            </w:r>
          </w:p>
          <w:p w14:paraId="279A3B58" w14:textId="5E70FC5A" w:rsidR="00CF1EB6" w:rsidRPr="00047BBD" w:rsidRDefault="00CF1EB6" w:rsidP="004B48F1">
            <w:pPr>
              <w:pStyle w:val="a4"/>
              <w:widowControl w:val="0"/>
              <w:numPr>
                <w:ilvl w:val="1"/>
                <w:numId w:val="3"/>
              </w:numPr>
              <w:spacing w:line="0" w:lineRule="atLeast"/>
              <w:ind w:leftChars="0"/>
              <w:rPr>
                <w:rFonts w:ascii="標楷體" w:eastAsia="標楷體"/>
              </w:rPr>
            </w:pPr>
            <w:r w:rsidRPr="00047BBD">
              <w:rPr>
                <w:rFonts w:ascii="標楷體" w:eastAsia="標楷體" w:hint="eastAsia"/>
              </w:rPr>
              <w:t>能運用一種或</w:t>
            </w:r>
            <w:r w:rsidR="006D0F59" w:rsidRPr="00047BBD">
              <w:rPr>
                <w:rFonts w:ascii="標楷體" w:eastAsia="標楷體" w:hint="eastAsia"/>
              </w:rPr>
              <w:t>兩</w:t>
            </w:r>
            <w:r w:rsidRPr="00047BBD">
              <w:rPr>
                <w:rFonts w:ascii="標楷體" w:eastAsia="標楷體" w:hint="eastAsia"/>
              </w:rPr>
              <w:t>種以上的幾何圖形板，進</w:t>
            </w:r>
            <w:r w:rsidR="00034371" w:rsidRPr="00047BBD">
              <w:rPr>
                <w:rFonts w:ascii="標楷體" w:eastAsia="標楷體" w:hint="eastAsia"/>
              </w:rPr>
              <w:t>行</w:t>
            </w:r>
            <w:r w:rsidRPr="00047BBD">
              <w:rPr>
                <w:rFonts w:ascii="標楷體" w:eastAsia="標楷體" w:hint="eastAsia"/>
              </w:rPr>
              <w:t>創意圖案設計。</w:t>
            </w:r>
          </w:p>
          <w:p w14:paraId="62E36B8B" w14:textId="77777777" w:rsidR="00CF1EB6" w:rsidRPr="00047BBD" w:rsidRDefault="00CF1EB6" w:rsidP="004B48F1">
            <w:pPr>
              <w:pStyle w:val="a4"/>
              <w:widowControl w:val="0"/>
              <w:numPr>
                <w:ilvl w:val="0"/>
                <w:numId w:val="4"/>
              </w:numPr>
              <w:spacing w:line="0" w:lineRule="atLeast"/>
              <w:ind w:leftChars="0"/>
              <w:rPr>
                <w:rFonts w:ascii="標楷體" w:eastAsia="標楷體"/>
                <w:b/>
              </w:rPr>
            </w:pPr>
            <w:r w:rsidRPr="00047BBD">
              <w:rPr>
                <w:rFonts w:ascii="標楷體" w:eastAsia="標楷體" w:hint="eastAsia"/>
                <w:b/>
              </w:rPr>
              <w:t>資訊運用:</w:t>
            </w:r>
          </w:p>
          <w:p w14:paraId="49A1A5C3" w14:textId="6702E0A8" w:rsidR="00CF1EB6" w:rsidRPr="00047BBD" w:rsidRDefault="00CF1EB6" w:rsidP="004B48F1">
            <w:pPr>
              <w:pStyle w:val="a4"/>
              <w:widowControl w:val="0"/>
              <w:numPr>
                <w:ilvl w:val="0"/>
                <w:numId w:val="5"/>
              </w:numPr>
              <w:spacing w:line="0" w:lineRule="atLeast"/>
              <w:ind w:leftChars="0"/>
              <w:rPr>
                <w:rFonts w:ascii="標楷體" w:eastAsia="標楷體"/>
              </w:rPr>
            </w:pPr>
            <w:r w:rsidRPr="00047BBD">
              <w:rPr>
                <w:rFonts w:ascii="標楷體" w:eastAsia="標楷體" w:hint="eastAsia"/>
              </w:rPr>
              <w:t>熟悉小畫家的繪圖</w:t>
            </w:r>
            <w:r w:rsidR="00034371" w:rsidRPr="00047BBD">
              <w:rPr>
                <w:rFonts w:ascii="標楷體" w:eastAsia="標楷體" w:hint="eastAsia"/>
              </w:rPr>
              <w:t>軟</w:t>
            </w:r>
            <w:r w:rsidRPr="00047BBD">
              <w:rPr>
                <w:rFonts w:ascii="標楷體" w:eastAsia="標楷體" w:hint="eastAsia"/>
              </w:rPr>
              <w:t>體。</w:t>
            </w:r>
          </w:p>
          <w:p w14:paraId="6D4A04C8" w14:textId="77777777" w:rsidR="00CF1EB6" w:rsidRPr="00047BBD" w:rsidRDefault="00CF1EB6" w:rsidP="004B48F1">
            <w:pPr>
              <w:pStyle w:val="a4"/>
              <w:widowControl w:val="0"/>
              <w:numPr>
                <w:ilvl w:val="0"/>
                <w:numId w:val="5"/>
              </w:numPr>
              <w:spacing w:line="0" w:lineRule="atLeast"/>
              <w:ind w:leftChars="0"/>
              <w:rPr>
                <w:rFonts w:ascii="標楷體" w:eastAsia="標楷體"/>
              </w:rPr>
            </w:pPr>
            <w:r w:rsidRPr="00047BBD">
              <w:rPr>
                <w:rFonts w:ascii="標楷體" w:eastAsia="標楷體" w:hint="eastAsia"/>
              </w:rPr>
              <w:t>將翻轉、旋轉與平移的概念運用小畫家的繪圖軟體設計夢想者的創意披風。</w:t>
            </w:r>
          </w:p>
          <w:p w14:paraId="57B40288" w14:textId="4BA65ED9" w:rsidR="00161A43" w:rsidRPr="00047BBD" w:rsidRDefault="00CF1EB6" w:rsidP="004B48F1">
            <w:pPr>
              <w:pStyle w:val="a4"/>
              <w:widowControl w:val="0"/>
              <w:numPr>
                <w:ilvl w:val="0"/>
                <w:numId w:val="5"/>
              </w:numPr>
              <w:spacing w:line="0" w:lineRule="atLeast"/>
              <w:ind w:leftChars="0"/>
              <w:rPr>
                <w:rFonts w:ascii="標楷體" w:eastAsia="標楷體"/>
              </w:rPr>
            </w:pPr>
            <w:r w:rsidRPr="00047BBD">
              <w:rPr>
                <w:rFonts w:ascii="標楷體" w:eastAsia="標楷體" w:hint="eastAsia"/>
              </w:rPr>
              <w:t>進行夢想者披風的發表與票選活動。</w:t>
            </w:r>
          </w:p>
        </w:tc>
        <w:tc>
          <w:tcPr>
            <w:tcW w:w="1275" w:type="dxa"/>
            <w:tcBorders>
              <w:top w:val="single" w:sz="6" w:space="0" w:color="auto"/>
              <w:left w:val="single" w:sz="6" w:space="0" w:color="auto"/>
              <w:bottom w:val="single" w:sz="6" w:space="0" w:color="auto"/>
              <w:right w:val="double" w:sz="4" w:space="0" w:color="auto"/>
            </w:tcBorders>
            <w:vAlign w:val="center"/>
          </w:tcPr>
          <w:p w14:paraId="2FD2014F" w14:textId="7542FFF0" w:rsidR="002D4250" w:rsidRPr="00047BBD" w:rsidRDefault="00950B38" w:rsidP="007646F7">
            <w:pPr>
              <w:snapToGrid w:val="0"/>
              <w:spacing w:line="240" w:lineRule="atLeast"/>
              <w:jc w:val="center"/>
              <w:rPr>
                <w:rFonts w:ascii="Times New Roman" w:eastAsia="標楷體" w:hAnsi="Times New Roman" w:cs="Times New Roman"/>
                <w:szCs w:val="24"/>
              </w:rPr>
            </w:pPr>
            <w:r w:rsidRPr="00047BBD">
              <w:rPr>
                <w:rFonts w:ascii="Times New Roman" w:eastAsia="標楷體" w:hAnsi="Times New Roman" w:cs="Times New Roman" w:hint="eastAsia"/>
                <w:spacing w:val="-12"/>
              </w:rPr>
              <w:t>配合</w:t>
            </w:r>
            <w:r w:rsidR="007646F7" w:rsidRPr="00047BBD">
              <w:rPr>
                <w:rFonts w:ascii="Times New Roman" w:eastAsia="標楷體" w:hAnsi="Times New Roman" w:cs="Times New Roman" w:hint="eastAsia"/>
                <w:spacing w:val="-12"/>
              </w:rPr>
              <w:t>數學</w:t>
            </w:r>
            <w:r w:rsidR="007646F7" w:rsidRPr="00047BBD">
              <w:rPr>
                <w:rFonts w:ascii="標楷體" w:eastAsia="標楷體" w:hAnsi="標楷體" w:cs="Times New Roman" w:hint="eastAsia"/>
                <w:spacing w:val="-12"/>
              </w:rPr>
              <w:t>「</w:t>
            </w:r>
            <w:r w:rsidR="002D4250" w:rsidRPr="00047BBD">
              <w:rPr>
                <w:rFonts w:ascii="Times New Roman" w:eastAsia="標楷體" w:hAnsi="Times New Roman" w:cs="Times New Roman" w:hint="eastAsia"/>
                <w:szCs w:val="24"/>
              </w:rPr>
              <w:t>四邊形</w:t>
            </w:r>
            <w:r w:rsidR="007646F7" w:rsidRPr="00047BBD">
              <w:rPr>
                <w:rFonts w:ascii="標楷體" w:eastAsia="標楷體" w:hAnsi="標楷體" w:cs="Times New Roman" w:hint="eastAsia"/>
                <w:szCs w:val="24"/>
              </w:rPr>
              <w:t>」「三角形」</w:t>
            </w:r>
            <w:r w:rsidR="007646F7" w:rsidRPr="00047BBD">
              <w:rPr>
                <w:rFonts w:ascii="Times New Roman" w:eastAsia="標楷體" w:hAnsi="Times New Roman" w:cs="Times New Roman" w:hint="eastAsia"/>
                <w:szCs w:val="24"/>
              </w:rPr>
              <w:t>單元</w:t>
            </w:r>
          </w:p>
        </w:tc>
      </w:tr>
      <w:tr w:rsidR="002576B0" w:rsidRPr="00AA50B7" w14:paraId="0B328A9D"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02829C1B" w14:textId="39CFC423" w:rsidR="002576B0" w:rsidRPr="001E7E6F" w:rsidRDefault="002576B0" w:rsidP="002D5302">
            <w:pPr>
              <w:adjustRightInd w:val="0"/>
              <w:snapToGrid w:val="0"/>
              <w:spacing w:line="240" w:lineRule="atLeast"/>
              <w:ind w:leftChars="-25" w:left="-60" w:rightChars="-25" w:right="-60"/>
              <w:jc w:val="center"/>
              <w:rPr>
                <w:rFonts w:ascii="Times New Roman" w:eastAsia="標楷體" w:hAnsi="Times New Roman" w:cs="Times New Roman" w:hint="eastAsia"/>
                <w:color w:val="4472C4" w:themeColor="accent1"/>
                <w:kern w:val="2"/>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67AB6D9B" w14:textId="7FA052F6" w:rsidR="002576B0" w:rsidRPr="00047BBD" w:rsidRDefault="002576B0" w:rsidP="002576B0">
            <w:pPr>
              <w:snapToGrid w:val="0"/>
              <w:spacing w:line="240" w:lineRule="atLeast"/>
              <w:jc w:val="center"/>
              <w:rPr>
                <w:rFonts w:ascii="Times New Roman" w:eastAsia="標楷體" w:hAnsi="Times New Roman" w:cs="Times New Roman" w:hint="eastAsia"/>
                <w:b/>
                <w:kern w:val="2"/>
              </w:rPr>
            </w:pPr>
            <w:r w:rsidRPr="00047BBD">
              <w:rPr>
                <w:rFonts w:ascii="Times New Roman" w:eastAsia="標楷體" w:hAnsi="Times New Roman" w:cs="Times New Roman" w:hint="eastAsia"/>
                <w:b/>
              </w:rPr>
              <w:t>數字謎面</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449BB61B" w14:textId="77777777" w:rsidR="002576B0" w:rsidRPr="00047BBD" w:rsidRDefault="002576B0" w:rsidP="002576B0">
            <w:pPr>
              <w:adjustRightInd w:val="0"/>
              <w:snapToGrid w:val="0"/>
              <w:spacing w:line="320" w:lineRule="exact"/>
              <w:jc w:val="both"/>
              <w:textAlignment w:val="baseline"/>
              <w:rPr>
                <w:rFonts w:ascii="標楷體" w:eastAsia="標楷體" w:hAnsi="標楷體" w:cs="標楷體"/>
              </w:rPr>
            </w:pPr>
            <w:r w:rsidRPr="00047BBD">
              <w:rPr>
                <w:rFonts w:ascii="標楷體" w:eastAsia="標楷體" w:hAnsi="標楷體" w:cs="標楷體"/>
              </w:rPr>
              <w:t>1</w:t>
            </w:r>
            <w:r w:rsidRPr="00047BBD">
              <w:rPr>
                <w:rFonts w:ascii="標楷體" w:eastAsia="標楷體" w:hAnsi="標楷體" w:cs="標楷體"/>
                <w:b/>
              </w:rPr>
              <w:t>.</w:t>
            </w:r>
            <w:r w:rsidRPr="00047BBD">
              <w:rPr>
                <w:rFonts w:ascii="標楷體" w:eastAsia="標楷體" w:hAnsi="標楷體" w:cs="標楷體"/>
                <w:b/>
              </w:rPr>
              <w:tab/>
            </w:r>
            <w:r w:rsidRPr="00047BBD">
              <w:rPr>
                <w:rFonts w:ascii="標楷體" w:eastAsia="標楷體" w:hAnsi="標楷體" w:cs="標楷體" w:hint="eastAsia"/>
                <w:b/>
              </w:rPr>
              <w:t>O</w:t>
            </w:r>
            <w:r w:rsidRPr="00047BBD">
              <w:rPr>
                <w:rFonts w:ascii="標楷體" w:eastAsia="標楷體" w:hAnsi="標楷體" w:cs="標楷體"/>
                <w:b/>
              </w:rPr>
              <w:t>NE+ONE=TWO:</w:t>
            </w:r>
          </w:p>
          <w:p w14:paraId="24A604B3" w14:textId="77777777" w:rsidR="002576B0" w:rsidRPr="00047BBD" w:rsidRDefault="002576B0" w:rsidP="002576B0">
            <w:pPr>
              <w:pStyle w:val="a4"/>
              <w:adjustRightInd w:val="0"/>
              <w:snapToGrid w:val="0"/>
              <w:spacing w:line="320" w:lineRule="exact"/>
              <w:jc w:val="both"/>
              <w:textAlignment w:val="baseline"/>
              <w:rPr>
                <w:rFonts w:ascii="標楷體" w:eastAsia="標楷體" w:hAnsi="標楷體" w:cs="標楷體"/>
              </w:rPr>
            </w:pPr>
            <w:r w:rsidRPr="00047BBD">
              <w:rPr>
                <w:rFonts w:ascii="標楷體" w:eastAsia="標楷體" w:hAnsi="標楷體" w:cs="標楷體" w:hint="eastAsia"/>
              </w:rPr>
              <w:t>(1</w:t>
            </w:r>
            <w:r w:rsidRPr="00047BBD">
              <w:rPr>
                <w:rFonts w:ascii="標楷體" w:eastAsia="標楷體" w:hAnsi="標楷體" w:cs="標楷體"/>
              </w:rPr>
              <w:t>)</w:t>
            </w:r>
            <w:r w:rsidRPr="00047BBD">
              <w:rPr>
                <w:rFonts w:ascii="標楷體" w:eastAsia="標楷體" w:hAnsi="標楷體" w:cs="標楷體" w:hint="eastAsia"/>
                <w:lang w:val="zh-TW"/>
              </w:rPr>
              <w:t>說明「數字謎面」的遊戲規則</w:t>
            </w:r>
            <w:r w:rsidRPr="00047BBD">
              <w:rPr>
                <w:rFonts w:ascii="標楷體" w:eastAsia="標楷體" w:hAnsi="標楷體" w:cs="標楷體" w:hint="eastAsia"/>
              </w:rPr>
              <w:t>，</w:t>
            </w:r>
            <w:r w:rsidRPr="00047BBD">
              <w:rPr>
                <w:rFonts w:ascii="標楷體" w:eastAsia="標楷體" w:hAnsi="標楷體" w:cs="標楷體" w:hint="eastAsia"/>
                <w:lang w:val="zh-TW"/>
              </w:rPr>
              <w:t>以一個英文字母代表一個數字</w:t>
            </w:r>
            <w:r w:rsidRPr="00047BBD">
              <w:rPr>
                <w:rFonts w:ascii="標楷體" w:eastAsia="標楷體" w:hAnsi="標楷體" w:cs="標楷體" w:hint="eastAsia"/>
              </w:rPr>
              <w:t>（</w:t>
            </w:r>
            <w:r w:rsidRPr="00047BBD">
              <w:rPr>
                <w:rFonts w:ascii="標楷體" w:eastAsia="標楷體" w:hAnsi="標楷體" w:cs="標楷體"/>
              </w:rPr>
              <w:t>0</w:t>
            </w:r>
            <w:r w:rsidRPr="00047BBD">
              <w:rPr>
                <w:rFonts w:ascii="標楷體" w:eastAsia="標楷體" w:hAnsi="標楷體" w:cs="標楷體"/>
                <w:lang w:val="zh-TW"/>
              </w:rPr>
              <w:t>、</w:t>
            </w:r>
            <w:r w:rsidRPr="00047BBD">
              <w:rPr>
                <w:rFonts w:ascii="標楷體" w:eastAsia="標楷體" w:hAnsi="標楷體" w:cs="標楷體"/>
              </w:rPr>
              <w:t>1</w:t>
            </w:r>
            <w:r w:rsidRPr="00047BBD">
              <w:rPr>
                <w:rFonts w:ascii="標楷體" w:eastAsia="標楷體" w:hAnsi="標楷體" w:cs="標楷體"/>
                <w:lang w:val="zh-TW"/>
              </w:rPr>
              <w:t>、</w:t>
            </w:r>
            <w:r w:rsidRPr="00047BBD">
              <w:rPr>
                <w:rFonts w:ascii="標楷體" w:eastAsia="標楷體" w:hAnsi="標楷體" w:cs="標楷體"/>
              </w:rPr>
              <w:t>2……9），</w:t>
            </w:r>
            <w:r w:rsidRPr="00047BBD">
              <w:rPr>
                <w:rFonts w:ascii="標楷體" w:eastAsia="標楷體" w:hAnsi="標楷體" w:cs="標楷體"/>
                <w:lang w:val="zh-TW"/>
              </w:rPr>
              <w:t>在同一問</w:t>
            </w:r>
          </w:p>
          <w:p w14:paraId="100F072B" w14:textId="77777777" w:rsidR="002576B0" w:rsidRPr="00047BBD" w:rsidRDefault="002576B0" w:rsidP="002576B0">
            <w:pPr>
              <w:pStyle w:val="a4"/>
              <w:adjustRightInd w:val="0"/>
              <w:snapToGrid w:val="0"/>
              <w:spacing w:line="320" w:lineRule="exact"/>
              <w:jc w:val="both"/>
              <w:textAlignment w:val="baseline"/>
              <w:rPr>
                <w:rFonts w:ascii="標楷體" w:eastAsia="標楷體" w:hAnsi="標楷體" w:cs="標楷體"/>
                <w:lang w:val="zh-TW"/>
              </w:rPr>
            </w:pPr>
            <w:r w:rsidRPr="00047BBD">
              <w:rPr>
                <w:rFonts w:ascii="標楷體" w:eastAsia="標楷體" w:hAnsi="標楷體" w:cs="標楷體" w:hint="eastAsia"/>
                <w:lang w:val="zh-TW"/>
              </w:rPr>
              <w:t>題中，不同的英文字母不可使用同一個數字，且</w:t>
            </w:r>
            <w:r w:rsidRPr="00047BBD">
              <w:rPr>
                <w:rFonts w:ascii="標楷體" w:eastAsia="標楷體" w:hAnsi="標楷體" w:cs="標楷體"/>
                <w:lang w:val="zh-TW"/>
              </w:rPr>
              <w:t xml:space="preserve"> 0 不可以</w:t>
            </w:r>
            <w:r w:rsidRPr="00047BBD">
              <w:rPr>
                <w:rFonts w:ascii="標楷體" w:eastAsia="標楷體" w:hAnsi="標楷體" w:cs="標楷體" w:hint="eastAsia"/>
                <w:lang w:val="zh-TW"/>
              </w:rPr>
              <w:t>在最高位。</w:t>
            </w:r>
          </w:p>
          <w:p w14:paraId="2B92C2AE" w14:textId="77777777" w:rsidR="002576B0" w:rsidRPr="00047BBD" w:rsidRDefault="002576B0" w:rsidP="002576B0">
            <w:pPr>
              <w:pStyle w:val="a4"/>
              <w:adjustRightInd w:val="0"/>
              <w:snapToGrid w:val="0"/>
              <w:spacing w:line="320" w:lineRule="exact"/>
              <w:jc w:val="both"/>
              <w:textAlignment w:val="baseline"/>
              <w:rPr>
                <w:rFonts w:ascii="標楷體" w:eastAsia="標楷體" w:hAnsi="標楷體" w:cs="標楷體"/>
                <w:lang w:val="zh-TW"/>
              </w:rPr>
            </w:pPr>
            <w:r w:rsidRPr="00047BBD">
              <w:rPr>
                <w:rFonts w:ascii="標楷體" w:eastAsia="標楷體" w:hAnsi="標楷體" w:cs="標楷體" w:hint="eastAsia"/>
                <w:lang w:val="zh-TW"/>
              </w:rPr>
              <w:t>(2</w:t>
            </w:r>
            <w:r w:rsidRPr="00047BBD">
              <w:rPr>
                <w:rFonts w:ascii="標楷體" w:eastAsia="標楷體" w:hAnsi="標楷體" w:cs="標楷體"/>
                <w:lang w:val="zh-TW"/>
              </w:rPr>
              <w:t>)</w:t>
            </w:r>
            <w:r w:rsidRPr="00047BBD">
              <w:rPr>
                <w:rFonts w:ascii="標楷體" w:eastAsia="標楷體" w:hAnsi="標楷體" w:cs="標楷體" w:hint="eastAsia"/>
                <w:lang w:val="zh-TW"/>
              </w:rPr>
              <w:t>引導學生進行代數的解謎分析。</w:t>
            </w:r>
          </w:p>
          <w:p w14:paraId="384360AF" w14:textId="77777777" w:rsidR="002576B0" w:rsidRPr="00047BBD" w:rsidRDefault="002576B0" w:rsidP="002576B0">
            <w:pPr>
              <w:pStyle w:val="a4"/>
              <w:adjustRightInd w:val="0"/>
              <w:snapToGrid w:val="0"/>
              <w:spacing w:line="320" w:lineRule="exact"/>
              <w:jc w:val="both"/>
              <w:textAlignment w:val="baseline"/>
              <w:rPr>
                <w:rFonts w:ascii="標楷體" w:eastAsia="標楷體" w:hAnsi="標楷體" w:cs="標楷體"/>
                <w:lang w:val="zh-TW"/>
              </w:rPr>
            </w:pPr>
            <w:r w:rsidRPr="00047BBD">
              <w:rPr>
                <w:rFonts w:ascii="標楷體" w:eastAsia="標楷體" w:hAnsi="標楷體" w:cs="標楷體" w:hint="eastAsia"/>
                <w:lang w:val="zh-TW"/>
              </w:rPr>
              <w:t>(</w:t>
            </w:r>
            <w:r w:rsidRPr="00047BBD">
              <w:rPr>
                <w:rFonts w:ascii="標楷體" w:eastAsia="標楷體" w:hAnsi="標楷體" w:cs="標楷體"/>
                <w:lang w:val="zh-TW"/>
              </w:rPr>
              <w:t>3)</w:t>
            </w:r>
            <w:r w:rsidRPr="00047BBD">
              <w:rPr>
                <w:rFonts w:ascii="標楷體" w:eastAsia="標楷體" w:hAnsi="標楷體" w:cs="標楷體" w:hint="eastAsia"/>
                <w:lang w:val="zh-TW"/>
              </w:rPr>
              <w:t>透過分析與歸納單雙數的規律。</w:t>
            </w:r>
          </w:p>
          <w:p w14:paraId="0BE0DA64" w14:textId="77777777" w:rsidR="002576B0" w:rsidRPr="00047BBD" w:rsidRDefault="002576B0" w:rsidP="002576B0">
            <w:pPr>
              <w:pStyle w:val="a4"/>
              <w:adjustRightInd w:val="0"/>
              <w:snapToGrid w:val="0"/>
              <w:spacing w:line="320" w:lineRule="exact"/>
              <w:jc w:val="both"/>
              <w:textAlignment w:val="baseline"/>
              <w:rPr>
                <w:rFonts w:ascii="標楷體" w:eastAsia="標楷體" w:hAnsi="標楷體" w:cs="標楷體"/>
                <w:lang w:val="zh-TW"/>
              </w:rPr>
            </w:pPr>
            <w:r w:rsidRPr="00047BBD">
              <w:rPr>
                <w:rFonts w:ascii="標楷體" w:eastAsia="標楷體" w:hAnsi="標楷體" w:cs="標楷體" w:hint="eastAsia"/>
                <w:lang w:val="zh-TW"/>
              </w:rPr>
              <w:t>(</w:t>
            </w:r>
            <w:r w:rsidRPr="00047BBD">
              <w:rPr>
                <w:rFonts w:ascii="標楷體" w:eastAsia="標楷體" w:hAnsi="標楷體" w:cs="標楷體"/>
                <w:lang w:val="zh-TW"/>
              </w:rPr>
              <w:t>4)</w:t>
            </w:r>
            <w:r w:rsidRPr="00047BBD">
              <w:rPr>
                <w:rFonts w:ascii="標楷體" w:eastAsia="標楷體" w:hAnsi="標楷體" w:cs="標楷體" w:hint="eastAsia"/>
                <w:lang w:val="zh-TW"/>
              </w:rPr>
              <w:t>歸納與發現符合條件的多種解法。</w:t>
            </w:r>
          </w:p>
          <w:p w14:paraId="4C26E660" w14:textId="77777777" w:rsidR="002576B0" w:rsidRPr="00047BBD" w:rsidRDefault="002576B0" w:rsidP="002576B0">
            <w:pPr>
              <w:pStyle w:val="a4"/>
              <w:numPr>
                <w:ilvl w:val="0"/>
                <w:numId w:val="16"/>
              </w:numPr>
              <w:adjustRightInd w:val="0"/>
              <w:snapToGrid w:val="0"/>
              <w:spacing w:line="320" w:lineRule="exact"/>
              <w:ind w:leftChars="0"/>
              <w:jc w:val="both"/>
              <w:textAlignment w:val="baseline"/>
              <w:rPr>
                <w:rFonts w:ascii="標楷體" w:eastAsia="標楷體" w:hAnsi="標楷體" w:cs="標楷體"/>
                <w:b/>
                <w:lang w:val="zh-TW"/>
              </w:rPr>
            </w:pPr>
            <w:r w:rsidRPr="00047BBD">
              <w:rPr>
                <w:rFonts w:ascii="標楷體" w:eastAsia="標楷體" w:hAnsi="標楷體" w:cs="標楷體" w:hint="eastAsia"/>
                <w:b/>
                <w:lang w:val="zh-TW"/>
              </w:rPr>
              <w:t>謎樣的等式</w:t>
            </w:r>
            <w:r w:rsidRPr="00047BBD">
              <w:rPr>
                <w:rFonts w:ascii="標楷體" w:eastAsia="標楷體" w:hAnsi="標楷體" w:cs="標楷體"/>
                <w:b/>
                <w:lang w:val="zh-TW"/>
              </w:rPr>
              <w:t>:</w:t>
            </w:r>
          </w:p>
          <w:p w14:paraId="0B60C59F" w14:textId="77777777" w:rsidR="002576B0" w:rsidRPr="00047BBD" w:rsidRDefault="002576B0" w:rsidP="002576B0">
            <w:pPr>
              <w:pStyle w:val="a4"/>
              <w:adjustRightInd w:val="0"/>
              <w:snapToGrid w:val="0"/>
              <w:spacing w:line="320" w:lineRule="exact"/>
              <w:jc w:val="both"/>
              <w:textAlignment w:val="baseline"/>
              <w:rPr>
                <w:rFonts w:ascii="標楷體" w:eastAsia="標楷體" w:hAnsi="標楷體" w:cs="標楷體"/>
                <w:lang w:val="zh-TW"/>
              </w:rPr>
            </w:pPr>
            <w:r w:rsidRPr="00047BBD">
              <w:rPr>
                <w:rFonts w:ascii="標楷體" w:eastAsia="標楷體" w:hAnsi="標楷體" w:cs="標楷體" w:hint="eastAsia"/>
                <w:lang w:val="zh-TW"/>
              </w:rPr>
              <w:lastRenderedPageBreak/>
              <w:t>(1</w:t>
            </w:r>
            <w:r w:rsidRPr="00047BBD">
              <w:rPr>
                <w:rFonts w:ascii="標楷體" w:eastAsia="標楷體" w:hAnsi="標楷體" w:cs="標楷體"/>
                <w:lang w:val="zh-TW"/>
              </w:rPr>
              <w:t>)</w:t>
            </w:r>
            <w:r w:rsidRPr="00047BBD">
              <w:rPr>
                <w:rFonts w:ascii="標楷體" w:eastAsia="標楷體" w:hAnsi="標楷體" w:cs="標楷體" w:hint="eastAsia"/>
                <w:lang w:val="zh-TW"/>
              </w:rPr>
              <w:t>欣賞並解題謎面的類型，提升解題的趣味性。</w:t>
            </w:r>
          </w:p>
          <w:p w14:paraId="1A8A28F3" w14:textId="77777777" w:rsidR="002576B0" w:rsidRPr="00047BBD" w:rsidRDefault="002576B0" w:rsidP="002576B0">
            <w:pPr>
              <w:pStyle w:val="a4"/>
              <w:adjustRightInd w:val="0"/>
              <w:snapToGrid w:val="0"/>
              <w:spacing w:line="320" w:lineRule="exact"/>
              <w:ind w:leftChars="0"/>
              <w:jc w:val="both"/>
              <w:textAlignment w:val="baseline"/>
              <w:rPr>
                <w:rFonts w:ascii="標楷體" w:eastAsia="標楷體" w:hAnsi="標楷體" w:cs="標楷體"/>
                <w:lang w:val="zh-TW"/>
              </w:rPr>
            </w:pPr>
            <w:r w:rsidRPr="00047BBD">
              <w:rPr>
                <w:rFonts w:ascii="標楷體" w:eastAsia="標楷體" w:hAnsi="標楷體" w:cs="標楷體" w:hint="eastAsia"/>
                <w:lang w:val="zh-TW"/>
              </w:rPr>
              <w:t>(2</w:t>
            </w:r>
            <w:r w:rsidRPr="00047BBD">
              <w:rPr>
                <w:rFonts w:ascii="標楷體" w:eastAsia="標楷體" w:hAnsi="標楷體" w:cs="標楷體"/>
                <w:lang w:val="zh-TW"/>
              </w:rPr>
              <w:t>)</w:t>
            </w:r>
            <w:r w:rsidRPr="00047BBD">
              <w:rPr>
                <w:rFonts w:ascii="標楷體" w:eastAsia="標楷體" w:hAnsi="標楷體" w:cs="標楷體" w:hint="eastAsia"/>
                <w:lang w:val="zh-TW"/>
              </w:rPr>
              <w:t>引導學以符號、文字、語言設計，符合數字謎面的代數問題。</w:t>
            </w:r>
          </w:p>
          <w:p w14:paraId="3698BD2F" w14:textId="4151B0FE" w:rsidR="002576B0" w:rsidRPr="00047BBD" w:rsidRDefault="002576B0" w:rsidP="002576B0">
            <w:pPr>
              <w:adjustRightInd w:val="0"/>
              <w:snapToGrid w:val="0"/>
              <w:spacing w:line="320" w:lineRule="exact"/>
              <w:jc w:val="both"/>
              <w:textAlignment w:val="baseline"/>
              <w:rPr>
                <w:rFonts w:ascii="標楷體" w:eastAsia="標楷體" w:hAnsi="標楷體" w:hint="eastAsia"/>
              </w:rPr>
            </w:pPr>
            <w:r w:rsidRPr="00047BBD">
              <w:rPr>
                <w:rFonts w:ascii="標楷體" w:eastAsia="標楷體" w:hAnsi="標楷體" w:cs="標楷體" w:hint="eastAsia"/>
                <w:lang w:val="zh-TW"/>
              </w:rPr>
              <w:t>(</w:t>
            </w:r>
            <w:r w:rsidRPr="00047BBD">
              <w:rPr>
                <w:rFonts w:ascii="標楷體" w:eastAsia="標楷體" w:hAnsi="標楷體" w:cs="標楷體"/>
                <w:lang w:val="zh-TW"/>
              </w:rPr>
              <w:t>3)</w:t>
            </w:r>
            <w:r w:rsidRPr="00047BBD">
              <w:rPr>
                <w:rFonts w:ascii="標楷體" w:eastAsia="標楷體" w:hAnsi="標楷體" w:cs="標楷體" w:hint="eastAsia"/>
                <w:lang w:val="zh-TW"/>
              </w:rPr>
              <w:t>主動分享自己的設計並提供多元解法。</w:t>
            </w:r>
          </w:p>
        </w:tc>
        <w:tc>
          <w:tcPr>
            <w:tcW w:w="1275" w:type="dxa"/>
            <w:tcBorders>
              <w:top w:val="single" w:sz="6" w:space="0" w:color="auto"/>
              <w:left w:val="single" w:sz="6" w:space="0" w:color="auto"/>
              <w:bottom w:val="single" w:sz="6" w:space="0" w:color="auto"/>
              <w:right w:val="double" w:sz="4" w:space="0" w:color="auto"/>
            </w:tcBorders>
            <w:vAlign w:val="center"/>
          </w:tcPr>
          <w:p w14:paraId="75FFDB62" w14:textId="77777777" w:rsidR="002576B0" w:rsidRPr="00047BBD" w:rsidRDefault="002576B0" w:rsidP="002576B0">
            <w:pPr>
              <w:snapToGrid w:val="0"/>
              <w:spacing w:line="240" w:lineRule="atLeast"/>
              <w:jc w:val="center"/>
              <w:rPr>
                <w:rFonts w:ascii="Times New Roman" w:eastAsia="標楷體" w:hAnsi="Times New Roman" w:cs="Times New Roman"/>
                <w:spacing w:val="-12"/>
              </w:rPr>
            </w:pPr>
            <w:r w:rsidRPr="00047BBD">
              <w:rPr>
                <w:rFonts w:ascii="Times New Roman" w:eastAsia="標楷體" w:hAnsi="Times New Roman" w:cs="Times New Roman" w:hint="eastAsia"/>
                <w:spacing w:val="-12"/>
              </w:rPr>
              <w:lastRenderedPageBreak/>
              <w:t>配合數學</w:t>
            </w:r>
          </w:p>
          <w:p w14:paraId="1C9E97CE" w14:textId="73903A01" w:rsidR="002576B0" w:rsidRPr="00047BBD" w:rsidRDefault="002576B0" w:rsidP="002576B0">
            <w:pPr>
              <w:snapToGrid w:val="0"/>
              <w:spacing w:line="240" w:lineRule="atLeast"/>
              <w:jc w:val="center"/>
              <w:rPr>
                <w:rFonts w:ascii="Times New Roman" w:eastAsia="標楷體" w:hAnsi="Times New Roman" w:cs="Times New Roman" w:hint="eastAsia"/>
                <w:spacing w:val="-12"/>
              </w:rPr>
            </w:pPr>
            <w:r w:rsidRPr="00047BBD">
              <w:rPr>
                <w:rFonts w:ascii="標楷體" w:eastAsia="標楷體" w:hAnsi="標楷體" w:cs="Times New Roman" w:hint="eastAsia"/>
              </w:rPr>
              <w:t>「符號代表數」</w:t>
            </w:r>
            <w:r w:rsidRPr="00047BBD">
              <w:rPr>
                <w:rFonts w:ascii="Times New Roman" w:eastAsia="標楷體" w:hAnsi="Times New Roman" w:cs="Times New Roman" w:hint="eastAsia"/>
              </w:rPr>
              <w:t>單元</w:t>
            </w:r>
          </w:p>
        </w:tc>
      </w:tr>
      <w:tr w:rsidR="002576B0" w:rsidRPr="00AA50B7" w14:paraId="4CE39036"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12043756" w14:textId="72A45432" w:rsidR="002576B0" w:rsidRPr="001E7E6F" w:rsidRDefault="002576B0" w:rsidP="002576B0">
            <w:pPr>
              <w:adjustRightInd w:val="0"/>
              <w:snapToGrid w:val="0"/>
              <w:spacing w:line="240" w:lineRule="atLeast"/>
              <w:ind w:leftChars="-25" w:left="-60" w:rightChars="-25" w:right="-60"/>
              <w:jc w:val="center"/>
              <w:rPr>
                <w:rFonts w:ascii="Times New Roman" w:eastAsia="標楷體" w:hAnsi="Times New Roman" w:cs="Times New Roman" w:hint="eastAsia"/>
                <w:color w:val="FF000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6CBA7E6" w14:textId="6D93655B" w:rsidR="002576B0" w:rsidRPr="001E7E6F" w:rsidRDefault="002576B0" w:rsidP="002576B0">
            <w:pPr>
              <w:snapToGrid w:val="0"/>
              <w:spacing w:line="240" w:lineRule="atLeast"/>
              <w:jc w:val="center"/>
              <w:rPr>
                <w:rFonts w:ascii="Times New Roman" w:eastAsia="標楷體" w:hAnsi="Times New Roman" w:cs="Times New Roman" w:hint="eastAsia"/>
                <w:b/>
                <w:color w:val="FF0000"/>
                <w:kern w:val="2"/>
              </w:rPr>
            </w:pPr>
            <w:r w:rsidRPr="001E7E6F">
              <w:rPr>
                <w:rFonts w:ascii="Times New Roman" w:eastAsia="標楷體" w:hAnsi="Times New Roman" w:cs="Times New Roman" w:hint="eastAsia"/>
                <w:b/>
                <w:color w:val="4472C4" w:themeColor="accent1"/>
                <w:kern w:val="2"/>
                <w:szCs w:val="24"/>
              </w:rPr>
              <w:t xml:space="preserve"> </w:t>
            </w:r>
            <w:r w:rsidRPr="001E7E6F">
              <w:rPr>
                <w:rFonts w:ascii="Times New Roman" w:eastAsia="標楷體" w:hAnsi="Times New Roman" w:cs="Times New Roman" w:hint="eastAsia"/>
                <w:b/>
                <w:color w:val="4472C4" w:themeColor="accent1"/>
                <w:kern w:val="2"/>
                <w:szCs w:val="24"/>
              </w:rPr>
              <w:t>百變</w:t>
            </w:r>
            <w:r w:rsidRPr="001E7E6F">
              <w:rPr>
                <w:rFonts w:ascii="Times New Roman" w:eastAsia="標楷體" w:hAnsi="Times New Roman" w:cs="Times New Roman" w:hint="eastAsia"/>
                <w:b/>
                <w:color w:val="4472C4" w:themeColor="accent1"/>
                <w:kern w:val="2"/>
                <w:szCs w:val="24"/>
              </w:rPr>
              <w:t>SOMA</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4AA448DF" w14:textId="77777777" w:rsidR="002576B0" w:rsidRPr="001E7E6F" w:rsidRDefault="002576B0" w:rsidP="002576B0">
            <w:pPr>
              <w:adjustRightInd w:val="0"/>
              <w:snapToGrid w:val="0"/>
              <w:spacing w:line="320" w:lineRule="exact"/>
              <w:jc w:val="both"/>
              <w:textAlignment w:val="baseline"/>
              <w:rPr>
                <w:rFonts w:ascii="標楷體" w:eastAsia="標楷體" w:hAnsi="標楷體"/>
                <w:color w:val="4472C4" w:themeColor="accent1"/>
              </w:rPr>
            </w:pPr>
            <w:r w:rsidRPr="001E7E6F">
              <w:rPr>
                <w:rFonts w:ascii="標楷體" w:eastAsia="標楷體" w:hAnsi="標楷體" w:hint="eastAsia"/>
                <w:color w:val="4472C4" w:themeColor="accent1"/>
              </w:rPr>
              <w:t>1.</w:t>
            </w:r>
            <w:r w:rsidRPr="001E7E6F">
              <w:rPr>
                <w:rFonts w:ascii="標楷體" w:eastAsia="標楷體" w:hAnsi="標楷體" w:hint="eastAsia"/>
                <w:b/>
                <w:color w:val="4472C4" w:themeColor="accent1"/>
              </w:rPr>
              <w:t>索瑪立方塊的誕生</w:t>
            </w:r>
            <w:r w:rsidRPr="001E7E6F">
              <w:rPr>
                <w:rFonts w:ascii="標楷體" w:eastAsia="標楷體" w:hAnsi="標楷體" w:hint="eastAsia"/>
                <w:color w:val="4472C4" w:themeColor="accent1"/>
              </w:rPr>
              <w:t>：</w:t>
            </w:r>
          </w:p>
          <w:p w14:paraId="1B8C73BF" w14:textId="77777777" w:rsidR="002576B0" w:rsidRPr="001E7E6F" w:rsidRDefault="002576B0" w:rsidP="002576B0">
            <w:pPr>
              <w:pStyle w:val="a4"/>
              <w:numPr>
                <w:ilvl w:val="0"/>
                <w:numId w:val="6"/>
              </w:numPr>
              <w:adjustRightInd w:val="0"/>
              <w:snapToGrid w:val="0"/>
              <w:spacing w:line="320" w:lineRule="exact"/>
              <w:ind w:leftChars="0"/>
              <w:jc w:val="both"/>
              <w:textAlignment w:val="baseline"/>
              <w:rPr>
                <w:rFonts w:ascii="標楷體" w:eastAsia="標楷體" w:hAnsi="標楷體"/>
                <w:color w:val="4472C4" w:themeColor="accent1"/>
              </w:rPr>
            </w:pPr>
            <w:r w:rsidRPr="001E7E6F">
              <w:rPr>
                <w:rFonts w:ascii="標楷體" w:eastAsia="標楷體" w:hAnsi="標楷體" w:hint="eastAsia"/>
                <w:color w:val="4472C4" w:themeColor="accent1"/>
              </w:rPr>
              <w:t>能了解索瑪立方塊的發明者及其由來。</w:t>
            </w:r>
          </w:p>
          <w:p w14:paraId="76412CF7" w14:textId="77777777" w:rsidR="002576B0" w:rsidRPr="001E7E6F" w:rsidRDefault="002576B0" w:rsidP="002576B0">
            <w:pPr>
              <w:pStyle w:val="a4"/>
              <w:numPr>
                <w:ilvl w:val="0"/>
                <w:numId w:val="6"/>
              </w:numPr>
              <w:adjustRightInd w:val="0"/>
              <w:snapToGrid w:val="0"/>
              <w:spacing w:line="320" w:lineRule="exact"/>
              <w:ind w:leftChars="0"/>
              <w:jc w:val="both"/>
              <w:textAlignment w:val="baseline"/>
              <w:rPr>
                <w:rFonts w:ascii="標楷體" w:eastAsia="標楷體" w:hAnsi="標楷體" w:cs="標楷體"/>
                <w:color w:val="4472C4" w:themeColor="accent1"/>
                <w:lang w:val="zh-TW"/>
              </w:rPr>
            </w:pPr>
            <w:r w:rsidRPr="001E7E6F">
              <w:rPr>
                <w:rFonts w:ascii="標楷體" w:eastAsia="標楷體" w:hAnsi="標楷體" w:hint="eastAsia"/>
                <w:color w:val="4472C4" w:themeColor="accent1"/>
              </w:rPr>
              <w:t>透過</w:t>
            </w:r>
            <w:r w:rsidRPr="001E7E6F">
              <w:rPr>
                <w:rFonts w:ascii="標楷體" w:eastAsia="標楷體" w:hAnsi="標楷體" w:cs="標楷體" w:hint="eastAsia"/>
                <w:color w:val="4472C4" w:themeColor="accent1"/>
                <w:lang w:val="zh-TW"/>
              </w:rPr>
              <w:t>生成活動生成二~四連塊之立體圖形</w:t>
            </w:r>
          </w:p>
          <w:p w14:paraId="3D6703FB" w14:textId="77777777" w:rsidR="002576B0" w:rsidRPr="001E7E6F" w:rsidRDefault="002576B0" w:rsidP="002576B0">
            <w:pPr>
              <w:adjustRightInd w:val="0"/>
              <w:snapToGrid w:val="0"/>
              <w:spacing w:line="320" w:lineRule="exact"/>
              <w:jc w:val="both"/>
              <w:textAlignment w:val="baseline"/>
              <w:rPr>
                <w:rFonts w:ascii="標楷體" w:eastAsia="標楷體" w:hAnsi="標楷體"/>
                <w:color w:val="4472C4" w:themeColor="accent1"/>
              </w:rPr>
            </w:pPr>
            <w:r w:rsidRPr="001E7E6F">
              <w:rPr>
                <w:rFonts w:ascii="標楷體" w:eastAsia="標楷體" w:hAnsi="標楷體"/>
                <w:color w:val="4472C4" w:themeColor="accent1"/>
              </w:rPr>
              <w:t>2</w:t>
            </w:r>
            <w:r w:rsidRPr="001E7E6F">
              <w:rPr>
                <w:rFonts w:ascii="標楷體" w:eastAsia="標楷體" w:hAnsi="標楷體" w:hint="eastAsia"/>
                <w:color w:val="4472C4" w:themeColor="accent1"/>
              </w:rPr>
              <w:t>.</w:t>
            </w:r>
            <w:r w:rsidRPr="001E7E6F">
              <w:rPr>
                <w:rFonts w:ascii="標楷體" w:eastAsia="標楷體" w:hAnsi="標楷體" w:hint="eastAsia"/>
                <w:b/>
                <w:color w:val="4472C4" w:themeColor="accent1"/>
              </w:rPr>
              <w:t>索瑪的編號及配色</w:t>
            </w:r>
            <w:r w:rsidRPr="001E7E6F">
              <w:rPr>
                <w:rFonts w:ascii="標楷體" w:eastAsia="標楷體" w:hAnsi="標楷體" w:hint="eastAsia"/>
                <w:color w:val="4472C4" w:themeColor="accent1"/>
              </w:rPr>
              <w:t>:</w:t>
            </w:r>
          </w:p>
          <w:p w14:paraId="34107E97" w14:textId="77777777" w:rsidR="002576B0" w:rsidRPr="001E7E6F" w:rsidRDefault="002576B0" w:rsidP="002576B0">
            <w:pPr>
              <w:pStyle w:val="a4"/>
              <w:numPr>
                <w:ilvl w:val="0"/>
                <w:numId w:val="7"/>
              </w:numPr>
              <w:snapToGrid w:val="0"/>
              <w:spacing w:line="240" w:lineRule="atLeast"/>
              <w:ind w:leftChars="0"/>
              <w:jc w:val="both"/>
              <w:rPr>
                <w:rFonts w:ascii="Times New Roman" w:eastAsia="標楷體" w:hAnsi="Times New Roman" w:cs="Times New Roman"/>
                <w:color w:val="4472C4" w:themeColor="accent1"/>
                <w:szCs w:val="24"/>
              </w:rPr>
            </w:pPr>
            <w:r w:rsidRPr="001E7E6F">
              <w:rPr>
                <w:rFonts w:ascii="標楷體" w:eastAsia="標楷體" w:hAnsi="標楷體" w:cs="標楷體" w:hint="eastAsia"/>
                <w:color w:val="4472C4" w:themeColor="accent1"/>
                <w:lang w:val="zh-TW"/>
              </w:rPr>
              <w:t>能認識索瑪立方塊之國際編碼。</w:t>
            </w:r>
          </w:p>
          <w:p w14:paraId="77D5287D" w14:textId="77777777" w:rsidR="002576B0" w:rsidRPr="001E7E6F" w:rsidRDefault="002576B0" w:rsidP="002576B0">
            <w:pPr>
              <w:pStyle w:val="a4"/>
              <w:numPr>
                <w:ilvl w:val="0"/>
                <w:numId w:val="7"/>
              </w:numPr>
              <w:snapToGrid w:val="0"/>
              <w:spacing w:line="240" w:lineRule="atLeast"/>
              <w:ind w:leftChars="0"/>
              <w:jc w:val="both"/>
              <w:rPr>
                <w:rFonts w:ascii="Times New Roman" w:eastAsia="標楷體" w:hAnsi="Times New Roman" w:cs="Times New Roman"/>
                <w:color w:val="4472C4" w:themeColor="accent1"/>
                <w:szCs w:val="24"/>
              </w:rPr>
            </w:pPr>
            <w:r w:rsidRPr="001E7E6F">
              <w:rPr>
                <w:rFonts w:ascii="標楷體" w:eastAsia="標楷體" w:hAnsi="標楷體" w:hint="eastAsia"/>
                <w:color w:val="4472C4" w:themeColor="accent1"/>
              </w:rPr>
              <w:t>了解索碼編號的方式，並且運用數字記錄其解題過程。</w:t>
            </w:r>
          </w:p>
          <w:p w14:paraId="477F481C" w14:textId="77777777" w:rsidR="002576B0" w:rsidRPr="001E7E6F" w:rsidRDefault="002576B0" w:rsidP="002576B0">
            <w:pPr>
              <w:adjustRightInd w:val="0"/>
              <w:snapToGrid w:val="0"/>
              <w:spacing w:line="320" w:lineRule="exact"/>
              <w:jc w:val="both"/>
              <w:textAlignment w:val="baseline"/>
              <w:rPr>
                <w:rFonts w:ascii="標楷體" w:eastAsia="標楷體" w:hAnsi="標楷體"/>
                <w:b/>
                <w:color w:val="4472C4" w:themeColor="accent1"/>
              </w:rPr>
            </w:pPr>
            <w:r w:rsidRPr="001E7E6F">
              <w:rPr>
                <w:rFonts w:ascii="標楷體" w:eastAsia="標楷體" w:hAnsi="標楷體"/>
                <w:color w:val="4472C4" w:themeColor="accent1"/>
              </w:rPr>
              <w:t>3</w:t>
            </w:r>
            <w:r w:rsidRPr="001E7E6F">
              <w:rPr>
                <w:rFonts w:ascii="標楷體" w:eastAsia="標楷體" w:hAnsi="標楷體" w:hint="eastAsia"/>
                <w:color w:val="4472C4" w:themeColor="accent1"/>
              </w:rPr>
              <w:t>.</w:t>
            </w:r>
            <w:r w:rsidRPr="001E7E6F">
              <w:rPr>
                <w:rFonts w:ascii="標楷體" w:eastAsia="標楷體" w:hAnsi="標楷體" w:hint="eastAsia"/>
                <w:b/>
                <w:color w:val="4472C4" w:themeColor="accent1"/>
              </w:rPr>
              <w:t>索瑪的創作：</w:t>
            </w:r>
          </w:p>
          <w:p w14:paraId="78FE2805" w14:textId="77777777" w:rsidR="002576B0" w:rsidRPr="001E7E6F" w:rsidRDefault="002576B0" w:rsidP="002576B0">
            <w:pPr>
              <w:pStyle w:val="a4"/>
              <w:numPr>
                <w:ilvl w:val="0"/>
                <w:numId w:val="8"/>
              </w:numPr>
              <w:adjustRightInd w:val="0"/>
              <w:snapToGrid w:val="0"/>
              <w:spacing w:line="320" w:lineRule="exact"/>
              <w:ind w:leftChars="0"/>
              <w:jc w:val="both"/>
              <w:textAlignment w:val="baseline"/>
              <w:rPr>
                <w:rFonts w:ascii="標楷體" w:eastAsia="標楷體" w:hAnsi="標楷體"/>
                <w:color w:val="4472C4" w:themeColor="accent1"/>
              </w:rPr>
            </w:pPr>
            <w:r w:rsidRPr="001E7E6F">
              <w:rPr>
                <w:rFonts w:ascii="標楷體" w:eastAsia="標楷體" w:hAnsi="標楷體" w:hint="eastAsia"/>
                <w:color w:val="4472C4" w:themeColor="accent1"/>
              </w:rPr>
              <w:t>能根據圖示拼出指定圖形並紀錄結果。</w:t>
            </w:r>
          </w:p>
          <w:p w14:paraId="49523D74" w14:textId="77777777" w:rsidR="002576B0" w:rsidRPr="001E7E6F" w:rsidRDefault="002576B0" w:rsidP="002576B0">
            <w:pPr>
              <w:pStyle w:val="a4"/>
              <w:numPr>
                <w:ilvl w:val="0"/>
                <w:numId w:val="8"/>
              </w:numPr>
              <w:adjustRightInd w:val="0"/>
              <w:snapToGrid w:val="0"/>
              <w:spacing w:line="320" w:lineRule="exact"/>
              <w:ind w:leftChars="0"/>
              <w:jc w:val="both"/>
              <w:textAlignment w:val="baseline"/>
              <w:rPr>
                <w:rFonts w:ascii="標楷體" w:eastAsia="標楷體" w:hAnsi="標楷體"/>
                <w:color w:val="4472C4" w:themeColor="accent1"/>
              </w:rPr>
            </w:pPr>
            <w:r w:rsidRPr="001E7E6F">
              <w:rPr>
                <w:rFonts w:ascii="標楷體" w:eastAsia="標楷體" w:hAnsi="標楷體" w:cs="標楷體" w:hint="eastAsia"/>
                <w:color w:val="4472C4" w:themeColor="accent1"/>
                <w:lang w:val="zh-TW"/>
              </w:rPr>
              <w:t>能利用索瑪立方塊進行創作。</w:t>
            </w:r>
          </w:p>
          <w:p w14:paraId="730C6BDF" w14:textId="77777777" w:rsidR="002576B0" w:rsidRPr="001E7E6F" w:rsidRDefault="002576B0" w:rsidP="002576B0">
            <w:pPr>
              <w:adjustRightInd w:val="0"/>
              <w:snapToGrid w:val="0"/>
              <w:spacing w:line="320" w:lineRule="exact"/>
              <w:jc w:val="both"/>
              <w:textAlignment w:val="baseline"/>
              <w:rPr>
                <w:rFonts w:ascii="標楷體" w:eastAsia="標楷體" w:hAnsi="標楷體"/>
                <w:b/>
                <w:color w:val="4472C4" w:themeColor="accent1"/>
              </w:rPr>
            </w:pPr>
            <w:r w:rsidRPr="001E7E6F">
              <w:rPr>
                <w:rFonts w:ascii="標楷體" w:eastAsia="標楷體" w:hAnsi="標楷體" w:hint="eastAsia"/>
                <w:b/>
                <w:color w:val="4472C4" w:themeColor="accent1"/>
              </w:rPr>
              <w:t>4.Bu</w:t>
            </w:r>
            <w:r w:rsidRPr="001E7E6F">
              <w:rPr>
                <w:rFonts w:ascii="標楷體" w:eastAsia="標楷體" w:hAnsi="標楷體"/>
                <w:b/>
                <w:color w:val="4472C4" w:themeColor="accent1"/>
              </w:rPr>
              <w:t>rrTools</w:t>
            </w:r>
            <w:r w:rsidRPr="001E7E6F">
              <w:rPr>
                <w:rFonts w:ascii="標楷體" w:eastAsia="標楷體" w:hAnsi="標楷體" w:hint="eastAsia"/>
                <w:b/>
                <w:color w:val="4472C4" w:themeColor="accent1"/>
              </w:rPr>
              <w:t>解碼圖形：</w:t>
            </w:r>
          </w:p>
          <w:p w14:paraId="3E9336F5" w14:textId="77777777" w:rsidR="002576B0" w:rsidRPr="001E7E6F" w:rsidRDefault="002576B0" w:rsidP="002D5302">
            <w:pPr>
              <w:pStyle w:val="a4"/>
              <w:numPr>
                <w:ilvl w:val="0"/>
                <w:numId w:val="25"/>
              </w:numPr>
              <w:adjustRightInd w:val="0"/>
              <w:snapToGrid w:val="0"/>
              <w:spacing w:line="320" w:lineRule="exact"/>
              <w:ind w:leftChars="0"/>
              <w:jc w:val="both"/>
              <w:textAlignment w:val="baseline"/>
              <w:rPr>
                <w:rFonts w:ascii="標楷體" w:eastAsia="標楷體" w:hAnsi="標楷體"/>
                <w:color w:val="4472C4" w:themeColor="accent1"/>
              </w:rPr>
            </w:pPr>
            <w:r w:rsidRPr="001E7E6F">
              <w:rPr>
                <w:rFonts w:ascii="標楷體" w:eastAsia="標楷體" w:hAnsi="標楷體" w:hint="eastAsia"/>
                <w:color w:val="4472C4" w:themeColor="accent1"/>
              </w:rPr>
              <w:t>能在電腦軟體上(Bu</w:t>
            </w:r>
            <w:r w:rsidRPr="001E7E6F">
              <w:rPr>
                <w:rFonts w:ascii="標楷體" w:eastAsia="標楷體" w:hAnsi="標楷體"/>
                <w:color w:val="4472C4" w:themeColor="accent1"/>
              </w:rPr>
              <w:t>rrTools</w:t>
            </w:r>
            <w:r w:rsidRPr="001E7E6F">
              <w:rPr>
                <w:rFonts w:ascii="標楷體" w:eastAsia="標楷體" w:hAnsi="標楷體" w:hint="eastAsia"/>
                <w:color w:val="4472C4" w:themeColor="accent1"/>
              </w:rPr>
              <w:t>)，正確劃出所創作的圖形。</w:t>
            </w:r>
          </w:p>
          <w:p w14:paraId="2E3392C4" w14:textId="77777777" w:rsidR="00743ED2" w:rsidRPr="00743ED2" w:rsidRDefault="002576B0" w:rsidP="002D5302">
            <w:pPr>
              <w:pStyle w:val="a4"/>
              <w:numPr>
                <w:ilvl w:val="0"/>
                <w:numId w:val="25"/>
              </w:numPr>
              <w:adjustRightInd w:val="0"/>
              <w:snapToGrid w:val="0"/>
              <w:spacing w:line="320" w:lineRule="exact"/>
              <w:ind w:leftChars="0"/>
              <w:jc w:val="both"/>
              <w:textAlignment w:val="baseline"/>
              <w:rPr>
                <w:rFonts w:ascii="標楷體" w:eastAsia="標楷體" w:hAnsi="標楷體"/>
                <w:color w:val="4472C4" w:themeColor="accent1"/>
              </w:rPr>
            </w:pPr>
            <w:r w:rsidRPr="001E7E6F">
              <w:rPr>
                <w:rFonts w:ascii="標楷體" w:eastAsia="標楷體" w:hAnsi="標楷體" w:cs="標楷體" w:hint="eastAsia"/>
                <w:color w:val="4472C4" w:themeColor="accent1"/>
                <w:lang w:val="zh-TW"/>
              </w:rPr>
              <w:t>能自行計算出創作圖形的解法。</w:t>
            </w:r>
          </w:p>
          <w:p w14:paraId="0DF4EB3D" w14:textId="6610D11F" w:rsidR="002576B0" w:rsidRPr="00743ED2" w:rsidRDefault="002576B0" w:rsidP="002D5302">
            <w:pPr>
              <w:pStyle w:val="a4"/>
              <w:numPr>
                <w:ilvl w:val="0"/>
                <w:numId w:val="25"/>
              </w:numPr>
              <w:adjustRightInd w:val="0"/>
              <w:snapToGrid w:val="0"/>
              <w:spacing w:line="320" w:lineRule="exact"/>
              <w:ind w:leftChars="0"/>
              <w:jc w:val="both"/>
              <w:textAlignment w:val="baseline"/>
              <w:rPr>
                <w:rFonts w:ascii="標楷體" w:eastAsia="標楷體" w:hAnsi="標楷體" w:hint="eastAsia"/>
                <w:color w:val="4472C4" w:themeColor="accent1"/>
              </w:rPr>
            </w:pPr>
            <w:r w:rsidRPr="00743ED2">
              <w:rPr>
                <w:rFonts w:ascii="標楷體" w:eastAsia="標楷體" w:hAnsi="標楷體" w:hint="eastAsia"/>
                <w:color w:val="4472C4" w:themeColor="accent1"/>
              </w:rPr>
              <w:t>能主動分享自己和挑戰同學創作的圖形。</w:t>
            </w:r>
          </w:p>
        </w:tc>
        <w:tc>
          <w:tcPr>
            <w:tcW w:w="1275" w:type="dxa"/>
            <w:tcBorders>
              <w:top w:val="single" w:sz="6" w:space="0" w:color="auto"/>
              <w:left w:val="single" w:sz="6" w:space="0" w:color="auto"/>
              <w:bottom w:val="single" w:sz="6" w:space="0" w:color="auto"/>
              <w:right w:val="double" w:sz="4" w:space="0" w:color="auto"/>
            </w:tcBorders>
            <w:vAlign w:val="center"/>
          </w:tcPr>
          <w:p w14:paraId="07F13DFC" w14:textId="6D4DF658" w:rsidR="002576B0" w:rsidRPr="001E7E6F" w:rsidRDefault="002576B0" w:rsidP="002576B0">
            <w:pPr>
              <w:snapToGrid w:val="0"/>
              <w:spacing w:line="240" w:lineRule="atLeast"/>
              <w:jc w:val="center"/>
              <w:rPr>
                <w:rFonts w:ascii="Times New Roman" w:eastAsia="標楷體" w:hAnsi="Times New Roman" w:cs="Times New Roman" w:hint="eastAsia"/>
                <w:color w:val="FF0000"/>
                <w:spacing w:val="-12"/>
              </w:rPr>
            </w:pPr>
            <w:r w:rsidRPr="001E7E6F">
              <w:rPr>
                <w:rFonts w:ascii="Times New Roman" w:eastAsia="標楷體" w:hAnsi="Times New Roman" w:cs="Times New Roman" w:hint="eastAsia"/>
                <w:color w:val="4472C4" w:themeColor="accent1"/>
                <w:spacing w:val="-12"/>
                <w:szCs w:val="24"/>
              </w:rPr>
              <w:t>配合研究方法訓練</w:t>
            </w:r>
            <w:r w:rsidRPr="001E7E6F">
              <w:rPr>
                <w:rFonts w:ascii="Times New Roman" w:eastAsia="標楷體" w:hAnsi="Times New Roman" w:cs="Times New Roman" w:hint="eastAsia"/>
                <w:color w:val="4472C4" w:themeColor="accent1"/>
                <w:spacing w:val="-12"/>
                <w:szCs w:val="24"/>
              </w:rPr>
              <w:t xml:space="preserve">  -</w:t>
            </w:r>
            <w:r w:rsidRPr="001E7E6F">
              <w:rPr>
                <w:rFonts w:ascii="Times New Roman" w:eastAsia="標楷體" w:hAnsi="Times New Roman" w:cs="Times New Roman" w:hint="eastAsia"/>
                <w:color w:val="4472C4" w:themeColor="accent1"/>
                <w:spacing w:val="-12"/>
                <w:szCs w:val="24"/>
              </w:rPr>
              <w:t>工具使用</w:t>
            </w:r>
          </w:p>
        </w:tc>
      </w:tr>
      <w:tr w:rsidR="002576B0" w:rsidRPr="00AA50B7" w14:paraId="1B9B79EA"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3B44789C" w14:textId="77777777" w:rsidR="002576B0" w:rsidRPr="001E7E6F" w:rsidRDefault="002576B0" w:rsidP="002576B0">
            <w:pPr>
              <w:adjustRightInd w:val="0"/>
              <w:snapToGrid w:val="0"/>
              <w:spacing w:line="240" w:lineRule="atLeast"/>
              <w:ind w:leftChars="-25" w:left="-60" w:rightChars="-25" w:right="-60"/>
              <w:jc w:val="center"/>
              <w:rPr>
                <w:rFonts w:ascii="Times New Roman" w:eastAsia="標楷體" w:hAnsi="Times New Roman" w:cs="Times New Roman"/>
                <w:color w:val="4472C4" w:themeColor="accent1"/>
                <w:kern w:val="2"/>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CD3DC07" w14:textId="5975572B" w:rsidR="002576B0" w:rsidRPr="00047BBD" w:rsidRDefault="002576B0" w:rsidP="002576B0">
            <w:pPr>
              <w:snapToGrid w:val="0"/>
              <w:spacing w:line="240" w:lineRule="atLeast"/>
              <w:jc w:val="center"/>
              <w:rPr>
                <w:rFonts w:ascii="Times New Roman" w:eastAsia="標楷體" w:hAnsi="Times New Roman" w:cs="Times New Roman" w:hint="eastAsia"/>
                <w:b/>
                <w:kern w:val="2"/>
              </w:rPr>
            </w:pPr>
            <w:r w:rsidRPr="00047BBD">
              <w:rPr>
                <w:rFonts w:ascii="Times New Roman" w:eastAsia="標楷體" w:hAnsi="Times New Roman" w:cs="Times New Roman" w:hint="eastAsia"/>
                <w:b/>
                <w:kern w:val="2"/>
              </w:rPr>
              <w:t>動畫機故事館</w:t>
            </w:r>
            <w:r w:rsidRPr="00047BBD">
              <w:rPr>
                <w:rFonts w:ascii="Times New Roman" w:eastAsia="標楷體" w:hAnsi="Times New Roman" w:cs="Times New Roman" w:hint="eastAsia"/>
                <w:b/>
                <w:kern w:val="2"/>
              </w:rPr>
              <w:t>(</w:t>
            </w:r>
            <w:r w:rsidRPr="00047BBD">
              <w:rPr>
                <w:rFonts w:ascii="Times New Roman" w:eastAsia="標楷體" w:hAnsi="Times New Roman" w:cs="Times New Roman" w:hint="eastAsia"/>
                <w:b/>
                <w:kern w:val="2"/>
              </w:rPr>
              <w:t>二</w:t>
            </w:r>
            <w:r w:rsidRPr="00047BBD">
              <w:rPr>
                <w:rFonts w:ascii="Times New Roman" w:eastAsia="標楷體" w:hAnsi="Times New Roman" w:cs="Times New Roman" w:hint="eastAsia"/>
                <w:b/>
                <w:kern w:val="2"/>
              </w:rPr>
              <w:t>)</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3CE09913" w14:textId="65BABC47" w:rsidR="002576B0" w:rsidRPr="00047BBD" w:rsidRDefault="00571C03" w:rsidP="00571C03">
            <w:pPr>
              <w:pStyle w:val="a4"/>
              <w:numPr>
                <w:ilvl w:val="0"/>
                <w:numId w:val="21"/>
              </w:numPr>
              <w:adjustRightInd w:val="0"/>
              <w:snapToGrid w:val="0"/>
              <w:spacing w:line="320" w:lineRule="exact"/>
              <w:ind w:leftChars="0"/>
              <w:jc w:val="both"/>
              <w:textAlignment w:val="baseline"/>
              <w:rPr>
                <w:rFonts w:ascii="標楷體" w:eastAsia="標楷體" w:hAnsi="標楷體"/>
                <w:b/>
                <w:bCs/>
              </w:rPr>
            </w:pPr>
            <w:r w:rsidRPr="00047BBD">
              <w:rPr>
                <w:rFonts w:ascii="標楷體" w:eastAsia="標楷體" w:hAnsi="標楷體" w:hint="eastAsia"/>
                <w:b/>
                <w:bCs/>
              </w:rPr>
              <w:t>認識動畫原理</w:t>
            </w:r>
          </w:p>
          <w:p w14:paraId="47D5E91A" w14:textId="7277BB5D" w:rsidR="00571C03" w:rsidRPr="00047BBD" w:rsidRDefault="000726B4" w:rsidP="00571C03">
            <w:pPr>
              <w:pStyle w:val="a4"/>
              <w:numPr>
                <w:ilvl w:val="0"/>
                <w:numId w:val="22"/>
              </w:numPr>
              <w:adjustRightInd w:val="0"/>
              <w:snapToGrid w:val="0"/>
              <w:spacing w:line="320" w:lineRule="exact"/>
              <w:ind w:leftChars="0"/>
              <w:jc w:val="both"/>
              <w:textAlignment w:val="baseline"/>
              <w:rPr>
                <w:rFonts w:ascii="標楷體" w:eastAsia="標楷體" w:hAnsi="標楷體"/>
              </w:rPr>
            </w:pPr>
            <w:r w:rsidRPr="00047BBD">
              <w:rPr>
                <w:rFonts w:ascii="標楷體" w:eastAsia="標楷體" w:hAnsi="標楷體" w:hint="eastAsia"/>
              </w:rPr>
              <w:t>理解閃頻原理</w:t>
            </w:r>
          </w:p>
          <w:p w14:paraId="765BDEE9" w14:textId="3A014CB6" w:rsidR="000726B4" w:rsidRPr="00047BBD" w:rsidRDefault="002D5302" w:rsidP="00571C03">
            <w:pPr>
              <w:pStyle w:val="a4"/>
              <w:numPr>
                <w:ilvl w:val="0"/>
                <w:numId w:val="22"/>
              </w:numPr>
              <w:adjustRightInd w:val="0"/>
              <w:snapToGrid w:val="0"/>
              <w:spacing w:line="320" w:lineRule="exact"/>
              <w:ind w:leftChars="0"/>
              <w:jc w:val="both"/>
              <w:textAlignment w:val="baseline"/>
              <w:rPr>
                <w:rFonts w:ascii="標楷體" w:eastAsia="標楷體" w:hAnsi="標楷體" w:hint="eastAsia"/>
              </w:rPr>
            </w:pPr>
            <w:r w:rsidRPr="00047BBD">
              <w:rPr>
                <w:rFonts w:ascii="標楷體" w:eastAsia="標楷體" w:hAnsi="標楷體" w:hint="eastAsia"/>
              </w:rPr>
              <w:t>覺察並設計流暢的物體分鏡圖。</w:t>
            </w:r>
          </w:p>
          <w:p w14:paraId="5FCC5882" w14:textId="77777777" w:rsidR="00571C03" w:rsidRPr="00047BBD" w:rsidRDefault="00571C03" w:rsidP="00571C03">
            <w:pPr>
              <w:pStyle w:val="a4"/>
              <w:numPr>
                <w:ilvl w:val="0"/>
                <w:numId w:val="21"/>
              </w:numPr>
              <w:adjustRightInd w:val="0"/>
              <w:snapToGrid w:val="0"/>
              <w:spacing w:line="320" w:lineRule="exact"/>
              <w:ind w:leftChars="0"/>
              <w:jc w:val="both"/>
              <w:textAlignment w:val="baseline"/>
              <w:rPr>
                <w:rFonts w:ascii="標楷體" w:eastAsia="標楷體" w:hAnsi="標楷體"/>
                <w:b/>
                <w:bCs/>
              </w:rPr>
            </w:pPr>
            <w:r w:rsidRPr="00047BBD">
              <w:rPr>
                <w:rFonts w:ascii="標楷體" w:eastAsia="標楷體" w:hAnsi="標楷體" w:hint="eastAsia"/>
                <w:b/>
                <w:bCs/>
              </w:rPr>
              <w:t>創作動畫故事</w:t>
            </w:r>
          </w:p>
          <w:p w14:paraId="2C4DCFEE" w14:textId="0D992ABB" w:rsidR="000726B4" w:rsidRPr="00047BBD" w:rsidRDefault="000726B4" w:rsidP="000726B4">
            <w:pPr>
              <w:pStyle w:val="a4"/>
              <w:numPr>
                <w:ilvl w:val="0"/>
                <w:numId w:val="23"/>
              </w:numPr>
              <w:adjustRightInd w:val="0"/>
              <w:snapToGrid w:val="0"/>
              <w:spacing w:line="320" w:lineRule="exact"/>
              <w:ind w:leftChars="0"/>
              <w:jc w:val="both"/>
              <w:textAlignment w:val="baseline"/>
              <w:rPr>
                <w:rFonts w:ascii="標楷體" w:eastAsia="標楷體" w:hAnsi="標楷體"/>
              </w:rPr>
            </w:pPr>
            <w:r w:rsidRPr="00047BBD">
              <w:rPr>
                <w:rFonts w:ascii="標楷體" w:eastAsia="標楷體" w:hAnsi="標楷體" w:hint="eastAsia"/>
              </w:rPr>
              <w:t>小組創作動畫故事，選定動畫主題並進行</w:t>
            </w:r>
            <w:r w:rsidR="002D5302" w:rsidRPr="00047BBD">
              <w:rPr>
                <w:rFonts w:ascii="標楷體" w:eastAsia="標楷體" w:hAnsi="標楷體" w:hint="eastAsia"/>
              </w:rPr>
              <w:t>分鏡設計</w:t>
            </w:r>
            <w:r w:rsidRPr="00047BBD">
              <w:rPr>
                <w:rFonts w:ascii="標楷體" w:eastAsia="標楷體" w:hAnsi="標楷體" w:hint="eastAsia"/>
              </w:rPr>
              <w:t>，完成動畫轉盤。</w:t>
            </w:r>
          </w:p>
          <w:p w14:paraId="76ACCCD6" w14:textId="402EA013" w:rsidR="00571C03" w:rsidRPr="00047BBD" w:rsidRDefault="000726B4" w:rsidP="000726B4">
            <w:pPr>
              <w:pStyle w:val="a4"/>
              <w:numPr>
                <w:ilvl w:val="0"/>
                <w:numId w:val="23"/>
              </w:numPr>
              <w:adjustRightInd w:val="0"/>
              <w:snapToGrid w:val="0"/>
              <w:spacing w:line="320" w:lineRule="exact"/>
              <w:ind w:leftChars="0"/>
              <w:jc w:val="both"/>
              <w:textAlignment w:val="baseline"/>
              <w:rPr>
                <w:rFonts w:ascii="標楷體" w:eastAsia="標楷體" w:hAnsi="標楷體" w:hint="eastAsia"/>
              </w:rPr>
            </w:pPr>
            <w:r w:rsidRPr="00047BBD">
              <w:rPr>
                <w:rFonts w:ascii="標楷體" w:eastAsia="標楷體" w:hAnsi="標楷體" w:hint="eastAsia"/>
              </w:rPr>
              <w:t>各組分享動畫故事並互評。</w:t>
            </w:r>
          </w:p>
        </w:tc>
        <w:tc>
          <w:tcPr>
            <w:tcW w:w="1275" w:type="dxa"/>
            <w:tcBorders>
              <w:top w:val="single" w:sz="6" w:space="0" w:color="auto"/>
              <w:left w:val="single" w:sz="6" w:space="0" w:color="auto"/>
              <w:bottom w:val="single" w:sz="6" w:space="0" w:color="auto"/>
              <w:right w:val="double" w:sz="4" w:space="0" w:color="auto"/>
            </w:tcBorders>
            <w:vAlign w:val="center"/>
          </w:tcPr>
          <w:p w14:paraId="0CB911EA" w14:textId="77777777" w:rsidR="00047BBD" w:rsidRPr="002D5302" w:rsidRDefault="00047BBD" w:rsidP="00047BBD">
            <w:pPr>
              <w:snapToGrid w:val="0"/>
              <w:spacing w:line="240" w:lineRule="atLeast"/>
              <w:jc w:val="center"/>
              <w:rPr>
                <w:rFonts w:ascii="Times New Roman" w:eastAsia="標楷體" w:hAnsi="Times New Roman" w:cs="Times New Roman"/>
                <w:spacing w:val="-12"/>
              </w:rPr>
            </w:pPr>
            <w:r w:rsidRPr="002D5302">
              <w:rPr>
                <w:rFonts w:ascii="Times New Roman" w:eastAsia="標楷體" w:hAnsi="Times New Roman" w:cs="Times New Roman" w:hint="eastAsia"/>
                <w:spacing w:val="-12"/>
              </w:rPr>
              <w:t>配合自然</w:t>
            </w:r>
          </w:p>
          <w:p w14:paraId="5E3B14D8" w14:textId="32F10710" w:rsidR="002576B0" w:rsidRPr="00047BBD" w:rsidRDefault="00047BBD" w:rsidP="00047BBD">
            <w:pPr>
              <w:snapToGrid w:val="0"/>
              <w:spacing w:line="240" w:lineRule="atLeast"/>
              <w:jc w:val="center"/>
              <w:rPr>
                <w:rFonts w:ascii="Times New Roman" w:eastAsia="標楷體" w:hAnsi="Times New Roman" w:cs="Times New Roman" w:hint="eastAsia"/>
                <w:spacing w:val="-12"/>
              </w:rPr>
            </w:pPr>
            <w:r w:rsidRPr="002D5302">
              <w:rPr>
                <w:rFonts w:ascii="標楷體" w:eastAsia="標楷體" w:hAnsi="標楷體" w:cs="Times New Roman" w:hint="eastAsia"/>
                <w:spacing w:val="-12"/>
              </w:rPr>
              <w:t>「</w:t>
            </w:r>
            <w:r w:rsidRPr="002D5302">
              <w:rPr>
                <w:rFonts w:ascii="Times New Roman" w:eastAsia="標楷體" w:hAnsi="Times New Roman" w:cs="Times New Roman" w:hint="eastAsia"/>
                <w:spacing w:val="-12"/>
              </w:rPr>
              <w:t>光的世界</w:t>
            </w:r>
            <w:r w:rsidRPr="002D5302">
              <w:rPr>
                <w:rFonts w:ascii="標楷體" w:eastAsia="標楷體" w:hAnsi="標楷體" w:cs="Times New Roman" w:hint="eastAsia"/>
                <w:spacing w:val="-12"/>
              </w:rPr>
              <w:t>」</w:t>
            </w:r>
            <w:r w:rsidRPr="002D5302">
              <w:rPr>
                <w:rFonts w:ascii="Times New Roman" w:eastAsia="標楷體" w:hAnsi="Times New Roman" w:cs="Times New Roman" w:hint="eastAsia"/>
                <w:spacing w:val="-12"/>
              </w:rPr>
              <w:t>單元</w:t>
            </w:r>
          </w:p>
        </w:tc>
      </w:tr>
      <w:tr w:rsidR="002576B0" w:rsidRPr="00AA50B7" w14:paraId="56DC752F"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1E6D02BA" w14:textId="37A780FB" w:rsidR="002576B0" w:rsidRPr="001E7E6F" w:rsidRDefault="002576B0" w:rsidP="002576B0">
            <w:pPr>
              <w:adjustRightInd w:val="0"/>
              <w:snapToGrid w:val="0"/>
              <w:spacing w:line="240" w:lineRule="atLeast"/>
              <w:ind w:leftChars="-25" w:left="-60" w:rightChars="-25" w:right="-60"/>
              <w:jc w:val="center"/>
              <w:rPr>
                <w:rFonts w:ascii="Times New Roman" w:eastAsia="標楷體" w:hAnsi="Times New Roman" w:cs="Times New Roman" w:hint="eastAsia"/>
                <w:color w:val="FF000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6B54D78B" w14:textId="77777777" w:rsidR="002576B0" w:rsidRDefault="002576B0" w:rsidP="002576B0">
            <w:pPr>
              <w:snapToGrid w:val="0"/>
              <w:spacing w:line="240" w:lineRule="atLeast"/>
              <w:jc w:val="center"/>
              <w:rPr>
                <w:rFonts w:ascii="Times New Roman" w:eastAsia="標楷體" w:hAnsi="Times New Roman" w:cs="Times New Roman"/>
                <w:b/>
                <w:color w:val="000000" w:themeColor="text1"/>
                <w:szCs w:val="24"/>
              </w:rPr>
            </w:pPr>
            <w:r>
              <w:rPr>
                <w:rFonts w:ascii="Times New Roman" w:eastAsia="標楷體" w:hAnsi="Times New Roman" w:cs="Times New Roman" w:hint="eastAsia"/>
                <w:b/>
                <w:color w:val="000000" w:themeColor="text1"/>
                <w:szCs w:val="24"/>
              </w:rPr>
              <w:t>研究方法訓練</w:t>
            </w:r>
            <w:r>
              <w:rPr>
                <w:rFonts w:ascii="Times New Roman" w:eastAsia="標楷體" w:hAnsi="Times New Roman" w:cs="Times New Roman" w:hint="eastAsia"/>
                <w:b/>
                <w:color w:val="000000" w:themeColor="text1"/>
                <w:szCs w:val="24"/>
              </w:rPr>
              <w:t>I</w:t>
            </w:r>
            <w:r>
              <w:rPr>
                <w:rFonts w:ascii="Times New Roman" w:eastAsia="標楷體" w:hAnsi="Times New Roman" w:cs="Times New Roman" w:hint="eastAsia"/>
                <w:b/>
                <w:color w:val="000000" w:themeColor="text1"/>
                <w:szCs w:val="24"/>
              </w:rPr>
              <w:t>調查法</w:t>
            </w:r>
            <w:r>
              <w:rPr>
                <w:rFonts w:ascii="Times New Roman" w:eastAsia="標楷體" w:hAnsi="Times New Roman" w:cs="Times New Roman" w:hint="eastAsia"/>
                <w:b/>
                <w:color w:val="000000" w:themeColor="text1"/>
                <w:szCs w:val="24"/>
              </w:rPr>
              <w:t>:</w:t>
            </w:r>
          </w:p>
          <w:p w14:paraId="570E5BF5" w14:textId="30DDE788" w:rsidR="002576B0" w:rsidRPr="001E7E6F" w:rsidRDefault="002576B0" w:rsidP="002576B0">
            <w:pPr>
              <w:snapToGrid w:val="0"/>
              <w:spacing w:line="240" w:lineRule="atLeast"/>
              <w:jc w:val="center"/>
              <w:rPr>
                <w:rFonts w:ascii="Times New Roman" w:eastAsia="標楷體" w:hAnsi="Times New Roman" w:cs="Times New Roman"/>
                <w:b/>
                <w:color w:val="FF0000"/>
              </w:rPr>
            </w:pPr>
            <w:r>
              <w:rPr>
                <w:rFonts w:ascii="Times New Roman" w:eastAsia="標楷體" w:hAnsi="Times New Roman" w:cs="Times New Roman" w:hint="eastAsia"/>
                <w:b/>
                <w:color w:val="000000" w:themeColor="text1"/>
                <w:szCs w:val="24"/>
              </w:rPr>
              <w:t>樣區法</w:t>
            </w:r>
            <w:r>
              <w:rPr>
                <w:rFonts w:ascii="Times New Roman" w:eastAsia="標楷體" w:hAnsi="Times New Roman" w:cs="Times New Roman" w:hint="eastAsia"/>
                <w:b/>
                <w:color w:val="000000" w:themeColor="text1"/>
                <w:szCs w:val="24"/>
              </w:rPr>
              <w:t>/</w:t>
            </w:r>
            <w:r>
              <w:rPr>
                <w:rFonts w:ascii="Times New Roman" w:eastAsia="標楷體" w:hAnsi="Times New Roman" w:cs="Times New Roman" w:hint="eastAsia"/>
                <w:b/>
                <w:color w:val="000000" w:themeColor="text1"/>
                <w:szCs w:val="24"/>
              </w:rPr>
              <w:t>捉放法</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4C0825F2" w14:textId="77777777" w:rsidR="002576B0" w:rsidRPr="001F4C90" w:rsidRDefault="002576B0" w:rsidP="002576B0">
            <w:pPr>
              <w:pStyle w:val="a4"/>
              <w:widowControl w:val="0"/>
              <w:numPr>
                <w:ilvl w:val="0"/>
                <w:numId w:val="2"/>
              </w:numPr>
              <w:adjustRightInd w:val="0"/>
              <w:snapToGrid w:val="0"/>
              <w:spacing w:line="320" w:lineRule="exact"/>
              <w:ind w:leftChars="0"/>
              <w:jc w:val="both"/>
              <w:textAlignment w:val="baseline"/>
              <w:rPr>
                <w:rFonts w:ascii="標楷體" w:eastAsia="標楷體"/>
                <w:b/>
                <w:color w:val="000000"/>
              </w:rPr>
            </w:pPr>
            <w:r>
              <w:rPr>
                <w:rFonts w:ascii="標楷體" w:eastAsia="標楷體" w:hint="eastAsia"/>
                <w:b/>
                <w:color w:val="000000"/>
              </w:rPr>
              <w:t>小白方塊的估算</w:t>
            </w:r>
            <w:r w:rsidRPr="006B2911">
              <w:rPr>
                <w:rFonts w:ascii="標楷體" w:eastAsia="標楷體" w:hint="eastAsia"/>
                <w:b/>
                <w:color w:val="000000"/>
              </w:rPr>
              <w:t>:</w:t>
            </w:r>
          </w:p>
          <w:p w14:paraId="6FA49113" w14:textId="77777777" w:rsidR="002576B0" w:rsidRPr="006B2911" w:rsidRDefault="002576B0" w:rsidP="002576B0">
            <w:pPr>
              <w:pStyle w:val="a4"/>
              <w:widowControl w:val="0"/>
              <w:numPr>
                <w:ilvl w:val="1"/>
                <w:numId w:val="2"/>
              </w:numPr>
              <w:adjustRightInd w:val="0"/>
              <w:snapToGrid w:val="0"/>
              <w:spacing w:line="320" w:lineRule="exact"/>
              <w:ind w:leftChars="0"/>
              <w:jc w:val="both"/>
              <w:textAlignment w:val="baseline"/>
              <w:rPr>
                <w:rFonts w:ascii="標楷體" w:eastAsia="標楷體"/>
                <w:color w:val="000000"/>
              </w:rPr>
            </w:pPr>
            <w:r>
              <w:rPr>
                <w:rFonts w:ascii="標楷體" w:eastAsia="標楷體" w:hint="eastAsia"/>
                <w:color w:val="000000"/>
              </w:rPr>
              <w:t>透過小白方塊進行區塊抽樣與實際總數的估算活動</w:t>
            </w:r>
            <w:r w:rsidRPr="006B2911">
              <w:rPr>
                <w:rFonts w:ascii="標楷體" w:eastAsia="標楷體" w:hint="eastAsia"/>
                <w:color w:val="000000"/>
              </w:rPr>
              <w:t>。</w:t>
            </w:r>
          </w:p>
          <w:p w14:paraId="175E6FC7" w14:textId="77777777" w:rsidR="002576B0" w:rsidRPr="006B2911" w:rsidRDefault="002576B0" w:rsidP="002576B0">
            <w:pPr>
              <w:pStyle w:val="a4"/>
              <w:widowControl w:val="0"/>
              <w:numPr>
                <w:ilvl w:val="1"/>
                <w:numId w:val="2"/>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分析並</w:t>
            </w:r>
            <w:r>
              <w:rPr>
                <w:rFonts w:ascii="標楷體" w:eastAsia="標楷體" w:hint="eastAsia"/>
                <w:color w:val="000000"/>
              </w:rPr>
              <w:t>討論抽樣區域數量與分布位置的估算結果</w:t>
            </w:r>
            <w:r w:rsidRPr="006B2911">
              <w:rPr>
                <w:rFonts w:ascii="標楷體" w:eastAsia="標楷體" w:hint="eastAsia"/>
                <w:color w:val="000000"/>
              </w:rPr>
              <w:t>。</w:t>
            </w:r>
          </w:p>
          <w:p w14:paraId="1CF2F219" w14:textId="77777777" w:rsidR="002576B0" w:rsidRPr="006B2911" w:rsidRDefault="002576B0" w:rsidP="002576B0">
            <w:pPr>
              <w:pStyle w:val="a4"/>
              <w:widowControl w:val="0"/>
              <w:numPr>
                <w:ilvl w:val="0"/>
                <w:numId w:val="2"/>
              </w:numPr>
              <w:adjustRightInd w:val="0"/>
              <w:snapToGrid w:val="0"/>
              <w:spacing w:line="320" w:lineRule="exact"/>
              <w:ind w:leftChars="0"/>
              <w:jc w:val="both"/>
              <w:textAlignment w:val="baseline"/>
              <w:rPr>
                <w:rFonts w:ascii="標楷體" w:eastAsia="標楷體"/>
                <w:b/>
                <w:color w:val="000000"/>
              </w:rPr>
            </w:pPr>
            <w:r>
              <w:rPr>
                <w:rFonts w:ascii="標楷體" w:eastAsia="標楷體" w:hint="eastAsia"/>
                <w:b/>
                <w:color w:val="000000"/>
              </w:rPr>
              <w:t>鼠婦蟲的估算</w:t>
            </w:r>
            <w:r w:rsidRPr="006B2911">
              <w:rPr>
                <w:rFonts w:ascii="標楷體" w:eastAsia="標楷體" w:hint="eastAsia"/>
                <w:b/>
                <w:color w:val="000000"/>
              </w:rPr>
              <w:t>:</w:t>
            </w:r>
          </w:p>
          <w:p w14:paraId="2F3E6387" w14:textId="77777777" w:rsidR="002576B0" w:rsidRDefault="002576B0" w:rsidP="002576B0">
            <w:pPr>
              <w:pStyle w:val="a4"/>
              <w:widowControl w:val="0"/>
              <w:numPr>
                <w:ilvl w:val="1"/>
                <w:numId w:val="2"/>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選定</w:t>
            </w:r>
            <w:r>
              <w:rPr>
                <w:rFonts w:ascii="標楷體" w:eastAsia="標楷體" w:hint="eastAsia"/>
                <w:color w:val="000000"/>
              </w:rPr>
              <w:t>特定區域內的鼠婦蟲。</w:t>
            </w:r>
          </w:p>
          <w:p w14:paraId="077CFF99" w14:textId="77777777" w:rsidR="002576B0" w:rsidRPr="006B2911" w:rsidRDefault="002576B0" w:rsidP="002576B0">
            <w:pPr>
              <w:pStyle w:val="a4"/>
              <w:widowControl w:val="0"/>
              <w:numPr>
                <w:ilvl w:val="1"/>
                <w:numId w:val="2"/>
              </w:numPr>
              <w:adjustRightInd w:val="0"/>
              <w:snapToGrid w:val="0"/>
              <w:spacing w:line="320" w:lineRule="exact"/>
              <w:ind w:leftChars="0"/>
              <w:jc w:val="both"/>
              <w:textAlignment w:val="baseline"/>
              <w:rPr>
                <w:rFonts w:ascii="標楷體" w:eastAsia="標楷體"/>
                <w:color w:val="000000"/>
              </w:rPr>
            </w:pPr>
            <w:r>
              <w:rPr>
                <w:rFonts w:ascii="標楷體" w:eastAsia="標楷體" w:hint="eastAsia"/>
                <w:color w:val="000000"/>
              </w:rPr>
              <w:t>選擇取樣範圍的大小，並以棉線劃分出特定區域大小。</w:t>
            </w:r>
          </w:p>
          <w:p w14:paraId="5CEA9D4B" w14:textId="616643FB" w:rsidR="002576B0" w:rsidRPr="001E7E6F" w:rsidRDefault="002576B0" w:rsidP="002576B0">
            <w:pPr>
              <w:pStyle w:val="a4"/>
              <w:widowControl w:val="0"/>
              <w:spacing w:line="0" w:lineRule="atLeast"/>
              <w:ind w:leftChars="0" w:left="360"/>
              <w:rPr>
                <w:rFonts w:ascii="標楷體" w:eastAsia="標楷體"/>
                <w:b/>
                <w:color w:val="FF0000"/>
              </w:rPr>
            </w:pPr>
            <w:r>
              <w:rPr>
                <w:rFonts w:ascii="標楷體" w:eastAsia="標楷體" w:hint="eastAsia"/>
                <w:color w:val="000000"/>
              </w:rPr>
              <w:t>以小組方式進行抽樣，並估算鼠婦蟲的群體大小。</w:t>
            </w:r>
          </w:p>
        </w:tc>
        <w:tc>
          <w:tcPr>
            <w:tcW w:w="1275" w:type="dxa"/>
            <w:tcBorders>
              <w:top w:val="single" w:sz="6" w:space="0" w:color="auto"/>
              <w:left w:val="single" w:sz="6" w:space="0" w:color="auto"/>
              <w:bottom w:val="single" w:sz="6" w:space="0" w:color="auto"/>
              <w:right w:val="double" w:sz="4" w:space="0" w:color="auto"/>
            </w:tcBorders>
            <w:vAlign w:val="center"/>
          </w:tcPr>
          <w:p w14:paraId="2FA1378A" w14:textId="2B4AE541" w:rsidR="002576B0" w:rsidRPr="001E7E6F" w:rsidRDefault="002576B0" w:rsidP="002576B0">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hint="eastAsia"/>
                <w:spacing w:val="-12"/>
              </w:rPr>
              <w:t>配</w:t>
            </w:r>
            <w:r w:rsidRPr="002D4250">
              <w:rPr>
                <w:rFonts w:ascii="Times New Roman" w:eastAsia="標楷體" w:hAnsi="Times New Roman" w:cs="Times New Roman" w:hint="eastAsia"/>
                <w:spacing w:val="-12"/>
              </w:rPr>
              <w:t>合研究方法訓練</w:t>
            </w:r>
          </w:p>
        </w:tc>
      </w:tr>
      <w:tr w:rsidR="00CF1EB6" w:rsidRPr="00AA50B7" w14:paraId="10C47F89" w14:textId="77777777" w:rsidTr="00CF1EB6">
        <w:trPr>
          <w:trHeight w:val="825"/>
        </w:trPr>
        <w:tc>
          <w:tcPr>
            <w:tcW w:w="836" w:type="dxa"/>
            <w:tcBorders>
              <w:top w:val="single" w:sz="6" w:space="0" w:color="auto"/>
              <w:left w:val="double" w:sz="4" w:space="0" w:color="auto"/>
              <w:bottom w:val="single" w:sz="6" w:space="0" w:color="auto"/>
              <w:right w:val="single" w:sz="6" w:space="0" w:color="auto"/>
            </w:tcBorders>
            <w:vAlign w:val="center"/>
          </w:tcPr>
          <w:p w14:paraId="730736BC" w14:textId="02D77052" w:rsidR="00CF1EB6" w:rsidRPr="00AA50B7" w:rsidRDefault="00CF1EB6" w:rsidP="00477ED2">
            <w:pPr>
              <w:adjustRightInd w:val="0"/>
              <w:snapToGrid w:val="0"/>
              <w:spacing w:line="240" w:lineRule="atLeast"/>
              <w:ind w:leftChars="-25" w:left="-60" w:rightChars="-25" w:right="-60"/>
              <w:jc w:val="center"/>
              <w:rPr>
                <w:rFonts w:ascii="Times New Roman" w:eastAsia="標楷體" w:hAnsi="Times New Roman" w:cs="Times New Roman"/>
                <w:szCs w:val="24"/>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6CBAE79" w14:textId="59F6DEB4" w:rsidR="00CF1EB6" w:rsidRPr="00DA3CEF" w:rsidRDefault="00CF1EB6" w:rsidP="00CF1EB6">
            <w:pPr>
              <w:spacing w:before="100" w:beforeAutospacing="1" w:after="100" w:afterAutospacing="1" w:line="0" w:lineRule="atLeast"/>
              <w:ind w:firstLineChars="37" w:firstLine="89"/>
              <w:jc w:val="center"/>
              <w:rPr>
                <w:rFonts w:ascii="標楷體" w:eastAsia="標楷體" w:hAnsi="標楷體"/>
                <w:b/>
                <w:color w:val="000000"/>
              </w:rPr>
            </w:pPr>
            <w:r w:rsidRPr="00DA3CEF">
              <w:rPr>
                <w:rFonts w:ascii="標楷體" w:eastAsia="標楷體" w:hAnsi="標楷體" w:hint="eastAsia"/>
                <w:b/>
                <w:color w:val="000000"/>
              </w:rPr>
              <w:t>電子積木</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4E9AA9BC" w14:textId="1E6E7242" w:rsidR="006D0F59" w:rsidRPr="006D0F59" w:rsidRDefault="00CF1EB6" w:rsidP="004B48F1">
            <w:pPr>
              <w:pStyle w:val="a4"/>
              <w:numPr>
                <w:ilvl w:val="0"/>
                <w:numId w:val="13"/>
              </w:numPr>
              <w:tabs>
                <w:tab w:val="left" w:pos="1593"/>
              </w:tabs>
              <w:spacing w:line="320" w:lineRule="exact"/>
              <w:ind w:leftChars="0"/>
              <w:rPr>
                <w:rFonts w:ascii="標楷體" w:eastAsia="標楷體" w:hAnsi="標楷體"/>
                <w:b/>
              </w:rPr>
            </w:pPr>
            <w:r w:rsidRPr="006D0F59">
              <w:rPr>
                <w:rFonts w:ascii="標楷體" w:eastAsia="標楷體" w:hAnsi="標楷體" w:hint="eastAsia"/>
                <w:b/>
              </w:rPr>
              <w:t>電子積木初體驗：</w:t>
            </w:r>
          </w:p>
          <w:p w14:paraId="0D3164A2" w14:textId="668203AF" w:rsidR="00CF1EB6" w:rsidRDefault="00CF1EB6" w:rsidP="004B48F1">
            <w:pPr>
              <w:pStyle w:val="a4"/>
              <w:numPr>
                <w:ilvl w:val="0"/>
                <w:numId w:val="14"/>
              </w:numPr>
              <w:tabs>
                <w:tab w:val="left" w:pos="1593"/>
              </w:tabs>
              <w:spacing w:line="320" w:lineRule="exact"/>
              <w:ind w:leftChars="0"/>
              <w:rPr>
                <w:rFonts w:ascii="標楷體" w:eastAsia="標楷體" w:hAnsi="標楷體"/>
              </w:rPr>
            </w:pPr>
            <w:r w:rsidRPr="006D0F59">
              <w:rPr>
                <w:rFonts w:ascii="標楷體" w:eastAsia="標楷體" w:hAnsi="標楷體" w:hint="eastAsia"/>
              </w:rPr>
              <w:t>認識電子積木及各項電子元</w:t>
            </w:r>
            <w:r w:rsidR="006D0F59">
              <w:rPr>
                <w:rFonts w:ascii="標楷體" w:eastAsia="標楷體" w:hAnsi="標楷體" w:hint="eastAsia"/>
              </w:rPr>
              <w:t>件符號</w:t>
            </w:r>
            <w:r w:rsidRPr="006D0F59">
              <w:rPr>
                <w:rFonts w:ascii="標楷體" w:eastAsia="標楷體" w:hAnsi="標楷體" w:hint="eastAsia"/>
              </w:rPr>
              <w:t>。</w:t>
            </w:r>
          </w:p>
          <w:p w14:paraId="220CF790" w14:textId="7A8B7D30" w:rsidR="006D0F59" w:rsidRPr="006D0F59" w:rsidRDefault="006D0F59" w:rsidP="004B48F1">
            <w:pPr>
              <w:pStyle w:val="a4"/>
              <w:numPr>
                <w:ilvl w:val="0"/>
                <w:numId w:val="14"/>
              </w:numPr>
              <w:tabs>
                <w:tab w:val="left" w:pos="1593"/>
              </w:tabs>
              <w:spacing w:line="320" w:lineRule="exact"/>
              <w:ind w:leftChars="0"/>
              <w:rPr>
                <w:rFonts w:ascii="標楷體" w:eastAsia="標楷體" w:hAnsi="標楷體"/>
              </w:rPr>
            </w:pPr>
            <w:r>
              <w:rPr>
                <w:rFonts w:ascii="標楷體" w:eastAsia="標楷體" w:hAnsi="標楷體" w:hint="eastAsia"/>
              </w:rPr>
              <w:t>認識電路圖，完成各種電路的設計與拼組。</w:t>
            </w:r>
          </w:p>
          <w:p w14:paraId="0595A134" w14:textId="77777777" w:rsidR="006D0F59" w:rsidRPr="006D0F59" w:rsidRDefault="00CF1EB6" w:rsidP="004B48F1">
            <w:pPr>
              <w:pStyle w:val="a4"/>
              <w:widowControl w:val="0"/>
              <w:numPr>
                <w:ilvl w:val="0"/>
                <w:numId w:val="13"/>
              </w:numPr>
              <w:spacing w:line="320" w:lineRule="exact"/>
              <w:ind w:leftChars="0"/>
              <w:rPr>
                <w:rFonts w:ascii="標楷體" w:eastAsia="標楷體" w:hAnsi="標楷體"/>
              </w:rPr>
            </w:pPr>
            <w:r w:rsidRPr="006D0F59">
              <w:rPr>
                <w:rFonts w:ascii="標楷體" w:eastAsia="標楷體" w:hAnsi="標楷體" w:hint="eastAsia"/>
                <w:b/>
              </w:rPr>
              <w:t>電路達人：</w:t>
            </w:r>
          </w:p>
          <w:p w14:paraId="75BEC682" w14:textId="7077B0BD" w:rsidR="006D0F59" w:rsidRDefault="00CF1EB6" w:rsidP="004B48F1">
            <w:pPr>
              <w:pStyle w:val="a4"/>
              <w:widowControl w:val="0"/>
              <w:numPr>
                <w:ilvl w:val="0"/>
                <w:numId w:val="15"/>
              </w:numPr>
              <w:spacing w:line="320" w:lineRule="exact"/>
              <w:ind w:left="840"/>
              <w:rPr>
                <w:rFonts w:ascii="標楷體" w:eastAsia="標楷體" w:hAnsi="標楷體"/>
              </w:rPr>
            </w:pPr>
            <w:r w:rsidRPr="006D0F59">
              <w:rPr>
                <w:rFonts w:ascii="標楷體" w:eastAsia="標楷體" w:hAnsi="標楷體" w:hint="eastAsia"/>
              </w:rPr>
              <w:t>利用電子積木</w:t>
            </w:r>
            <w:r w:rsidR="006D0F59">
              <w:rPr>
                <w:rFonts w:ascii="標楷體" w:eastAsia="標楷體" w:hAnsi="標楷體" w:hint="eastAsia"/>
              </w:rPr>
              <w:t>理解基本電路概念，並</w:t>
            </w:r>
            <w:r w:rsidRPr="006D0F59">
              <w:rPr>
                <w:rFonts w:ascii="標楷體" w:eastAsia="標楷體" w:hAnsi="標楷體" w:hint="eastAsia"/>
              </w:rPr>
              <w:t>發揮創意，完成電路作品。</w:t>
            </w:r>
          </w:p>
          <w:p w14:paraId="34B8B2ED" w14:textId="77777777" w:rsidR="006D0F59" w:rsidRDefault="006D0F59" w:rsidP="004B48F1">
            <w:pPr>
              <w:pStyle w:val="a4"/>
              <w:widowControl w:val="0"/>
              <w:numPr>
                <w:ilvl w:val="0"/>
                <w:numId w:val="15"/>
              </w:numPr>
              <w:spacing w:line="320" w:lineRule="exact"/>
              <w:ind w:left="840"/>
              <w:rPr>
                <w:rFonts w:ascii="標楷體" w:eastAsia="標楷體" w:hAnsi="標楷體"/>
              </w:rPr>
            </w:pPr>
            <w:r w:rsidRPr="006D0F59">
              <w:rPr>
                <w:rFonts w:ascii="標楷體" w:eastAsia="標楷體" w:hAnsi="標楷體" w:hint="eastAsia"/>
              </w:rPr>
              <w:t>利用電路基本原理完成電流急急棒、門鈴</w:t>
            </w:r>
            <w:r w:rsidRPr="006D0F59">
              <w:rPr>
                <w:rFonts w:ascii="標楷體" w:eastAsia="標楷體" w:hAnsi="標楷體" w:hint="eastAsia"/>
              </w:rPr>
              <w:lastRenderedPageBreak/>
              <w:t>設計、簡易警報器、簡易電玩遊戲。</w:t>
            </w:r>
          </w:p>
          <w:p w14:paraId="6DC91728" w14:textId="07507582" w:rsidR="006D0F59" w:rsidRPr="006D0F59" w:rsidRDefault="006D0F59" w:rsidP="004B48F1">
            <w:pPr>
              <w:pStyle w:val="a4"/>
              <w:widowControl w:val="0"/>
              <w:numPr>
                <w:ilvl w:val="0"/>
                <w:numId w:val="15"/>
              </w:numPr>
              <w:spacing w:line="320" w:lineRule="exact"/>
              <w:ind w:left="840"/>
              <w:rPr>
                <w:rFonts w:ascii="標楷體" w:eastAsia="標楷體" w:hAnsi="標楷體"/>
              </w:rPr>
            </w:pPr>
            <w:r w:rsidRPr="006D0F59">
              <w:rPr>
                <w:rFonts w:ascii="標楷體" w:eastAsia="標楷體" w:hAnsi="標楷體" w:hint="eastAsia"/>
              </w:rPr>
              <w:t>將設計的電路遊戲與他人分享並交流。</w:t>
            </w:r>
          </w:p>
        </w:tc>
        <w:tc>
          <w:tcPr>
            <w:tcW w:w="1275" w:type="dxa"/>
            <w:tcBorders>
              <w:top w:val="single" w:sz="6" w:space="0" w:color="auto"/>
              <w:left w:val="single" w:sz="6" w:space="0" w:color="auto"/>
              <w:bottom w:val="single" w:sz="6" w:space="0" w:color="auto"/>
              <w:right w:val="double" w:sz="4" w:space="0" w:color="auto"/>
            </w:tcBorders>
            <w:vAlign w:val="center"/>
          </w:tcPr>
          <w:p w14:paraId="568A3FF5" w14:textId="57403917" w:rsidR="00CF1EB6" w:rsidRPr="00AA50B7" w:rsidRDefault="00072932" w:rsidP="007646F7">
            <w:pPr>
              <w:snapToGrid w:val="0"/>
              <w:spacing w:line="240" w:lineRule="atLeast"/>
              <w:jc w:val="center"/>
              <w:rPr>
                <w:rFonts w:ascii="Times New Roman" w:eastAsia="標楷體" w:hAnsi="Times New Roman" w:cs="Times New Roman"/>
                <w:szCs w:val="24"/>
              </w:rPr>
            </w:pPr>
            <w:r w:rsidRPr="00672716">
              <w:rPr>
                <w:rFonts w:ascii="Times New Roman" w:eastAsia="標楷體" w:hAnsi="Times New Roman" w:cs="Times New Roman" w:hint="eastAsia"/>
                <w:spacing w:val="-12"/>
              </w:rPr>
              <w:lastRenderedPageBreak/>
              <w:t>配合</w:t>
            </w:r>
            <w:r w:rsidR="007646F7">
              <w:rPr>
                <w:rFonts w:ascii="Times New Roman" w:eastAsia="標楷體" w:hAnsi="Times New Roman" w:cs="Times New Roman" w:hint="eastAsia"/>
                <w:spacing w:val="-12"/>
              </w:rPr>
              <w:t>自然</w:t>
            </w:r>
            <w:r w:rsidR="007646F7">
              <w:rPr>
                <w:rFonts w:ascii="標楷體" w:eastAsia="標楷體" w:hAnsi="標楷體" w:cs="Times New Roman" w:hint="eastAsia"/>
                <w:spacing w:val="-12"/>
              </w:rPr>
              <w:t>「</w:t>
            </w:r>
            <w:r>
              <w:rPr>
                <w:rFonts w:ascii="Times New Roman" w:eastAsia="標楷體" w:hAnsi="Times New Roman" w:cs="Times New Roman" w:hint="eastAsia"/>
                <w:szCs w:val="24"/>
              </w:rPr>
              <w:t>神奇的電力</w:t>
            </w:r>
            <w:r w:rsidR="007646F7">
              <w:rPr>
                <w:rFonts w:ascii="標楷體" w:eastAsia="標楷體" w:hAnsi="標楷體" w:cs="Times New Roman" w:hint="eastAsia"/>
                <w:szCs w:val="24"/>
              </w:rPr>
              <w:t>」</w:t>
            </w:r>
          </w:p>
        </w:tc>
      </w:tr>
      <w:tr w:rsidR="00674CF9" w:rsidRPr="00AA50B7" w14:paraId="0BA0F804"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510BBF4F" w14:textId="0D4D1EC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00601DAC">
              <w:rPr>
                <w:rFonts w:ascii="Times New Roman" w:eastAsia="標楷體" w:hAnsi="Times New Roman" w:cs="Times New Roman"/>
                <w:szCs w:val="24"/>
              </w:rPr>
              <w:t>7</w:t>
            </w:r>
            <w:r w:rsidRPr="00AA50B7">
              <w:rPr>
                <w:rFonts w:ascii="Times New Roman" w:eastAsia="標楷體" w:hAnsi="Times New Roman" w:cs="Times New Roman"/>
                <w:szCs w:val="24"/>
              </w:rPr>
              <w:t>-20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AB71364" w14:textId="77777777" w:rsidR="00674CF9" w:rsidRPr="00AA50B7" w:rsidRDefault="00D36C01" w:rsidP="00477ED2">
            <w:pPr>
              <w:snapToGrid w:val="0"/>
              <w:spacing w:line="240" w:lineRule="atLeast"/>
              <w:jc w:val="center"/>
              <w:rPr>
                <w:rFonts w:ascii="Times New Roman" w:eastAsia="標楷體" w:hAnsi="Times New Roman" w:cs="Times New Roman"/>
                <w:b/>
                <w:color w:val="000000" w:themeColor="text1"/>
                <w:szCs w:val="24"/>
              </w:rPr>
            </w:pPr>
            <w:r w:rsidRPr="00AA50B7">
              <w:rPr>
                <w:rFonts w:ascii="Times New Roman" w:eastAsia="標楷體" w:hAnsi="Times New Roman" w:cs="Times New Roman"/>
                <w:b/>
                <w:color w:val="000000" w:themeColor="text1"/>
                <w:szCs w:val="24"/>
              </w:rPr>
              <w:t>成果發表會</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6C6FBE10" w14:textId="77777777" w:rsidR="00674CF9" w:rsidRPr="00AA50B7" w:rsidRDefault="00674CF9" w:rsidP="004B48F1">
            <w:pPr>
              <w:pStyle w:val="a4"/>
              <w:numPr>
                <w:ilvl w:val="0"/>
                <w:numId w:val="1"/>
              </w:numPr>
              <w:snapToGrid w:val="0"/>
              <w:spacing w:line="240" w:lineRule="atLeast"/>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確定</w:t>
            </w:r>
            <w:r w:rsidR="00D36C01" w:rsidRPr="00AA50B7">
              <w:rPr>
                <w:rFonts w:ascii="Times New Roman" w:eastAsia="標楷體" w:hAnsi="Times New Roman" w:cs="Times New Roman"/>
                <w:szCs w:val="24"/>
              </w:rPr>
              <w:t>成果發表</w:t>
            </w:r>
            <w:r w:rsidRPr="00AA50B7">
              <w:rPr>
                <w:rFonts w:ascii="Times New Roman" w:eastAsia="標楷體" w:hAnsi="Times New Roman" w:cs="Times New Roman"/>
                <w:szCs w:val="24"/>
              </w:rPr>
              <w:t>主題。</w:t>
            </w:r>
          </w:p>
          <w:p w14:paraId="15DB6ABE" w14:textId="77777777" w:rsidR="00674CF9" w:rsidRPr="00AA50B7" w:rsidRDefault="00674CF9" w:rsidP="004B48F1">
            <w:pPr>
              <w:pStyle w:val="a4"/>
              <w:numPr>
                <w:ilvl w:val="0"/>
                <w:numId w:val="1"/>
              </w:numPr>
              <w:snapToGrid w:val="0"/>
              <w:spacing w:line="240" w:lineRule="atLeast"/>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製作</w:t>
            </w:r>
            <w:r w:rsidR="00D36C01" w:rsidRPr="00AA50B7">
              <w:rPr>
                <w:rFonts w:ascii="Times New Roman" w:eastAsia="標楷體" w:hAnsi="Times New Roman" w:cs="Times New Roman"/>
                <w:szCs w:val="24"/>
              </w:rPr>
              <w:t>成果發表</w:t>
            </w:r>
            <w:r w:rsidRPr="00AA50B7">
              <w:rPr>
                <w:rFonts w:ascii="Times New Roman" w:eastAsia="標楷體" w:hAnsi="Times New Roman" w:cs="Times New Roman"/>
                <w:szCs w:val="24"/>
              </w:rPr>
              <w:t>簡報</w:t>
            </w:r>
            <w:r w:rsidR="00D36C01" w:rsidRPr="00AA50B7">
              <w:rPr>
                <w:rFonts w:ascii="Times New Roman" w:eastAsia="標楷體" w:hAnsi="Times New Roman" w:cs="Times New Roman"/>
                <w:szCs w:val="24"/>
              </w:rPr>
              <w:t>及闖關物件</w:t>
            </w:r>
            <w:r w:rsidRPr="00AA50B7">
              <w:rPr>
                <w:rFonts w:ascii="Times New Roman" w:eastAsia="標楷體" w:hAnsi="Times New Roman" w:cs="Times New Roman"/>
                <w:szCs w:val="24"/>
              </w:rPr>
              <w:t>。</w:t>
            </w:r>
          </w:p>
          <w:p w14:paraId="1D9AC97A" w14:textId="77777777" w:rsidR="00674CF9" w:rsidRPr="00AA50B7" w:rsidRDefault="00D36C01" w:rsidP="004B48F1">
            <w:pPr>
              <w:pStyle w:val="a4"/>
              <w:numPr>
                <w:ilvl w:val="0"/>
                <w:numId w:val="1"/>
              </w:numPr>
              <w:snapToGrid w:val="0"/>
              <w:spacing w:line="240" w:lineRule="atLeast"/>
              <w:ind w:leftChars="0"/>
              <w:jc w:val="both"/>
              <w:rPr>
                <w:rFonts w:ascii="Times New Roman" w:eastAsia="標楷體" w:hAnsi="Times New Roman" w:cs="Times New Roman"/>
                <w:color w:val="0070C0"/>
                <w:szCs w:val="24"/>
              </w:rPr>
            </w:pPr>
            <w:r w:rsidRPr="00AA50B7">
              <w:rPr>
                <w:rFonts w:ascii="Times New Roman" w:eastAsia="標楷體" w:hAnsi="Times New Roman" w:cs="Times New Roman"/>
                <w:szCs w:val="24"/>
              </w:rPr>
              <w:t>成果發表練習</w:t>
            </w:r>
            <w:r w:rsidR="00674CF9" w:rsidRPr="00AA50B7">
              <w:rPr>
                <w:rFonts w:ascii="Times New Roman" w:eastAsia="標楷體" w:hAnsi="Times New Roman" w:cs="Times New Roman"/>
                <w:szCs w:val="24"/>
              </w:rPr>
              <w:t>。</w:t>
            </w:r>
          </w:p>
        </w:tc>
        <w:tc>
          <w:tcPr>
            <w:tcW w:w="1275" w:type="dxa"/>
            <w:tcBorders>
              <w:top w:val="single" w:sz="6" w:space="0" w:color="auto"/>
              <w:left w:val="single" w:sz="6" w:space="0" w:color="auto"/>
              <w:bottom w:val="single" w:sz="6" w:space="0" w:color="auto"/>
              <w:right w:val="double" w:sz="4" w:space="0" w:color="auto"/>
            </w:tcBorders>
            <w:vAlign w:val="center"/>
          </w:tcPr>
          <w:p w14:paraId="5630079D"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p>
        </w:tc>
      </w:tr>
      <w:tr w:rsidR="00674CF9" w:rsidRPr="00AA50B7" w14:paraId="3994D07D" w14:textId="77777777" w:rsidTr="00D36C01">
        <w:trPr>
          <w:trHeight w:val="2676"/>
        </w:trPr>
        <w:tc>
          <w:tcPr>
            <w:tcW w:w="1545" w:type="dxa"/>
            <w:gridSpan w:val="2"/>
            <w:tcBorders>
              <w:top w:val="double" w:sz="4" w:space="0" w:color="auto"/>
              <w:left w:val="double" w:sz="4" w:space="0" w:color="auto"/>
              <w:bottom w:val="single" w:sz="6" w:space="0" w:color="auto"/>
              <w:right w:val="single" w:sz="6" w:space="0" w:color="auto"/>
            </w:tcBorders>
            <w:vAlign w:val="center"/>
          </w:tcPr>
          <w:p w14:paraId="39576D19"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教學資源</w:t>
            </w:r>
          </w:p>
        </w:tc>
        <w:tc>
          <w:tcPr>
            <w:tcW w:w="8079" w:type="dxa"/>
            <w:gridSpan w:val="7"/>
            <w:tcBorders>
              <w:top w:val="double" w:sz="4" w:space="0" w:color="auto"/>
              <w:left w:val="single" w:sz="6" w:space="0" w:color="auto"/>
              <w:bottom w:val="single" w:sz="6" w:space="0" w:color="auto"/>
              <w:right w:val="double" w:sz="4" w:space="0" w:color="auto"/>
            </w:tcBorders>
            <w:vAlign w:val="center"/>
          </w:tcPr>
          <w:p w14:paraId="6A012209" w14:textId="77777777" w:rsidR="006C2B9F" w:rsidRPr="00AA50B7"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教具：</w:t>
            </w:r>
          </w:p>
          <w:p w14:paraId="488397D3" w14:textId="1BAB1DF8" w:rsidR="00674CF9" w:rsidRPr="00AA50B7" w:rsidRDefault="00601DAC"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Times New Roman" w:eastAsia="標楷體" w:hAnsi="Times New Roman" w:cs="Times New Roman" w:hint="eastAsia"/>
                <w:b w:val="0"/>
                <w:color w:val="000000" w:themeColor="text1"/>
                <w:sz w:val="24"/>
                <w:szCs w:val="24"/>
              </w:rPr>
              <w:t>索馬利方塊</w:t>
            </w:r>
            <w:r w:rsidR="00A1380D" w:rsidRPr="00AA50B7">
              <w:rPr>
                <w:rFonts w:ascii="Times New Roman" w:eastAsia="標楷體" w:hAnsi="Times New Roman" w:cs="Times New Roman"/>
                <w:b w:val="0"/>
                <w:color w:val="000000" w:themeColor="text1"/>
                <w:sz w:val="24"/>
                <w:szCs w:val="24"/>
              </w:rPr>
              <w:t>、</w:t>
            </w:r>
            <w:r w:rsidR="007952C8">
              <w:rPr>
                <w:rFonts w:ascii="Times New Roman" w:eastAsia="標楷體" w:hAnsi="Times New Roman" w:cs="Times New Roman" w:hint="eastAsia"/>
                <w:b w:val="0"/>
                <w:color w:val="000000" w:themeColor="text1"/>
                <w:sz w:val="24"/>
                <w:szCs w:val="24"/>
              </w:rPr>
              <w:t>正多邊形幾何方塊</w:t>
            </w:r>
            <w:r w:rsidR="007952C8" w:rsidRPr="00AA50B7">
              <w:rPr>
                <w:rFonts w:ascii="Times New Roman" w:eastAsia="標楷體" w:hAnsi="Times New Roman" w:cs="Times New Roman"/>
                <w:b w:val="0"/>
                <w:color w:val="000000" w:themeColor="text1"/>
                <w:sz w:val="24"/>
                <w:szCs w:val="24"/>
              </w:rPr>
              <w:t>、</w:t>
            </w:r>
            <w:r w:rsidR="00621821">
              <w:rPr>
                <w:rFonts w:ascii="Times New Roman" w:eastAsia="標楷體" w:hAnsi="Times New Roman" w:cs="Times New Roman" w:hint="eastAsia"/>
                <w:b w:val="0"/>
                <w:color w:val="000000" w:themeColor="text1"/>
                <w:sz w:val="24"/>
                <w:szCs w:val="24"/>
              </w:rPr>
              <w:t>電子積木</w:t>
            </w:r>
            <w:r w:rsidR="00950B38">
              <w:rPr>
                <w:rFonts w:ascii="標楷體" w:eastAsia="標楷體" w:hAnsi="標楷體" w:cs="Times New Roman" w:hint="eastAsia"/>
                <w:b w:val="0"/>
                <w:color w:val="000000" w:themeColor="text1"/>
                <w:sz w:val="24"/>
                <w:szCs w:val="24"/>
              </w:rPr>
              <w:t>、</w:t>
            </w:r>
            <w:r w:rsidR="00950B38">
              <w:rPr>
                <w:rFonts w:ascii="Times New Roman" w:eastAsia="標楷體" w:hAnsi="Times New Roman" w:cs="Times New Roman" w:hint="eastAsia"/>
                <w:b w:val="0"/>
                <w:color w:val="000000" w:themeColor="text1"/>
                <w:sz w:val="24"/>
                <w:szCs w:val="24"/>
              </w:rPr>
              <w:t>貝翰轉盤</w:t>
            </w:r>
            <w:r w:rsidR="00950B38">
              <w:rPr>
                <w:rFonts w:ascii="標楷體" w:eastAsia="標楷體" w:hAnsi="標楷體" w:cs="Times New Roman" w:hint="eastAsia"/>
                <w:b w:val="0"/>
                <w:color w:val="000000" w:themeColor="text1"/>
                <w:sz w:val="24"/>
                <w:szCs w:val="24"/>
              </w:rPr>
              <w:t>、</w:t>
            </w:r>
            <w:r w:rsidR="00950B38">
              <w:rPr>
                <w:rFonts w:ascii="Times New Roman" w:eastAsia="標楷體" w:hAnsi="Times New Roman" w:cs="Times New Roman" w:hint="eastAsia"/>
                <w:b w:val="0"/>
                <w:color w:val="000000" w:themeColor="text1"/>
                <w:sz w:val="24"/>
                <w:szCs w:val="24"/>
              </w:rPr>
              <w:t>動畫機</w:t>
            </w:r>
          </w:p>
          <w:p w14:paraId="7B644A59" w14:textId="19E64D61" w:rsidR="006C2B9F"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書籍：</w:t>
            </w:r>
          </w:p>
          <w:p w14:paraId="4FF3AFE4" w14:textId="77777777" w:rsidR="00034371" w:rsidRPr="00AA50B7" w:rsidRDefault="00034371" w:rsidP="00034371">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sidRPr="00AA50B7">
              <w:rPr>
                <w:rFonts w:ascii="Times New Roman" w:eastAsia="標楷體" w:hAnsi="Times New Roman" w:cs="Times New Roman"/>
                <w:b w:val="0"/>
                <w:color w:val="000000" w:themeColor="text1"/>
                <w:sz w:val="24"/>
                <w:szCs w:val="24"/>
              </w:rPr>
              <w:t>日本學研編輯部（</w:t>
            </w:r>
            <w:r w:rsidRPr="00AA50B7">
              <w:rPr>
                <w:rFonts w:ascii="Times New Roman" w:eastAsia="標楷體" w:hAnsi="Times New Roman" w:cs="Times New Roman"/>
                <w:b w:val="0"/>
                <w:color w:val="000000" w:themeColor="text1"/>
                <w:sz w:val="24"/>
                <w:szCs w:val="24"/>
              </w:rPr>
              <w:t>2017</w:t>
            </w:r>
            <w:r w:rsidRPr="00AA50B7">
              <w:rPr>
                <w:rFonts w:ascii="Times New Roman" w:eastAsia="標楷體" w:hAnsi="Times New Roman" w:cs="Times New Roman"/>
                <w:b w:val="0"/>
                <w:color w:val="000000" w:themeColor="text1"/>
                <w:sz w:val="24"/>
                <w:szCs w:val="24"/>
              </w:rPr>
              <w:t>）小孩的科學</w:t>
            </w:r>
            <w:r w:rsidRPr="00AA50B7">
              <w:rPr>
                <w:rFonts w:ascii="Times New Roman" w:eastAsia="標楷體" w:hAnsi="Times New Roman" w:cs="Times New Roman"/>
                <w:b w:val="0"/>
                <w:color w:val="000000" w:themeColor="text1"/>
                <w:sz w:val="24"/>
                <w:szCs w:val="24"/>
              </w:rPr>
              <w:t>5</w:t>
            </w:r>
            <w:r w:rsidRPr="00AA50B7">
              <w:rPr>
                <w:rFonts w:ascii="Times New Roman" w:eastAsia="標楷體" w:hAnsi="Times New Roman" w:cs="Times New Roman"/>
                <w:b w:val="0"/>
                <w:color w:val="000000" w:themeColor="text1"/>
                <w:sz w:val="24"/>
                <w:szCs w:val="24"/>
              </w:rPr>
              <w:t>：視覺魔法動畫機。親子天下。</w:t>
            </w:r>
          </w:p>
          <w:p w14:paraId="33333E8F" w14:textId="3726381A" w:rsidR="00034371" w:rsidRPr="00034371" w:rsidRDefault="00034371"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sidRPr="00AA50B7">
              <w:rPr>
                <w:rFonts w:ascii="Times New Roman" w:eastAsia="標楷體" w:hAnsi="Times New Roman" w:cs="Times New Roman"/>
                <w:b w:val="0"/>
                <w:color w:val="000000" w:themeColor="text1"/>
                <w:sz w:val="24"/>
                <w:szCs w:val="24"/>
              </w:rPr>
              <w:t>王登傳和劉臻文（</w:t>
            </w:r>
            <w:r w:rsidRPr="00AA50B7">
              <w:rPr>
                <w:rFonts w:ascii="Times New Roman" w:eastAsia="標楷體" w:hAnsi="Times New Roman" w:cs="Times New Roman"/>
                <w:b w:val="0"/>
                <w:color w:val="000000" w:themeColor="text1"/>
                <w:sz w:val="24"/>
                <w:szCs w:val="24"/>
              </w:rPr>
              <w:t>2002</w:t>
            </w:r>
            <w:r w:rsidRPr="00AA50B7">
              <w:rPr>
                <w:rFonts w:ascii="Times New Roman" w:eastAsia="標楷體" w:hAnsi="Times New Roman" w:cs="Times New Roman"/>
                <w:b w:val="0"/>
                <w:color w:val="000000" w:themeColor="text1"/>
                <w:sz w:val="24"/>
                <w:szCs w:val="24"/>
              </w:rPr>
              <w:t>）。蟲食算與隱算法。虔誠出版社。</w:t>
            </w:r>
          </w:p>
          <w:p w14:paraId="46D91453" w14:textId="77777777" w:rsidR="006C2B9F" w:rsidRPr="00AA50B7"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網站</w:t>
            </w:r>
          </w:p>
          <w:p w14:paraId="037BA5D0" w14:textId="77777777" w:rsidR="0040265D" w:rsidRPr="0040265D" w:rsidRDefault="0040265D" w:rsidP="0040265D">
            <w:pPr>
              <w:rPr>
                <w:rFonts w:ascii="Times New Roman" w:eastAsia="標楷體" w:hAnsi="Times New Roman" w:cs="Times New Roman"/>
                <w:szCs w:val="24"/>
              </w:rPr>
            </w:pPr>
            <w:r>
              <w:rPr>
                <w:rFonts w:ascii="Times New Roman" w:eastAsia="標楷體" w:hAnsi="Times New Roman" w:cs="Times New Roman" w:hint="eastAsia"/>
                <w:szCs w:val="24"/>
              </w:rPr>
              <w:t>魔數小子</w:t>
            </w:r>
            <w:r>
              <w:rPr>
                <w:rFonts w:ascii="Times New Roman" w:eastAsia="標楷體" w:hAnsi="Times New Roman" w:cs="Times New Roman" w:hint="eastAsia"/>
                <w:szCs w:val="24"/>
              </w:rPr>
              <w:t>e</w:t>
            </w:r>
            <w:r>
              <w:rPr>
                <w:rFonts w:ascii="Times New Roman" w:eastAsia="標楷體" w:hAnsi="Times New Roman" w:cs="Times New Roman" w:hint="eastAsia"/>
                <w:szCs w:val="24"/>
              </w:rPr>
              <w:t>起來。</w:t>
            </w:r>
            <w:r w:rsidRPr="00AA50B7">
              <w:rPr>
                <w:rFonts w:ascii="Times New Roman" w:eastAsia="標楷體" w:hAnsi="Times New Roman" w:cs="Times New Roman"/>
                <w:color w:val="000000" w:themeColor="text1"/>
                <w:szCs w:val="24"/>
              </w:rPr>
              <w:t>網站來源：</w:t>
            </w:r>
            <w:hyperlink r:id="rId7" w:history="1">
              <w:r w:rsidRPr="0040265D">
                <w:rPr>
                  <w:rStyle w:val="a5"/>
                  <w:rFonts w:ascii="Times New Roman" w:eastAsia="標楷體" w:hAnsi="Times New Roman" w:cs="Times New Roman"/>
                  <w:szCs w:val="24"/>
                </w:rPr>
                <w:t>https://cirn.moe.edu.tw/userfiles/file/benchmark/99/team/B16.pdf</w:t>
              </w:r>
            </w:hyperlink>
          </w:p>
        </w:tc>
      </w:tr>
      <w:tr w:rsidR="00674CF9" w:rsidRPr="00AA50B7" w14:paraId="3CA4FD03" w14:textId="77777777" w:rsidTr="00477ED2">
        <w:trPr>
          <w:trHeight w:val="544"/>
        </w:trPr>
        <w:tc>
          <w:tcPr>
            <w:tcW w:w="1545" w:type="dxa"/>
            <w:gridSpan w:val="2"/>
            <w:tcBorders>
              <w:top w:val="single" w:sz="6" w:space="0" w:color="auto"/>
              <w:left w:val="double" w:sz="4" w:space="0" w:color="auto"/>
              <w:bottom w:val="single" w:sz="6" w:space="0" w:color="auto"/>
              <w:right w:val="single" w:sz="6" w:space="0" w:color="auto"/>
            </w:tcBorders>
            <w:vAlign w:val="center"/>
          </w:tcPr>
          <w:p w14:paraId="1D0F208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教學方法</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685FC211" w14:textId="77777777" w:rsidR="00674CF9" w:rsidRPr="00AA50B7" w:rsidRDefault="00D81F8C" w:rsidP="00477ED2">
            <w:pPr>
              <w:spacing w:line="320" w:lineRule="exact"/>
              <w:rPr>
                <w:rFonts w:ascii="Times New Roman" w:eastAsia="標楷體" w:hAnsi="Times New Roman" w:cs="Times New Roman"/>
                <w:bCs/>
                <w:szCs w:val="24"/>
              </w:rPr>
            </w:pPr>
            <w:r w:rsidRPr="00AA50B7">
              <w:rPr>
                <w:rFonts w:ascii="Times New Roman" w:eastAsia="標楷體" w:hAnsi="Times New Roman" w:cs="Times New Roman"/>
                <w:bCs/>
                <w:szCs w:val="24"/>
              </w:rPr>
              <w:t>實作</w:t>
            </w:r>
            <w:r w:rsidR="00674CF9" w:rsidRPr="00AA50B7">
              <w:rPr>
                <w:rFonts w:ascii="Times New Roman" w:eastAsia="標楷體" w:hAnsi="Times New Roman" w:cs="Times New Roman"/>
                <w:bCs/>
                <w:szCs w:val="24"/>
              </w:rPr>
              <w:t>、</w:t>
            </w:r>
            <w:r w:rsidRPr="00AA50B7">
              <w:rPr>
                <w:rFonts w:ascii="Times New Roman" w:eastAsia="標楷體" w:hAnsi="Times New Roman" w:cs="Times New Roman"/>
                <w:bCs/>
                <w:szCs w:val="24"/>
              </w:rPr>
              <w:t>小組</w:t>
            </w:r>
            <w:r w:rsidR="00674CF9" w:rsidRPr="00AA50B7">
              <w:rPr>
                <w:rFonts w:ascii="Times New Roman" w:eastAsia="標楷體" w:hAnsi="Times New Roman" w:cs="Times New Roman"/>
                <w:bCs/>
                <w:szCs w:val="24"/>
              </w:rPr>
              <w:t>討論、</w:t>
            </w:r>
            <w:r w:rsidRPr="00AA50B7">
              <w:rPr>
                <w:rFonts w:ascii="Times New Roman" w:eastAsia="標楷體" w:hAnsi="Times New Roman" w:cs="Times New Roman"/>
                <w:bCs/>
                <w:szCs w:val="24"/>
              </w:rPr>
              <w:t>腦力激盪</w:t>
            </w:r>
            <w:r w:rsidR="00674CF9" w:rsidRPr="00AA50B7">
              <w:rPr>
                <w:rFonts w:ascii="Times New Roman" w:eastAsia="標楷體" w:hAnsi="Times New Roman" w:cs="Times New Roman"/>
                <w:bCs/>
                <w:szCs w:val="24"/>
              </w:rPr>
              <w:t>、</w:t>
            </w:r>
            <w:r w:rsidRPr="00AA50B7">
              <w:rPr>
                <w:rFonts w:ascii="Times New Roman" w:eastAsia="標楷體" w:hAnsi="Times New Roman" w:cs="Times New Roman"/>
                <w:bCs/>
                <w:szCs w:val="24"/>
              </w:rPr>
              <w:t>講述</w:t>
            </w:r>
            <w:r w:rsidR="00674CF9" w:rsidRPr="00AA50B7">
              <w:rPr>
                <w:rFonts w:ascii="Times New Roman" w:eastAsia="標楷體" w:hAnsi="Times New Roman" w:cs="Times New Roman"/>
                <w:bCs/>
                <w:szCs w:val="24"/>
              </w:rPr>
              <w:t>、互評</w:t>
            </w:r>
          </w:p>
        </w:tc>
      </w:tr>
      <w:tr w:rsidR="00674CF9" w:rsidRPr="00AA50B7" w14:paraId="4FD16D80" w14:textId="77777777" w:rsidTr="0040265D">
        <w:trPr>
          <w:trHeight w:val="1319"/>
        </w:trPr>
        <w:tc>
          <w:tcPr>
            <w:tcW w:w="1545" w:type="dxa"/>
            <w:gridSpan w:val="2"/>
            <w:tcBorders>
              <w:top w:val="single" w:sz="6" w:space="0" w:color="auto"/>
              <w:left w:val="double" w:sz="4" w:space="0" w:color="auto"/>
              <w:bottom w:val="single" w:sz="6" w:space="0" w:color="auto"/>
              <w:right w:val="single" w:sz="6" w:space="0" w:color="auto"/>
            </w:tcBorders>
            <w:vAlign w:val="center"/>
          </w:tcPr>
          <w:p w14:paraId="208B3914"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教學評量</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181977B4" w14:textId="77777777" w:rsidR="00674CF9" w:rsidRPr="00AA50B7" w:rsidRDefault="00674CF9" w:rsidP="00477ED2">
            <w:pPr>
              <w:rPr>
                <w:rFonts w:ascii="Times New Roman" w:eastAsia="標楷體" w:hAnsi="Times New Roman" w:cs="Times New Roman"/>
                <w:szCs w:val="24"/>
              </w:rPr>
            </w:pPr>
            <w:r w:rsidRPr="00AA50B7">
              <w:rPr>
                <w:rFonts w:ascii="Times New Roman" w:eastAsia="標楷體" w:hAnsi="Times New Roman" w:cs="Times New Roman"/>
                <w:szCs w:val="24"/>
              </w:rPr>
              <w:t>（一）上課表現（發言、討論、實作、分享）</w:t>
            </w:r>
          </w:p>
          <w:p w14:paraId="2411FA27" w14:textId="77777777" w:rsidR="00674CF9" w:rsidRPr="00AA50B7" w:rsidRDefault="00674CF9" w:rsidP="00477ED2">
            <w:pPr>
              <w:jc w:val="both"/>
              <w:rPr>
                <w:rFonts w:ascii="Times New Roman" w:eastAsia="標楷體" w:hAnsi="Times New Roman" w:cs="Times New Roman"/>
                <w:szCs w:val="24"/>
              </w:rPr>
            </w:pPr>
            <w:r w:rsidRPr="00AA50B7">
              <w:rPr>
                <w:rFonts w:ascii="Times New Roman" w:eastAsia="標楷體" w:hAnsi="Times New Roman" w:cs="Times New Roman"/>
                <w:szCs w:val="24"/>
              </w:rPr>
              <w:t>（二）作業繳交及成果呈現</w:t>
            </w:r>
          </w:p>
          <w:p w14:paraId="60B661C3" w14:textId="77777777" w:rsidR="00674CF9" w:rsidRPr="00AA50B7" w:rsidRDefault="00674CF9" w:rsidP="00D81F8C">
            <w:pPr>
              <w:jc w:val="both"/>
              <w:rPr>
                <w:rFonts w:ascii="Times New Roman" w:eastAsia="標楷體" w:hAnsi="Times New Roman" w:cs="Times New Roman"/>
                <w:b/>
                <w:szCs w:val="24"/>
              </w:rPr>
            </w:pPr>
            <w:r w:rsidRPr="00AA50B7">
              <w:rPr>
                <w:rFonts w:ascii="Times New Roman" w:eastAsia="標楷體" w:hAnsi="Times New Roman" w:cs="Times New Roman"/>
                <w:szCs w:val="24"/>
              </w:rPr>
              <w:t>（三）出缺席狀況</w:t>
            </w:r>
          </w:p>
        </w:tc>
      </w:tr>
      <w:tr w:rsidR="00674CF9" w:rsidRPr="00AA50B7" w14:paraId="60926AB3" w14:textId="77777777" w:rsidTr="00477ED2">
        <w:trPr>
          <w:trHeight w:val="834"/>
        </w:trPr>
        <w:tc>
          <w:tcPr>
            <w:tcW w:w="1545" w:type="dxa"/>
            <w:gridSpan w:val="2"/>
            <w:tcBorders>
              <w:top w:val="single" w:sz="6" w:space="0" w:color="auto"/>
              <w:left w:val="double" w:sz="4" w:space="0" w:color="auto"/>
              <w:bottom w:val="double" w:sz="4" w:space="0" w:color="auto"/>
              <w:right w:val="single" w:sz="6" w:space="0" w:color="auto"/>
            </w:tcBorders>
            <w:vAlign w:val="center"/>
          </w:tcPr>
          <w:p w14:paraId="3062A46A"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c>
          <w:tcPr>
            <w:tcW w:w="8079" w:type="dxa"/>
            <w:gridSpan w:val="7"/>
            <w:tcBorders>
              <w:top w:val="single" w:sz="6" w:space="0" w:color="auto"/>
              <w:left w:val="single" w:sz="6" w:space="0" w:color="auto"/>
              <w:bottom w:val="double" w:sz="4" w:space="0" w:color="auto"/>
              <w:right w:val="double" w:sz="4" w:space="0" w:color="auto"/>
            </w:tcBorders>
            <w:vAlign w:val="center"/>
          </w:tcPr>
          <w:p w14:paraId="534A32F9" w14:textId="37CDB9F8" w:rsidR="00674CF9" w:rsidRPr="00AA50B7" w:rsidRDefault="00674CF9" w:rsidP="00477ED2">
            <w:pPr>
              <w:rPr>
                <w:rFonts w:ascii="Times New Roman" w:eastAsia="標楷體" w:hAnsi="Times New Roman" w:cs="Times New Roman"/>
                <w:szCs w:val="24"/>
              </w:rPr>
            </w:pPr>
            <w:r w:rsidRPr="00AA50B7">
              <w:rPr>
                <w:rFonts w:ascii="Times New Roman" w:eastAsia="標楷體" w:hAnsi="Times New Roman" w:cs="Times New Roman"/>
                <w:szCs w:val="24"/>
              </w:rPr>
              <w:t>授課期間：</w:t>
            </w:r>
            <w:r w:rsidRPr="00AA50B7">
              <w:rPr>
                <w:rFonts w:ascii="Times New Roman" w:eastAsia="標楷體" w:hAnsi="Times New Roman" w:cs="Times New Roman"/>
                <w:szCs w:val="24"/>
              </w:rPr>
              <w:t>10</w:t>
            </w:r>
            <w:r w:rsidR="00950B38">
              <w:rPr>
                <w:rFonts w:ascii="Times New Roman" w:eastAsia="標楷體" w:hAnsi="Times New Roman" w:cs="Times New Roman" w:hint="eastAsia"/>
                <w:szCs w:val="24"/>
              </w:rPr>
              <w:t>9</w:t>
            </w:r>
            <w:r w:rsidRPr="00AA50B7">
              <w:rPr>
                <w:rFonts w:ascii="Times New Roman" w:eastAsia="標楷體" w:hAnsi="Times New Roman" w:cs="Times New Roman"/>
                <w:szCs w:val="24"/>
              </w:rPr>
              <w:t>年</w:t>
            </w:r>
            <w:r w:rsidRPr="00AA50B7">
              <w:rPr>
                <w:rFonts w:ascii="Times New Roman" w:eastAsia="標楷體" w:hAnsi="Times New Roman" w:cs="Times New Roman"/>
                <w:szCs w:val="24"/>
              </w:rPr>
              <w:t xml:space="preserve"> 9 </w:t>
            </w:r>
            <w:r w:rsidRPr="00AA50B7">
              <w:rPr>
                <w:rFonts w:ascii="Times New Roman" w:eastAsia="標楷體" w:hAnsi="Times New Roman" w:cs="Times New Roman"/>
                <w:szCs w:val="24"/>
              </w:rPr>
              <w:t>月至</w:t>
            </w:r>
            <w:r w:rsidRPr="00AA50B7">
              <w:rPr>
                <w:rFonts w:ascii="Times New Roman" w:eastAsia="標楷體" w:hAnsi="Times New Roman" w:cs="Times New Roman"/>
                <w:szCs w:val="24"/>
              </w:rPr>
              <w:t xml:space="preserve"> 1</w:t>
            </w:r>
            <w:r w:rsidR="00950B38">
              <w:rPr>
                <w:rFonts w:ascii="Times New Roman" w:eastAsia="標楷體" w:hAnsi="Times New Roman" w:cs="Times New Roman"/>
                <w:szCs w:val="24"/>
              </w:rPr>
              <w:t>10</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年</w:t>
            </w:r>
            <w:r w:rsidRPr="00AA50B7">
              <w:rPr>
                <w:rFonts w:ascii="Times New Roman" w:eastAsia="標楷體" w:hAnsi="Times New Roman" w:cs="Times New Roman"/>
                <w:szCs w:val="24"/>
              </w:rPr>
              <w:t xml:space="preserve"> 6 </w:t>
            </w:r>
            <w:r w:rsidRPr="00AA50B7">
              <w:rPr>
                <w:rFonts w:ascii="Times New Roman" w:eastAsia="標楷體" w:hAnsi="Times New Roman" w:cs="Times New Roman"/>
                <w:szCs w:val="24"/>
              </w:rPr>
              <w:t>月止，每週</w:t>
            </w:r>
            <w:r w:rsidR="00D81F8C" w:rsidRPr="00AA50B7">
              <w:rPr>
                <w:rFonts w:ascii="Times New Roman" w:eastAsia="標楷體" w:hAnsi="Times New Roman" w:cs="Times New Roman"/>
                <w:szCs w:val="24"/>
              </w:rPr>
              <w:t>正課抽離</w:t>
            </w:r>
            <w:r w:rsidR="00D81F8C" w:rsidRPr="00AA50B7">
              <w:rPr>
                <w:rFonts w:ascii="Times New Roman" w:eastAsia="標楷體" w:hAnsi="Times New Roman" w:cs="Times New Roman"/>
                <w:szCs w:val="24"/>
              </w:rPr>
              <w:t>1</w:t>
            </w:r>
            <w:r w:rsidR="00D81F8C" w:rsidRPr="00AA50B7">
              <w:rPr>
                <w:rFonts w:ascii="Times New Roman" w:eastAsia="標楷體" w:hAnsi="Times New Roman" w:cs="Times New Roman"/>
                <w:szCs w:val="24"/>
              </w:rPr>
              <w:t>節，週</w:t>
            </w:r>
            <w:r w:rsidRPr="00AA50B7">
              <w:rPr>
                <w:rFonts w:ascii="Times New Roman" w:eastAsia="標楷體" w:hAnsi="Times New Roman" w:cs="Times New Roman"/>
                <w:szCs w:val="24"/>
              </w:rPr>
              <w:t>五下午</w:t>
            </w:r>
            <w:r w:rsidRPr="00AA50B7">
              <w:rPr>
                <w:rFonts w:ascii="Times New Roman" w:eastAsia="標楷體" w:hAnsi="Times New Roman" w:cs="Times New Roman"/>
                <w:szCs w:val="24"/>
              </w:rPr>
              <w:t>1</w:t>
            </w:r>
            <w:r w:rsidRPr="00AA50B7">
              <w:rPr>
                <w:rFonts w:ascii="Times New Roman" w:eastAsia="標楷體" w:hAnsi="Times New Roman" w:cs="Times New Roman"/>
                <w:szCs w:val="24"/>
              </w:rPr>
              <w:t>節</w:t>
            </w:r>
            <w:r w:rsidR="00D81F8C" w:rsidRPr="00AA50B7">
              <w:rPr>
                <w:rFonts w:ascii="Times New Roman" w:eastAsia="標楷體" w:hAnsi="Times New Roman" w:cs="Times New Roman"/>
                <w:szCs w:val="24"/>
              </w:rPr>
              <w:t>，共</w:t>
            </w:r>
            <w:r w:rsidR="00D81F8C" w:rsidRPr="00AA50B7">
              <w:rPr>
                <w:rFonts w:ascii="Times New Roman" w:eastAsia="標楷體" w:hAnsi="Times New Roman" w:cs="Times New Roman"/>
                <w:szCs w:val="24"/>
              </w:rPr>
              <w:t>2</w:t>
            </w:r>
            <w:r w:rsidR="00D81F8C" w:rsidRPr="00AA50B7">
              <w:rPr>
                <w:rFonts w:ascii="Times New Roman" w:eastAsia="標楷體" w:hAnsi="Times New Roman" w:cs="Times New Roman"/>
                <w:szCs w:val="24"/>
              </w:rPr>
              <w:t>節課</w:t>
            </w:r>
            <w:r w:rsidRPr="00AA50B7">
              <w:rPr>
                <w:rFonts w:ascii="Times New Roman" w:eastAsia="標楷體" w:hAnsi="Times New Roman" w:cs="Times New Roman"/>
                <w:szCs w:val="24"/>
              </w:rPr>
              <w:t>。</w:t>
            </w:r>
          </w:p>
        </w:tc>
      </w:tr>
    </w:tbl>
    <w:p w14:paraId="6C14329C" w14:textId="77777777" w:rsidR="00674CF9" w:rsidRPr="00AA50B7" w:rsidRDefault="00674CF9" w:rsidP="00674CF9">
      <w:pPr>
        <w:snapToGrid w:val="0"/>
        <w:spacing w:line="240" w:lineRule="atLeast"/>
        <w:rPr>
          <w:rFonts w:ascii="Times New Roman" w:eastAsia="標楷體" w:hAnsi="Times New Roman" w:cs="Times New Roman"/>
          <w:b/>
        </w:rPr>
      </w:pPr>
    </w:p>
    <w:p w14:paraId="5DE685DA" w14:textId="77777777" w:rsidR="0040265D" w:rsidRPr="00AA50B7" w:rsidRDefault="0040265D">
      <w:pPr>
        <w:rPr>
          <w:rFonts w:ascii="Times New Roman" w:eastAsia="標楷體" w:hAnsi="Times New Roman" w:cs="Times New Roman"/>
        </w:rPr>
      </w:pPr>
    </w:p>
    <w:sectPr w:rsidR="0040265D" w:rsidRPr="00AA50B7" w:rsidSect="00C31D5E">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5F389" w14:textId="77777777" w:rsidR="001C056D" w:rsidRDefault="001C056D" w:rsidP="00244EED">
      <w:r>
        <w:separator/>
      </w:r>
    </w:p>
  </w:endnote>
  <w:endnote w:type="continuationSeparator" w:id="0">
    <w:p w14:paraId="14018F5B" w14:textId="77777777" w:rsidR="001C056D" w:rsidRDefault="001C056D" w:rsidP="0024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Noto Sans CJK JP Regular">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Gungsuh">
    <w:altName w:val="Malgun Gothic Semilight"/>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302C7" w14:textId="77777777" w:rsidR="001C056D" w:rsidRDefault="001C056D" w:rsidP="00244EED">
      <w:r>
        <w:separator/>
      </w:r>
    </w:p>
  </w:footnote>
  <w:footnote w:type="continuationSeparator" w:id="0">
    <w:p w14:paraId="56CBF0B9" w14:textId="77777777" w:rsidR="001C056D" w:rsidRDefault="001C056D" w:rsidP="0024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149DD"/>
    <w:multiLevelType w:val="hybridMultilevel"/>
    <w:tmpl w:val="E6BE850A"/>
    <w:lvl w:ilvl="0" w:tplc="65FE2B14">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 w15:restartNumberingAfterBreak="0">
    <w:nsid w:val="11757540"/>
    <w:multiLevelType w:val="hybridMultilevel"/>
    <w:tmpl w:val="5E566864"/>
    <w:lvl w:ilvl="0" w:tplc="CC6CDD9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3234B58"/>
    <w:multiLevelType w:val="hybridMultilevel"/>
    <w:tmpl w:val="A86E2D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FD45C7"/>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4" w15:restartNumberingAfterBreak="0">
    <w:nsid w:val="1A2B1332"/>
    <w:multiLevelType w:val="hybridMultilevel"/>
    <w:tmpl w:val="2722BAE6"/>
    <w:lvl w:ilvl="0" w:tplc="069266F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D835A27"/>
    <w:multiLevelType w:val="hybridMultilevel"/>
    <w:tmpl w:val="879CD1EA"/>
    <w:lvl w:ilvl="0" w:tplc="5CFA6314">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F815DB2"/>
    <w:multiLevelType w:val="hybridMultilevel"/>
    <w:tmpl w:val="C9C04D06"/>
    <w:lvl w:ilvl="0" w:tplc="DFE628B6">
      <w:start w:val="1"/>
      <w:numFmt w:val="decimal"/>
      <w:lvlText w:val="%1."/>
      <w:lvlJc w:val="left"/>
      <w:pPr>
        <w:ind w:left="360" w:hanging="360"/>
      </w:pPr>
      <w:rPr>
        <w:rFonts w:hint="default"/>
      </w:rPr>
    </w:lvl>
    <w:lvl w:ilvl="1" w:tplc="6158D8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8C4081"/>
    <w:multiLevelType w:val="hybridMultilevel"/>
    <w:tmpl w:val="F11A1D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D47FF9"/>
    <w:multiLevelType w:val="hybridMultilevel"/>
    <w:tmpl w:val="4A64557A"/>
    <w:lvl w:ilvl="0" w:tplc="A3B60168">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9" w15:restartNumberingAfterBreak="0">
    <w:nsid w:val="25C6602F"/>
    <w:multiLevelType w:val="hybridMultilevel"/>
    <w:tmpl w:val="1BDC3604"/>
    <w:lvl w:ilvl="0" w:tplc="28FA5C32">
      <w:start w:val="1"/>
      <w:numFmt w:val="decimal"/>
      <w:lvlText w:val="%1."/>
      <w:lvlJc w:val="left"/>
      <w:pPr>
        <w:ind w:left="360" w:hanging="360"/>
      </w:pPr>
      <w:rPr>
        <w:rFonts w:hint="default"/>
      </w:rPr>
    </w:lvl>
    <w:lvl w:ilvl="1" w:tplc="5CFA6314">
      <w:start w:val="1"/>
      <w:numFmt w:val="decimal"/>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9020EA"/>
    <w:multiLevelType w:val="hybridMultilevel"/>
    <w:tmpl w:val="2722BAE6"/>
    <w:lvl w:ilvl="0" w:tplc="069266F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AD867D3"/>
    <w:multiLevelType w:val="hybridMultilevel"/>
    <w:tmpl w:val="A7C006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0D2213"/>
    <w:multiLevelType w:val="hybridMultilevel"/>
    <w:tmpl w:val="C428B6E0"/>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3" w15:restartNumberingAfterBreak="0">
    <w:nsid w:val="331452EE"/>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14" w15:restartNumberingAfterBreak="0">
    <w:nsid w:val="3C8F6D8A"/>
    <w:multiLevelType w:val="hybridMultilevel"/>
    <w:tmpl w:val="CBA4E1E2"/>
    <w:lvl w:ilvl="0" w:tplc="DFE628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9D5D3F"/>
    <w:multiLevelType w:val="hybridMultilevel"/>
    <w:tmpl w:val="B8B0CB34"/>
    <w:lvl w:ilvl="0" w:tplc="F514A05E">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6" w15:restartNumberingAfterBreak="0">
    <w:nsid w:val="4C14590F"/>
    <w:multiLevelType w:val="hybridMultilevel"/>
    <w:tmpl w:val="6FEC1BD0"/>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7" w15:restartNumberingAfterBreak="0">
    <w:nsid w:val="4E933445"/>
    <w:multiLevelType w:val="hybridMultilevel"/>
    <w:tmpl w:val="F30A8A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F0C127D"/>
    <w:multiLevelType w:val="hybridMultilevel"/>
    <w:tmpl w:val="EEACD97E"/>
    <w:lvl w:ilvl="0" w:tplc="1F78A12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3E62E9"/>
    <w:multiLevelType w:val="hybridMultilevel"/>
    <w:tmpl w:val="C428B6E0"/>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1" w15:restartNumberingAfterBreak="0">
    <w:nsid w:val="643B01E0"/>
    <w:multiLevelType w:val="hybridMultilevel"/>
    <w:tmpl w:val="9EC0CB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7F0FC8"/>
    <w:multiLevelType w:val="hybridMultilevel"/>
    <w:tmpl w:val="93B87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ED770FA"/>
    <w:multiLevelType w:val="hybridMultilevel"/>
    <w:tmpl w:val="C952E4E8"/>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7413ACA"/>
    <w:multiLevelType w:val="hybridMultilevel"/>
    <w:tmpl w:val="541A01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9"/>
  </w:num>
  <w:num w:numId="3">
    <w:abstractNumId w:val="6"/>
  </w:num>
  <w:num w:numId="4">
    <w:abstractNumId w:val="14"/>
  </w:num>
  <w:num w:numId="5">
    <w:abstractNumId w:val="5"/>
  </w:num>
  <w:num w:numId="6">
    <w:abstractNumId w:val="3"/>
  </w:num>
  <w:num w:numId="7">
    <w:abstractNumId w:val="13"/>
  </w:num>
  <w:num w:numId="8">
    <w:abstractNumId w:val="16"/>
  </w:num>
  <w:num w:numId="9">
    <w:abstractNumId w:val="21"/>
  </w:num>
  <w:num w:numId="10">
    <w:abstractNumId w:val="12"/>
  </w:num>
  <w:num w:numId="11">
    <w:abstractNumId w:val="2"/>
  </w:num>
  <w:num w:numId="12">
    <w:abstractNumId w:val="1"/>
  </w:num>
  <w:num w:numId="13">
    <w:abstractNumId w:val="0"/>
  </w:num>
  <w:num w:numId="14">
    <w:abstractNumId w:val="8"/>
  </w:num>
  <w:num w:numId="15">
    <w:abstractNumId w:val="15"/>
  </w:num>
  <w:num w:numId="16">
    <w:abstractNumId w:val="19"/>
  </w:num>
  <w:num w:numId="17">
    <w:abstractNumId w:val="11"/>
  </w:num>
  <w:num w:numId="18">
    <w:abstractNumId w:val="17"/>
  </w:num>
  <w:num w:numId="19">
    <w:abstractNumId w:val="24"/>
  </w:num>
  <w:num w:numId="20">
    <w:abstractNumId w:val="22"/>
  </w:num>
  <w:num w:numId="21">
    <w:abstractNumId w:val="7"/>
  </w:num>
  <w:num w:numId="22">
    <w:abstractNumId w:val="4"/>
  </w:num>
  <w:num w:numId="23">
    <w:abstractNumId w:val="10"/>
  </w:num>
  <w:num w:numId="24">
    <w:abstractNumId w:val="23"/>
  </w:num>
  <w:num w:numId="2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CF9"/>
    <w:rsid w:val="00015575"/>
    <w:rsid w:val="000212F3"/>
    <w:rsid w:val="00034371"/>
    <w:rsid w:val="00043A4A"/>
    <w:rsid w:val="00047BBD"/>
    <w:rsid w:val="000726B4"/>
    <w:rsid w:val="00072932"/>
    <w:rsid w:val="00086EF3"/>
    <w:rsid w:val="0009422C"/>
    <w:rsid w:val="000966A2"/>
    <w:rsid w:val="00096DF6"/>
    <w:rsid w:val="000E23C2"/>
    <w:rsid w:val="00161A43"/>
    <w:rsid w:val="0019373F"/>
    <w:rsid w:val="001C056D"/>
    <w:rsid w:val="001D1F2E"/>
    <w:rsid w:val="001E7E6F"/>
    <w:rsid w:val="001F4C90"/>
    <w:rsid w:val="0020016C"/>
    <w:rsid w:val="00225740"/>
    <w:rsid w:val="00244EED"/>
    <w:rsid w:val="002576B0"/>
    <w:rsid w:val="00267297"/>
    <w:rsid w:val="00273E3B"/>
    <w:rsid w:val="002851F4"/>
    <w:rsid w:val="002D4250"/>
    <w:rsid w:val="002D5302"/>
    <w:rsid w:val="00303ECD"/>
    <w:rsid w:val="00377BF1"/>
    <w:rsid w:val="00393D25"/>
    <w:rsid w:val="003A1C1F"/>
    <w:rsid w:val="003D0B0A"/>
    <w:rsid w:val="0040265D"/>
    <w:rsid w:val="0042381B"/>
    <w:rsid w:val="004261D3"/>
    <w:rsid w:val="004533FF"/>
    <w:rsid w:val="00456C5B"/>
    <w:rsid w:val="004654CC"/>
    <w:rsid w:val="004B0E5D"/>
    <w:rsid w:val="004B48F1"/>
    <w:rsid w:val="004C1CDC"/>
    <w:rsid w:val="00537E4B"/>
    <w:rsid w:val="00566621"/>
    <w:rsid w:val="00571C03"/>
    <w:rsid w:val="0057453C"/>
    <w:rsid w:val="00601DAC"/>
    <w:rsid w:val="00621821"/>
    <w:rsid w:val="00624EFF"/>
    <w:rsid w:val="00640E33"/>
    <w:rsid w:val="00643C08"/>
    <w:rsid w:val="00672716"/>
    <w:rsid w:val="00674CF9"/>
    <w:rsid w:val="006827A8"/>
    <w:rsid w:val="006C0B65"/>
    <w:rsid w:val="006C2B9F"/>
    <w:rsid w:val="006D0F59"/>
    <w:rsid w:val="00703D72"/>
    <w:rsid w:val="00740BD1"/>
    <w:rsid w:val="00743ED2"/>
    <w:rsid w:val="007646F7"/>
    <w:rsid w:val="00783511"/>
    <w:rsid w:val="00792145"/>
    <w:rsid w:val="007952C8"/>
    <w:rsid w:val="007F3BDC"/>
    <w:rsid w:val="007F59BF"/>
    <w:rsid w:val="00823D81"/>
    <w:rsid w:val="008638D0"/>
    <w:rsid w:val="008B39D5"/>
    <w:rsid w:val="008F6111"/>
    <w:rsid w:val="00950B38"/>
    <w:rsid w:val="00962958"/>
    <w:rsid w:val="00965D19"/>
    <w:rsid w:val="00971B4E"/>
    <w:rsid w:val="00976AAE"/>
    <w:rsid w:val="0098225D"/>
    <w:rsid w:val="00982FC7"/>
    <w:rsid w:val="009B2B37"/>
    <w:rsid w:val="009F63DD"/>
    <w:rsid w:val="00A1380D"/>
    <w:rsid w:val="00A151BF"/>
    <w:rsid w:val="00A60561"/>
    <w:rsid w:val="00A859EF"/>
    <w:rsid w:val="00A93226"/>
    <w:rsid w:val="00AA50B7"/>
    <w:rsid w:val="00AA61B0"/>
    <w:rsid w:val="00AB2980"/>
    <w:rsid w:val="00AD2EE2"/>
    <w:rsid w:val="00B6620C"/>
    <w:rsid w:val="00B803AB"/>
    <w:rsid w:val="00B952C3"/>
    <w:rsid w:val="00BA30D3"/>
    <w:rsid w:val="00BA76A1"/>
    <w:rsid w:val="00BB463D"/>
    <w:rsid w:val="00BC75F6"/>
    <w:rsid w:val="00C23B56"/>
    <w:rsid w:val="00C31D5E"/>
    <w:rsid w:val="00CF05F9"/>
    <w:rsid w:val="00CF1EB6"/>
    <w:rsid w:val="00D07388"/>
    <w:rsid w:val="00D077EA"/>
    <w:rsid w:val="00D13DA8"/>
    <w:rsid w:val="00D36C01"/>
    <w:rsid w:val="00D370BD"/>
    <w:rsid w:val="00D40B4E"/>
    <w:rsid w:val="00D60A62"/>
    <w:rsid w:val="00D61E43"/>
    <w:rsid w:val="00D81F8C"/>
    <w:rsid w:val="00D91274"/>
    <w:rsid w:val="00DA3CEF"/>
    <w:rsid w:val="00E35367"/>
    <w:rsid w:val="00F22D6D"/>
    <w:rsid w:val="00F413EC"/>
    <w:rsid w:val="00F92CE6"/>
    <w:rsid w:val="00FD6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4013"/>
  <w15:chartTrackingRefBased/>
  <w15:docId w15:val="{F85C5A6E-8A99-0541-8991-CA852FE4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226"/>
    <w:rPr>
      <w:rFonts w:ascii="新細明體" w:eastAsia="新細明體" w:hAnsi="新細明體" w:cs="新細明體"/>
      <w:kern w:val="0"/>
    </w:rPr>
  </w:style>
  <w:style w:type="paragraph" w:styleId="1">
    <w:name w:val="heading 1"/>
    <w:basedOn w:val="a"/>
    <w:link w:val="10"/>
    <w:uiPriority w:val="9"/>
    <w:qFormat/>
    <w:rsid w:val="00674CF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74CF9"/>
    <w:rPr>
      <w:rFonts w:ascii="新細明體" w:eastAsia="新細明體" w:hAnsi="新細明體" w:cs="新細明體"/>
      <w:b/>
      <w:bCs/>
      <w:kern w:val="36"/>
      <w:sz w:val="48"/>
      <w:szCs w:val="48"/>
    </w:rPr>
  </w:style>
  <w:style w:type="table" w:styleId="a3">
    <w:name w:val="Table Grid"/>
    <w:basedOn w:val="a1"/>
    <w:uiPriority w:val="99"/>
    <w:rsid w:val="00674CF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4CF9"/>
    <w:pPr>
      <w:ind w:leftChars="200" w:left="480"/>
    </w:pPr>
  </w:style>
  <w:style w:type="paragraph" w:styleId="Web">
    <w:name w:val="Normal (Web)"/>
    <w:basedOn w:val="a"/>
    <w:uiPriority w:val="99"/>
    <w:unhideWhenUsed/>
    <w:rsid w:val="00674CF9"/>
    <w:pPr>
      <w:spacing w:before="100" w:beforeAutospacing="1" w:after="100" w:afterAutospacing="1"/>
    </w:pPr>
  </w:style>
  <w:style w:type="character" w:styleId="a5">
    <w:name w:val="Hyperlink"/>
    <w:uiPriority w:val="99"/>
    <w:rsid w:val="00674CF9"/>
    <w:rPr>
      <w:color w:val="0000FF"/>
      <w:u w:val="single"/>
    </w:rPr>
  </w:style>
  <w:style w:type="paragraph" w:customStyle="1" w:styleId="TableParagraph">
    <w:name w:val="Table Paragraph"/>
    <w:basedOn w:val="a"/>
    <w:uiPriority w:val="1"/>
    <w:qFormat/>
    <w:rsid w:val="00674CF9"/>
    <w:pPr>
      <w:autoSpaceDE w:val="0"/>
      <w:autoSpaceDN w:val="0"/>
    </w:pPr>
    <w:rPr>
      <w:rFonts w:ascii="Noto Sans CJK JP Regular" w:eastAsia="Noto Sans CJK JP Regular" w:hAnsi="Noto Sans CJK JP Regular" w:cs="Noto Sans CJK JP Regular"/>
      <w:sz w:val="22"/>
      <w:szCs w:val="22"/>
      <w:lang w:eastAsia="en-US"/>
    </w:rPr>
  </w:style>
  <w:style w:type="character" w:customStyle="1" w:styleId="goohl2">
    <w:name w:val="goohl2"/>
    <w:basedOn w:val="a0"/>
    <w:rsid w:val="00D81F8C"/>
  </w:style>
  <w:style w:type="paragraph" w:styleId="a6">
    <w:name w:val="footer"/>
    <w:basedOn w:val="a"/>
    <w:link w:val="a7"/>
    <w:rsid w:val="00A859EF"/>
    <w:pPr>
      <w:widowControl w:val="0"/>
      <w:tabs>
        <w:tab w:val="center" w:pos="4153"/>
        <w:tab w:val="right" w:pos="8306"/>
      </w:tabs>
      <w:snapToGrid w:val="0"/>
    </w:pPr>
    <w:rPr>
      <w:rFonts w:ascii="Times New Roman" w:hAnsi="Times New Roman" w:cs="Times New Roman"/>
      <w:kern w:val="2"/>
      <w:sz w:val="20"/>
      <w:szCs w:val="20"/>
    </w:rPr>
  </w:style>
  <w:style w:type="character" w:customStyle="1" w:styleId="a7">
    <w:name w:val="頁尾 字元"/>
    <w:basedOn w:val="a0"/>
    <w:link w:val="a6"/>
    <w:rsid w:val="00A859EF"/>
    <w:rPr>
      <w:rFonts w:ascii="Times New Roman" w:eastAsia="新細明體" w:hAnsi="Times New Roman" w:cs="Times New Roman"/>
      <w:sz w:val="20"/>
      <w:szCs w:val="20"/>
    </w:rPr>
  </w:style>
  <w:style w:type="paragraph" w:customStyle="1" w:styleId="Default">
    <w:name w:val="Default"/>
    <w:rsid w:val="0042381B"/>
    <w:pPr>
      <w:widowControl w:val="0"/>
      <w:autoSpaceDE w:val="0"/>
      <w:autoSpaceDN w:val="0"/>
      <w:adjustRightInd w:val="0"/>
    </w:pPr>
    <w:rPr>
      <w:rFonts w:ascii="標楷體" w:eastAsia="標楷體" w:cs="標楷體"/>
      <w:color w:val="000000"/>
      <w:kern w:val="0"/>
    </w:rPr>
  </w:style>
  <w:style w:type="character" w:styleId="a8">
    <w:name w:val="FollowedHyperlink"/>
    <w:basedOn w:val="a0"/>
    <w:uiPriority w:val="99"/>
    <w:semiHidden/>
    <w:unhideWhenUsed/>
    <w:rsid w:val="0040265D"/>
    <w:rPr>
      <w:color w:val="954F72" w:themeColor="followedHyperlink"/>
      <w:u w:val="single"/>
    </w:rPr>
  </w:style>
  <w:style w:type="character" w:styleId="a9">
    <w:name w:val="Strong"/>
    <w:uiPriority w:val="22"/>
    <w:qFormat/>
    <w:rsid w:val="00CF1EB6"/>
    <w:rPr>
      <w:b/>
      <w:bCs/>
    </w:rPr>
  </w:style>
  <w:style w:type="paragraph" w:styleId="aa">
    <w:name w:val="header"/>
    <w:basedOn w:val="a"/>
    <w:link w:val="ab"/>
    <w:uiPriority w:val="99"/>
    <w:unhideWhenUsed/>
    <w:rsid w:val="00244EED"/>
    <w:pPr>
      <w:tabs>
        <w:tab w:val="center" w:pos="4153"/>
        <w:tab w:val="right" w:pos="8306"/>
      </w:tabs>
      <w:snapToGrid w:val="0"/>
    </w:pPr>
    <w:rPr>
      <w:sz w:val="20"/>
      <w:szCs w:val="20"/>
    </w:rPr>
  </w:style>
  <w:style w:type="character" w:customStyle="1" w:styleId="ab">
    <w:name w:val="頁首 字元"/>
    <w:basedOn w:val="a0"/>
    <w:link w:val="aa"/>
    <w:uiPriority w:val="99"/>
    <w:rsid w:val="00244EED"/>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283863">
      <w:bodyDiv w:val="1"/>
      <w:marLeft w:val="0"/>
      <w:marRight w:val="0"/>
      <w:marTop w:val="0"/>
      <w:marBottom w:val="0"/>
      <w:divBdr>
        <w:top w:val="none" w:sz="0" w:space="0" w:color="auto"/>
        <w:left w:val="none" w:sz="0" w:space="0" w:color="auto"/>
        <w:bottom w:val="none" w:sz="0" w:space="0" w:color="auto"/>
        <w:right w:val="none" w:sz="0" w:space="0" w:color="auto"/>
      </w:divBdr>
      <w:divsChild>
        <w:div w:id="15549800">
          <w:marLeft w:val="0"/>
          <w:marRight w:val="0"/>
          <w:marTop w:val="0"/>
          <w:marBottom w:val="0"/>
          <w:divBdr>
            <w:top w:val="none" w:sz="0" w:space="0" w:color="auto"/>
            <w:left w:val="none" w:sz="0" w:space="0" w:color="auto"/>
            <w:bottom w:val="none" w:sz="0" w:space="0" w:color="auto"/>
            <w:right w:val="none" w:sz="0" w:space="0" w:color="auto"/>
          </w:divBdr>
          <w:divsChild>
            <w:div w:id="1186481382">
              <w:marLeft w:val="0"/>
              <w:marRight w:val="0"/>
              <w:marTop w:val="0"/>
              <w:marBottom w:val="0"/>
              <w:divBdr>
                <w:top w:val="none" w:sz="0" w:space="0" w:color="auto"/>
                <w:left w:val="none" w:sz="0" w:space="0" w:color="auto"/>
                <w:bottom w:val="none" w:sz="0" w:space="0" w:color="auto"/>
                <w:right w:val="none" w:sz="0" w:space="0" w:color="auto"/>
              </w:divBdr>
              <w:divsChild>
                <w:div w:id="893849963">
                  <w:marLeft w:val="0"/>
                  <w:marRight w:val="0"/>
                  <w:marTop w:val="0"/>
                  <w:marBottom w:val="0"/>
                  <w:divBdr>
                    <w:top w:val="none" w:sz="0" w:space="0" w:color="auto"/>
                    <w:left w:val="none" w:sz="0" w:space="0" w:color="auto"/>
                    <w:bottom w:val="none" w:sz="0" w:space="0" w:color="auto"/>
                    <w:right w:val="none" w:sz="0" w:space="0" w:color="auto"/>
                  </w:divBdr>
                  <w:divsChild>
                    <w:div w:id="8253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8217">
              <w:marLeft w:val="0"/>
              <w:marRight w:val="0"/>
              <w:marTop w:val="0"/>
              <w:marBottom w:val="0"/>
              <w:divBdr>
                <w:top w:val="none" w:sz="0" w:space="0" w:color="auto"/>
                <w:left w:val="none" w:sz="0" w:space="0" w:color="auto"/>
                <w:bottom w:val="none" w:sz="0" w:space="0" w:color="auto"/>
                <w:right w:val="none" w:sz="0" w:space="0" w:color="auto"/>
              </w:divBdr>
              <w:divsChild>
                <w:div w:id="285166127">
                  <w:marLeft w:val="0"/>
                  <w:marRight w:val="0"/>
                  <w:marTop w:val="0"/>
                  <w:marBottom w:val="0"/>
                  <w:divBdr>
                    <w:top w:val="none" w:sz="0" w:space="0" w:color="auto"/>
                    <w:left w:val="none" w:sz="0" w:space="0" w:color="auto"/>
                    <w:bottom w:val="none" w:sz="0" w:space="0" w:color="auto"/>
                    <w:right w:val="none" w:sz="0" w:space="0" w:color="auto"/>
                  </w:divBdr>
                  <w:divsChild>
                    <w:div w:id="11477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3644">
              <w:marLeft w:val="0"/>
              <w:marRight w:val="0"/>
              <w:marTop w:val="0"/>
              <w:marBottom w:val="0"/>
              <w:divBdr>
                <w:top w:val="none" w:sz="0" w:space="0" w:color="auto"/>
                <w:left w:val="none" w:sz="0" w:space="0" w:color="auto"/>
                <w:bottom w:val="none" w:sz="0" w:space="0" w:color="auto"/>
                <w:right w:val="none" w:sz="0" w:space="0" w:color="auto"/>
              </w:divBdr>
              <w:divsChild>
                <w:div w:id="54934484">
                  <w:marLeft w:val="0"/>
                  <w:marRight w:val="0"/>
                  <w:marTop w:val="0"/>
                  <w:marBottom w:val="0"/>
                  <w:divBdr>
                    <w:top w:val="none" w:sz="0" w:space="0" w:color="auto"/>
                    <w:left w:val="none" w:sz="0" w:space="0" w:color="auto"/>
                    <w:bottom w:val="none" w:sz="0" w:space="0" w:color="auto"/>
                    <w:right w:val="none" w:sz="0" w:space="0" w:color="auto"/>
                  </w:divBdr>
                  <w:divsChild>
                    <w:div w:id="1487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4768">
              <w:marLeft w:val="0"/>
              <w:marRight w:val="0"/>
              <w:marTop w:val="0"/>
              <w:marBottom w:val="0"/>
              <w:divBdr>
                <w:top w:val="none" w:sz="0" w:space="0" w:color="auto"/>
                <w:left w:val="none" w:sz="0" w:space="0" w:color="auto"/>
                <w:bottom w:val="none" w:sz="0" w:space="0" w:color="auto"/>
                <w:right w:val="none" w:sz="0" w:space="0" w:color="auto"/>
              </w:divBdr>
              <w:divsChild>
                <w:div w:id="172302536">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1722">
              <w:marLeft w:val="0"/>
              <w:marRight w:val="0"/>
              <w:marTop w:val="0"/>
              <w:marBottom w:val="0"/>
              <w:divBdr>
                <w:top w:val="none" w:sz="0" w:space="0" w:color="auto"/>
                <w:left w:val="none" w:sz="0" w:space="0" w:color="auto"/>
                <w:bottom w:val="none" w:sz="0" w:space="0" w:color="auto"/>
                <w:right w:val="none" w:sz="0" w:space="0" w:color="auto"/>
              </w:divBdr>
              <w:divsChild>
                <w:div w:id="1839076817">
                  <w:marLeft w:val="0"/>
                  <w:marRight w:val="0"/>
                  <w:marTop w:val="0"/>
                  <w:marBottom w:val="0"/>
                  <w:divBdr>
                    <w:top w:val="none" w:sz="0" w:space="0" w:color="auto"/>
                    <w:left w:val="none" w:sz="0" w:space="0" w:color="auto"/>
                    <w:bottom w:val="none" w:sz="0" w:space="0" w:color="auto"/>
                    <w:right w:val="none" w:sz="0" w:space="0" w:color="auto"/>
                  </w:divBdr>
                  <w:divsChild>
                    <w:div w:id="12560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8195">
              <w:marLeft w:val="0"/>
              <w:marRight w:val="0"/>
              <w:marTop w:val="0"/>
              <w:marBottom w:val="0"/>
              <w:divBdr>
                <w:top w:val="none" w:sz="0" w:space="0" w:color="auto"/>
                <w:left w:val="none" w:sz="0" w:space="0" w:color="auto"/>
                <w:bottom w:val="none" w:sz="0" w:space="0" w:color="auto"/>
                <w:right w:val="none" w:sz="0" w:space="0" w:color="auto"/>
              </w:divBdr>
              <w:divsChild>
                <w:div w:id="903219758">
                  <w:marLeft w:val="0"/>
                  <w:marRight w:val="0"/>
                  <w:marTop w:val="0"/>
                  <w:marBottom w:val="0"/>
                  <w:divBdr>
                    <w:top w:val="none" w:sz="0" w:space="0" w:color="auto"/>
                    <w:left w:val="none" w:sz="0" w:space="0" w:color="auto"/>
                    <w:bottom w:val="none" w:sz="0" w:space="0" w:color="auto"/>
                    <w:right w:val="none" w:sz="0" w:space="0" w:color="auto"/>
                  </w:divBdr>
                </w:div>
              </w:divsChild>
            </w:div>
            <w:div w:id="1398242929">
              <w:marLeft w:val="0"/>
              <w:marRight w:val="0"/>
              <w:marTop w:val="0"/>
              <w:marBottom w:val="0"/>
              <w:divBdr>
                <w:top w:val="none" w:sz="0" w:space="0" w:color="auto"/>
                <w:left w:val="none" w:sz="0" w:space="0" w:color="auto"/>
                <w:bottom w:val="none" w:sz="0" w:space="0" w:color="auto"/>
                <w:right w:val="none" w:sz="0" w:space="0" w:color="auto"/>
              </w:divBdr>
              <w:divsChild>
                <w:div w:id="308437958">
                  <w:marLeft w:val="0"/>
                  <w:marRight w:val="0"/>
                  <w:marTop w:val="0"/>
                  <w:marBottom w:val="0"/>
                  <w:divBdr>
                    <w:top w:val="none" w:sz="0" w:space="0" w:color="auto"/>
                    <w:left w:val="none" w:sz="0" w:space="0" w:color="auto"/>
                    <w:bottom w:val="none" w:sz="0" w:space="0" w:color="auto"/>
                    <w:right w:val="none" w:sz="0" w:space="0" w:color="auto"/>
                  </w:divBdr>
                </w:div>
              </w:divsChild>
            </w:div>
            <w:div w:id="193928763">
              <w:marLeft w:val="0"/>
              <w:marRight w:val="0"/>
              <w:marTop w:val="0"/>
              <w:marBottom w:val="0"/>
              <w:divBdr>
                <w:top w:val="none" w:sz="0" w:space="0" w:color="auto"/>
                <w:left w:val="none" w:sz="0" w:space="0" w:color="auto"/>
                <w:bottom w:val="none" w:sz="0" w:space="0" w:color="auto"/>
                <w:right w:val="none" w:sz="0" w:space="0" w:color="auto"/>
              </w:divBdr>
              <w:divsChild>
                <w:div w:id="1479345303">
                  <w:marLeft w:val="0"/>
                  <w:marRight w:val="0"/>
                  <w:marTop w:val="0"/>
                  <w:marBottom w:val="0"/>
                  <w:divBdr>
                    <w:top w:val="none" w:sz="0" w:space="0" w:color="auto"/>
                    <w:left w:val="none" w:sz="0" w:space="0" w:color="auto"/>
                    <w:bottom w:val="none" w:sz="0" w:space="0" w:color="auto"/>
                    <w:right w:val="none" w:sz="0" w:space="0" w:color="auto"/>
                  </w:divBdr>
                </w:div>
              </w:divsChild>
            </w:div>
            <w:div w:id="1604534785">
              <w:marLeft w:val="0"/>
              <w:marRight w:val="0"/>
              <w:marTop w:val="0"/>
              <w:marBottom w:val="0"/>
              <w:divBdr>
                <w:top w:val="none" w:sz="0" w:space="0" w:color="auto"/>
                <w:left w:val="none" w:sz="0" w:space="0" w:color="auto"/>
                <w:bottom w:val="none" w:sz="0" w:space="0" w:color="auto"/>
                <w:right w:val="none" w:sz="0" w:space="0" w:color="auto"/>
              </w:divBdr>
              <w:divsChild>
                <w:div w:id="1272468445">
                  <w:marLeft w:val="0"/>
                  <w:marRight w:val="0"/>
                  <w:marTop w:val="0"/>
                  <w:marBottom w:val="0"/>
                  <w:divBdr>
                    <w:top w:val="none" w:sz="0" w:space="0" w:color="auto"/>
                    <w:left w:val="none" w:sz="0" w:space="0" w:color="auto"/>
                    <w:bottom w:val="none" w:sz="0" w:space="0" w:color="auto"/>
                    <w:right w:val="none" w:sz="0" w:space="0" w:color="auto"/>
                  </w:divBdr>
                  <w:divsChild>
                    <w:div w:id="15643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2596">
              <w:marLeft w:val="0"/>
              <w:marRight w:val="0"/>
              <w:marTop w:val="0"/>
              <w:marBottom w:val="0"/>
              <w:divBdr>
                <w:top w:val="none" w:sz="0" w:space="0" w:color="auto"/>
                <w:left w:val="none" w:sz="0" w:space="0" w:color="auto"/>
                <w:bottom w:val="none" w:sz="0" w:space="0" w:color="auto"/>
                <w:right w:val="none" w:sz="0" w:space="0" w:color="auto"/>
              </w:divBdr>
              <w:divsChild>
                <w:div w:id="1651983732">
                  <w:marLeft w:val="0"/>
                  <w:marRight w:val="0"/>
                  <w:marTop w:val="0"/>
                  <w:marBottom w:val="0"/>
                  <w:divBdr>
                    <w:top w:val="none" w:sz="0" w:space="0" w:color="auto"/>
                    <w:left w:val="none" w:sz="0" w:space="0" w:color="auto"/>
                    <w:bottom w:val="none" w:sz="0" w:space="0" w:color="auto"/>
                    <w:right w:val="none" w:sz="0" w:space="0" w:color="auto"/>
                  </w:divBdr>
                  <w:divsChild>
                    <w:div w:id="13045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7863">
              <w:marLeft w:val="0"/>
              <w:marRight w:val="0"/>
              <w:marTop w:val="0"/>
              <w:marBottom w:val="0"/>
              <w:divBdr>
                <w:top w:val="none" w:sz="0" w:space="0" w:color="auto"/>
                <w:left w:val="none" w:sz="0" w:space="0" w:color="auto"/>
                <w:bottom w:val="none" w:sz="0" w:space="0" w:color="auto"/>
                <w:right w:val="none" w:sz="0" w:space="0" w:color="auto"/>
              </w:divBdr>
              <w:divsChild>
                <w:div w:id="343289913">
                  <w:marLeft w:val="0"/>
                  <w:marRight w:val="0"/>
                  <w:marTop w:val="0"/>
                  <w:marBottom w:val="0"/>
                  <w:divBdr>
                    <w:top w:val="none" w:sz="0" w:space="0" w:color="auto"/>
                    <w:left w:val="none" w:sz="0" w:space="0" w:color="auto"/>
                    <w:bottom w:val="none" w:sz="0" w:space="0" w:color="auto"/>
                    <w:right w:val="none" w:sz="0" w:space="0" w:color="auto"/>
                  </w:divBdr>
                  <w:divsChild>
                    <w:div w:id="17878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88153">
              <w:marLeft w:val="0"/>
              <w:marRight w:val="0"/>
              <w:marTop w:val="0"/>
              <w:marBottom w:val="0"/>
              <w:divBdr>
                <w:top w:val="none" w:sz="0" w:space="0" w:color="auto"/>
                <w:left w:val="none" w:sz="0" w:space="0" w:color="auto"/>
                <w:bottom w:val="none" w:sz="0" w:space="0" w:color="auto"/>
                <w:right w:val="none" w:sz="0" w:space="0" w:color="auto"/>
              </w:divBdr>
              <w:divsChild>
                <w:div w:id="988167634">
                  <w:marLeft w:val="0"/>
                  <w:marRight w:val="0"/>
                  <w:marTop w:val="0"/>
                  <w:marBottom w:val="0"/>
                  <w:divBdr>
                    <w:top w:val="none" w:sz="0" w:space="0" w:color="auto"/>
                    <w:left w:val="none" w:sz="0" w:space="0" w:color="auto"/>
                    <w:bottom w:val="none" w:sz="0" w:space="0" w:color="auto"/>
                    <w:right w:val="none" w:sz="0" w:space="0" w:color="auto"/>
                  </w:divBdr>
                  <w:divsChild>
                    <w:div w:id="10966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663">
              <w:marLeft w:val="0"/>
              <w:marRight w:val="0"/>
              <w:marTop w:val="0"/>
              <w:marBottom w:val="0"/>
              <w:divBdr>
                <w:top w:val="none" w:sz="0" w:space="0" w:color="auto"/>
                <w:left w:val="none" w:sz="0" w:space="0" w:color="auto"/>
                <w:bottom w:val="none" w:sz="0" w:space="0" w:color="auto"/>
                <w:right w:val="none" w:sz="0" w:space="0" w:color="auto"/>
              </w:divBdr>
              <w:divsChild>
                <w:div w:id="413404731">
                  <w:marLeft w:val="0"/>
                  <w:marRight w:val="0"/>
                  <w:marTop w:val="0"/>
                  <w:marBottom w:val="0"/>
                  <w:divBdr>
                    <w:top w:val="none" w:sz="0" w:space="0" w:color="auto"/>
                    <w:left w:val="none" w:sz="0" w:space="0" w:color="auto"/>
                    <w:bottom w:val="none" w:sz="0" w:space="0" w:color="auto"/>
                    <w:right w:val="none" w:sz="0" w:space="0" w:color="auto"/>
                  </w:divBdr>
                  <w:divsChild>
                    <w:div w:id="4319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3300">
              <w:marLeft w:val="0"/>
              <w:marRight w:val="0"/>
              <w:marTop w:val="0"/>
              <w:marBottom w:val="0"/>
              <w:divBdr>
                <w:top w:val="none" w:sz="0" w:space="0" w:color="auto"/>
                <w:left w:val="none" w:sz="0" w:space="0" w:color="auto"/>
                <w:bottom w:val="none" w:sz="0" w:space="0" w:color="auto"/>
                <w:right w:val="none" w:sz="0" w:space="0" w:color="auto"/>
              </w:divBdr>
              <w:divsChild>
                <w:div w:id="2095776869">
                  <w:marLeft w:val="0"/>
                  <w:marRight w:val="0"/>
                  <w:marTop w:val="0"/>
                  <w:marBottom w:val="0"/>
                  <w:divBdr>
                    <w:top w:val="none" w:sz="0" w:space="0" w:color="auto"/>
                    <w:left w:val="none" w:sz="0" w:space="0" w:color="auto"/>
                    <w:bottom w:val="none" w:sz="0" w:space="0" w:color="auto"/>
                    <w:right w:val="none" w:sz="0" w:space="0" w:color="auto"/>
                  </w:divBdr>
                  <w:divsChild>
                    <w:div w:id="18172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751">
              <w:marLeft w:val="0"/>
              <w:marRight w:val="0"/>
              <w:marTop w:val="0"/>
              <w:marBottom w:val="0"/>
              <w:divBdr>
                <w:top w:val="none" w:sz="0" w:space="0" w:color="auto"/>
                <w:left w:val="none" w:sz="0" w:space="0" w:color="auto"/>
                <w:bottom w:val="none" w:sz="0" w:space="0" w:color="auto"/>
                <w:right w:val="none" w:sz="0" w:space="0" w:color="auto"/>
              </w:divBdr>
              <w:divsChild>
                <w:div w:id="997538762">
                  <w:marLeft w:val="0"/>
                  <w:marRight w:val="0"/>
                  <w:marTop w:val="0"/>
                  <w:marBottom w:val="0"/>
                  <w:divBdr>
                    <w:top w:val="none" w:sz="0" w:space="0" w:color="auto"/>
                    <w:left w:val="none" w:sz="0" w:space="0" w:color="auto"/>
                    <w:bottom w:val="none" w:sz="0" w:space="0" w:color="auto"/>
                    <w:right w:val="none" w:sz="0" w:space="0" w:color="auto"/>
                  </w:divBdr>
                  <w:divsChild>
                    <w:div w:id="18583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555">
              <w:marLeft w:val="0"/>
              <w:marRight w:val="0"/>
              <w:marTop w:val="0"/>
              <w:marBottom w:val="0"/>
              <w:divBdr>
                <w:top w:val="none" w:sz="0" w:space="0" w:color="auto"/>
                <w:left w:val="none" w:sz="0" w:space="0" w:color="auto"/>
                <w:bottom w:val="none" w:sz="0" w:space="0" w:color="auto"/>
                <w:right w:val="none" w:sz="0" w:space="0" w:color="auto"/>
              </w:divBdr>
              <w:divsChild>
                <w:div w:id="344357388">
                  <w:marLeft w:val="0"/>
                  <w:marRight w:val="0"/>
                  <w:marTop w:val="0"/>
                  <w:marBottom w:val="0"/>
                  <w:divBdr>
                    <w:top w:val="none" w:sz="0" w:space="0" w:color="auto"/>
                    <w:left w:val="none" w:sz="0" w:space="0" w:color="auto"/>
                    <w:bottom w:val="none" w:sz="0" w:space="0" w:color="auto"/>
                    <w:right w:val="none" w:sz="0" w:space="0" w:color="auto"/>
                  </w:divBdr>
                  <w:divsChild>
                    <w:div w:id="14866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683">
              <w:marLeft w:val="0"/>
              <w:marRight w:val="0"/>
              <w:marTop w:val="0"/>
              <w:marBottom w:val="0"/>
              <w:divBdr>
                <w:top w:val="none" w:sz="0" w:space="0" w:color="auto"/>
                <w:left w:val="none" w:sz="0" w:space="0" w:color="auto"/>
                <w:bottom w:val="none" w:sz="0" w:space="0" w:color="auto"/>
                <w:right w:val="none" w:sz="0" w:space="0" w:color="auto"/>
              </w:divBdr>
              <w:divsChild>
                <w:div w:id="1197505383">
                  <w:marLeft w:val="0"/>
                  <w:marRight w:val="0"/>
                  <w:marTop w:val="0"/>
                  <w:marBottom w:val="0"/>
                  <w:divBdr>
                    <w:top w:val="none" w:sz="0" w:space="0" w:color="auto"/>
                    <w:left w:val="none" w:sz="0" w:space="0" w:color="auto"/>
                    <w:bottom w:val="none" w:sz="0" w:space="0" w:color="auto"/>
                    <w:right w:val="none" w:sz="0" w:space="0" w:color="auto"/>
                  </w:divBdr>
                  <w:divsChild>
                    <w:div w:id="11757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3902">
              <w:marLeft w:val="0"/>
              <w:marRight w:val="0"/>
              <w:marTop w:val="0"/>
              <w:marBottom w:val="0"/>
              <w:divBdr>
                <w:top w:val="none" w:sz="0" w:space="0" w:color="auto"/>
                <w:left w:val="none" w:sz="0" w:space="0" w:color="auto"/>
                <w:bottom w:val="none" w:sz="0" w:space="0" w:color="auto"/>
                <w:right w:val="none" w:sz="0" w:space="0" w:color="auto"/>
              </w:divBdr>
              <w:divsChild>
                <w:div w:id="1682274270">
                  <w:marLeft w:val="0"/>
                  <w:marRight w:val="0"/>
                  <w:marTop w:val="0"/>
                  <w:marBottom w:val="0"/>
                  <w:divBdr>
                    <w:top w:val="none" w:sz="0" w:space="0" w:color="auto"/>
                    <w:left w:val="none" w:sz="0" w:space="0" w:color="auto"/>
                    <w:bottom w:val="none" w:sz="0" w:space="0" w:color="auto"/>
                    <w:right w:val="none" w:sz="0" w:space="0" w:color="auto"/>
                  </w:divBdr>
                  <w:divsChild>
                    <w:div w:id="885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6507">
              <w:marLeft w:val="0"/>
              <w:marRight w:val="0"/>
              <w:marTop w:val="0"/>
              <w:marBottom w:val="0"/>
              <w:divBdr>
                <w:top w:val="none" w:sz="0" w:space="0" w:color="auto"/>
                <w:left w:val="none" w:sz="0" w:space="0" w:color="auto"/>
                <w:bottom w:val="none" w:sz="0" w:space="0" w:color="auto"/>
                <w:right w:val="none" w:sz="0" w:space="0" w:color="auto"/>
              </w:divBdr>
              <w:divsChild>
                <w:div w:id="1615596494">
                  <w:marLeft w:val="0"/>
                  <w:marRight w:val="0"/>
                  <w:marTop w:val="0"/>
                  <w:marBottom w:val="0"/>
                  <w:divBdr>
                    <w:top w:val="none" w:sz="0" w:space="0" w:color="auto"/>
                    <w:left w:val="none" w:sz="0" w:space="0" w:color="auto"/>
                    <w:bottom w:val="none" w:sz="0" w:space="0" w:color="auto"/>
                    <w:right w:val="none" w:sz="0" w:space="0" w:color="auto"/>
                  </w:divBdr>
                  <w:divsChild>
                    <w:div w:id="7492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5288">
              <w:marLeft w:val="0"/>
              <w:marRight w:val="0"/>
              <w:marTop w:val="0"/>
              <w:marBottom w:val="0"/>
              <w:divBdr>
                <w:top w:val="none" w:sz="0" w:space="0" w:color="auto"/>
                <w:left w:val="none" w:sz="0" w:space="0" w:color="auto"/>
                <w:bottom w:val="none" w:sz="0" w:space="0" w:color="auto"/>
                <w:right w:val="none" w:sz="0" w:space="0" w:color="auto"/>
              </w:divBdr>
              <w:divsChild>
                <w:div w:id="658268062">
                  <w:marLeft w:val="0"/>
                  <w:marRight w:val="0"/>
                  <w:marTop w:val="0"/>
                  <w:marBottom w:val="0"/>
                  <w:divBdr>
                    <w:top w:val="none" w:sz="0" w:space="0" w:color="auto"/>
                    <w:left w:val="none" w:sz="0" w:space="0" w:color="auto"/>
                    <w:bottom w:val="none" w:sz="0" w:space="0" w:color="auto"/>
                    <w:right w:val="none" w:sz="0" w:space="0" w:color="auto"/>
                  </w:divBdr>
                  <w:divsChild>
                    <w:div w:id="19435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6888">
              <w:marLeft w:val="0"/>
              <w:marRight w:val="0"/>
              <w:marTop w:val="0"/>
              <w:marBottom w:val="0"/>
              <w:divBdr>
                <w:top w:val="none" w:sz="0" w:space="0" w:color="auto"/>
                <w:left w:val="none" w:sz="0" w:space="0" w:color="auto"/>
                <w:bottom w:val="none" w:sz="0" w:space="0" w:color="auto"/>
                <w:right w:val="none" w:sz="0" w:space="0" w:color="auto"/>
              </w:divBdr>
              <w:divsChild>
                <w:div w:id="755978051">
                  <w:marLeft w:val="0"/>
                  <w:marRight w:val="0"/>
                  <w:marTop w:val="0"/>
                  <w:marBottom w:val="0"/>
                  <w:divBdr>
                    <w:top w:val="none" w:sz="0" w:space="0" w:color="auto"/>
                    <w:left w:val="none" w:sz="0" w:space="0" w:color="auto"/>
                    <w:bottom w:val="none" w:sz="0" w:space="0" w:color="auto"/>
                    <w:right w:val="none" w:sz="0" w:space="0" w:color="auto"/>
                  </w:divBdr>
                  <w:divsChild>
                    <w:div w:id="19239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864">
              <w:marLeft w:val="0"/>
              <w:marRight w:val="0"/>
              <w:marTop w:val="0"/>
              <w:marBottom w:val="0"/>
              <w:divBdr>
                <w:top w:val="none" w:sz="0" w:space="0" w:color="auto"/>
                <w:left w:val="none" w:sz="0" w:space="0" w:color="auto"/>
                <w:bottom w:val="none" w:sz="0" w:space="0" w:color="auto"/>
                <w:right w:val="none" w:sz="0" w:space="0" w:color="auto"/>
              </w:divBdr>
              <w:divsChild>
                <w:div w:id="51078285">
                  <w:marLeft w:val="0"/>
                  <w:marRight w:val="0"/>
                  <w:marTop w:val="0"/>
                  <w:marBottom w:val="0"/>
                  <w:divBdr>
                    <w:top w:val="none" w:sz="0" w:space="0" w:color="auto"/>
                    <w:left w:val="none" w:sz="0" w:space="0" w:color="auto"/>
                    <w:bottom w:val="none" w:sz="0" w:space="0" w:color="auto"/>
                    <w:right w:val="none" w:sz="0" w:space="0" w:color="auto"/>
                  </w:divBdr>
                  <w:divsChild>
                    <w:div w:id="1953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4913">
              <w:marLeft w:val="0"/>
              <w:marRight w:val="0"/>
              <w:marTop w:val="0"/>
              <w:marBottom w:val="0"/>
              <w:divBdr>
                <w:top w:val="none" w:sz="0" w:space="0" w:color="auto"/>
                <w:left w:val="none" w:sz="0" w:space="0" w:color="auto"/>
                <w:bottom w:val="none" w:sz="0" w:space="0" w:color="auto"/>
                <w:right w:val="none" w:sz="0" w:space="0" w:color="auto"/>
              </w:divBdr>
              <w:divsChild>
                <w:div w:id="907156888">
                  <w:marLeft w:val="0"/>
                  <w:marRight w:val="0"/>
                  <w:marTop w:val="0"/>
                  <w:marBottom w:val="0"/>
                  <w:divBdr>
                    <w:top w:val="none" w:sz="0" w:space="0" w:color="auto"/>
                    <w:left w:val="none" w:sz="0" w:space="0" w:color="auto"/>
                    <w:bottom w:val="none" w:sz="0" w:space="0" w:color="auto"/>
                    <w:right w:val="none" w:sz="0" w:space="0" w:color="auto"/>
                  </w:divBdr>
                  <w:divsChild>
                    <w:div w:id="1537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1396">
              <w:marLeft w:val="0"/>
              <w:marRight w:val="0"/>
              <w:marTop w:val="0"/>
              <w:marBottom w:val="0"/>
              <w:divBdr>
                <w:top w:val="none" w:sz="0" w:space="0" w:color="auto"/>
                <w:left w:val="none" w:sz="0" w:space="0" w:color="auto"/>
                <w:bottom w:val="none" w:sz="0" w:space="0" w:color="auto"/>
                <w:right w:val="none" w:sz="0" w:space="0" w:color="auto"/>
              </w:divBdr>
              <w:divsChild>
                <w:div w:id="130832386">
                  <w:marLeft w:val="0"/>
                  <w:marRight w:val="0"/>
                  <w:marTop w:val="0"/>
                  <w:marBottom w:val="0"/>
                  <w:divBdr>
                    <w:top w:val="none" w:sz="0" w:space="0" w:color="auto"/>
                    <w:left w:val="none" w:sz="0" w:space="0" w:color="auto"/>
                    <w:bottom w:val="none" w:sz="0" w:space="0" w:color="auto"/>
                    <w:right w:val="none" w:sz="0" w:space="0" w:color="auto"/>
                  </w:divBdr>
                  <w:divsChild>
                    <w:div w:id="18171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896">
              <w:marLeft w:val="0"/>
              <w:marRight w:val="0"/>
              <w:marTop w:val="0"/>
              <w:marBottom w:val="0"/>
              <w:divBdr>
                <w:top w:val="none" w:sz="0" w:space="0" w:color="auto"/>
                <w:left w:val="none" w:sz="0" w:space="0" w:color="auto"/>
                <w:bottom w:val="none" w:sz="0" w:space="0" w:color="auto"/>
                <w:right w:val="none" w:sz="0" w:space="0" w:color="auto"/>
              </w:divBdr>
              <w:divsChild>
                <w:div w:id="1252473745">
                  <w:marLeft w:val="0"/>
                  <w:marRight w:val="0"/>
                  <w:marTop w:val="0"/>
                  <w:marBottom w:val="0"/>
                  <w:divBdr>
                    <w:top w:val="none" w:sz="0" w:space="0" w:color="auto"/>
                    <w:left w:val="none" w:sz="0" w:space="0" w:color="auto"/>
                    <w:bottom w:val="none" w:sz="0" w:space="0" w:color="auto"/>
                    <w:right w:val="none" w:sz="0" w:space="0" w:color="auto"/>
                  </w:divBdr>
                  <w:divsChild>
                    <w:div w:id="1137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97511">
              <w:marLeft w:val="0"/>
              <w:marRight w:val="0"/>
              <w:marTop w:val="0"/>
              <w:marBottom w:val="0"/>
              <w:divBdr>
                <w:top w:val="none" w:sz="0" w:space="0" w:color="auto"/>
                <w:left w:val="none" w:sz="0" w:space="0" w:color="auto"/>
                <w:bottom w:val="none" w:sz="0" w:space="0" w:color="auto"/>
                <w:right w:val="none" w:sz="0" w:space="0" w:color="auto"/>
              </w:divBdr>
              <w:divsChild>
                <w:div w:id="1959604848">
                  <w:marLeft w:val="0"/>
                  <w:marRight w:val="0"/>
                  <w:marTop w:val="0"/>
                  <w:marBottom w:val="0"/>
                  <w:divBdr>
                    <w:top w:val="none" w:sz="0" w:space="0" w:color="auto"/>
                    <w:left w:val="none" w:sz="0" w:space="0" w:color="auto"/>
                    <w:bottom w:val="none" w:sz="0" w:space="0" w:color="auto"/>
                    <w:right w:val="none" w:sz="0" w:space="0" w:color="auto"/>
                  </w:divBdr>
                  <w:divsChild>
                    <w:div w:id="19145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883">
              <w:marLeft w:val="0"/>
              <w:marRight w:val="0"/>
              <w:marTop w:val="0"/>
              <w:marBottom w:val="0"/>
              <w:divBdr>
                <w:top w:val="none" w:sz="0" w:space="0" w:color="auto"/>
                <w:left w:val="none" w:sz="0" w:space="0" w:color="auto"/>
                <w:bottom w:val="none" w:sz="0" w:space="0" w:color="auto"/>
                <w:right w:val="none" w:sz="0" w:space="0" w:color="auto"/>
              </w:divBdr>
              <w:divsChild>
                <w:div w:id="1105423179">
                  <w:marLeft w:val="0"/>
                  <w:marRight w:val="0"/>
                  <w:marTop w:val="0"/>
                  <w:marBottom w:val="0"/>
                  <w:divBdr>
                    <w:top w:val="none" w:sz="0" w:space="0" w:color="auto"/>
                    <w:left w:val="none" w:sz="0" w:space="0" w:color="auto"/>
                    <w:bottom w:val="none" w:sz="0" w:space="0" w:color="auto"/>
                    <w:right w:val="none" w:sz="0" w:space="0" w:color="auto"/>
                  </w:divBdr>
                  <w:divsChild>
                    <w:div w:id="6385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0710">
              <w:marLeft w:val="0"/>
              <w:marRight w:val="0"/>
              <w:marTop w:val="0"/>
              <w:marBottom w:val="0"/>
              <w:divBdr>
                <w:top w:val="none" w:sz="0" w:space="0" w:color="auto"/>
                <w:left w:val="none" w:sz="0" w:space="0" w:color="auto"/>
                <w:bottom w:val="none" w:sz="0" w:space="0" w:color="auto"/>
                <w:right w:val="none" w:sz="0" w:space="0" w:color="auto"/>
              </w:divBdr>
              <w:divsChild>
                <w:div w:id="979967473">
                  <w:marLeft w:val="0"/>
                  <w:marRight w:val="0"/>
                  <w:marTop w:val="0"/>
                  <w:marBottom w:val="0"/>
                  <w:divBdr>
                    <w:top w:val="none" w:sz="0" w:space="0" w:color="auto"/>
                    <w:left w:val="none" w:sz="0" w:space="0" w:color="auto"/>
                    <w:bottom w:val="none" w:sz="0" w:space="0" w:color="auto"/>
                    <w:right w:val="none" w:sz="0" w:space="0" w:color="auto"/>
                  </w:divBdr>
                  <w:divsChild>
                    <w:div w:id="6114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0846">
              <w:marLeft w:val="0"/>
              <w:marRight w:val="0"/>
              <w:marTop w:val="0"/>
              <w:marBottom w:val="0"/>
              <w:divBdr>
                <w:top w:val="none" w:sz="0" w:space="0" w:color="auto"/>
                <w:left w:val="none" w:sz="0" w:space="0" w:color="auto"/>
                <w:bottom w:val="none" w:sz="0" w:space="0" w:color="auto"/>
                <w:right w:val="none" w:sz="0" w:space="0" w:color="auto"/>
              </w:divBdr>
              <w:divsChild>
                <w:div w:id="1811048744">
                  <w:marLeft w:val="0"/>
                  <w:marRight w:val="0"/>
                  <w:marTop w:val="0"/>
                  <w:marBottom w:val="0"/>
                  <w:divBdr>
                    <w:top w:val="none" w:sz="0" w:space="0" w:color="auto"/>
                    <w:left w:val="none" w:sz="0" w:space="0" w:color="auto"/>
                    <w:bottom w:val="none" w:sz="0" w:space="0" w:color="auto"/>
                    <w:right w:val="none" w:sz="0" w:space="0" w:color="auto"/>
                  </w:divBdr>
                  <w:divsChild>
                    <w:div w:id="13218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6270">
              <w:marLeft w:val="0"/>
              <w:marRight w:val="0"/>
              <w:marTop w:val="0"/>
              <w:marBottom w:val="0"/>
              <w:divBdr>
                <w:top w:val="none" w:sz="0" w:space="0" w:color="auto"/>
                <w:left w:val="none" w:sz="0" w:space="0" w:color="auto"/>
                <w:bottom w:val="none" w:sz="0" w:space="0" w:color="auto"/>
                <w:right w:val="none" w:sz="0" w:space="0" w:color="auto"/>
              </w:divBdr>
              <w:divsChild>
                <w:div w:id="1635023286">
                  <w:marLeft w:val="0"/>
                  <w:marRight w:val="0"/>
                  <w:marTop w:val="0"/>
                  <w:marBottom w:val="0"/>
                  <w:divBdr>
                    <w:top w:val="none" w:sz="0" w:space="0" w:color="auto"/>
                    <w:left w:val="none" w:sz="0" w:space="0" w:color="auto"/>
                    <w:bottom w:val="none" w:sz="0" w:space="0" w:color="auto"/>
                    <w:right w:val="none" w:sz="0" w:space="0" w:color="auto"/>
                  </w:divBdr>
                  <w:divsChild>
                    <w:div w:id="16577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6174">
              <w:marLeft w:val="0"/>
              <w:marRight w:val="0"/>
              <w:marTop w:val="0"/>
              <w:marBottom w:val="0"/>
              <w:divBdr>
                <w:top w:val="none" w:sz="0" w:space="0" w:color="auto"/>
                <w:left w:val="none" w:sz="0" w:space="0" w:color="auto"/>
                <w:bottom w:val="none" w:sz="0" w:space="0" w:color="auto"/>
                <w:right w:val="none" w:sz="0" w:space="0" w:color="auto"/>
              </w:divBdr>
              <w:divsChild>
                <w:div w:id="81415629">
                  <w:marLeft w:val="0"/>
                  <w:marRight w:val="0"/>
                  <w:marTop w:val="0"/>
                  <w:marBottom w:val="0"/>
                  <w:divBdr>
                    <w:top w:val="none" w:sz="0" w:space="0" w:color="auto"/>
                    <w:left w:val="none" w:sz="0" w:space="0" w:color="auto"/>
                    <w:bottom w:val="none" w:sz="0" w:space="0" w:color="auto"/>
                    <w:right w:val="none" w:sz="0" w:space="0" w:color="auto"/>
                  </w:divBdr>
                  <w:divsChild>
                    <w:div w:id="4139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6613">
              <w:marLeft w:val="0"/>
              <w:marRight w:val="0"/>
              <w:marTop w:val="0"/>
              <w:marBottom w:val="0"/>
              <w:divBdr>
                <w:top w:val="none" w:sz="0" w:space="0" w:color="auto"/>
                <w:left w:val="none" w:sz="0" w:space="0" w:color="auto"/>
                <w:bottom w:val="none" w:sz="0" w:space="0" w:color="auto"/>
                <w:right w:val="none" w:sz="0" w:space="0" w:color="auto"/>
              </w:divBdr>
              <w:divsChild>
                <w:div w:id="838814038">
                  <w:marLeft w:val="0"/>
                  <w:marRight w:val="0"/>
                  <w:marTop w:val="0"/>
                  <w:marBottom w:val="0"/>
                  <w:divBdr>
                    <w:top w:val="none" w:sz="0" w:space="0" w:color="auto"/>
                    <w:left w:val="none" w:sz="0" w:space="0" w:color="auto"/>
                    <w:bottom w:val="none" w:sz="0" w:space="0" w:color="auto"/>
                    <w:right w:val="none" w:sz="0" w:space="0" w:color="auto"/>
                  </w:divBdr>
                  <w:divsChild>
                    <w:div w:id="12381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rn.moe.edu.tw/userfiles/file/benchmark/99/team/B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若水 陳</cp:lastModifiedBy>
  <cp:revision>22</cp:revision>
  <dcterms:created xsi:type="dcterms:W3CDTF">2021-01-14T00:12:00Z</dcterms:created>
  <dcterms:modified xsi:type="dcterms:W3CDTF">2021-01-14T05:15:00Z</dcterms:modified>
</cp:coreProperties>
</file>