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6" w:rsidRDefault="00BE53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14"/>
        <w:rPr>
          <w:rFonts w:ascii="DFKai-SB" w:eastAsia="DFKai-SB" w:hAnsi="DFKai-SB" w:cs="DFKai-SB"/>
          <w:color w:val="000000"/>
          <w:sz w:val="36"/>
          <w:szCs w:val="36"/>
        </w:rPr>
      </w:pPr>
      <w:r>
        <w:rPr>
          <w:rFonts w:ascii="DFKai-SB" w:eastAsia="DFKai-SB" w:hAnsi="DFKai-SB" w:cs="DFKai-SB"/>
          <w:b/>
          <w:color w:val="000000"/>
          <w:sz w:val="36"/>
          <w:szCs w:val="36"/>
        </w:rPr>
        <w:t xml:space="preserve">   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>臺北市立大學附設實驗國民小學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 xml:space="preserve"> 109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>學年度第二學期</w:t>
      </w:r>
    </w:p>
    <w:p w:rsidR="00904536" w:rsidRDefault="00BE531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14"/>
        <w:jc w:val="center"/>
        <w:rPr>
          <w:rFonts w:ascii="DFKai-SB" w:eastAsia="DFKai-SB" w:hAnsi="DFKai-SB" w:cs="DFKai-SB"/>
          <w:color w:val="000000"/>
          <w:sz w:val="36"/>
          <w:szCs w:val="36"/>
        </w:rPr>
      </w:pPr>
      <w:r>
        <w:rPr>
          <w:rFonts w:ascii="DFKai-SB" w:eastAsia="DFKai-SB" w:hAnsi="DFKai-SB" w:cs="DFKai-SB"/>
          <w:b/>
          <w:color w:val="000000"/>
          <w:sz w:val="36"/>
          <w:szCs w:val="36"/>
        </w:rPr>
        <w:t>領域課程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 xml:space="preserve"> </w:t>
      </w:r>
      <w:r>
        <w:rPr>
          <w:rFonts w:ascii="DFKai-SB" w:eastAsia="DFKai-SB" w:hAnsi="DFKai-SB" w:cs="DFKai-SB"/>
          <w:b/>
          <w:color w:val="000000"/>
          <w:sz w:val="36"/>
          <w:szCs w:val="36"/>
        </w:rPr>
        <w:t>課程評鑑</w:t>
      </w:r>
    </w:p>
    <w:tbl>
      <w:tblPr>
        <w:tblStyle w:val="af3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425"/>
        <w:gridCol w:w="739"/>
        <w:gridCol w:w="2229"/>
        <w:gridCol w:w="1001"/>
        <w:gridCol w:w="106"/>
        <w:gridCol w:w="169"/>
        <w:gridCol w:w="1001"/>
        <w:gridCol w:w="66"/>
        <w:gridCol w:w="4451"/>
      </w:tblGrid>
      <w:tr w:rsidR="00904536">
        <w:trPr>
          <w:trHeight w:val="523"/>
          <w:jc w:val="center"/>
        </w:trPr>
        <w:tc>
          <w:tcPr>
            <w:tcW w:w="173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日～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04536">
        <w:trPr>
          <w:trHeight w:val="230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國語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數學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英語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社會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本土語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生活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</w:p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綜合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自然與科技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   </w:t>
            </w:r>
            <w:r w:rsidR="00E03737" w:rsidRPr="00E03737">
              <w:rPr>
                <w:rFonts w:ascii="DFKai-SB" w:hAnsi="DFKai-SB" w:cs="DFKai-SB" w:hint="eastAsia"/>
                <w:b/>
                <w:color w:val="000000"/>
                <w:sz w:val="28"/>
                <w:szCs w:val="28"/>
                <w:bdr w:val="single" w:sz="4" w:space="0" w:color="auto"/>
              </w:rPr>
              <w:t>V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藝術與人文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健康與體育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536">
        <w:trPr>
          <w:trHeight w:val="704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教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學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3336" w:type="dxa"/>
            <w:gridSpan w:val="3"/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DFKai-SB" w:hint="eastAsia"/>
                <w:color w:val="000000"/>
                <w:sz w:val="28"/>
                <w:szCs w:val="28"/>
              </w:rPr>
              <w:t>鄭吟苓</w:t>
            </w:r>
          </w:p>
        </w:tc>
        <w:tc>
          <w:tcPr>
            <w:tcW w:w="1236" w:type="dxa"/>
            <w:gridSpan w:val="3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評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鑑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4451" w:type="dxa"/>
            <w:tcBorders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523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22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日～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110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年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7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月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日</w:t>
            </w:r>
          </w:p>
        </w:tc>
      </w:tr>
      <w:tr w:rsidR="00904536">
        <w:trPr>
          <w:trHeight w:val="396"/>
          <w:jc w:val="center"/>
        </w:trPr>
        <w:tc>
          <w:tcPr>
            <w:tcW w:w="568" w:type="dxa"/>
            <w:vMerge w:val="restart"/>
            <w:tcBorders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評鑑向度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904536" w:rsidRPr="00E03737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79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904536">
        <w:trPr>
          <w:trHeight w:val="387"/>
          <w:jc w:val="center"/>
        </w:trPr>
        <w:tc>
          <w:tcPr>
            <w:tcW w:w="568" w:type="dxa"/>
            <w:vMerge/>
            <w:tcBorders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量化結果</w:t>
            </w:r>
            <w:r>
              <w:rPr>
                <w:rFonts w:ascii="DFKai-SB" w:eastAsia="DFKai-SB" w:hAnsi="DFKai-SB" w:cs="DFKai-SB"/>
                <w:b/>
                <w:color w:val="000000"/>
              </w:rPr>
              <w:t>(5</w:t>
            </w:r>
            <w:r>
              <w:rPr>
                <w:rFonts w:ascii="DFKai-SB" w:eastAsia="DFKai-SB" w:hAnsi="DFKai-SB" w:cs="DFKai-SB"/>
                <w:b/>
                <w:color w:val="000000"/>
              </w:rPr>
              <w:t>非常符合</w:t>
            </w:r>
            <w:r>
              <w:rPr>
                <w:rFonts w:ascii="DFKai-SB" w:eastAsia="DFKai-SB" w:hAnsi="DFKai-SB" w:cs="DFKai-SB"/>
                <w:b/>
                <w:color w:val="000000"/>
              </w:rPr>
              <w:t>→</w:t>
            </w:r>
            <w:r>
              <w:rPr>
                <w:rFonts w:ascii="DFKai-SB" w:eastAsia="DFKai-SB" w:hAnsi="DFKai-SB" w:cs="DFKai-SB"/>
                <w:b/>
                <w:color w:val="000000"/>
              </w:rPr>
              <w:t>非常不符合</w:t>
            </w:r>
            <w:r>
              <w:rPr>
                <w:rFonts w:ascii="DFKai-SB" w:eastAsia="DFKai-SB" w:hAnsi="DFKai-SB" w:cs="DFKai-SB"/>
                <w:b/>
                <w:color w:val="000000"/>
              </w:rPr>
              <w:t>1)</w:t>
            </w:r>
          </w:p>
        </w:tc>
        <w:tc>
          <w:tcPr>
            <w:tcW w:w="451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質性描述</w:t>
            </w:r>
          </w:p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具體成果、特色、困難及待改進事項</w:t>
            </w:r>
            <w:r>
              <w:rPr>
                <w:rFonts w:ascii="DFKai-SB" w:eastAsia="DFKai-SB" w:hAnsi="DFKai-SB" w:cs="DFKai-SB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04536">
        <w:trPr>
          <w:trHeight w:val="50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課程規劃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課程計畫符應學校願景與課程目標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重大議題適切規劃於相關課程計畫中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課程設計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根據各階段的學習重點安排具情境脈絡化的學習任務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內容結構符合順序性、繼續性及統整性</w:t>
            </w:r>
          </w:p>
        </w:tc>
        <w:tc>
          <w:tcPr>
            <w:tcW w:w="1276" w:type="dxa"/>
            <w:gridSpan w:val="3"/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  <w:tr w:rsidR="00904536">
        <w:trPr>
          <w:trHeight w:val="315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單元教學設計具邏輯性並能適度與其他領域進行統整</w:t>
            </w:r>
          </w:p>
        </w:tc>
        <w:tc>
          <w:tcPr>
            <w:tcW w:w="1276" w:type="dxa"/>
            <w:gridSpan w:val="3"/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  <w:tr w:rsidR="00904536">
        <w:trPr>
          <w:trHeight w:val="621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規劃與設計歷程經過專業共備討論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  <w:tr w:rsidR="00904536">
        <w:trPr>
          <w:trHeight w:val="79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課程實施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教師熟知領綱內容並積極參與教材教法研修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運用多元管道向家長說明課程計畫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7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依規定程序與課程目標選用教學資源並妥善規劃實施場地與設備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43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規劃多元活動以促進實施成效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587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依照教學計畫達成學習目標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8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實施多元策略進行適性教學且依據學生特質適時調整</w:t>
            </w:r>
          </w:p>
        </w:tc>
        <w:tc>
          <w:tcPr>
            <w:tcW w:w="1276" w:type="dxa"/>
            <w:gridSpan w:val="3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7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採行素養導向評量方式並依據評量結果進行學習輔導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hAnsi="DFKai-SB" w:cs="DFKai-SB" w:hint="eastAsia"/>
                <w:color w:val="00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904536">
        <w:trPr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課程效果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學生精熟該領域該年級之學習重點並具有正向積極的學習態度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優良</w:t>
            </w:r>
          </w:p>
        </w:tc>
      </w:tr>
      <w:tr w:rsidR="00904536">
        <w:trPr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904536" w:rsidRDefault="00BE53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學生學習成就表現能具持續性成長並應用所學解決生活中相關問題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904536" w:rsidRPr="00E03737" w:rsidRDefault="00E03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hAnsi="DFKai-SB" w:cs="DFKai-SB" w:hint="eastAsia"/>
                <w:color w:val="FF0000"/>
                <w:sz w:val="28"/>
                <w:szCs w:val="28"/>
              </w:rPr>
            </w:pPr>
            <w:r>
              <w:rPr>
                <w:rFonts w:ascii="DFKai-SB" w:hAnsi="DFKai-SB" w:cs="DFKai-SB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536" w:rsidRDefault="009045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FF0000"/>
                <w:sz w:val="28"/>
                <w:szCs w:val="28"/>
              </w:rPr>
            </w:pPr>
          </w:p>
        </w:tc>
      </w:tr>
    </w:tbl>
    <w:p w:rsidR="00904536" w:rsidRPr="00E03737" w:rsidRDefault="009045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Kai-SB" w:hAnsi="DFKai-SB" w:cs="DFKai-SB" w:hint="eastAsia"/>
          <w:color w:val="000000"/>
          <w:sz w:val="28"/>
          <w:szCs w:val="28"/>
        </w:rPr>
      </w:pPr>
    </w:p>
    <w:sectPr w:rsidR="00904536" w:rsidRPr="00E03737" w:rsidSect="00904536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16" w:rsidRDefault="00BE5316" w:rsidP="00E03737">
      <w:r>
        <w:separator/>
      </w:r>
    </w:p>
  </w:endnote>
  <w:endnote w:type="continuationSeparator" w:id="1">
    <w:p w:rsidR="00BE5316" w:rsidRDefault="00BE5316" w:rsidP="00E0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16" w:rsidRDefault="00BE5316" w:rsidP="00E03737">
      <w:r>
        <w:separator/>
      </w:r>
    </w:p>
  </w:footnote>
  <w:footnote w:type="continuationSeparator" w:id="1">
    <w:p w:rsidR="00BE5316" w:rsidRDefault="00BE5316" w:rsidP="00E03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4536"/>
    <w:rsid w:val="00904536"/>
    <w:rsid w:val="00AF41BF"/>
    <w:rsid w:val="00BE5316"/>
    <w:rsid w:val="00E0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904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04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04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045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045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045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4536"/>
  </w:style>
  <w:style w:type="table" w:customStyle="1" w:styleId="TableNormal">
    <w:name w:val="Table Normal"/>
    <w:rsid w:val="00904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45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內文"/>
    <w:autoRedefine/>
    <w:hidden/>
    <w:qFormat/>
    <w:rsid w:val="0090453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character" w:customStyle="1" w:styleId="a5">
    <w:name w:val="預設段落字型"/>
    <w:autoRedefine/>
    <w:hidden/>
    <w:qFormat/>
    <w:rsid w:val="00904536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表格內文"/>
    <w:autoRedefine/>
    <w:hidden/>
    <w:qFormat/>
    <w:rsid w:val="009045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無清單"/>
    <w:autoRedefine/>
    <w:hidden/>
    <w:qFormat/>
    <w:rsid w:val="00904536"/>
  </w:style>
  <w:style w:type="paragraph" w:customStyle="1" w:styleId="a8">
    <w:name w:val="頁首"/>
    <w:basedOn w:val="a4"/>
    <w:autoRedefine/>
    <w:hidden/>
    <w:qFormat/>
    <w:rsid w:val="0090453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頁尾"/>
    <w:basedOn w:val="a4"/>
    <w:autoRedefine/>
    <w:hidden/>
    <w:qFormat/>
    <w:rsid w:val="009045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超連結"/>
    <w:autoRedefine/>
    <w:hidden/>
    <w:qFormat/>
    <w:rsid w:val="009045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b">
    <w:name w:val="註解參照"/>
    <w:autoRedefine/>
    <w:hidden/>
    <w:qFormat/>
    <w:rsid w:val="0090453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c">
    <w:name w:val="註解文字"/>
    <w:basedOn w:val="a4"/>
    <w:autoRedefine/>
    <w:hidden/>
    <w:qFormat/>
    <w:rsid w:val="00904536"/>
  </w:style>
  <w:style w:type="character" w:customStyle="1" w:styleId="ad">
    <w:name w:val="註解文字 字元"/>
    <w:autoRedefine/>
    <w:hidden/>
    <w:qFormat/>
    <w:rsid w:val="00904536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e">
    <w:name w:val="註解主旨"/>
    <w:basedOn w:val="ac"/>
    <w:next w:val="ac"/>
    <w:autoRedefine/>
    <w:hidden/>
    <w:qFormat/>
    <w:rsid w:val="00904536"/>
    <w:rPr>
      <w:b/>
      <w:bCs/>
    </w:rPr>
  </w:style>
  <w:style w:type="character" w:customStyle="1" w:styleId="af">
    <w:name w:val="註解主旨 字元"/>
    <w:autoRedefine/>
    <w:hidden/>
    <w:qFormat/>
    <w:rsid w:val="00904536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0">
    <w:name w:val="註解方塊文字"/>
    <w:basedOn w:val="a4"/>
    <w:autoRedefine/>
    <w:hidden/>
    <w:qFormat/>
    <w:rsid w:val="00904536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autoRedefine/>
    <w:hidden/>
    <w:qFormat/>
    <w:rsid w:val="00904536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Subtitle"/>
    <w:basedOn w:val="normal"/>
    <w:next w:val="normal"/>
    <w:rsid w:val="00904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04536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E03737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basedOn w:val="a0"/>
    <w:link w:val="af4"/>
    <w:uiPriority w:val="99"/>
    <w:semiHidden/>
    <w:rsid w:val="00E03737"/>
  </w:style>
  <w:style w:type="paragraph" w:styleId="af5">
    <w:name w:val="footer"/>
    <w:basedOn w:val="a"/>
    <w:link w:val="Char0"/>
    <w:uiPriority w:val="99"/>
    <w:semiHidden/>
    <w:unhideWhenUsed/>
    <w:rsid w:val="00E03737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basedOn w:val="a0"/>
    <w:link w:val="af5"/>
    <w:uiPriority w:val="99"/>
    <w:semiHidden/>
    <w:rsid w:val="00E037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NpRSQgags7uTslcN9jDFYpPMw==">AMUW2mW7STeXmckR/dEqLyYLvAkyYIRy3klsbXa0MjwFVGgsoQ17zczq7YuvZmra1pdPuC2gCVV848UO3Ko8QthKmcpROSkHwLMu22q4OptiHZB+fjtNjgg=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2</cp:revision>
  <dcterms:created xsi:type="dcterms:W3CDTF">2021-06-12T06:32:00Z</dcterms:created>
  <dcterms:modified xsi:type="dcterms:W3CDTF">2021-06-12T06:32:00Z</dcterms:modified>
</cp:coreProperties>
</file>