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8046A" w14:textId="77777777" w:rsidR="00674CF9" w:rsidRPr="00AA50B7" w:rsidRDefault="00674CF9" w:rsidP="00674CF9">
      <w:pPr>
        <w:snapToGrid w:val="0"/>
        <w:spacing w:line="240" w:lineRule="atLeast"/>
        <w:jc w:val="center"/>
        <w:rPr>
          <w:rFonts w:ascii="Times New Roman" w:eastAsia="標楷體" w:hAnsi="Times New Roman" w:cs="Times New Roman"/>
          <w:b/>
        </w:rPr>
      </w:pPr>
      <w:r w:rsidRPr="00AA50B7">
        <w:rPr>
          <w:rFonts w:ascii="Times New Roman" w:eastAsia="標楷體" w:hAnsi="Times New Roman" w:cs="Times New Roman"/>
          <w:b/>
        </w:rPr>
        <w:t>臺北市</w:t>
      </w:r>
      <w:r w:rsidRPr="00AA50B7">
        <w:rPr>
          <w:rFonts w:ascii="Times New Roman" w:eastAsia="標楷體" w:hAnsi="Times New Roman" w:cs="Times New Roman"/>
          <w:b/>
        </w:rPr>
        <w:t>108</w:t>
      </w:r>
      <w:r w:rsidRPr="00AA50B7">
        <w:rPr>
          <w:rFonts w:ascii="Times New Roman" w:eastAsia="標楷體" w:hAnsi="Times New Roman" w:cs="Times New Roman"/>
          <w:b/>
        </w:rPr>
        <w:t>學年度市立大學附小資優資源班課程計畫</w:t>
      </w:r>
    </w:p>
    <w:p w14:paraId="0D3E14D8" w14:textId="77777777" w:rsidR="00674CF9" w:rsidRPr="00AA50B7" w:rsidRDefault="00674CF9" w:rsidP="00674CF9">
      <w:pPr>
        <w:snapToGrid w:val="0"/>
        <w:spacing w:line="240" w:lineRule="atLeast"/>
        <w:rPr>
          <w:rFonts w:ascii="Times New Roman" w:eastAsia="標楷體" w:hAnsi="Times New Roman" w:cs="Times New Roman"/>
          <w:b/>
        </w:rPr>
      </w:pPr>
    </w:p>
    <w:tbl>
      <w:tblPr>
        <w:tblStyle w:val="a3"/>
        <w:tblW w:w="9624" w:type="dxa"/>
        <w:tblLook w:val="04A0" w:firstRow="1" w:lastRow="0" w:firstColumn="1" w:lastColumn="0" w:noHBand="0" w:noVBand="1"/>
      </w:tblPr>
      <w:tblGrid>
        <w:gridCol w:w="836"/>
        <w:gridCol w:w="709"/>
        <w:gridCol w:w="1275"/>
        <w:gridCol w:w="851"/>
        <w:gridCol w:w="1701"/>
        <w:gridCol w:w="1134"/>
        <w:gridCol w:w="850"/>
        <w:gridCol w:w="993"/>
        <w:gridCol w:w="1275"/>
      </w:tblGrid>
      <w:tr w:rsidR="00674CF9" w:rsidRPr="00AA50B7" w14:paraId="383293BA" w14:textId="77777777" w:rsidTr="004B0E5D">
        <w:trPr>
          <w:trHeight w:val="454"/>
        </w:trPr>
        <w:tc>
          <w:tcPr>
            <w:tcW w:w="836" w:type="dxa"/>
            <w:vMerge w:val="restart"/>
            <w:tcBorders>
              <w:top w:val="double" w:sz="4" w:space="0" w:color="auto"/>
              <w:left w:val="double" w:sz="4" w:space="0" w:color="auto"/>
              <w:bottom w:val="single" w:sz="6" w:space="0" w:color="auto"/>
              <w:right w:val="single" w:sz="6" w:space="0" w:color="auto"/>
            </w:tcBorders>
            <w:vAlign w:val="center"/>
          </w:tcPr>
          <w:p w14:paraId="21B24B7F"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領域</w:t>
            </w:r>
            <w:r w:rsidRPr="00AA50B7">
              <w:rPr>
                <w:rFonts w:ascii="Times New Roman" w:eastAsia="標楷體" w:hAnsi="Times New Roman" w:cs="Times New Roman"/>
                <w:b/>
                <w:szCs w:val="24"/>
              </w:rPr>
              <w:br/>
              <w:t>/</w:t>
            </w:r>
            <w:r w:rsidRPr="00AA50B7">
              <w:rPr>
                <w:rFonts w:ascii="Times New Roman" w:eastAsia="標楷體" w:hAnsi="Times New Roman" w:cs="Times New Roman"/>
                <w:b/>
                <w:szCs w:val="24"/>
              </w:rPr>
              <w:t>科目</w:t>
            </w:r>
          </w:p>
        </w:tc>
        <w:tc>
          <w:tcPr>
            <w:tcW w:w="709" w:type="dxa"/>
            <w:tcBorders>
              <w:top w:val="double" w:sz="4" w:space="0" w:color="auto"/>
              <w:left w:val="single" w:sz="6" w:space="0" w:color="auto"/>
              <w:bottom w:val="single" w:sz="6" w:space="0" w:color="auto"/>
              <w:right w:val="single" w:sz="6" w:space="0" w:color="auto"/>
            </w:tcBorders>
            <w:vAlign w:val="center"/>
          </w:tcPr>
          <w:p w14:paraId="5006F8A0"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pacing w:val="-4"/>
                <w:szCs w:val="24"/>
              </w:rPr>
            </w:pPr>
            <w:r w:rsidRPr="00AA50B7">
              <w:rPr>
                <w:rFonts w:ascii="Times New Roman" w:eastAsia="標楷體" w:hAnsi="Times New Roman" w:cs="Times New Roman"/>
                <w:b/>
                <w:spacing w:val="-4"/>
                <w:szCs w:val="24"/>
              </w:rPr>
              <w:t>部定課程調整</w:t>
            </w:r>
          </w:p>
        </w:tc>
        <w:tc>
          <w:tcPr>
            <w:tcW w:w="3827" w:type="dxa"/>
            <w:gridSpan w:val="3"/>
            <w:tcBorders>
              <w:top w:val="double" w:sz="4" w:space="0" w:color="auto"/>
              <w:left w:val="single" w:sz="6" w:space="0" w:color="auto"/>
              <w:bottom w:val="single" w:sz="6" w:space="0" w:color="auto"/>
              <w:right w:val="single" w:sz="4" w:space="0" w:color="auto"/>
            </w:tcBorders>
            <w:vAlign w:val="center"/>
          </w:tcPr>
          <w:p w14:paraId="367CFE23" w14:textId="77777777" w:rsidR="00674CF9" w:rsidRPr="00AA50B7" w:rsidRDefault="00674CF9"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t>□</w:t>
            </w:r>
            <w:r w:rsidRPr="00AA50B7">
              <w:rPr>
                <w:rFonts w:ascii="Times New Roman" w:eastAsia="標楷體" w:hAnsi="Times New Roman" w:cs="Times New Roman"/>
                <w:szCs w:val="24"/>
              </w:rPr>
              <w:t>語文（</w:t>
            </w:r>
            <w:r w:rsidRPr="00AA50B7">
              <w:rPr>
                <w:rFonts w:ascii="Times New Roman" w:eastAsia="標楷體" w:hAnsi="Times New Roman" w:cs="Times New Roman"/>
                <w:szCs w:val="24"/>
              </w:rPr>
              <w:t>□</w:t>
            </w:r>
            <w:r w:rsidRPr="00AA50B7">
              <w:rPr>
                <w:rFonts w:ascii="Times New Roman" w:eastAsia="標楷體" w:hAnsi="Times New Roman" w:cs="Times New Roman"/>
                <w:szCs w:val="24"/>
              </w:rPr>
              <w:t>國語文</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英語）</w:t>
            </w:r>
            <w:r w:rsidRPr="00AA50B7">
              <w:rPr>
                <w:rFonts w:ascii="Times New Roman" w:eastAsia="標楷體" w:hAnsi="Times New Roman" w:cs="Times New Roman"/>
                <w:szCs w:val="24"/>
              </w:rPr>
              <w:br/>
              <w:t>□</w:t>
            </w:r>
            <w:r w:rsidRPr="00AA50B7">
              <w:rPr>
                <w:rFonts w:ascii="Times New Roman" w:eastAsia="標楷體" w:hAnsi="Times New Roman" w:cs="Times New Roman"/>
                <w:szCs w:val="24"/>
              </w:rPr>
              <w:t>數學</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社會</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自然科學</w:t>
            </w:r>
            <w:r w:rsidRPr="00AA50B7">
              <w:rPr>
                <w:rFonts w:ascii="Times New Roman" w:eastAsia="標楷體" w:hAnsi="Times New Roman" w:cs="Times New Roman"/>
                <w:szCs w:val="24"/>
              </w:rPr>
              <w:t xml:space="preserve"> </w:t>
            </w:r>
          </w:p>
        </w:tc>
        <w:tc>
          <w:tcPr>
            <w:tcW w:w="1134" w:type="dxa"/>
            <w:tcBorders>
              <w:top w:val="double" w:sz="4" w:space="0" w:color="auto"/>
              <w:left w:val="single" w:sz="4" w:space="0" w:color="auto"/>
              <w:bottom w:val="single" w:sz="6" w:space="0" w:color="auto"/>
              <w:right w:val="single" w:sz="4" w:space="0" w:color="auto"/>
            </w:tcBorders>
            <w:vAlign w:val="center"/>
          </w:tcPr>
          <w:p w14:paraId="742E4500"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pacing w:val="-4"/>
                <w:szCs w:val="24"/>
              </w:rPr>
            </w:pPr>
            <w:r w:rsidRPr="00AA50B7">
              <w:rPr>
                <w:rFonts w:ascii="Times New Roman" w:eastAsia="標楷體" w:hAnsi="Times New Roman" w:cs="Times New Roman"/>
                <w:b/>
                <w:spacing w:val="-4"/>
                <w:szCs w:val="24"/>
              </w:rPr>
              <w:t>課程調整</w:t>
            </w:r>
            <w:r w:rsidRPr="00AA50B7">
              <w:rPr>
                <w:rFonts w:ascii="Times New Roman" w:eastAsia="標楷體" w:hAnsi="Times New Roman" w:cs="Times New Roman"/>
                <w:b/>
                <w:spacing w:val="-4"/>
                <w:szCs w:val="24"/>
              </w:rPr>
              <w:br/>
            </w:r>
            <w:r w:rsidRPr="00AA50B7">
              <w:rPr>
                <w:rFonts w:ascii="Times New Roman" w:eastAsia="標楷體" w:hAnsi="Times New Roman" w:cs="Times New Roman"/>
                <w:b/>
                <w:spacing w:val="-4"/>
                <w:szCs w:val="24"/>
              </w:rPr>
              <w:t>原則</w:t>
            </w:r>
          </w:p>
        </w:tc>
        <w:tc>
          <w:tcPr>
            <w:tcW w:w="3118" w:type="dxa"/>
            <w:gridSpan w:val="3"/>
            <w:tcBorders>
              <w:top w:val="double" w:sz="4" w:space="0" w:color="auto"/>
              <w:left w:val="single" w:sz="4" w:space="0" w:color="auto"/>
              <w:bottom w:val="single" w:sz="6" w:space="0" w:color="auto"/>
              <w:right w:val="double" w:sz="4" w:space="0" w:color="auto"/>
            </w:tcBorders>
            <w:vAlign w:val="center"/>
          </w:tcPr>
          <w:p w14:paraId="2E1A0B5C" w14:textId="259EFAE9" w:rsidR="00674CF9" w:rsidRPr="00AA50B7" w:rsidRDefault="000966A2"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學習內容</w:t>
            </w:r>
            <w:r w:rsidR="00674CF9" w:rsidRPr="00AA50B7">
              <w:rPr>
                <w:rFonts w:ascii="Times New Roman" w:eastAsia="標楷體" w:hAnsi="Times New Roman" w:cs="Times New Roman"/>
                <w:szCs w:val="24"/>
              </w:rPr>
              <w:t xml:space="preserve">  </w:t>
            </w:r>
            <w:r w:rsidR="008638D0"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學習歷程</w:t>
            </w:r>
            <w:r w:rsidR="00674CF9" w:rsidRPr="00AA50B7">
              <w:rPr>
                <w:rFonts w:ascii="Times New Roman" w:eastAsia="標楷體" w:hAnsi="Times New Roman" w:cs="Times New Roman"/>
                <w:szCs w:val="24"/>
              </w:rPr>
              <w:br/>
            </w:r>
            <w:r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學習環境</w:t>
            </w:r>
            <w:r w:rsidR="00674CF9" w:rsidRPr="00AA50B7">
              <w:rPr>
                <w:rFonts w:ascii="Times New Roman" w:eastAsia="標楷體" w:hAnsi="Times New Roman" w:cs="Times New Roman"/>
                <w:szCs w:val="24"/>
              </w:rPr>
              <w:t xml:space="preserve">  </w:t>
            </w:r>
            <w:r w:rsidR="00674CF9" w:rsidRPr="00AA50B7">
              <w:rPr>
                <w:rFonts w:ascii="Times New Roman" w:eastAsia="標楷體" w:hAnsi="Times New Roman" w:cs="Times New Roman"/>
                <w:szCs w:val="24"/>
              </w:rPr>
              <w:sym w:font="Wingdings 2" w:char="F0A3"/>
            </w:r>
            <w:r w:rsidR="00674CF9" w:rsidRPr="00AA50B7">
              <w:rPr>
                <w:rFonts w:ascii="Times New Roman" w:eastAsia="標楷體" w:hAnsi="Times New Roman" w:cs="Times New Roman"/>
                <w:szCs w:val="24"/>
              </w:rPr>
              <w:t>學習評量</w:t>
            </w:r>
          </w:p>
        </w:tc>
      </w:tr>
      <w:tr w:rsidR="00674CF9" w:rsidRPr="00AA50B7" w14:paraId="0270AD30" w14:textId="77777777" w:rsidTr="004B0E5D">
        <w:trPr>
          <w:trHeight w:val="295"/>
        </w:trPr>
        <w:tc>
          <w:tcPr>
            <w:tcW w:w="836" w:type="dxa"/>
            <w:vMerge/>
            <w:tcBorders>
              <w:top w:val="single" w:sz="6" w:space="0" w:color="auto"/>
              <w:left w:val="double" w:sz="4" w:space="0" w:color="auto"/>
              <w:bottom w:val="single" w:sz="6" w:space="0" w:color="auto"/>
              <w:right w:val="single" w:sz="6" w:space="0" w:color="auto"/>
            </w:tcBorders>
            <w:vAlign w:val="center"/>
          </w:tcPr>
          <w:p w14:paraId="075A0F1B"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14:paraId="25022BB1"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校訂</w:t>
            </w:r>
          </w:p>
          <w:p w14:paraId="5F52F792"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0CF086D1" w14:textId="77777777" w:rsidR="00674CF9" w:rsidRPr="00AA50B7" w:rsidRDefault="00674CF9" w:rsidP="00477ED2">
            <w:pPr>
              <w:snapToGrid w:val="0"/>
              <w:spacing w:line="240" w:lineRule="atLeast"/>
              <w:rPr>
                <w:rFonts w:ascii="Times New Roman" w:eastAsia="標楷體" w:hAnsi="Times New Roman" w:cs="Times New Roman"/>
                <w:b/>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特殊需求（</w:t>
            </w:r>
            <w:r w:rsidRPr="00AA50B7">
              <w:rPr>
                <w:rFonts w:ascii="Times New Roman" w:eastAsia="標楷體" w:hAnsi="Times New Roman" w:cs="Times New Roman"/>
                <w:szCs w:val="24"/>
              </w:rPr>
              <w:t>□</w:t>
            </w:r>
            <w:r w:rsidRPr="00AA50B7">
              <w:rPr>
                <w:rFonts w:ascii="Times New Roman" w:eastAsia="標楷體" w:hAnsi="Times New Roman" w:cs="Times New Roman"/>
                <w:szCs w:val="24"/>
              </w:rPr>
              <w:t>創造力</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領導才能</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情意發展</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獨立研究</w:t>
            </w: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專長領域）</w:t>
            </w:r>
          </w:p>
        </w:tc>
      </w:tr>
      <w:tr w:rsidR="00674CF9" w:rsidRPr="00AA50B7" w14:paraId="1C31DB76" w14:textId="77777777" w:rsidTr="004B0E5D">
        <w:trPr>
          <w:trHeight w:val="258"/>
        </w:trPr>
        <w:tc>
          <w:tcPr>
            <w:tcW w:w="836" w:type="dxa"/>
            <w:vMerge/>
            <w:tcBorders>
              <w:top w:val="single" w:sz="6" w:space="0" w:color="auto"/>
              <w:left w:val="double" w:sz="4" w:space="0" w:color="auto"/>
              <w:bottom w:val="single" w:sz="6" w:space="0" w:color="auto"/>
              <w:right w:val="single" w:sz="6" w:space="0" w:color="auto"/>
            </w:tcBorders>
            <w:vAlign w:val="center"/>
          </w:tcPr>
          <w:p w14:paraId="37B0B2D3"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14:paraId="10C91ED3"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0EB04ACA" w14:textId="645C2019" w:rsidR="00674CF9" w:rsidRPr="00AA50B7" w:rsidRDefault="00674CF9" w:rsidP="00477ED2">
            <w:pPr>
              <w:pStyle w:val="Web"/>
              <w:rPr>
                <w:rFonts w:ascii="Times New Roman" w:eastAsia="標楷體" w:hAnsi="Times New Roman" w:cs="Times New Roman"/>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其他：</w:t>
            </w:r>
            <w:r w:rsidR="008638D0" w:rsidRPr="008638D0">
              <w:rPr>
                <w:rFonts w:ascii="Times New Roman" w:eastAsia="標楷體" w:hAnsi="Times New Roman" w:cs="Times New Roman"/>
                <w:szCs w:val="24"/>
              </w:rPr>
              <w:t>十二年國民基本教育課程綱要</w:t>
            </w:r>
            <w:r w:rsidR="008638D0" w:rsidRPr="008638D0">
              <w:rPr>
                <w:rFonts w:ascii="Times New Roman" w:eastAsia="標楷體" w:hAnsi="Times New Roman" w:cs="Times New Roman"/>
                <w:szCs w:val="24"/>
              </w:rPr>
              <w:t>-</w:t>
            </w:r>
            <w:r w:rsidR="008638D0" w:rsidRPr="008638D0">
              <w:rPr>
                <w:rFonts w:ascii="Times New Roman" w:eastAsia="標楷體" w:hAnsi="Times New Roman" w:cs="Times New Roman"/>
                <w:szCs w:val="24"/>
              </w:rPr>
              <w:t>自然科學領域、十二年國民基本教育課程綱要</w:t>
            </w:r>
            <w:r w:rsidR="008638D0" w:rsidRPr="008638D0">
              <w:rPr>
                <w:rFonts w:ascii="Times New Roman" w:eastAsia="標楷體" w:hAnsi="Times New Roman" w:cs="Times New Roman"/>
                <w:szCs w:val="24"/>
              </w:rPr>
              <w:t>-</w:t>
            </w:r>
            <w:r w:rsidR="008638D0" w:rsidRPr="008638D0">
              <w:rPr>
                <w:rFonts w:ascii="Times New Roman" w:eastAsia="標楷體" w:hAnsi="Times New Roman" w:cs="Times New Roman"/>
                <w:szCs w:val="24"/>
              </w:rPr>
              <w:t>數學領域</w:t>
            </w:r>
          </w:p>
        </w:tc>
      </w:tr>
      <w:tr w:rsidR="00674CF9" w:rsidRPr="00AA50B7" w14:paraId="3775170A" w14:textId="77777777" w:rsidTr="00477ED2">
        <w:trPr>
          <w:trHeight w:val="340"/>
        </w:trPr>
        <w:tc>
          <w:tcPr>
            <w:tcW w:w="1545" w:type="dxa"/>
            <w:gridSpan w:val="2"/>
            <w:tcBorders>
              <w:top w:val="double" w:sz="4" w:space="0" w:color="auto"/>
              <w:left w:val="double" w:sz="4" w:space="0" w:color="auto"/>
              <w:bottom w:val="single" w:sz="6" w:space="0" w:color="auto"/>
              <w:right w:val="single" w:sz="6" w:space="0" w:color="auto"/>
            </w:tcBorders>
            <w:vAlign w:val="center"/>
          </w:tcPr>
          <w:p w14:paraId="3FBCFA8F"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課程名稱</w:t>
            </w:r>
          </w:p>
        </w:tc>
        <w:tc>
          <w:tcPr>
            <w:tcW w:w="2126" w:type="dxa"/>
            <w:gridSpan w:val="2"/>
            <w:tcBorders>
              <w:top w:val="double" w:sz="4" w:space="0" w:color="auto"/>
              <w:left w:val="single" w:sz="6" w:space="0" w:color="auto"/>
              <w:bottom w:val="single" w:sz="6" w:space="0" w:color="auto"/>
              <w:right w:val="single" w:sz="6" w:space="0" w:color="auto"/>
            </w:tcBorders>
            <w:vAlign w:val="center"/>
          </w:tcPr>
          <w:p w14:paraId="4FE51EBC" w14:textId="77777777" w:rsidR="00674CF9" w:rsidRPr="00AA50B7" w:rsidRDefault="00D81F8C" w:rsidP="00477ED2">
            <w:pPr>
              <w:snapToGrid w:val="0"/>
              <w:spacing w:line="240" w:lineRule="atLeast"/>
              <w:ind w:rightChars="-25" w:right="-60"/>
              <w:rPr>
                <w:rFonts w:ascii="Times New Roman" w:eastAsia="標楷體" w:hAnsi="Times New Roman" w:cs="Times New Roman"/>
                <w:b/>
                <w:szCs w:val="24"/>
              </w:rPr>
            </w:pPr>
            <w:r w:rsidRPr="00AA50B7">
              <w:rPr>
                <w:rFonts w:ascii="Times New Roman" w:eastAsia="標楷體" w:hAnsi="Times New Roman" w:cs="Times New Roman"/>
                <w:b/>
                <w:szCs w:val="24"/>
              </w:rPr>
              <w:t>數理探索</w:t>
            </w:r>
          </w:p>
        </w:tc>
        <w:tc>
          <w:tcPr>
            <w:tcW w:w="1701" w:type="dxa"/>
            <w:tcBorders>
              <w:top w:val="double" w:sz="4" w:space="0" w:color="auto"/>
              <w:left w:val="single" w:sz="6" w:space="0" w:color="auto"/>
              <w:bottom w:val="single" w:sz="6" w:space="0" w:color="auto"/>
              <w:right w:val="single" w:sz="6" w:space="0" w:color="auto"/>
            </w:tcBorders>
            <w:vAlign w:val="center"/>
          </w:tcPr>
          <w:p w14:paraId="23D8E385"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課程類別</w:t>
            </w:r>
          </w:p>
        </w:tc>
        <w:tc>
          <w:tcPr>
            <w:tcW w:w="1984" w:type="dxa"/>
            <w:gridSpan w:val="2"/>
            <w:tcBorders>
              <w:top w:val="double" w:sz="4" w:space="0" w:color="auto"/>
              <w:left w:val="single" w:sz="6" w:space="0" w:color="auto"/>
              <w:bottom w:val="single" w:sz="6" w:space="0" w:color="auto"/>
              <w:right w:val="single" w:sz="6" w:space="0" w:color="auto"/>
            </w:tcBorders>
            <w:vAlign w:val="center"/>
          </w:tcPr>
          <w:p w14:paraId="529D3B42"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b/>
                <w:szCs w:val="24"/>
              </w:rPr>
              <w:t>必修</w:t>
            </w:r>
            <w:r w:rsidRPr="00AA50B7">
              <w:rPr>
                <w:rFonts w:ascii="Times New Roman" w:eastAsia="標楷體" w:hAnsi="Times New Roman" w:cs="Times New Roman"/>
                <w:szCs w:val="24"/>
              </w:rPr>
              <w:t>□</w:t>
            </w:r>
            <w:r w:rsidRPr="00AA50B7">
              <w:rPr>
                <w:rFonts w:ascii="Times New Roman" w:eastAsia="標楷體"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74F739ED" w14:textId="77777777" w:rsidR="000966A2"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每週</w:t>
            </w:r>
          </w:p>
          <w:p w14:paraId="4B7628F7"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節數</w:t>
            </w:r>
          </w:p>
        </w:tc>
        <w:tc>
          <w:tcPr>
            <w:tcW w:w="1275" w:type="dxa"/>
            <w:tcBorders>
              <w:top w:val="double" w:sz="4" w:space="0" w:color="auto"/>
              <w:left w:val="single" w:sz="6" w:space="0" w:color="auto"/>
              <w:bottom w:val="single" w:sz="6" w:space="0" w:color="auto"/>
              <w:right w:val="double" w:sz="4" w:space="0" w:color="auto"/>
            </w:tcBorders>
            <w:vAlign w:val="center"/>
          </w:tcPr>
          <w:p w14:paraId="0F0E6CEA" w14:textId="373947F0" w:rsidR="00674CF9" w:rsidRPr="00AA50B7" w:rsidRDefault="008638D0" w:rsidP="00477ED2">
            <w:pPr>
              <w:snapToGrid w:val="0"/>
              <w:spacing w:line="240" w:lineRule="atLeast"/>
              <w:ind w:rightChars="-25" w:right="-60"/>
              <w:jc w:val="center"/>
              <w:rPr>
                <w:rFonts w:ascii="Times New Roman" w:eastAsia="標楷體" w:hAnsi="Times New Roman" w:cs="Times New Roman"/>
                <w:b/>
                <w:szCs w:val="24"/>
              </w:rPr>
            </w:pPr>
            <w:r>
              <w:rPr>
                <w:rFonts w:ascii="Times New Roman" w:eastAsia="標楷體" w:hAnsi="Times New Roman" w:cs="Times New Roman"/>
                <w:b/>
                <w:szCs w:val="24"/>
              </w:rPr>
              <w:t>1</w:t>
            </w:r>
            <w:bookmarkStart w:id="0" w:name="_GoBack"/>
            <w:bookmarkEnd w:id="0"/>
          </w:p>
        </w:tc>
      </w:tr>
      <w:tr w:rsidR="00674CF9" w:rsidRPr="00AA50B7" w14:paraId="118D22A5" w14:textId="77777777" w:rsidTr="00477ED2">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14:paraId="22019FCB"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教學者</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335BFB53" w14:textId="6C37AB45" w:rsidR="00674CF9" w:rsidRPr="00AA50B7" w:rsidRDefault="00D91274" w:rsidP="00477ED2">
            <w:pPr>
              <w:snapToGrid w:val="0"/>
              <w:spacing w:line="240" w:lineRule="atLeast"/>
              <w:ind w:rightChars="-25" w:right="-60"/>
              <w:rPr>
                <w:rFonts w:ascii="Times New Roman" w:eastAsia="標楷體" w:hAnsi="Times New Roman" w:cs="Times New Roman"/>
                <w:b/>
                <w:szCs w:val="24"/>
              </w:rPr>
            </w:pPr>
            <w:r>
              <w:rPr>
                <w:rFonts w:ascii="Times New Roman" w:eastAsia="標楷體" w:hAnsi="Times New Roman" w:cs="Times New Roman" w:hint="eastAsia"/>
                <w:b/>
                <w:szCs w:val="24"/>
              </w:rPr>
              <w:t>周鈞儀</w:t>
            </w:r>
          </w:p>
        </w:tc>
        <w:tc>
          <w:tcPr>
            <w:tcW w:w="1701" w:type="dxa"/>
            <w:tcBorders>
              <w:top w:val="single" w:sz="6" w:space="0" w:color="auto"/>
              <w:left w:val="single" w:sz="6" w:space="0" w:color="auto"/>
              <w:bottom w:val="single" w:sz="6" w:space="0" w:color="auto"/>
              <w:right w:val="single" w:sz="6" w:space="0" w:color="auto"/>
            </w:tcBorders>
            <w:vAlign w:val="center"/>
          </w:tcPr>
          <w:p w14:paraId="6AC56B0D"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教學對象</w:t>
            </w:r>
          </w:p>
        </w:tc>
        <w:tc>
          <w:tcPr>
            <w:tcW w:w="4252" w:type="dxa"/>
            <w:gridSpan w:val="4"/>
            <w:tcBorders>
              <w:top w:val="single" w:sz="6" w:space="0" w:color="auto"/>
              <w:left w:val="single" w:sz="6" w:space="0" w:color="auto"/>
              <w:bottom w:val="single" w:sz="6" w:space="0" w:color="auto"/>
              <w:right w:val="double" w:sz="4" w:space="0" w:color="auto"/>
            </w:tcBorders>
            <w:vAlign w:val="center"/>
          </w:tcPr>
          <w:p w14:paraId="32A8D200" w14:textId="0E14368A" w:rsidR="00674CF9" w:rsidRPr="00AA50B7" w:rsidRDefault="00D91274" w:rsidP="00477ED2">
            <w:pPr>
              <w:snapToGrid w:val="0"/>
              <w:spacing w:line="240" w:lineRule="atLeast"/>
              <w:ind w:rightChars="-25" w:right="-60"/>
              <w:rPr>
                <w:rFonts w:ascii="Times New Roman" w:eastAsia="標楷體" w:hAnsi="Times New Roman" w:cs="Times New Roman"/>
                <w:b/>
                <w:szCs w:val="24"/>
              </w:rPr>
            </w:pPr>
            <w:r>
              <w:rPr>
                <w:rFonts w:ascii="Times New Roman" w:eastAsia="標楷體" w:hAnsi="Times New Roman" w:cs="Times New Roman" w:hint="eastAsia"/>
                <w:b/>
                <w:szCs w:val="24"/>
              </w:rPr>
              <w:t>四</w:t>
            </w:r>
            <w:r w:rsidR="00D81F8C" w:rsidRPr="00AA50B7">
              <w:rPr>
                <w:rFonts w:ascii="Times New Roman" w:eastAsia="標楷體" w:hAnsi="Times New Roman" w:cs="Times New Roman"/>
                <w:b/>
                <w:szCs w:val="24"/>
              </w:rPr>
              <w:t>年級</w:t>
            </w:r>
          </w:p>
        </w:tc>
      </w:tr>
      <w:tr w:rsidR="00674CF9" w:rsidRPr="00AA50B7" w14:paraId="4F629CC8" w14:textId="77777777" w:rsidTr="004B0E5D">
        <w:trPr>
          <w:trHeight w:val="1319"/>
        </w:trPr>
        <w:tc>
          <w:tcPr>
            <w:tcW w:w="836" w:type="dxa"/>
            <w:vMerge w:val="restart"/>
            <w:tcBorders>
              <w:top w:val="single" w:sz="6" w:space="0" w:color="auto"/>
              <w:left w:val="double" w:sz="4" w:space="0" w:color="auto"/>
              <w:bottom w:val="single" w:sz="6" w:space="0" w:color="auto"/>
              <w:right w:val="single" w:sz="6" w:space="0" w:color="auto"/>
            </w:tcBorders>
            <w:vAlign w:val="center"/>
          </w:tcPr>
          <w:p w14:paraId="0A42AE97" w14:textId="77777777" w:rsidR="008638D0" w:rsidRDefault="00674CF9" w:rsidP="00477ED2">
            <w:pPr>
              <w:adjustRightInd w:val="0"/>
              <w:snapToGrid w:val="0"/>
              <w:spacing w:line="240" w:lineRule="atLeast"/>
              <w:ind w:leftChars="-25" w:left="-60" w:rightChars="-25" w:right="-60"/>
              <w:jc w:val="center"/>
              <w:rPr>
                <w:rFonts w:ascii="Times New Roman" w:eastAsia="標楷體" w:hAnsi="Times New Roman" w:cs="Times New Roman" w:hint="eastAsia"/>
                <w:b/>
                <w:szCs w:val="24"/>
              </w:rPr>
            </w:pPr>
            <w:r w:rsidRPr="00AA50B7">
              <w:rPr>
                <w:rFonts w:ascii="Times New Roman" w:eastAsia="標楷體" w:hAnsi="Times New Roman" w:cs="Times New Roman"/>
                <w:b/>
                <w:szCs w:val="24"/>
              </w:rPr>
              <w:t>核心</w:t>
            </w:r>
          </w:p>
          <w:p w14:paraId="6E76C2D8" w14:textId="3B308BAE"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素養</w:t>
            </w:r>
          </w:p>
        </w:tc>
        <w:tc>
          <w:tcPr>
            <w:tcW w:w="709" w:type="dxa"/>
            <w:tcBorders>
              <w:top w:val="single" w:sz="6" w:space="0" w:color="auto"/>
              <w:left w:val="single" w:sz="6" w:space="0" w:color="auto"/>
              <w:bottom w:val="single" w:sz="6" w:space="0" w:color="auto"/>
              <w:right w:val="single" w:sz="6" w:space="0" w:color="auto"/>
            </w:tcBorders>
            <w:vAlign w:val="center"/>
          </w:tcPr>
          <w:p w14:paraId="5D1DCD6E"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總綱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5B5EE3A1" w14:textId="77777777" w:rsidR="00E35367" w:rsidRPr="00AA50B7" w:rsidRDefault="00E35367"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A2</w:t>
            </w:r>
            <w:r w:rsidRPr="00AA50B7">
              <w:rPr>
                <w:rFonts w:ascii="Times New Roman" w:eastAsia="標楷體" w:hAnsi="Times New Roman" w:cs="Times New Roman"/>
                <w:sz w:val="24"/>
                <w:szCs w:val="24"/>
                <w:lang w:eastAsia="zh-TW"/>
              </w:rPr>
              <w:t>系統思考與問題解決。</w:t>
            </w:r>
          </w:p>
          <w:p w14:paraId="624F7C31" w14:textId="77777777"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A</w:t>
            </w:r>
            <w:r w:rsidR="00D07388" w:rsidRPr="00AA50B7">
              <w:rPr>
                <w:rFonts w:ascii="Times New Roman" w:eastAsia="標楷體" w:hAnsi="Times New Roman" w:cs="Times New Roman"/>
                <w:sz w:val="24"/>
                <w:szCs w:val="24"/>
                <w:lang w:eastAsia="zh-TW"/>
              </w:rPr>
              <w:t>3</w:t>
            </w:r>
            <w:r w:rsidR="00D07388" w:rsidRPr="00AA50B7">
              <w:rPr>
                <w:rFonts w:ascii="Times New Roman" w:eastAsia="標楷體" w:hAnsi="Times New Roman" w:cs="Times New Roman"/>
                <w:sz w:val="24"/>
                <w:szCs w:val="24"/>
                <w:lang w:eastAsia="zh-TW"/>
              </w:rPr>
              <w:t>規劃執行與創新應變。</w:t>
            </w:r>
          </w:p>
          <w:p w14:paraId="1E5C4270" w14:textId="77777777"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B1</w:t>
            </w:r>
            <w:r w:rsidRPr="00AA50B7">
              <w:rPr>
                <w:rFonts w:ascii="Times New Roman" w:eastAsia="標楷體" w:hAnsi="Times New Roman" w:cs="Times New Roman"/>
                <w:sz w:val="24"/>
                <w:szCs w:val="24"/>
                <w:lang w:eastAsia="zh-TW"/>
              </w:rPr>
              <w:t>符號運用與溝通表達</w:t>
            </w:r>
            <w:r w:rsidR="00D07388" w:rsidRPr="00AA50B7">
              <w:rPr>
                <w:rFonts w:ascii="Times New Roman" w:eastAsia="標楷體" w:hAnsi="Times New Roman" w:cs="Times New Roman"/>
                <w:sz w:val="24"/>
                <w:szCs w:val="24"/>
                <w:lang w:eastAsia="zh-TW"/>
              </w:rPr>
              <w:t>。</w:t>
            </w:r>
          </w:p>
          <w:p w14:paraId="546D85F9" w14:textId="77777777"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B</w:t>
            </w:r>
            <w:r w:rsidR="00D07388" w:rsidRPr="00AA50B7">
              <w:rPr>
                <w:rFonts w:ascii="Times New Roman" w:eastAsia="標楷體" w:hAnsi="Times New Roman" w:cs="Times New Roman"/>
                <w:sz w:val="24"/>
                <w:szCs w:val="24"/>
                <w:lang w:eastAsia="zh-TW"/>
              </w:rPr>
              <w:t>3</w:t>
            </w:r>
            <w:r w:rsidR="00D07388" w:rsidRPr="00AA50B7">
              <w:rPr>
                <w:rFonts w:ascii="Times New Roman" w:eastAsia="標楷體" w:hAnsi="Times New Roman" w:cs="Times New Roman"/>
                <w:sz w:val="24"/>
                <w:szCs w:val="24"/>
                <w:lang w:eastAsia="zh-TW"/>
              </w:rPr>
              <w:t>藝術涵養與美感</w:t>
            </w:r>
            <w:r w:rsidRPr="00AA50B7">
              <w:rPr>
                <w:rFonts w:ascii="Times New Roman" w:eastAsia="標楷體" w:hAnsi="Times New Roman" w:cs="Times New Roman"/>
                <w:sz w:val="24"/>
                <w:szCs w:val="24"/>
                <w:lang w:eastAsia="zh-TW"/>
              </w:rPr>
              <w:t>素養</w:t>
            </w:r>
            <w:r w:rsidR="00D07388" w:rsidRPr="00AA50B7">
              <w:rPr>
                <w:rFonts w:ascii="Times New Roman" w:eastAsia="標楷體" w:hAnsi="Times New Roman" w:cs="Times New Roman"/>
                <w:sz w:val="24"/>
                <w:szCs w:val="24"/>
                <w:lang w:eastAsia="zh-TW"/>
              </w:rPr>
              <w:t>。</w:t>
            </w:r>
          </w:p>
          <w:p w14:paraId="08B97FA5" w14:textId="77777777" w:rsidR="00D07388" w:rsidRPr="00AA50B7" w:rsidRDefault="00D07388" w:rsidP="00D07388">
            <w:pPr>
              <w:pStyle w:val="TableParagraph"/>
              <w:ind w:right="20"/>
              <w:jc w:val="both"/>
              <w:rPr>
                <w:rFonts w:ascii="Times New Roman" w:eastAsia="標楷體" w:hAnsi="Times New Roman" w:cs="Times New Roman"/>
                <w:b/>
                <w:sz w:val="24"/>
                <w:szCs w:val="24"/>
                <w:lang w:eastAsia="zh-TW"/>
              </w:rPr>
            </w:pPr>
            <w:r w:rsidRPr="00AA50B7">
              <w:rPr>
                <w:rFonts w:ascii="Times New Roman" w:eastAsia="標楷體" w:hAnsi="Times New Roman" w:cs="Times New Roman"/>
                <w:sz w:val="24"/>
                <w:szCs w:val="24"/>
                <w:lang w:eastAsia="zh-TW"/>
              </w:rPr>
              <w:t>Ｃ</w:t>
            </w:r>
            <w:r w:rsidRPr="00AA50B7">
              <w:rPr>
                <w:rFonts w:ascii="Times New Roman" w:eastAsia="標楷體" w:hAnsi="Times New Roman" w:cs="Times New Roman"/>
                <w:sz w:val="24"/>
                <w:szCs w:val="24"/>
                <w:lang w:eastAsia="zh-TW"/>
              </w:rPr>
              <w:t>2</w:t>
            </w:r>
            <w:r w:rsidR="0009422C" w:rsidRPr="00AA50B7">
              <w:rPr>
                <w:rFonts w:ascii="Times New Roman" w:eastAsia="標楷體" w:hAnsi="Times New Roman" w:cs="Times New Roman"/>
                <w:sz w:val="24"/>
                <w:szCs w:val="24"/>
                <w:lang w:eastAsia="zh-TW"/>
              </w:rPr>
              <w:t>人際關係與團隊合作</w:t>
            </w:r>
            <w:r w:rsidR="00E35367" w:rsidRPr="00AA50B7">
              <w:rPr>
                <w:rFonts w:ascii="Times New Roman" w:eastAsia="標楷體" w:hAnsi="Times New Roman" w:cs="Times New Roman"/>
                <w:sz w:val="24"/>
                <w:szCs w:val="24"/>
                <w:lang w:eastAsia="zh-TW"/>
              </w:rPr>
              <w:t>。</w:t>
            </w:r>
          </w:p>
        </w:tc>
      </w:tr>
      <w:tr w:rsidR="00674CF9" w:rsidRPr="00AA50B7" w14:paraId="09576975" w14:textId="77777777" w:rsidTr="004B0E5D">
        <w:trPr>
          <w:trHeight w:val="340"/>
        </w:trPr>
        <w:tc>
          <w:tcPr>
            <w:tcW w:w="836" w:type="dxa"/>
            <w:vMerge/>
            <w:tcBorders>
              <w:top w:val="single" w:sz="6" w:space="0" w:color="auto"/>
              <w:left w:val="double" w:sz="4" w:space="0" w:color="auto"/>
              <w:bottom w:val="single" w:sz="6" w:space="0" w:color="auto"/>
              <w:right w:val="single" w:sz="6" w:space="0" w:color="auto"/>
            </w:tcBorders>
            <w:vAlign w:val="center"/>
          </w:tcPr>
          <w:p w14:paraId="15257535"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590E2FD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領綱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104E5726" w14:textId="77777777" w:rsidR="007F3BDC" w:rsidRPr="00AA50B7" w:rsidRDefault="00D40B4E"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-A1</w:t>
            </w:r>
            <w:r w:rsidRPr="00AA50B7">
              <w:rPr>
                <w:rFonts w:ascii="Times New Roman" w:eastAsia="標楷體" w:hAnsi="Times New Roman" w:cs="Times New Roman"/>
                <w:szCs w:val="24"/>
              </w:rPr>
              <w:t>能堅持不懈地探索與解決數學問題，具備數學思考能力以及精確與理性溝通時所必需的數學語言，並擁有學習力以成就優質的生涯規畫與發展。</w:t>
            </w:r>
          </w:p>
          <w:p w14:paraId="287212F0" w14:textId="77777777"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-C2</w:t>
            </w:r>
            <w:r w:rsidRPr="00AA50B7">
              <w:rPr>
                <w:rFonts w:ascii="Times New Roman" w:eastAsia="標楷體" w:hAnsi="Times New Roman" w:cs="Times New Roman"/>
                <w:szCs w:val="24"/>
              </w:rPr>
              <w:t>具備和他人合作解決問題的素養，並能尊重多元的問題解法，建立良好的互動關係。</w:t>
            </w:r>
          </w:p>
          <w:p w14:paraId="3B4D5BA0" w14:textId="77777777"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-E-B1</w:t>
            </w:r>
            <w:r w:rsidRPr="00AA50B7">
              <w:rPr>
                <w:rFonts w:ascii="Times New Roman" w:eastAsia="標楷體" w:hAnsi="Times New Roman" w:cs="Times New Roman"/>
                <w:szCs w:val="24"/>
              </w:rPr>
              <w:t>具備日常語言與數字及算術符號之間的轉換能力，認識</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常經驗中的幾何形體。</w:t>
            </w:r>
          </w:p>
          <w:p w14:paraId="21C0EC2F" w14:textId="77777777"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-E-B3</w:t>
            </w:r>
            <w:r w:rsidRPr="00AA50B7">
              <w:rPr>
                <w:rFonts w:ascii="Times New Roman" w:eastAsia="標楷體" w:hAnsi="Times New Roman" w:cs="Times New Roman"/>
                <w:szCs w:val="24"/>
              </w:rPr>
              <w:t>具備感受藝術作品中的數學形體或式樣的素養。</w:t>
            </w:r>
          </w:p>
          <w:p w14:paraId="01317F80" w14:textId="77777777"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-E-A2</w:t>
            </w:r>
            <w:r w:rsidRPr="00AA50B7">
              <w:rPr>
                <w:rFonts w:ascii="Times New Roman" w:eastAsia="標楷體" w:hAnsi="Times New Roman" w:cs="Times New Roman"/>
                <w:szCs w:val="24"/>
              </w:rPr>
              <w:t>能運用好奇心及想像能力，提出適合科學探究的問題或解釋資料，並能依據已知的科學知識、科學概念及探索科學的方法去想像可能發生的事情。</w:t>
            </w:r>
          </w:p>
          <w:p w14:paraId="62F4FC5B" w14:textId="77777777"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-E-A3</w:t>
            </w:r>
            <w:r w:rsidRPr="00AA50B7">
              <w:rPr>
                <w:rFonts w:ascii="Times New Roman" w:eastAsia="標楷體" w:hAnsi="Times New Roman" w:cs="Times New Roman"/>
                <w:szCs w:val="24"/>
              </w:rPr>
              <w:t>具備透過實地操作探究活動探索科學問題的能力，</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並能初步根據問題特性、資源的有無等因素，規劃簡單步驟，操作適合學習階段的器材儀器、科技設備與資源，進行自然科學實驗。</w:t>
            </w:r>
          </w:p>
          <w:p w14:paraId="6B822B5D" w14:textId="77777777" w:rsidR="00A60561" w:rsidRPr="00AA50B7" w:rsidRDefault="007F3BDC" w:rsidP="007F3BDC">
            <w:pPr>
              <w:adjustRightInd w:val="0"/>
              <w:snapToGrid w:val="0"/>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-E-B1</w:t>
            </w:r>
            <w:r w:rsidRPr="00AA50B7">
              <w:rPr>
                <w:rFonts w:ascii="Times New Roman" w:eastAsia="標楷體" w:hAnsi="Times New Roman" w:cs="Times New Roman"/>
                <w:szCs w:val="24"/>
              </w:rPr>
              <w:t>能分析比較、製作圖表、運用簡單數學等方法，整理已有的自然科學資訊或數據，表達探究之過程、發現或成果。</w:t>
            </w:r>
          </w:p>
          <w:p w14:paraId="7BC68133" w14:textId="77777777" w:rsidR="00D40B4E" w:rsidRPr="00AA50B7" w:rsidRDefault="007F3BDC" w:rsidP="007F3BDC">
            <w:pPr>
              <w:adjustRightInd w:val="0"/>
              <w:snapToGrid w:val="0"/>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-E-C2</w:t>
            </w:r>
            <w:r w:rsidRPr="00AA50B7">
              <w:rPr>
                <w:rFonts w:ascii="Times New Roman" w:eastAsia="標楷體" w:hAnsi="Times New Roman" w:cs="Times New Roman"/>
                <w:szCs w:val="24"/>
              </w:rPr>
              <w:t>透過探索科學的合作學習，培養與同儕溝通表達、團隊合作及和諧相處的能力。</w:t>
            </w:r>
          </w:p>
        </w:tc>
      </w:tr>
      <w:tr w:rsidR="00674CF9" w:rsidRPr="00AA50B7" w14:paraId="5D22F89B" w14:textId="77777777" w:rsidTr="004B0E5D">
        <w:trPr>
          <w:trHeight w:val="521"/>
        </w:trPr>
        <w:tc>
          <w:tcPr>
            <w:tcW w:w="836" w:type="dxa"/>
            <w:vMerge w:val="restart"/>
            <w:tcBorders>
              <w:top w:val="single" w:sz="6" w:space="0" w:color="auto"/>
              <w:left w:val="double" w:sz="4" w:space="0" w:color="auto"/>
              <w:right w:val="single" w:sz="6" w:space="0" w:color="auto"/>
            </w:tcBorders>
            <w:vAlign w:val="center"/>
          </w:tcPr>
          <w:p w14:paraId="79755E94"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學習重點</w:t>
            </w:r>
          </w:p>
        </w:tc>
        <w:tc>
          <w:tcPr>
            <w:tcW w:w="709" w:type="dxa"/>
            <w:tcBorders>
              <w:top w:val="single" w:sz="6" w:space="0" w:color="auto"/>
              <w:left w:val="single" w:sz="6" w:space="0" w:color="auto"/>
              <w:right w:val="single" w:sz="6" w:space="0" w:color="auto"/>
            </w:tcBorders>
            <w:vAlign w:val="center"/>
          </w:tcPr>
          <w:p w14:paraId="26BA52FF"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w:t>
            </w:r>
          </w:p>
          <w:p w14:paraId="550EC499"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表現</w:t>
            </w:r>
          </w:p>
        </w:tc>
        <w:tc>
          <w:tcPr>
            <w:tcW w:w="8079" w:type="dxa"/>
            <w:gridSpan w:val="7"/>
            <w:tcBorders>
              <w:top w:val="single" w:sz="6" w:space="0" w:color="auto"/>
              <w:left w:val="single" w:sz="6" w:space="0" w:color="auto"/>
              <w:right w:val="double" w:sz="4" w:space="0" w:color="auto"/>
            </w:tcBorders>
            <w:vAlign w:val="center"/>
          </w:tcPr>
          <w:p w14:paraId="3298F1C2" w14:textId="77777777" w:rsidR="00674CF9" w:rsidRPr="00AA50B7" w:rsidRDefault="004654CC"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n-II-4</w:t>
            </w:r>
            <w:r w:rsidRPr="00AA50B7">
              <w:rPr>
                <w:rFonts w:ascii="Times New Roman" w:eastAsia="標楷體" w:hAnsi="Times New Roman" w:cs="Times New Roman"/>
                <w:szCs w:val="24"/>
              </w:rPr>
              <w:t>解決四則估算之日常應用問題。</w:t>
            </w:r>
          </w:p>
          <w:p w14:paraId="307F6097" w14:textId="77777777"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n-III-2</w:t>
            </w:r>
            <w:r w:rsidRPr="00AA50B7">
              <w:rPr>
                <w:rFonts w:ascii="Times New Roman" w:eastAsia="標楷體" w:hAnsi="Times New Roman" w:cs="Times New Roman"/>
                <w:szCs w:val="24"/>
              </w:rPr>
              <w:t>在具體情境中，解決三步驟以上之常見應用問題。</w:t>
            </w:r>
          </w:p>
          <w:p w14:paraId="21A954C7" w14:textId="77777777" w:rsidR="004654CC" w:rsidRPr="00AA50B7" w:rsidRDefault="004654CC"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s-II-4</w:t>
            </w:r>
            <w:r w:rsidRPr="00AA50B7">
              <w:rPr>
                <w:rFonts w:ascii="Times New Roman" w:eastAsia="標楷體" w:hAnsi="Times New Roman" w:cs="Times New Roman"/>
                <w:szCs w:val="24"/>
              </w:rPr>
              <w:t>在活動中認識幾何概念的應用，如旋轉角、展開圖跟空間形體。</w:t>
            </w:r>
          </w:p>
          <w:p w14:paraId="78261A8D" w14:textId="77777777"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s-III-3</w:t>
            </w:r>
            <w:r w:rsidRPr="00AA50B7">
              <w:rPr>
                <w:rFonts w:ascii="Times New Roman" w:eastAsia="標楷體" w:hAnsi="Times New Roman" w:cs="Times New Roman"/>
                <w:szCs w:val="24"/>
              </w:rPr>
              <w:t>從操作活動，理解空間中面與面的關係與簡單立體形體的性質。</w:t>
            </w:r>
          </w:p>
          <w:p w14:paraId="68D57F44" w14:textId="77777777"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r-II-4</w:t>
            </w:r>
            <w:r w:rsidRPr="00AA50B7">
              <w:rPr>
                <w:rFonts w:ascii="Times New Roman" w:eastAsia="標楷體" w:hAnsi="Times New Roman" w:cs="Times New Roman"/>
                <w:szCs w:val="24"/>
              </w:rPr>
              <w:t>認識兩步驟計算中加減與部分乘除計算的規則並能應用。</w:t>
            </w:r>
          </w:p>
          <w:p w14:paraId="61805135" w14:textId="77777777" w:rsidR="004654CC" w:rsidRPr="00AA50B7" w:rsidRDefault="00015575"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 xml:space="preserve">ti-III-1 </w:t>
            </w:r>
            <w:r w:rsidRPr="00AA50B7">
              <w:rPr>
                <w:rFonts w:ascii="Times New Roman" w:eastAsia="標楷體" w:hAnsi="Times New Roman" w:cs="Times New Roman"/>
                <w:szCs w:val="24"/>
              </w:rPr>
              <w:t>能運用好奇心覺察日常生活現象的規律性會因為某些改變而產生差異，並能依據已知的科學知識科學方法想像可能發生的事情，以覺察</w:t>
            </w:r>
            <w:r w:rsidR="006C2B9F" w:rsidRPr="00AA50B7">
              <w:rPr>
                <w:rFonts w:ascii="Times New Roman" w:eastAsia="標楷體" w:hAnsi="Times New Roman" w:cs="Times New Roman"/>
                <w:szCs w:val="24"/>
              </w:rPr>
              <w:t>不同的方法也常能做出不同的成品。</w:t>
            </w:r>
          </w:p>
          <w:p w14:paraId="12B8419D" w14:textId="77777777" w:rsidR="006C2B9F" w:rsidRPr="00AA50B7" w:rsidRDefault="006C2B9F"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 xml:space="preserve">tr-II-1 </w:t>
            </w:r>
            <w:r w:rsidRPr="00AA50B7">
              <w:rPr>
                <w:rFonts w:ascii="Times New Roman" w:eastAsia="標楷體" w:hAnsi="Times New Roman" w:cs="Times New Roman"/>
                <w:szCs w:val="24"/>
              </w:rPr>
              <w:t>能知道、觀察、記錄所得自然現象的結果是有其原因的，並依據習得的知識說明自己的想法。</w:t>
            </w:r>
          </w:p>
          <w:p w14:paraId="41B9D1F7" w14:textId="77777777"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lastRenderedPageBreak/>
              <w:t>po-</w:t>
            </w:r>
            <w:r w:rsidRPr="00AA50B7">
              <w:rPr>
                <w:rFonts w:hint="eastAsia"/>
                <w:szCs w:val="24"/>
              </w:rPr>
              <w:t>Ⅱ</w:t>
            </w:r>
            <w:r w:rsidRPr="00AA50B7">
              <w:rPr>
                <w:rFonts w:ascii="Times New Roman" w:eastAsia="標楷體" w:hAnsi="Times New Roman" w:cs="Times New Roman"/>
                <w:szCs w:val="24"/>
              </w:rPr>
              <w:t>-1</w:t>
            </w:r>
            <w:r w:rsidR="00B952C3" w:rsidRPr="00AA50B7">
              <w:rPr>
                <w:rFonts w:ascii="Times New Roman" w:eastAsia="標楷體" w:hAnsi="Times New Roman" w:cs="Times New Roman"/>
                <w:szCs w:val="24"/>
              </w:rPr>
              <w:t>能從日常經驗、學習活動、自然環境，進行觀察，進而能察覺問題。</w:t>
            </w:r>
            <w:r w:rsidR="00B952C3" w:rsidRPr="00AA50B7">
              <w:rPr>
                <w:rFonts w:ascii="Times New Roman" w:eastAsia="標楷體" w:hAnsi="Times New Roman" w:cs="Times New Roman"/>
                <w:szCs w:val="24"/>
              </w:rPr>
              <w:t xml:space="preserve"> </w:t>
            </w:r>
          </w:p>
          <w:p w14:paraId="10B8D7D6" w14:textId="77777777" w:rsidR="00B952C3"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po-</w:t>
            </w:r>
            <w:r w:rsidRPr="00AA50B7">
              <w:rPr>
                <w:rFonts w:hint="eastAsia"/>
                <w:szCs w:val="24"/>
              </w:rPr>
              <w:t>Ⅱ</w:t>
            </w:r>
            <w:r w:rsidRPr="00AA50B7">
              <w:rPr>
                <w:rFonts w:ascii="Times New Roman" w:eastAsia="標楷體" w:hAnsi="Times New Roman" w:cs="Times New Roman"/>
                <w:szCs w:val="24"/>
              </w:rPr>
              <w:t>-2</w:t>
            </w:r>
            <w:r w:rsidR="00B952C3" w:rsidRPr="00AA50B7">
              <w:rPr>
                <w:rFonts w:ascii="Times New Roman" w:eastAsia="標楷體" w:hAnsi="Times New Roman" w:cs="Times New Roman"/>
                <w:szCs w:val="24"/>
              </w:rPr>
              <w:t>能依據觀察、蒐集資料、閱讀、思考、討論等，提出問題。</w:t>
            </w:r>
          </w:p>
          <w:p w14:paraId="1E3CDDD3" w14:textId="77777777" w:rsidR="006C2B9F"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pe-</w:t>
            </w:r>
            <w:r w:rsidRPr="00AA50B7">
              <w:rPr>
                <w:rFonts w:hint="eastAsia"/>
                <w:szCs w:val="24"/>
              </w:rPr>
              <w:t>Ⅱ</w:t>
            </w:r>
            <w:r w:rsidRPr="00AA50B7">
              <w:rPr>
                <w:rFonts w:ascii="Times New Roman" w:eastAsia="標楷體" w:hAnsi="Times New Roman" w:cs="Times New Roman"/>
                <w:szCs w:val="24"/>
              </w:rPr>
              <w:t xml:space="preserve">-2 </w:t>
            </w:r>
            <w:r w:rsidRPr="00AA50B7">
              <w:rPr>
                <w:rFonts w:ascii="Times New Roman" w:eastAsia="標楷體" w:hAnsi="Times New Roman" w:cs="Times New Roman"/>
                <w:szCs w:val="24"/>
              </w:rPr>
              <w:t>能正確安全操作適合學習階段的物品、器材儀器、科技設備及資源，並能觀察和記錄。</w:t>
            </w:r>
          </w:p>
          <w:p w14:paraId="01275636" w14:textId="24640AAF"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c-</w:t>
            </w:r>
            <w:r w:rsidRPr="00AA50B7">
              <w:rPr>
                <w:rFonts w:hint="eastAsia"/>
                <w:szCs w:val="24"/>
              </w:rPr>
              <w:t>Ⅱ</w:t>
            </w:r>
            <w:r w:rsidRPr="00AA50B7">
              <w:rPr>
                <w:rFonts w:ascii="Times New Roman" w:eastAsia="標楷體" w:hAnsi="Times New Roman" w:cs="Times New Roman"/>
                <w:szCs w:val="24"/>
              </w:rPr>
              <w:t>-1</w:t>
            </w:r>
            <w:r w:rsidRPr="00AA50B7">
              <w:rPr>
                <w:rFonts w:ascii="Times New Roman" w:eastAsia="標楷體" w:hAnsi="Times New Roman" w:cs="Times New Roman"/>
                <w:szCs w:val="24"/>
              </w:rPr>
              <w:t>能專注聆聽同學報告，提出疑問或意見。並能對探究方法、過程或結果，進行檢討。</w:t>
            </w:r>
          </w:p>
        </w:tc>
      </w:tr>
      <w:tr w:rsidR="00674CF9" w:rsidRPr="00AA50B7" w14:paraId="06DDB8C4" w14:textId="77777777" w:rsidTr="004B0E5D">
        <w:trPr>
          <w:trHeight w:val="165"/>
        </w:trPr>
        <w:tc>
          <w:tcPr>
            <w:tcW w:w="836" w:type="dxa"/>
            <w:vMerge/>
            <w:tcBorders>
              <w:left w:val="double" w:sz="4" w:space="0" w:color="auto"/>
              <w:right w:val="single" w:sz="6" w:space="0" w:color="auto"/>
            </w:tcBorders>
            <w:vAlign w:val="center"/>
          </w:tcPr>
          <w:p w14:paraId="21A84BD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tcBorders>
              <w:top w:val="single" w:sz="6" w:space="0" w:color="auto"/>
              <w:left w:val="single" w:sz="6" w:space="0" w:color="auto"/>
              <w:right w:val="single" w:sz="6" w:space="0" w:color="auto"/>
            </w:tcBorders>
            <w:vAlign w:val="center"/>
          </w:tcPr>
          <w:p w14:paraId="5072743C" w14:textId="77777777" w:rsidR="00674CF9" w:rsidRPr="00962958" w:rsidRDefault="00674CF9" w:rsidP="00477ED2">
            <w:pPr>
              <w:adjustRightInd w:val="0"/>
              <w:snapToGrid w:val="0"/>
              <w:spacing w:line="240" w:lineRule="atLeast"/>
              <w:ind w:leftChars="-25" w:left="-60" w:rightChars="-25" w:right="-60"/>
              <w:jc w:val="center"/>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學習</w:t>
            </w:r>
          </w:p>
          <w:p w14:paraId="51E208AC" w14:textId="77777777" w:rsidR="00674CF9" w:rsidRPr="00962958" w:rsidRDefault="00674CF9" w:rsidP="00477ED2">
            <w:pPr>
              <w:adjustRightInd w:val="0"/>
              <w:snapToGrid w:val="0"/>
              <w:spacing w:line="240" w:lineRule="atLeast"/>
              <w:ind w:leftChars="-25" w:left="-60" w:rightChars="-25" w:right="-60"/>
              <w:jc w:val="center"/>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內容</w:t>
            </w:r>
          </w:p>
        </w:tc>
        <w:tc>
          <w:tcPr>
            <w:tcW w:w="8079" w:type="dxa"/>
            <w:gridSpan w:val="7"/>
            <w:tcBorders>
              <w:top w:val="single" w:sz="6" w:space="0" w:color="auto"/>
              <w:left w:val="single" w:sz="6" w:space="0" w:color="auto"/>
              <w:bottom w:val="single" w:sz="4" w:space="0" w:color="auto"/>
              <w:right w:val="double" w:sz="4" w:space="0" w:color="auto"/>
            </w:tcBorders>
            <w:vAlign w:val="center"/>
          </w:tcPr>
          <w:p w14:paraId="67739762" w14:textId="77777777" w:rsidR="00AA50B7" w:rsidRPr="00962958" w:rsidRDefault="00AA50B7" w:rsidP="00477ED2">
            <w:pPr>
              <w:pStyle w:val="Web"/>
              <w:spacing w:before="0" w:beforeAutospacing="0" w:after="0" w:afterAutospacing="0"/>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N-3-8</w:t>
            </w:r>
            <w:r w:rsidRPr="00962958">
              <w:rPr>
                <w:rFonts w:ascii="Times New Roman" w:eastAsia="標楷體" w:hAnsi="Times New Roman" w:cs="Times New Roman"/>
                <w:color w:val="000000"/>
                <w:szCs w:val="24"/>
              </w:rPr>
              <w:t>解題：四則估算。具體生活情境。較大位數之估算策略。能用估算檢驗計算結果的合理性。</w:t>
            </w:r>
          </w:p>
          <w:p w14:paraId="58836FD4" w14:textId="77777777" w:rsidR="00AA50B7" w:rsidRPr="00962958" w:rsidRDefault="00AA50B7" w:rsidP="00477ED2">
            <w:pPr>
              <w:pStyle w:val="Web"/>
              <w:spacing w:before="0" w:beforeAutospacing="0" w:after="0" w:afterAutospacing="0"/>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N-4-3</w:t>
            </w:r>
            <w:r w:rsidRPr="00962958">
              <w:rPr>
                <w:rFonts w:ascii="Times New Roman" w:eastAsia="標楷體" w:hAnsi="Times New Roman" w:cs="Times New Roman"/>
                <w:color w:val="000000"/>
                <w:szCs w:val="24"/>
              </w:rPr>
              <w:t>解題：兩步驟應用問題（乘除，連除）。乘與除、連除之應用解題。</w:t>
            </w:r>
          </w:p>
          <w:p w14:paraId="45660111" w14:textId="77777777" w:rsidR="00674CF9" w:rsidRPr="00962958" w:rsidRDefault="00AA50B7" w:rsidP="00477ED2">
            <w:pPr>
              <w:pStyle w:val="Web"/>
              <w:spacing w:before="0" w:beforeAutospacing="0" w:after="0" w:afterAutospacing="0"/>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S</w:t>
            </w:r>
            <w:r w:rsidR="004261D3" w:rsidRPr="00962958">
              <w:rPr>
                <w:rFonts w:ascii="Times New Roman" w:eastAsia="標楷體" w:hAnsi="Times New Roman" w:cs="Times New Roman"/>
                <w:color w:val="000000"/>
                <w:szCs w:val="24"/>
              </w:rPr>
              <w:t>-2-5</w:t>
            </w:r>
            <w:r w:rsidR="004261D3" w:rsidRPr="00962958">
              <w:rPr>
                <w:rFonts w:ascii="Times New Roman" w:eastAsia="標楷體" w:hAnsi="Times New Roman" w:cs="Times New Roman"/>
                <w:color w:val="000000"/>
                <w:szCs w:val="24"/>
              </w:rPr>
              <w:t>面積：以具體操作為主。初步認識、直接比較、間接比較（含個別單位）。</w:t>
            </w:r>
          </w:p>
          <w:p w14:paraId="755FDC3D" w14:textId="77777777" w:rsidR="00962958" w:rsidRDefault="00AA50B7" w:rsidP="00962958">
            <w:pPr>
              <w:pStyle w:val="Default"/>
              <w:rPr>
                <w:rFonts w:ascii="Times New Roman" w:hAnsi="Times New Roman" w:cs="Times New Roman"/>
                <w:szCs w:val="24"/>
              </w:rPr>
            </w:pPr>
            <w:r w:rsidRPr="00AA50B7">
              <w:rPr>
                <w:rFonts w:ascii="Times New Roman" w:hAnsi="Times New Roman" w:cs="Times New Roman"/>
                <w:szCs w:val="24"/>
              </w:rPr>
              <w:t>S-3-4</w:t>
            </w:r>
            <w:r w:rsidRPr="00AA50B7">
              <w:rPr>
                <w:rFonts w:ascii="Times New Roman" w:hAnsi="Times New Roman" w:cs="Times New Roman"/>
                <w:szCs w:val="24"/>
              </w:rPr>
              <w:t>幾何形體之操作：以操作活動為主。平面圖形的分割與重組。初步體驗展開圖如何黏合成立體形體。知道不同之展開圖可能黏合成同一形狀之立體形體。</w:t>
            </w:r>
            <w:r w:rsidRPr="00AA50B7">
              <w:rPr>
                <w:rFonts w:ascii="Times New Roman" w:hAnsi="Times New Roman" w:cs="Times New Roman"/>
                <w:szCs w:val="24"/>
              </w:rPr>
              <w:t xml:space="preserve">  </w:t>
            </w:r>
          </w:p>
          <w:p w14:paraId="7BD848E1" w14:textId="77777777" w:rsidR="00962958" w:rsidRDefault="00962958" w:rsidP="00962958">
            <w:pPr>
              <w:pStyle w:val="Default"/>
              <w:rPr>
                <w:rFonts w:ascii="Times New Roman" w:hAnsi="Times New Roman" w:cs="Times New Roman"/>
                <w:szCs w:val="24"/>
              </w:rPr>
            </w:pPr>
            <w:r w:rsidRPr="00962958">
              <w:rPr>
                <w:rFonts w:ascii="Times New Roman" w:hAnsi="Times New Roman" w:cs="Times New Roman"/>
                <w:szCs w:val="24"/>
              </w:rPr>
              <w:t xml:space="preserve">S-1-10 </w:t>
            </w:r>
            <w:r w:rsidRPr="00962958">
              <w:rPr>
                <w:rFonts w:ascii="Times New Roman" w:hAnsi="Times New Roman" w:cs="Times New Roman" w:hint="eastAsia"/>
                <w:szCs w:val="24"/>
              </w:rPr>
              <w:t>能透過具體操作判斷某些簡單圖形可作無空隙的平面舖設或立體堆疊</w:t>
            </w:r>
            <w:r w:rsidRPr="00962958">
              <w:rPr>
                <w:rFonts w:ascii="Times New Roman" w:hAnsi="Times New Roman" w:cs="Times New Roman" w:hint="eastAsia"/>
                <w:szCs w:val="24"/>
              </w:rPr>
              <w:t xml:space="preserve"> </w:t>
            </w:r>
            <w:r w:rsidRPr="00962958">
              <w:rPr>
                <w:rFonts w:ascii="Times New Roman" w:hAnsi="Times New Roman" w:cs="Times New Roman"/>
                <w:szCs w:val="24"/>
              </w:rPr>
              <w:t>(</w:t>
            </w:r>
            <w:r w:rsidRPr="00962958">
              <w:rPr>
                <w:rFonts w:ascii="Times New Roman" w:hAnsi="Times New Roman" w:cs="Times New Roman" w:hint="eastAsia"/>
                <w:szCs w:val="24"/>
              </w:rPr>
              <w:t>面積、體積</w:t>
            </w:r>
            <w:r w:rsidRPr="00962958">
              <w:rPr>
                <w:rFonts w:ascii="Times New Roman" w:hAnsi="Times New Roman" w:cs="Times New Roman"/>
                <w:szCs w:val="24"/>
              </w:rPr>
              <w:t>)</w:t>
            </w:r>
            <w:r w:rsidRPr="00962958">
              <w:rPr>
                <w:rFonts w:ascii="Times New Roman" w:hAnsi="Times New Roman" w:cs="Times New Roman" w:hint="eastAsia"/>
                <w:szCs w:val="24"/>
              </w:rPr>
              <w:t>。</w:t>
            </w:r>
          </w:p>
          <w:p w14:paraId="2A9AD88B" w14:textId="3370E02B" w:rsidR="00962958" w:rsidRPr="00962958" w:rsidRDefault="00962958" w:rsidP="00962958">
            <w:pPr>
              <w:pStyle w:val="Default"/>
              <w:rPr>
                <w:rFonts w:ascii="Times New Roman" w:hAnsi="Times New Roman" w:cs="Times New Roman"/>
                <w:szCs w:val="24"/>
              </w:rPr>
            </w:pPr>
            <w:r w:rsidRPr="00962958">
              <w:rPr>
                <w:rFonts w:ascii="Times New Roman" w:hAnsi="Times New Roman" w:cs="Times New Roman"/>
                <w:szCs w:val="24"/>
              </w:rPr>
              <w:t xml:space="preserve">S-1-3 </w:t>
            </w:r>
            <w:r w:rsidRPr="00962958">
              <w:rPr>
                <w:rFonts w:ascii="Times New Roman" w:hAnsi="Times New Roman" w:cs="Times New Roman" w:hint="eastAsia"/>
                <w:szCs w:val="24"/>
              </w:rPr>
              <w:t>能複製二維、三維的基本形體。</w:t>
            </w:r>
            <w:r w:rsidRPr="00962958">
              <w:rPr>
                <w:rFonts w:ascii="Times New Roman" w:hAnsi="Times New Roman" w:cs="Times New Roman" w:hint="eastAsia"/>
                <w:szCs w:val="24"/>
              </w:rPr>
              <w:br/>
            </w:r>
            <w:r w:rsidRPr="00962958">
              <w:rPr>
                <w:rFonts w:ascii="Times New Roman" w:hAnsi="Times New Roman" w:cs="Times New Roman"/>
                <w:szCs w:val="24"/>
              </w:rPr>
              <w:t xml:space="preserve">S-3-11 </w:t>
            </w:r>
            <w:r w:rsidRPr="00962958">
              <w:rPr>
                <w:rFonts w:ascii="Times New Roman" w:hAnsi="Times New Roman" w:cs="Times New Roman" w:hint="eastAsia"/>
                <w:szCs w:val="24"/>
              </w:rPr>
              <w:t>能操作圖形之間的轉換組合。</w:t>
            </w:r>
          </w:p>
          <w:p w14:paraId="0B84F5FE" w14:textId="11722930" w:rsidR="0042381B" w:rsidRPr="00962958" w:rsidRDefault="00962958" w:rsidP="00962958">
            <w:pPr>
              <w:pStyle w:val="Web"/>
              <w:spacing w:before="0" w:beforeAutospacing="0" w:after="0" w:afterAutospacing="0"/>
              <w:rPr>
                <w:rFonts w:ascii="Times New Roman" w:eastAsia="標楷體" w:hAnsi="Times New Roman" w:cs="Times New Roman"/>
                <w:color w:val="000000"/>
                <w:szCs w:val="24"/>
              </w:rPr>
            </w:pPr>
            <w:r w:rsidRPr="00962958">
              <w:rPr>
                <w:rFonts w:ascii="Times New Roman" w:eastAsia="標楷體" w:hAnsi="Times New Roman" w:cs="Times New Roman" w:hint="eastAsia"/>
                <w:color w:val="000000"/>
                <w:szCs w:val="24"/>
              </w:rPr>
              <w:t>C-T-01</w:t>
            </w:r>
            <w:r w:rsidRPr="00962958">
              <w:rPr>
                <w:rFonts w:ascii="Times New Roman" w:eastAsia="標楷體" w:hAnsi="Times New Roman" w:cs="Times New Roman" w:hint="eastAsia"/>
                <w:color w:val="000000"/>
                <w:szCs w:val="24"/>
              </w:rPr>
              <w:t>能把情境中與問題相關的數、量、形析出。</w:t>
            </w:r>
          </w:p>
        </w:tc>
      </w:tr>
      <w:tr w:rsidR="00674CF9" w:rsidRPr="00AA50B7" w14:paraId="045B8313" w14:textId="77777777" w:rsidTr="00477ED2">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14:paraId="0305E01E"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教學目標</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69EB6E31" w14:textId="3AD60176" w:rsidR="00962958" w:rsidRDefault="007952C8" w:rsidP="00962958">
            <w:pPr>
              <w:autoSpaceDE w:val="0"/>
              <w:autoSpaceDN w:val="0"/>
              <w:adjustRightInd w:val="0"/>
              <w:spacing w:line="360" w:lineRule="exact"/>
              <w:ind w:left="240" w:hangingChars="100" w:hanging="240"/>
              <w:jc w:val="both"/>
              <w:rPr>
                <w:rFonts w:ascii="標楷體" w:eastAsia="標楷體" w:hAnsi="標楷體" w:cs="標楷體"/>
                <w:color w:val="000000"/>
                <w:lang w:val="zh-TW"/>
              </w:rPr>
            </w:pPr>
            <w:r>
              <w:rPr>
                <w:rFonts w:ascii="標楷體" w:eastAsia="標楷體" w:hAnsi="標楷體" w:cs="標楷體"/>
                <w:color w:val="000000"/>
              </w:rPr>
              <w:t>1-1</w:t>
            </w:r>
            <w:r w:rsidR="00962958" w:rsidRPr="00D47D34">
              <w:rPr>
                <w:rFonts w:ascii="標楷體" w:eastAsia="標楷體" w:hAnsi="標楷體" w:cs="標楷體" w:hint="eastAsia"/>
                <w:color w:val="000000"/>
                <w:lang w:val="zh-TW"/>
              </w:rPr>
              <w:t>能認識索瑪立方塊的由來。</w:t>
            </w:r>
          </w:p>
          <w:p w14:paraId="5197A43F" w14:textId="6ABABEE0" w:rsidR="00962958" w:rsidRPr="00D47D34" w:rsidRDefault="007952C8" w:rsidP="00962958">
            <w:pPr>
              <w:autoSpaceDE w:val="0"/>
              <w:autoSpaceDN w:val="0"/>
              <w:adjustRightInd w:val="0"/>
              <w:spacing w:line="360" w:lineRule="exact"/>
              <w:ind w:left="240" w:hangingChars="100" w:hanging="240"/>
              <w:jc w:val="both"/>
              <w:rPr>
                <w:rFonts w:ascii="標楷體" w:eastAsia="標楷體" w:hAnsi="標楷體" w:cs="標楷體"/>
                <w:color w:val="000000"/>
                <w:lang w:val="zh-TW"/>
              </w:rPr>
            </w:pPr>
            <w:r>
              <w:rPr>
                <w:rFonts w:ascii="標楷體" w:eastAsia="標楷體" w:hAnsi="標楷體" w:cs="標楷體"/>
                <w:color w:val="000000"/>
              </w:rPr>
              <w:t>1-2</w:t>
            </w:r>
            <w:r w:rsidR="00962958" w:rsidRPr="00D47D34">
              <w:rPr>
                <w:rFonts w:ascii="標楷體" w:eastAsia="標楷體" w:hAnsi="標楷體" w:cs="標楷體" w:hint="eastAsia"/>
                <w:color w:val="000000"/>
                <w:lang w:val="zh-TW"/>
              </w:rPr>
              <w:t>能透過生成活動生成二</w:t>
            </w:r>
            <w:r w:rsidR="00962958">
              <w:rPr>
                <w:rFonts w:ascii="標楷體" w:eastAsia="標楷體" w:hAnsi="標楷體" w:cs="標楷體" w:hint="eastAsia"/>
                <w:color w:val="000000"/>
                <w:lang w:val="zh-TW"/>
              </w:rPr>
              <w:t>至</w:t>
            </w:r>
            <w:r w:rsidR="00962958" w:rsidRPr="00D47D34">
              <w:rPr>
                <w:rFonts w:ascii="標楷體" w:eastAsia="標楷體" w:hAnsi="標楷體" w:cs="標楷體" w:hint="eastAsia"/>
                <w:color w:val="000000"/>
                <w:lang w:val="zh-TW"/>
              </w:rPr>
              <w:t>四連塊之立體圖形。</w:t>
            </w:r>
          </w:p>
          <w:p w14:paraId="4184DE93" w14:textId="4F4B3387" w:rsidR="00962958" w:rsidRPr="00D47D34" w:rsidRDefault="007952C8" w:rsidP="00962958">
            <w:pPr>
              <w:autoSpaceDE w:val="0"/>
              <w:autoSpaceDN w:val="0"/>
              <w:adjustRightInd w:val="0"/>
              <w:spacing w:line="360" w:lineRule="exact"/>
              <w:ind w:left="240" w:hangingChars="100" w:hanging="240"/>
              <w:jc w:val="both"/>
              <w:rPr>
                <w:rFonts w:ascii="標楷體" w:eastAsia="標楷體" w:hAnsi="標楷體" w:cs="標楷體"/>
                <w:color w:val="000000"/>
                <w:lang w:val="zh-TW"/>
              </w:rPr>
            </w:pPr>
            <w:r>
              <w:rPr>
                <w:rFonts w:ascii="標楷體" w:eastAsia="標楷體" w:hAnsi="標楷體" w:cs="標楷體" w:hint="eastAsia"/>
                <w:color w:val="000000"/>
                <w:lang w:val="zh-TW"/>
              </w:rPr>
              <w:t>1-3</w:t>
            </w:r>
            <w:r w:rsidR="00962958" w:rsidRPr="00D47D34">
              <w:rPr>
                <w:rFonts w:ascii="標楷體" w:eastAsia="標楷體" w:hAnsi="標楷體" w:cs="標楷體" w:hint="eastAsia"/>
                <w:color w:val="000000"/>
                <w:lang w:val="zh-TW"/>
              </w:rPr>
              <w:t>能認識索瑪立方塊之國際編碼。</w:t>
            </w:r>
          </w:p>
          <w:p w14:paraId="5009AC49" w14:textId="31E00A28" w:rsidR="00962958" w:rsidRPr="00D47D34" w:rsidRDefault="007952C8" w:rsidP="00962958">
            <w:pPr>
              <w:autoSpaceDE w:val="0"/>
              <w:autoSpaceDN w:val="0"/>
              <w:adjustRightInd w:val="0"/>
              <w:spacing w:line="360" w:lineRule="exact"/>
              <w:ind w:left="240" w:hangingChars="100" w:hanging="240"/>
              <w:jc w:val="both"/>
              <w:rPr>
                <w:rFonts w:ascii="標楷體" w:eastAsia="標楷體" w:hAnsi="標楷體" w:cs="標楷體"/>
                <w:color w:val="000000"/>
                <w:lang w:val="zh-TW"/>
              </w:rPr>
            </w:pPr>
            <w:r>
              <w:rPr>
                <w:rFonts w:ascii="標楷體" w:eastAsia="標楷體" w:hAnsi="標楷體" w:cs="標楷體" w:hint="eastAsia"/>
                <w:color w:val="000000"/>
                <w:lang w:val="zh-TW"/>
              </w:rPr>
              <w:t>1-4</w:t>
            </w:r>
            <w:r w:rsidR="00962958" w:rsidRPr="00D47D34">
              <w:rPr>
                <w:rFonts w:ascii="標楷體" w:eastAsia="標楷體" w:hAnsi="標楷體" w:cs="標楷體" w:hint="eastAsia"/>
                <w:color w:val="000000"/>
                <w:lang w:val="zh-TW"/>
              </w:rPr>
              <w:t>能運用國際編碼進行解題並記錄。</w:t>
            </w:r>
          </w:p>
          <w:p w14:paraId="2B7F8D9A" w14:textId="4017452C" w:rsidR="00962958" w:rsidRDefault="007952C8" w:rsidP="00962958">
            <w:pPr>
              <w:widowControl w:val="0"/>
              <w:spacing w:line="360" w:lineRule="exact"/>
              <w:rPr>
                <w:rFonts w:ascii="標楷體" w:eastAsia="標楷體" w:hAnsi="標楷體" w:cs="標楷體"/>
                <w:color w:val="000000"/>
              </w:rPr>
            </w:pPr>
            <w:r>
              <w:rPr>
                <w:rFonts w:ascii="標楷體" w:eastAsia="標楷體" w:hAnsi="標楷體" w:cs="標楷體" w:hint="eastAsia"/>
                <w:color w:val="000000"/>
                <w:lang w:val="zh-TW"/>
              </w:rPr>
              <w:t>1-5</w:t>
            </w:r>
            <w:r w:rsidR="00962958" w:rsidRPr="00D47D34">
              <w:rPr>
                <w:rFonts w:ascii="標楷體" w:eastAsia="標楷體" w:hAnsi="標楷體" w:cs="標楷體" w:hint="eastAsia"/>
                <w:color w:val="000000"/>
                <w:lang w:val="zh-TW"/>
              </w:rPr>
              <w:t>能利用索瑪立方塊進行創作。</w:t>
            </w:r>
          </w:p>
          <w:p w14:paraId="3F4659B1" w14:textId="4D8F3D77" w:rsidR="00971B4E" w:rsidRPr="00971B4E" w:rsidRDefault="007952C8" w:rsidP="00971B4E">
            <w:pPr>
              <w:widowControl w:val="0"/>
              <w:spacing w:line="360" w:lineRule="exact"/>
              <w:rPr>
                <w:rFonts w:ascii="標楷體" w:eastAsia="標楷體" w:hAnsi="標楷體"/>
                <w:color w:val="000000"/>
              </w:rPr>
            </w:pPr>
            <w:r>
              <w:rPr>
                <w:rFonts w:ascii="標楷體" w:eastAsia="標楷體" w:hAnsi="標楷體"/>
                <w:color w:val="000000"/>
              </w:rPr>
              <w:t>2-1</w:t>
            </w:r>
            <w:r w:rsidR="00971B4E" w:rsidRPr="00971B4E">
              <w:rPr>
                <w:rFonts w:ascii="標楷體" w:eastAsia="標楷體" w:hAnsi="標楷體"/>
                <w:color w:val="000000"/>
              </w:rPr>
              <w:t>認識常見的食蟲植物。</w:t>
            </w:r>
          </w:p>
          <w:p w14:paraId="08EBBD3C" w14:textId="2B0843B7" w:rsidR="00971B4E" w:rsidRPr="00971B4E" w:rsidRDefault="007952C8" w:rsidP="00971B4E">
            <w:pPr>
              <w:widowControl w:val="0"/>
              <w:spacing w:line="360" w:lineRule="exact"/>
              <w:rPr>
                <w:rFonts w:ascii="標楷體" w:eastAsia="標楷體" w:hAnsi="標楷體"/>
                <w:color w:val="000000"/>
              </w:rPr>
            </w:pPr>
            <w:r>
              <w:rPr>
                <w:rFonts w:ascii="標楷體" w:eastAsia="標楷體" w:hAnsi="標楷體"/>
                <w:color w:val="000000"/>
              </w:rPr>
              <w:t>2-2</w:t>
            </w:r>
            <w:r w:rsidR="00971B4E" w:rsidRPr="00971B4E">
              <w:rPr>
                <w:rFonts w:ascii="標楷體" w:eastAsia="標楷體" w:hAnsi="標楷體"/>
                <w:color w:val="000000"/>
              </w:rPr>
              <w:t>理解食蟲植物的定義與分類方式。</w:t>
            </w:r>
          </w:p>
          <w:p w14:paraId="56C769C8" w14:textId="4E945831" w:rsidR="00971B4E" w:rsidRPr="00971B4E" w:rsidRDefault="007952C8" w:rsidP="00971B4E">
            <w:pPr>
              <w:widowControl w:val="0"/>
              <w:spacing w:line="360" w:lineRule="exact"/>
              <w:rPr>
                <w:rFonts w:ascii="標楷體" w:eastAsia="標楷體" w:hAnsi="標楷體"/>
                <w:color w:val="000000"/>
              </w:rPr>
            </w:pPr>
            <w:r>
              <w:rPr>
                <w:rFonts w:ascii="標楷體" w:eastAsia="標楷體" w:hAnsi="標楷體"/>
                <w:color w:val="000000"/>
              </w:rPr>
              <w:t>2-3</w:t>
            </w:r>
            <w:r w:rsidR="00971B4E" w:rsidRPr="00971B4E">
              <w:rPr>
                <w:rFonts w:ascii="標楷體" w:eastAsia="標楷體" w:hAnsi="標楷體"/>
                <w:color w:val="000000"/>
              </w:rPr>
              <w:t>栽種食蟲植物並進行觀察活動。</w:t>
            </w:r>
          </w:p>
          <w:p w14:paraId="3B320655" w14:textId="4FF8CCD6" w:rsidR="00971B4E" w:rsidRPr="00971B4E" w:rsidRDefault="007952C8" w:rsidP="00971B4E">
            <w:pPr>
              <w:widowControl w:val="0"/>
              <w:spacing w:line="360" w:lineRule="exact"/>
              <w:rPr>
                <w:rFonts w:ascii="標楷體" w:eastAsia="標楷體" w:hAnsi="標楷體"/>
                <w:color w:val="000000"/>
              </w:rPr>
            </w:pPr>
            <w:r>
              <w:rPr>
                <w:rFonts w:ascii="標楷體" w:eastAsia="標楷體" w:hAnsi="標楷體"/>
                <w:color w:val="000000"/>
              </w:rPr>
              <w:t>2-4</w:t>
            </w:r>
            <w:r w:rsidR="00971B4E" w:rsidRPr="00971B4E">
              <w:rPr>
                <w:rFonts w:ascii="標楷體" w:eastAsia="標楷體" w:hAnsi="標楷體"/>
                <w:color w:val="000000"/>
              </w:rPr>
              <w:t>認識食蟲植物的構造及生長。</w:t>
            </w:r>
          </w:p>
          <w:p w14:paraId="0929BB35" w14:textId="5313E7BF" w:rsidR="00971B4E" w:rsidRPr="00971B4E" w:rsidRDefault="007952C8" w:rsidP="00971B4E">
            <w:pPr>
              <w:widowControl w:val="0"/>
              <w:spacing w:line="360" w:lineRule="exact"/>
              <w:rPr>
                <w:rFonts w:ascii="標楷體" w:eastAsia="標楷體" w:hAnsi="標楷體"/>
                <w:color w:val="000000"/>
              </w:rPr>
            </w:pPr>
            <w:r>
              <w:rPr>
                <w:rFonts w:ascii="標楷體" w:eastAsia="標楷體" w:hAnsi="標楷體"/>
                <w:color w:val="000000"/>
              </w:rPr>
              <w:t>2-5</w:t>
            </w:r>
            <w:r w:rsidR="00971B4E" w:rsidRPr="00971B4E">
              <w:rPr>
                <w:rFonts w:ascii="標楷體" w:eastAsia="標楷體" w:hAnsi="標楷體"/>
                <w:color w:val="000000"/>
              </w:rPr>
              <w:t>透過觀察記錄與資料蒐集， 理解食蟲植物的捕蟲機制</w:t>
            </w:r>
          </w:p>
          <w:p w14:paraId="00A94F23" w14:textId="42B4103F" w:rsidR="00962958" w:rsidRPr="007952C8" w:rsidRDefault="007952C8" w:rsidP="007952C8">
            <w:pPr>
              <w:widowControl w:val="0"/>
              <w:spacing w:line="360" w:lineRule="exact"/>
              <w:rPr>
                <w:rFonts w:ascii="標楷體" w:eastAsia="標楷體" w:hAnsi="標楷體"/>
                <w:color w:val="000000"/>
              </w:rPr>
            </w:pPr>
            <w:r>
              <w:rPr>
                <w:rFonts w:ascii="標楷體" w:eastAsia="標楷體" w:hAnsi="標楷體"/>
                <w:color w:val="000000"/>
              </w:rPr>
              <w:t>3-1</w:t>
            </w:r>
            <w:r w:rsidR="00962958" w:rsidRPr="007952C8">
              <w:rPr>
                <w:rFonts w:ascii="標楷體" w:eastAsia="標楷體" w:hAnsi="標楷體" w:hint="eastAsia"/>
                <w:color w:val="000000"/>
              </w:rPr>
              <w:t>能認識統計圖表特色與種類。</w:t>
            </w:r>
          </w:p>
          <w:p w14:paraId="7A4DB539" w14:textId="4FFE0974" w:rsidR="00962958" w:rsidRPr="007952C8" w:rsidRDefault="007952C8" w:rsidP="007952C8">
            <w:pPr>
              <w:widowControl w:val="0"/>
              <w:spacing w:line="360" w:lineRule="exact"/>
              <w:rPr>
                <w:rFonts w:ascii="標楷體" w:eastAsia="標楷體" w:hAnsi="標楷體"/>
                <w:color w:val="000000"/>
              </w:rPr>
            </w:pPr>
            <w:r>
              <w:rPr>
                <w:rFonts w:ascii="標楷體" w:eastAsia="標楷體" w:hAnsi="標楷體"/>
                <w:color w:val="000000"/>
              </w:rPr>
              <w:t>3-2</w:t>
            </w:r>
            <w:r w:rsidR="00962958" w:rsidRPr="007952C8">
              <w:rPr>
                <w:rFonts w:ascii="標楷體" w:eastAsia="標楷體" w:hAnsi="標楷體" w:hint="eastAsia"/>
                <w:color w:val="000000"/>
              </w:rPr>
              <w:t>能夠將紀錄的結果，統整出規律並繪製統計圖表。</w:t>
            </w:r>
          </w:p>
          <w:p w14:paraId="122E3ECD" w14:textId="3ED6AA06" w:rsidR="00962958" w:rsidRPr="007952C8" w:rsidRDefault="007952C8" w:rsidP="007952C8">
            <w:pPr>
              <w:widowControl w:val="0"/>
              <w:spacing w:line="360" w:lineRule="exact"/>
              <w:rPr>
                <w:rFonts w:ascii="標楷體" w:eastAsia="標楷體"/>
                <w:color w:val="000000"/>
              </w:rPr>
            </w:pPr>
            <w:r>
              <w:rPr>
                <w:rFonts w:ascii="標楷體" w:eastAsia="標楷體" w:hAnsi="標楷體"/>
                <w:color w:val="000000"/>
              </w:rPr>
              <w:t>3-3</w:t>
            </w:r>
            <w:r w:rsidR="00962958" w:rsidRPr="007952C8">
              <w:rPr>
                <w:rFonts w:ascii="標楷體" w:eastAsia="標楷體" w:hAnsi="標楷體" w:hint="eastAsia"/>
                <w:color w:val="000000"/>
              </w:rPr>
              <w:t>能自行選定感興趣的主題進行調查活動，並彙整成統計圖表。</w:t>
            </w:r>
          </w:p>
          <w:p w14:paraId="722F2A0F" w14:textId="077353C2" w:rsidR="00962958" w:rsidRPr="007952C8" w:rsidRDefault="007952C8" w:rsidP="007952C8">
            <w:pPr>
              <w:widowControl w:val="0"/>
              <w:adjustRightInd w:val="0"/>
              <w:snapToGrid w:val="0"/>
              <w:spacing w:line="320" w:lineRule="exact"/>
              <w:jc w:val="both"/>
              <w:textAlignment w:val="baseline"/>
              <w:rPr>
                <w:rFonts w:ascii="標楷體" w:eastAsia="標楷體"/>
                <w:color w:val="000000"/>
              </w:rPr>
            </w:pPr>
            <w:r>
              <w:rPr>
                <w:rFonts w:ascii="標楷體" w:eastAsia="標楷體"/>
                <w:color w:val="000000"/>
              </w:rPr>
              <w:t>4-1</w:t>
            </w:r>
            <w:r w:rsidR="00962958" w:rsidRPr="007952C8">
              <w:rPr>
                <w:rFonts w:ascii="標楷體" w:eastAsia="標楷體" w:hint="eastAsia"/>
                <w:color w:val="000000"/>
              </w:rPr>
              <w:t>能閱</w:t>
            </w:r>
            <w:r w:rsidR="00962958" w:rsidRPr="007952C8">
              <w:rPr>
                <w:rFonts w:ascii="MingLiU" w:eastAsia="MingLiU" w:hAnsi="MingLiU" w:cs="MingLiU"/>
                <w:color w:val="000000"/>
              </w:rPr>
              <w:t>讀</w:t>
            </w:r>
            <w:r w:rsidR="00962958" w:rsidRPr="007952C8">
              <w:rPr>
                <w:rFonts w:ascii="標楷體" w:eastAsia="標楷體" w:hint="eastAsia"/>
                <w:color w:val="000000"/>
              </w:rPr>
              <w:t>「夢想家的披風」</w:t>
            </w:r>
            <w:r w:rsidR="00962958" w:rsidRPr="007952C8">
              <w:rPr>
                <w:rFonts w:ascii="MingLiU" w:eastAsia="MingLiU" w:hAnsi="MingLiU" w:cs="MingLiU"/>
                <w:color w:val="000000"/>
              </w:rPr>
              <w:t>數</w:t>
            </w:r>
            <w:r w:rsidR="00962958" w:rsidRPr="007952C8">
              <w:rPr>
                <w:rFonts w:ascii="標楷體" w:eastAsia="標楷體" w:hint="eastAsia"/>
                <w:color w:val="000000"/>
              </w:rPr>
              <w:t>學繪本，並理解其所涵之數學概念。</w:t>
            </w:r>
          </w:p>
          <w:p w14:paraId="166D664E" w14:textId="6E60FC03" w:rsidR="00962958" w:rsidRPr="007952C8" w:rsidRDefault="007952C8" w:rsidP="007952C8">
            <w:pPr>
              <w:widowControl w:val="0"/>
              <w:adjustRightInd w:val="0"/>
              <w:snapToGrid w:val="0"/>
              <w:spacing w:line="320" w:lineRule="exact"/>
              <w:jc w:val="both"/>
              <w:textAlignment w:val="baseline"/>
              <w:rPr>
                <w:rFonts w:ascii="標楷體" w:eastAsia="標楷體"/>
                <w:color w:val="000000"/>
              </w:rPr>
            </w:pPr>
            <w:r>
              <w:rPr>
                <w:rFonts w:ascii="標楷體" w:eastAsia="標楷體"/>
                <w:color w:val="000000"/>
              </w:rPr>
              <w:t>4-2</w:t>
            </w:r>
            <w:r w:rsidR="00962958" w:rsidRPr="007952C8">
              <w:rPr>
                <w:rFonts w:ascii="標楷體" w:eastAsia="標楷體" w:hint="eastAsia"/>
                <w:color w:val="000000"/>
              </w:rPr>
              <w:t>能運用一種或</w:t>
            </w:r>
            <w:r w:rsidR="00962958" w:rsidRPr="007952C8">
              <w:rPr>
                <w:rFonts w:ascii="MingLiU" w:eastAsia="MingLiU" w:hAnsi="MingLiU" w:cs="MingLiU"/>
                <w:color w:val="000000"/>
              </w:rPr>
              <w:t>兩</w:t>
            </w:r>
            <w:r w:rsidR="00962958" w:rsidRPr="007952C8">
              <w:rPr>
                <w:rFonts w:ascii="標楷體" w:eastAsia="標楷體" w:hint="eastAsia"/>
                <w:color w:val="000000"/>
              </w:rPr>
              <w:t>種以上的幾何圖形板，進</w:t>
            </w:r>
            <w:r w:rsidR="00962958" w:rsidRPr="007952C8">
              <w:rPr>
                <w:rFonts w:ascii="MingLiU" w:eastAsia="MingLiU" w:hAnsi="MingLiU" w:cs="MingLiU"/>
                <w:color w:val="000000"/>
              </w:rPr>
              <w:t>行</w:t>
            </w:r>
            <w:r w:rsidR="00962958" w:rsidRPr="007952C8">
              <w:rPr>
                <w:rFonts w:ascii="標楷體" w:eastAsia="標楷體" w:hint="eastAsia"/>
                <w:color w:val="000000"/>
              </w:rPr>
              <w:t>創意圖案設計。</w:t>
            </w:r>
          </w:p>
          <w:p w14:paraId="7DFA84B1" w14:textId="6880227D" w:rsidR="00962958" w:rsidRPr="007952C8" w:rsidRDefault="007952C8" w:rsidP="007952C8">
            <w:pPr>
              <w:widowControl w:val="0"/>
              <w:adjustRightInd w:val="0"/>
              <w:snapToGrid w:val="0"/>
              <w:spacing w:line="320" w:lineRule="exact"/>
              <w:jc w:val="both"/>
              <w:textAlignment w:val="baseline"/>
              <w:rPr>
                <w:rFonts w:ascii="標楷體" w:eastAsia="標楷體"/>
                <w:color w:val="000000"/>
              </w:rPr>
            </w:pPr>
            <w:r>
              <w:rPr>
                <w:rFonts w:ascii="標楷體" w:eastAsia="標楷體"/>
                <w:color w:val="000000"/>
              </w:rPr>
              <w:t>4-3</w:t>
            </w:r>
            <w:r w:rsidR="00962958" w:rsidRPr="007952C8">
              <w:rPr>
                <w:rFonts w:ascii="標楷體" w:eastAsia="標楷體" w:hint="eastAsia"/>
                <w:color w:val="000000"/>
              </w:rPr>
              <w:t>能運用平移</w:t>
            </w:r>
            <w:r w:rsidR="00962958" w:rsidRPr="007952C8">
              <w:rPr>
                <w:rFonts w:hint="eastAsia"/>
                <w:color w:val="000000"/>
              </w:rPr>
              <w:t>、</w:t>
            </w:r>
            <w:r w:rsidR="00962958" w:rsidRPr="007952C8">
              <w:rPr>
                <w:rFonts w:ascii="標楷體" w:eastAsia="標楷體" w:hint="eastAsia"/>
                <w:color w:val="000000"/>
              </w:rPr>
              <w:t>翻轉</w:t>
            </w:r>
            <w:r w:rsidR="00962958" w:rsidRPr="007952C8">
              <w:rPr>
                <w:rFonts w:hint="eastAsia"/>
                <w:color w:val="000000"/>
              </w:rPr>
              <w:t>、</w:t>
            </w:r>
            <w:r w:rsidR="00962958" w:rsidRPr="007952C8">
              <w:rPr>
                <w:rFonts w:ascii="標楷體" w:eastAsia="標楷體" w:hint="eastAsia"/>
                <w:color w:val="000000"/>
              </w:rPr>
              <w:t>旋轉的方式進行對稱圖形的創作活動。</w:t>
            </w:r>
          </w:p>
          <w:p w14:paraId="0EC169A6" w14:textId="3CD298FB" w:rsidR="00962958" w:rsidRPr="007952C8" w:rsidRDefault="007952C8" w:rsidP="007952C8">
            <w:pPr>
              <w:widowControl w:val="0"/>
              <w:adjustRightInd w:val="0"/>
              <w:snapToGrid w:val="0"/>
              <w:spacing w:line="320" w:lineRule="exact"/>
              <w:jc w:val="both"/>
              <w:textAlignment w:val="baseline"/>
              <w:rPr>
                <w:rFonts w:ascii="標楷體" w:eastAsia="標楷體"/>
                <w:color w:val="000000"/>
              </w:rPr>
            </w:pPr>
            <w:r>
              <w:rPr>
                <w:rFonts w:ascii="標楷體" w:eastAsia="標楷體"/>
                <w:color w:val="000000"/>
              </w:rPr>
              <w:t>4-4</w:t>
            </w:r>
            <w:r w:rsidR="00962958" w:rsidRPr="007952C8">
              <w:rPr>
                <w:rFonts w:ascii="標楷體" w:eastAsia="標楷體" w:hint="eastAsia"/>
                <w:color w:val="000000"/>
              </w:rPr>
              <w:t>能結合資訊運用進行創作。</w:t>
            </w:r>
          </w:p>
          <w:p w14:paraId="59C4AD21" w14:textId="7FF555E7" w:rsidR="00971B4E" w:rsidRPr="007952C8" w:rsidRDefault="007952C8" w:rsidP="007952C8">
            <w:pPr>
              <w:widowControl w:val="0"/>
              <w:spacing w:line="320" w:lineRule="exact"/>
              <w:rPr>
                <w:rFonts w:ascii="標楷體" w:eastAsia="標楷體" w:hAnsi="標楷體"/>
              </w:rPr>
            </w:pPr>
            <w:r>
              <w:rPr>
                <w:rFonts w:ascii="標楷體" w:eastAsia="標楷體" w:hAnsi="標楷體"/>
              </w:rPr>
              <w:t>5-1</w:t>
            </w:r>
            <w:r w:rsidR="00971B4E" w:rsidRPr="007952C8">
              <w:rPr>
                <w:rFonts w:ascii="標楷體" w:eastAsia="標楷體" w:hAnsi="標楷體" w:hint="eastAsia"/>
              </w:rPr>
              <w:t>能認識電子元件名稱、功用及電路符號。</w:t>
            </w:r>
          </w:p>
          <w:p w14:paraId="6932BCCD" w14:textId="6DCF990B" w:rsidR="00971B4E" w:rsidRPr="007952C8" w:rsidRDefault="007952C8" w:rsidP="007952C8">
            <w:pPr>
              <w:widowControl w:val="0"/>
              <w:spacing w:line="320" w:lineRule="exact"/>
              <w:rPr>
                <w:rFonts w:ascii="標楷體" w:eastAsia="標楷體" w:hAnsi="標楷體"/>
              </w:rPr>
            </w:pPr>
            <w:r>
              <w:rPr>
                <w:rFonts w:ascii="標楷體" w:eastAsia="標楷體" w:hAnsi="標楷體"/>
              </w:rPr>
              <w:t>5-2</w:t>
            </w:r>
            <w:r w:rsidR="00971B4E" w:rsidRPr="007952C8">
              <w:rPr>
                <w:rFonts w:ascii="標楷體" w:eastAsia="標楷體" w:hAnsi="標楷體" w:hint="eastAsia"/>
              </w:rPr>
              <w:t>能連接簡單的電路。</w:t>
            </w:r>
          </w:p>
          <w:p w14:paraId="5A82014D" w14:textId="261B6622" w:rsidR="00971B4E" w:rsidRPr="007952C8" w:rsidRDefault="007952C8" w:rsidP="007952C8">
            <w:pPr>
              <w:widowControl w:val="0"/>
              <w:spacing w:line="320" w:lineRule="exact"/>
              <w:rPr>
                <w:rFonts w:ascii="標楷體" w:eastAsia="標楷體" w:hAnsi="標楷體"/>
              </w:rPr>
            </w:pPr>
            <w:r>
              <w:rPr>
                <w:rFonts w:ascii="標楷體" w:eastAsia="標楷體" w:hAnsi="標楷體"/>
              </w:rPr>
              <w:t>5-3</w:t>
            </w:r>
            <w:r w:rsidR="00971B4E" w:rsidRPr="007952C8">
              <w:rPr>
                <w:rFonts w:ascii="標楷體" w:eastAsia="標楷體" w:hAnsi="標楷體" w:hint="eastAsia"/>
              </w:rPr>
              <w:t>能解決電路搭接過程中所遇到的問題。</w:t>
            </w:r>
          </w:p>
          <w:p w14:paraId="4878D857" w14:textId="46616D5E" w:rsidR="00971B4E" w:rsidRPr="007952C8" w:rsidRDefault="007952C8" w:rsidP="007952C8">
            <w:pPr>
              <w:widowControl w:val="0"/>
              <w:spacing w:line="320" w:lineRule="exact"/>
              <w:rPr>
                <w:rFonts w:ascii="標楷體" w:eastAsia="標楷體" w:hAnsi="標楷體"/>
              </w:rPr>
            </w:pPr>
            <w:r>
              <w:rPr>
                <w:rFonts w:ascii="標楷體" w:eastAsia="標楷體" w:hAnsi="標楷體"/>
              </w:rPr>
              <w:t>5-4</w:t>
            </w:r>
            <w:r w:rsidR="00971B4E" w:rsidRPr="007952C8">
              <w:rPr>
                <w:rFonts w:ascii="標楷體" w:eastAsia="標楷體" w:hAnsi="標楷體" w:hint="eastAsia"/>
              </w:rPr>
              <w:t>能設計簡單的電路圖形。</w:t>
            </w:r>
          </w:p>
          <w:p w14:paraId="28FCC698" w14:textId="22AD829F" w:rsidR="00A151BF" w:rsidRPr="00AA50B7" w:rsidRDefault="007952C8" w:rsidP="00971B4E">
            <w:pPr>
              <w:spacing w:line="280" w:lineRule="exact"/>
              <w:jc w:val="both"/>
              <w:rPr>
                <w:rFonts w:ascii="Times New Roman" w:eastAsia="標楷體" w:hAnsi="Times New Roman" w:cs="Times New Roman"/>
                <w:szCs w:val="24"/>
              </w:rPr>
            </w:pPr>
            <w:r>
              <w:rPr>
                <w:rFonts w:ascii="標楷體" w:eastAsia="標楷體" w:hAnsi="標楷體"/>
              </w:rPr>
              <w:lastRenderedPageBreak/>
              <w:t>5-5</w:t>
            </w:r>
            <w:r w:rsidR="00971B4E">
              <w:rPr>
                <w:rFonts w:ascii="標楷體" w:eastAsia="標楷體" w:hAnsi="標楷體" w:hint="eastAsia"/>
              </w:rPr>
              <w:t>能與同儕分享設計成果。</w:t>
            </w:r>
          </w:p>
        </w:tc>
      </w:tr>
      <w:tr w:rsidR="00674CF9" w:rsidRPr="00AA50B7" w14:paraId="01659E74" w14:textId="77777777" w:rsidTr="00477ED2">
        <w:trPr>
          <w:trHeight w:val="454"/>
        </w:trPr>
        <w:tc>
          <w:tcPr>
            <w:tcW w:w="1545" w:type="dxa"/>
            <w:gridSpan w:val="2"/>
            <w:tcBorders>
              <w:top w:val="single" w:sz="6" w:space="0" w:color="auto"/>
              <w:left w:val="double" w:sz="4" w:space="0" w:color="auto"/>
              <w:bottom w:val="single" w:sz="6" w:space="0" w:color="auto"/>
              <w:right w:val="single" w:sz="6" w:space="0" w:color="auto"/>
            </w:tcBorders>
            <w:vAlign w:val="center"/>
          </w:tcPr>
          <w:p w14:paraId="45C018D0" w14:textId="77777777" w:rsidR="00674CF9" w:rsidRPr="00AA50B7" w:rsidRDefault="00AA61B0"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lastRenderedPageBreak/>
              <w:t>。</w:t>
            </w:r>
            <w:r w:rsidR="00674CF9" w:rsidRPr="00AA50B7">
              <w:rPr>
                <w:rFonts w:ascii="Times New Roman" w:eastAsia="標楷體" w:hAnsi="Times New Roman" w:cs="Times New Roman"/>
                <w:b/>
                <w:szCs w:val="24"/>
              </w:rPr>
              <w:t>議題融入</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7584C424" w14:textId="77777777" w:rsidR="00674CF9" w:rsidRPr="00AA50B7" w:rsidRDefault="00674CF9" w:rsidP="00477ED2">
            <w:pPr>
              <w:snapToGrid w:val="0"/>
              <w:spacing w:line="240" w:lineRule="atLeast"/>
              <w:rPr>
                <w:rFonts w:ascii="Times New Roman" w:eastAsia="標楷體" w:hAnsi="Times New Roman" w:cs="Times New Roman"/>
                <w:spacing w:val="-10"/>
                <w:szCs w:val="24"/>
              </w:rPr>
            </w:pP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家庭教育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生命教育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品德教育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人權教育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性平教育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法治教育</w:t>
            </w:r>
            <w:r w:rsidR="004026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環境教育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海洋教育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資訊教育</w:t>
            </w:r>
            <w:r w:rsidR="000966A2"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科技教育</w:t>
            </w:r>
            <w:r w:rsidR="000966A2"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能源教育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安全教育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生涯規劃</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多元文化</w:t>
            </w:r>
            <w:r w:rsidR="004026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閱讀素養</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戶外教育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國際教育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原住民族教育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其他</w:t>
            </w:r>
            <w:r w:rsidRPr="00AA50B7">
              <w:rPr>
                <w:rFonts w:ascii="Times New Roman" w:eastAsia="標楷體" w:hAnsi="Times New Roman" w:cs="Times New Roman"/>
                <w:spacing w:val="-10"/>
                <w:szCs w:val="24"/>
                <w:u w:val="single"/>
              </w:rPr>
              <w:t xml:space="preserve">                </w:t>
            </w:r>
          </w:p>
        </w:tc>
      </w:tr>
      <w:tr w:rsidR="00674CF9" w:rsidRPr="00AA50B7" w14:paraId="56D3237F" w14:textId="77777777" w:rsidTr="00477ED2">
        <w:trPr>
          <w:trHeight w:val="454"/>
        </w:trPr>
        <w:tc>
          <w:tcPr>
            <w:tcW w:w="1545" w:type="dxa"/>
            <w:gridSpan w:val="2"/>
            <w:tcBorders>
              <w:top w:val="single" w:sz="6" w:space="0" w:color="auto"/>
              <w:left w:val="double" w:sz="4" w:space="0" w:color="auto"/>
              <w:bottom w:val="double" w:sz="4" w:space="0" w:color="auto"/>
              <w:right w:val="single" w:sz="6" w:space="0" w:color="auto"/>
            </w:tcBorders>
            <w:vAlign w:val="center"/>
          </w:tcPr>
          <w:p w14:paraId="327C87E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與其他領域</w:t>
            </w:r>
            <w:r w:rsidRPr="00AA50B7">
              <w:rPr>
                <w:rFonts w:ascii="Times New Roman" w:eastAsia="標楷體" w:hAnsi="Times New Roman" w:cs="Times New Roman"/>
                <w:b/>
                <w:szCs w:val="24"/>
              </w:rPr>
              <w:br/>
              <w:t>/</w:t>
            </w:r>
            <w:r w:rsidRPr="00AA50B7">
              <w:rPr>
                <w:rFonts w:ascii="Times New Roman" w:eastAsia="標楷體" w:hAnsi="Times New Roman" w:cs="Times New Roman"/>
                <w:b/>
                <w:szCs w:val="24"/>
              </w:rPr>
              <w:t>科目之連結</w:t>
            </w:r>
          </w:p>
        </w:tc>
        <w:tc>
          <w:tcPr>
            <w:tcW w:w="8079" w:type="dxa"/>
            <w:gridSpan w:val="7"/>
            <w:tcBorders>
              <w:top w:val="single" w:sz="6" w:space="0" w:color="auto"/>
              <w:left w:val="single" w:sz="6" w:space="0" w:color="auto"/>
              <w:bottom w:val="double" w:sz="4" w:space="0" w:color="auto"/>
              <w:right w:val="double" w:sz="4" w:space="0" w:color="auto"/>
            </w:tcBorders>
            <w:vAlign w:val="center"/>
          </w:tcPr>
          <w:p w14:paraId="6E7698DC" w14:textId="54D9C543" w:rsidR="00674CF9" w:rsidRPr="00AA50B7" w:rsidRDefault="001D1F2E" w:rsidP="00477ED2">
            <w:pPr>
              <w:snapToGrid w:val="0"/>
              <w:spacing w:line="240" w:lineRule="atLeast"/>
              <w:rPr>
                <w:rFonts w:ascii="Times New Roman" w:eastAsia="標楷體" w:hAnsi="Times New Roman" w:cs="Times New Roman" w:hint="eastAsia"/>
                <w:szCs w:val="24"/>
              </w:rPr>
            </w:pPr>
            <w:r w:rsidRPr="00AA50B7">
              <w:rPr>
                <w:rFonts w:ascii="Times New Roman" w:eastAsia="標楷體" w:hAnsi="Times New Roman" w:cs="Times New Roman"/>
                <w:szCs w:val="24"/>
              </w:rPr>
              <w:t>數學領域、自然領域、</w:t>
            </w:r>
            <w:r w:rsidR="000966A2" w:rsidRPr="00AA50B7">
              <w:rPr>
                <w:rFonts w:ascii="Times New Roman" w:eastAsia="標楷體" w:hAnsi="Times New Roman" w:cs="Times New Roman"/>
                <w:szCs w:val="24"/>
              </w:rPr>
              <w:t>藝術領域</w:t>
            </w:r>
            <w:r w:rsidR="008638D0" w:rsidRPr="00AA50B7">
              <w:rPr>
                <w:rFonts w:ascii="Times New Roman" w:eastAsia="標楷體" w:hAnsi="Times New Roman" w:cs="Times New Roman"/>
                <w:szCs w:val="24"/>
              </w:rPr>
              <w:t>、</w:t>
            </w:r>
            <w:r w:rsidR="008638D0">
              <w:rPr>
                <w:rFonts w:ascii="Times New Roman" w:eastAsia="標楷體" w:hAnsi="Times New Roman" w:cs="Times New Roman" w:hint="eastAsia"/>
                <w:szCs w:val="24"/>
              </w:rPr>
              <w:t>語文領域</w:t>
            </w:r>
          </w:p>
        </w:tc>
      </w:tr>
      <w:tr w:rsidR="00674CF9" w:rsidRPr="00AA50B7" w14:paraId="5EB8933A" w14:textId="77777777" w:rsidTr="00674CF9">
        <w:trPr>
          <w:trHeight w:val="454"/>
        </w:trPr>
        <w:tc>
          <w:tcPr>
            <w:tcW w:w="9624" w:type="dxa"/>
            <w:gridSpan w:val="9"/>
            <w:tcBorders>
              <w:top w:val="single" w:sz="6" w:space="0" w:color="auto"/>
              <w:left w:val="double" w:sz="4" w:space="0" w:color="auto"/>
              <w:bottom w:val="double" w:sz="4" w:space="0" w:color="auto"/>
              <w:right w:val="double" w:sz="4" w:space="0" w:color="auto"/>
            </w:tcBorders>
            <w:shd w:val="clear" w:color="auto" w:fill="F7CAAC" w:themeFill="accent2" w:themeFillTint="66"/>
            <w:vAlign w:val="center"/>
          </w:tcPr>
          <w:p w14:paraId="7D05B332"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第一學期</w:t>
            </w:r>
          </w:p>
        </w:tc>
      </w:tr>
      <w:tr w:rsidR="00674CF9" w:rsidRPr="00AA50B7" w14:paraId="65EDAE97"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69F500E5"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7302F73"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0E993BF4"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279DA5C8"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r>
      <w:tr w:rsidR="00674CF9" w:rsidRPr="00AA50B7" w14:paraId="577638EB" w14:textId="77777777" w:rsidTr="004B0E5D">
        <w:trPr>
          <w:trHeight w:val="1449"/>
        </w:trPr>
        <w:tc>
          <w:tcPr>
            <w:tcW w:w="836" w:type="dxa"/>
            <w:tcBorders>
              <w:top w:val="single" w:sz="6" w:space="0" w:color="auto"/>
              <w:left w:val="double" w:sz="4" w:space="0" w:color="auto"/>
              <w:bottom w:val="single" w:sz="6" w:space="0" w:color="auto"/>
              <w:right w:val="single" w:sz="6" w:space="0" w:color="auto"/>
            </w:tcBorders>
            <w:vAlign w:val="center"/>
          </w:tcPr>
          <w:p w14:paraId="6A4FB4E3" w14:textId="41E6E776" w:rsidR="00674CF9" w:rsidRPr="00621821" w:rsidRDefault="00674CF9" w:rsidP="00477ED2">
            <w:pPr>
              <w:adjustRightInd w:val="0"/>
              <w:snapToGrid w:val="0"/>
              <w:spacing w:line="240" w:lineRule="atLeast"/>
              <w:ind w:leftChars="-25" w:left="-60" w:rightChars="-25" w:right="-60"/>
              <w:jc w:val="center"/>
              <w:rPr>
                <w:rFonts w:ascii="Times New Roman" w:eastAsia="標楷體" w:hAnsi="Times New Roman" w:cs="Times New Roman"/>
                <w:color w:val="000000" w:themeColor="text1"/>
                <w:szCs w:val="24"/>
              </w:rPr>
            </w:pPr>
            <w:r w:rsidRPr="00621821">
              <w:rPr>
                <w:rFonts w:ascii="Times New Roman" w:eastAsia="標楷體" w:hAnsi="Times New Roman" w:cs="Times New Roman"/>
                <w:color w:val="000000" w:themeColor="text1"/>
                <w:szCs w:val="24"/>
              </w:rPr>
              <w:t>1</w:t>
            </w:r>
            <w:r w:rsidRPr="00621821">
              <w:rPr>
                <w:rFonts w:ascii="Times New Roman" w:eastAsia="標楷體" w:hAnsi="Times New Roman" w:cs="Times New Roman"/>
                <w:color w:val="000000" w:themeColor="text1"/>
                <w:szCs w:val="24"/>
              </w:rPr>
              <w:t>～</w:t>
            </w:r>
            <w:r w:rsidR="00621821" w:rsidRPr="00621821">
              <w:rPr>
                <w:rFonts w:ascii="Times New Roman" w:eastAsia="標楷體" w:hAnsi="Times New Roman" w:cs="Times New Roman"/>
                <w:color w:val="000000" w:themeColor="text1"/>
                <w:szCs w:val="24"/>
              </w:rPr>
              <w:t>8</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0EDB6719" w14:textId="7E0372D7" w:rsidR="00674CF9" w:rsidRPr="00621821" w:rsidRDefault="003D0B0A" w:rsidP="00477ED2">
            <w:pPr>
              <w:pStyle w:val="Web"/>
              <w:jc w:val="center"/>
              <w:rPr>
                <w:rFonts w:ascii="Times New Roman" w:eastAsia="標楷體" w:hAnsi="Times New Roman" w:cs="Times New Roman"/>
                <w:b/>
                <w:color w:val="000000" w:themeColor="text1"/>
                <w:kern w:val="2"/>
                <w:szCs w:val="24"/>
              </w:rPr>
            </w:pPr>
            <w:r w:rsidRPr="00621821">
              <w:rPr>
                <w:rFonts w:ascii="Times New Roman" w:eastAsia="標楷體" w:hAnsi="Times New Roman" w:cs="Times New Roman" w:hint="eastAsia"/>
                <w:b/>
                <w:color w:val="000000" w:themeColor="text1"/>
                <w:kern w:val="2"/>
                <w:szCs w:val="24"/>
              </w:rPr>
              <w:t>索瑪立</w:t>
            </w:r>
            <w:r w:rsidR="00624EFF" w:rsidRPr="00621821">
              <w:rPr>
                <w:rFonts w:ascii="Times New Roman" w:eastAsia="標楷體" w:hAnsi="Times New Roman" w:cs="Times New Roman" w:hint="eastAsia"/>
                <w:b/>
                <w:color w:val="000000" w:themeColor="text1"/>
                <w:kern w:val="2"/>
                <w:szCs w:val="24"/>
              </w:rPr>
              <w:t>方塊</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24D7ADE6" w14:textId="77777777" w:rsidR="003D0B0A" w:rsidRDefault="003D0B0A" w:rsidP="003D0B0A">
            <w:pPr>
              <w:adjustRightInd w:val="0"/>
              <w:snapToGrid w:val="0"/>
              <w:spacing w:line="320" w:lineRule="exact"/>
              <w:jc w:val="both"/>
              <w:textAlignment w:val="baseline"/>
              <w:rPr>
                <w:rFonts w:ascii="標楷體" w:eastAsia="標楷體" w:hAnsi="標楷體"/>
                <w:color w:val="000000"/>
              </w:rPr>
            </w:pPr>
            <w:r w:rsidRPr="00D47D34">
              <w:rPr>
                <w:rFonts w:ascii="標楷體" w:eastAsia="標楷體" w:hAnsi="標楷體" w:hint="eastAsia"/>
                <w:color w:val="000000"/>
              </w:rPr>
              <w:t>1.</w:t>
            </w:r>
            <w:r w:rsidRPr="00D47D34">
              <w:rPr>
                <w:rFonts w:ascii="標楷體" w:eastAsia="標楷體" w:hAnsi="標楷體" w:hint="eastAsia"/>
                <w:b/>
                <w:color w:val="000000"/>
              </w:rPr>
              <w:t>索瑪立方塊的誕生</w:t>
            </w:r>
            <w:r>
              <w:rPr>
                <w:rFonts w:ascii="標楷體" w:eastAsia="標楷體" w:hAnsi="標楷體" w:hint="eastAsia"/>
                <w:color w:val="000000"/>
              </w:rPr>
              <w:t>：</w:t>
            </w:r>
          </w:p>
          <w:p w14:paraId="74960DC6" w14:textId="77777777" w:rsidR="00621821" w:rsidRDefault="003D0B0A" w:rsidP="00621821">
            <w:pPr>
              <w:pStyle w:val="a4"/>
              <w:numPr>
                <w:ilvl w:val="0"/>
                <w:numId w:val="41"/>
              </w:numPr>
              <w:adjustRightInd w:val="0"/>
              <w:snapToGrid w:val="0"/>
              <w:spacing w:line="320" w:lineRule="exact"/>
              <w:ind w:leftChars="0"/>
              <w:jc w:val="both"/>
              <w:textAlignment w:val="baseline"/>
              <w:rPr>
                <w:rFonts w:ascii="標楷體" w:eastAsia="標楷體" w:hAnsi="標楷體"/>
                <w:color w:val="000000"/>
              </w:rPr>
            </w:pPr>
            <w:r w:rsidRPr="003D0B0A">
              <w:rPr>
                <w:rFonts w:ascii="標楷體" w:eastAsia="標楷體" w:hAnsi="標楷體" w:hint="eastAsia"/>
                <w:color w:val="000000"/>
              </w:rPr>
              <w:t>能了解索瑪立方塊的發明者及其由來。</w:t>
            </w:r>
          </w:p>
          <w:p w14:paraId="69BEC1F4" w14:textId="67CD89E0" w:rsidR="003D0B0A" w:rsidRPr="00621821" w:rsidRDefault="00621821" w:rsidP="003D0B0A">
            <w:pPr>
              <w:pStyle w:val="a4"/>
              <w:numPr>
                <w:ilvl w:val="0"/>
                <w:numId w:val="41"/>
              </w:numPr>
              <w:adjustRightInd w:val="0"/>
              <w:snapToGrid w:val="0"/>
              <w:spacing w:line="320" w:lineRule="exact"/>
              <w:ind w:leftChars="0"/>
              <w:jc w:val="both"/>
              <w:textAlignment w:val="baseline"/>
              <w:rPr>
                <w:rFonts w:ascii="標楷體" w:eastAsia="標楷體" w:hAnsi="標楷體" w:cs="標楷體"/>
                <w:color w:val="000000"/>
                <w:lang w:val="zh-TW"/>
              </w:rPr>
            </w:pPr>
            <w:r w:rsidRPr="00621821">
              <w:rPr>
                <w:rFonts w:ascii="標楷體" w:eastAsia="標楷體" w:hAnsi="標楷體" w:hint="eastAsia"/>
                <w:color w:val="000000"/>
              </w:rPr>
              <w:t>透過</w:t>
            </w:r>
            <w:r w:rsidRPr="00621821">
              <w:rPr>
                <w:rFonts w:ascii="標楷體" w:eastAsia="標楷體" w:hAnsi="標楷體" w:cs="標楷體" w:hint="eastAsia"/>
                <w:color w:val="000000"/>
                <w:lang w:val="zh-TW"/>
              </w:rPr>
              <w:t>生成活動生成二~四連塊之立體圖形</w:t>
            </w:r>
          </w:p>
          <w:p w14:paraId="609BA7C4" w14:textId="3B760E7D" w:rsidR="003D0B0A" w:rsidRPr="00D47D34" w:rsidRDefault="00621821" w:rsidP="003D0B0A">
            <w:pPr>
              <w:adjustRightInd w:val="0"/>
              <w:snapToGrid w:val="0"/>
              <w:spacing w:line="320" w:lineRule="exact"/>
              <w:jc w:val="both"/>
              <w:textAlignment w:val="baseline"/>
              <w:rPr>
                <w:rFonts w:ascii="標楷體" w:eastAsia="標楷體" w:hAnsi="標楷體"/>
                <w:color w:val="000000"/>
              </w:rPr>
            </w:pPr>
            <w:r>
              <w:rPr>
                <w:rFonts w:ascii="標楷體" w:eastAsia="標楷體" w:hAnsi="標楷體"/>
                <w:color w:val="000000"/>
              </w:rPr>
              <w:t>2</w:t>
            </w:r>
            <w:r w:rsidR="003D0B0A" w:rsidRPr="00D47D34">
              <w:rPr>
                <w:rFonts w:ascii="標楷體" w:eastAsia="標楷體" w:hAnsi="標楷體" w:hint="eastAsia"/>
                <w:color w:val="000000"/>
              </w:rPr>
              <w:t>.</w:t>
            </w:r>
            <w:r w:rsidR="003D0B0A" w:rsidRPr="00D47D34">
              <w:rPr>
                <w:rFonts w:ascii="標楷體" w:eastAsia="標楷體" w:hAnsi="標楷體" w:hint="eastAsia"/>
                <w:b/>
                <w:color w:val="000000"/>
              </w:rPr>
              <w:t>索瑪的編號及配色</w:t>
            </w:r>
            <w:r>
              <w:rPr>
                <w:rFonts w:ascii="標楷體" w:eastAsia="標楷體" w:hAnsi="標楷體" w:hint="eastAsia"/>
                <w:color w:val="000000"/>
              </w:rPr>
              <w:t>:</w:t>
            </w:r>
          </w:p>
          <w:p w14:paraId="3D69399D" w14:textId="77777777" w:rsidR="00621821" w:rsidRPr="00621821" w:rsidRDefault="00621821" w:rsidP="00621821">
            <w:pPr>
              <w:pStyle w:val="a4"/>
              <w:numPr>
                <w:ilvl w:val="0"/>
                <w:numId w:val="42"/>
              </w:numPr>
              <w:snapToGrid w:val="0"/>
              <w:spacing w:line="240" w:lineRule="atLeast"/>
              <w:ind w:leftChars="0"/>
              <w:jc w:val="both"/>
              <w:rPr>
                <w:rFonts w:ascii="Times New Roman" w:eastAsia="標楷體" w:hAnsi="Times New Roman" w:cs="Times New Roman"/>
                <w:szCs w:val="24"/>
              </w:rPr>
            </w:pPr>
            <w:r w:rsidRPr="00D47D34">
              <w:rPr>
                <w:rFonts w:ascii="標楷體" w:eastAsia="標楷體" w:hAnsi="標楷體" w:cs="標楷體" w:hint="eastAsia"/>
                <w:color w:val="000000"/>
                <w:lang w:val="zh-TW"/>
              </w:rPr>
              <w:t>能認識索瑪立方塊之國際編碼。</w:t>
            </w:r>
          </w:p>
          <w:p w14:paraId="49585B11" w14:textId="77777777" w:rsidR="00674CF9" w:rsidRPr="00621821" w:rsidRDefault="003D0B0A" w:rsidP="00621821">
            <w:pPr>
              <w:pStyle w:val="a4"/>
              <w:numPr>
                <w:ilvl w:val="0"/>
                <w:numId w:val="42"/>
              </w:numPr>
              <w:snapToGrid w:val="0"/>
              <w:spacing w:line="240" w:lineRule="atLeast"/>
              <w:ind w:leftChars="0"/>
              <w:jc w:val="both"/>
              <w:rPr>
                <w:rFonts w:ascii="Times New Roman" w:eastAsia="標楷體" w:hAnsi="Times New Roman" w:cs="Times New Roman"/>
                <w:szCs w:val="24"/>
              </w:rPr>
            </w:pPr>
            <w:r w:rsidRPr="003D0B0A">
              <w:rPr>
                <w:rFonts w:ascii="標楷體" w:eastAsia="標楷體" w:hAnsi="標楷體" w:hint="eastAsia"/>
                <w:color w:val="000000"/>
              </w:rPr>
              <w:t>了解索碼編號的方式，並且運用數字記錄其解題過程。</w:t>
            </w:r>
          </w:p>
          <w:p w14:paraId="21295269" w14:textId="307B96F3" w:rsidR="00621821" w:rsidRDefault="00621821" w:rsidP="00621821">
            <w:pPr>
              <w:adjustRightInd w:val="0"/>
              <w:snapToGrid w:val="0"/>
              <w:spacing w:line="320" w:lineRule="exact"/>
              <w:jc w:val="both"/>
              <w:textAlignment w:val="baseline"/>
              <w:rPr>
                <w:rFonts w:ascii="標楷體" w:eastAsia="標楷體" w:hAnsi="標楷體"/>
                <w:b/>
                <w:color w:val="000000"/>
              </w:rPr>
            </w:pPr>
            <w:r>
              <w:rPr>
                <w:rFonts w:ascii="標楷體" w:eastAsia="標楷體" w:hAnsi="標楷體"/>
                <w:color w:val="000000"/>
              </w:rPr>
              <w:t>3</w:t>
            </w:r>
            <w:r w:rsidRPr="00D47D34">
              <w:rPr>
                <w:rFonts w:ascii="標楷體" w:eastAsia="標楷體" w:hAnsi="標楷體" w:hint="eastAsia"/>
                <w:color w:val="000000"/>
              </w:rPr>
              <w:t>.</w:t>
            </w:r>
            <w:r w:rsidRPr="00D47D34">
              <w:rPr>
                <w:rFonts w:ascii="標楷體" w:eastAsia="標楷體" w:hAnsi="標楷體" w:hint="eastAsia"/>
                <w:b/>
                <w:color w:val="000000"/>
              </w:rPr>
              <w:t>索瑪的</w:t>
            </w:r>
            <w:r>
              <w:rPr>
                <w:rFonts w:ascii="標楷體" w:eastAsia="標楷體" w:hAnsi="標楷體" w:hint="eastAsia"/>
                <w:b/>
                <w:color w:val="000000"/>
              </w:rPr>
              <w:t>創作：</w:t>
            </w:r>
          </w:p>
          <w:p w14:paraId="105AC86A" w14:textId="26D98571" w:rsidR="00621821" w:rsidRDefault="00621821" w:rsidP="00621821">
            <w:pPr>
              <w:pStyle w:val="a4"/>
              <w:numPr>
                <w:ilvl w:val="0"/>
                <w:numId w:val="44"/>
              </w:numPr>
              <w:adjustRightInd w:val="0"/>
              <w:snapToGrid w:val="0"/>
              <w:spacing w:line="320" w:lineRule="exact"/>
              <w:ind w:leftChars="0"/>
              <w:jc w:val="both"/>
              <w:textAlignment w:val="baseline"/>
              <w:rPr>
                <w:rFonts w:ascii="標楷體" w:eastAsia="標楷體" w:hAnsi="標楷體"/>
                <w:color w:val="000000"/>
              </w:rPr>
            </w:pPr>
            <w:r>
              <w:rPr>
                <w:rFonts w:ascii="標楷體" w:eastAsia="標楷體" w:hAnsi="標楷體" w:hint="eastAsia"/>
                <w:color w:val="000000"/>
              </w:rPr>
              <w:t>能根據圖示拼出指定圖形並紀錄結果。</w:t>
            </w:r>
          </w:p>
          <w:p w14:paraId="5E2FF247" w14:textId="5A873279" w:rsidR="00621821" w:rsidRPr="00621821" w:rsidRDefault="00621821" w:rsidP="00621821">
            <w:pPr>
              <w:pStyle w:val="a4"/>
              <w:numPr>
                <w:ilvl w:val="0"/>
                <w:numId w:val="44"/>
              </w:numPr>
              <w:adjustRightInd w:val="0"/>
              <w:snapToGrid w:val="0"/>
              <w:spacing w:line="320" w:lineRule="exact"/>
              <w:ind w:leftChars="0"/>
              <w:jc w:val="both"/>
              <w:textAlignment w:val="baseline"/>
              <w:rPr>
                <w:rFonts w:ascii="標楷體" w:eastAsia="標楷體" w:hAnsi="標楷體"/>
                <w:color w:val="000000"/>
              </w:rPr>
            </w:pPr>
            <w:r w:rsidRPr="00D47D34">
              <w:rPr>
                <w:rFonts w:ascii="標楷體" w:eastAsia="標楷體" w:hAnsi="標楷體" w:cs="標楷體" w:hint="eastAsia"/>
                <w:color w:val="000000"/>
                <w:lang w:val="zh-TW"/>
              </w:rPr>
              <w:t>能利用索瑪立方塊進行創作。</w:t>
            </w:r>
          </w:p>
        </w:tc>
        <w:tc>
          <w:tcPr>
            <w:tcW w:w="1275" w:type="dxa"/>
            <w:tcBorders>
              <w:top w:val="single" w:sz="6" w:space="0" w:color="auto"/>
              <w:left w:val="single" w:sz="6" w:space="0" w:color="auto"/>
              <w:bottom w:val="single" w:sz="6" w:space="0" w:color="auto"/>
              <w:right w:val="double" w:sz="4" w:space="0" w:color="auto"/>
            </w:tcBorders>
            <w:vAlign w:val="center"/>
          </w:tcPr>
          <w:p w14:paraId="706E6DC6" w14:textId="067151EC" w:rsidR="00674CF9" w:rsidRPr="00AA50B7" w:rsidRDefault="00674CF9" w:rsidP="00621821">
            <w:pPr>
              <w:snapToGrid w:val="0"/>
              <w:spacing w:line="240" w:lineRule="atLeast"/>
              <w:jc w:val="center"/>
              <w:rPr>
                <w:rFonts w:ascii="Times New Roman" w:eastAsia="標楷體" w:hAnsi="Times New Roman" w:cs="Times New Roman"/>
                <w:b/>
                <w:spacing w:val="-12"/>
                <w:szCs w:val="24"/>
              </w:rPr>
            </w:pPr>
          </w:p>
        </w:tc>
      </w:tr>
      <w:tr w:rsidR="00674CF9" w:rsidRPr="00AA50B7" w14:paraId="74D1C40D" w14:textId="77777777" w:rsidTr="004B0E5D">
        <w:trPr>
          <w:trHeight w:val="207"/>
        </w:trPr>
        <w:tc>
          <w:tcPr>
            <w:tcW w:w="836" w:type="dxa"/>
            <w:tcBorders>
              <w:top w:val="single" w:sz="6" w:space="0" w:color="auto"/>
              <w:left w:val="double" w:sz="4" w:space="0" w:color="auto"/>
              <w:bottom w:val="single" w:sz="6" w:space="0" w:color="auto"/>
              <w:right w:val="single" w:sz="6" w:space="0" w:color="auto"/>
            </w:tcBorders>
            <w:vAlign w:val="center"/>
          </w:tcPr>
          <w:p w14:paraId="6D72701A" w14:textId="7595AE39" w:rsidR="00674CF9" w:rsidRPr="00621821" w:rsidRDefault="00621821" w:rsidP="00477ED2">
            <w:pPr>
              <w:adjustRightInd w:val="0"/>
              <w:snapToGrid w:val="0"/>
              <w:spacing w:line="240" w:lineRule="atLeast"/>
              <w:ind w:leftChars="-25" w:left="-60" w:rightChars="-25" w:right="-60"/>
              <w:jc w:val="center"/>
              <w:rPr>
                <w:rFonts w:ascii="Times New Roman" w:eastAsia="標楷體" w:hAnsi="Times New Roman" w:cs="Times New Roman"/>
                <w:color w:val="000000" w:themeColor="text1"/>
                <w:kern w:val="2"/>
                <w:szCs w:val="24"/>
              </w:rPr>
            </w:pPr>
            <w:r w:rsidRPr="00621821">
              <w:rPr>
                <w:rFonts w:ascii="Times New Roman" w:eastAsia="標楷體" w:hAnsi="Times New Roman" w:cs="Times New Roman"/>
                <w:color w:val="000000" w:themeColor="text1"/>
                <w:kern w:val="2"/>
                <w:szCs w:val="24"/>
              </w:rPr>
              <w:t>9</w:t>
            </w:r>
            <w:r w:rsidR="00D36C01" w:rsidRPr="00621821">
              <w:rPr>
                <w:rFonts w:ascii="Times New Roman" w:eastAsia="標楷體" w:hAnsi="Times New Roman" w:cs="Times New Roman"/>
                <w:color w:val="000000" w:themeColor="text1"/>
                <w:kern w:val="2"/>
                <w:szCs w:val="24"/>
              </w:rPr>
              <w:t>~</w:t>
            </w:r>
            <w:r w:rsidR="004B0E5D" w:rsidRPr="00621821">
              <w:rPr>
                <w:rFonts w:ascii="Times New Roman" w:eastAsia="標楷體" w:hAnsi="Times New Roman" w:cs="Times New Roman"/>
                <w:color w:val="000000" w:themeColor="text1"/>
                <w:kern w:val="2"/>
                <w:szCs w:val="24"/>
              </w:rPr>
              <w:t>1</w:t>
            </w:r>
            <w:r w:rsidRPr="00621821">
              <w:rPr>
                <w:rFonts w:ascii="Times New Roman" w:eastAsia="標楷體" w:hAnsi="Times New Roman" w:cs="Times New Roman"/>
                <w:color w:val="000000" w:themeColor="text1"/>
                <w:kern w:val="2"/>
                <w:szCs w:val="24"/>
              </w:rPr>
              <w:t>2</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66449BE" w14:textId="77777777" w:rsidR="003D0B0A" w:rsidRPr="00621821" w:rsidRDefault="003D0B0A" w:rsidP="00A1380D">
            <w:pPr>
              <w:pStyle w:val="Web"/>
              <w:ind w:firstLineChars="100" w:firstLine="240"/>
              <w:rPr>
                <w:rFonts w:ascii="Times New Roman" w:eastAsia="標楷體" w:hAnsi="Times New Roman" w:cs="Times New Roman"/>
                <w:b/>
                <w:color w:val="000000" w:themeColor="text1"/>
                <w:kern w:val="2"/>
                <w:szCs w:val="24"/>
              </w:rPr>
            </w:pPr>
            <w:r w:rsidRPr="00621821">
              <w:rPr>
                <w:rFonts w:ascii="Times New Roman" w:eastAsia="標楷體" w:hAnsi="Times New Roman" w:cs="Times New Roman" w:hint="eastAsia"/>
                <w:b/>
                <w:color w:val="000000" w:themeColor="text1"/>
                <w:kern w:val="2"/>
                <w:szCs w:val="24"/>
              </w:rPr>
              <w:t>大放異彩的</w:t>
            </w:r>
          </w:p>
          <w:p w14:paraId="5A438264" w14:textId="106DE534" w:rsidR="00674CF9" w:rsidRPr="00621821" w:rsidRDefault="003D0B0A" w:rsidP="00A1380D">
            <w:pPr>
              <w:pStyle w:val="Web"/>
              <w:ind w:firstLineChars="100" w:firstLine="240"/>
              <w:rPr>
                <w:rFonts w:ascii="Times New Roman" w:eastAsia="標楷體" w:hAnsi="Times New Roman" w:cs="Times New Roman"/>
                <w:color w:val="000000" w:themeColor="text1"/>
                <w:kern w:val="2"/>
                <w:szCs w:val="24"/>
              </w:rPr>
            </w:pPr>
            <w:r w:rsidRPr="00621821">
              <w:rPr>
                <w:rFonts w:ascii="Times New Roman" w:eastAsia="標楷體" w:hAnsi="Times New Roman" w:cs="Times New Roman" w:hint="eastAsia"/>
                <w:b/>
                <w:color w:val="000000" w:themeColor="text1"/>
                <w:kern w:val="2"/>
                <w:szCs w:val="24"/>
              </w:rPr>
              <w:t>食蟲植物</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4C096376" w14:textId="0C687DD6" w:rsidR="003D0B0A" w:rsidRPr="00621821" w:rsidRDefault="00621821" w:rsidP="00621821">
            <w:pPr>
              <w:widowControl w:val="0"/>
              <w:numPr>
                <w:ilvl w:val="0"/>
                <w:numId w:val="13"/>
              </w:numPr>
              <w:adjustRightInd w:val="0"/>
              <w:snapToGrid w:val="0"/>
              <w:spacing w:before="100" w:beforeAutospacing="1" w:after="100" w:afterAutospacing="1" w:line="320" w:lineRule="exact"/>
              <w:jc w:val="both"/>
              <w:textAlignment w:val="baseline"/>
            </w:pPr>
            <w:r w:rsidRPr="00621821">
              <w:rPr>
                <w:rFonts w:hint="eastAsia"/>
                <w:b/>
              </w:rPr>
              <w:t>食蟲植物的捕蟲機制：</w:t>
            </w:r>
            <w:r w:rsidR="003D0B0A" w:rsidRPr="00621821">
              <w:rPr>
                <w:rFonts w:hint="eastAsia"/>
              </w:rPr>
              <w:t>利用PPT說明食蟲植物的捕蟲機制，並說明記錄方式。</w:t>
            </w:r>
          </w:p>
          <w:p w14:paraId="1F3979CA" w14:textId="2A27C2B7" w:rsidR="003D0B0A" w:rsidRPr="00F85EA1" w:rsidRDefault="00621821" w:rsidP="003D0B0A">
            <w:pPr>
              <w:widowControl w:val="0"/>
              <w:numPr>
                <w:ilvl w:val="0"/>
                <w:numId w:val="13"/>
              </w:numPr>
              <w:adjustRightInd w:val="0"/>
              <w:snapToGrid w:val="0"/>
              <w:spacing w:before="100" w:beforeAutospacing="1" w:after="100" w:afterAutospacing="1" w:line="320" w:lineRule="exact"/>
              <w:jc w:val="both"/>
              <w:textAlignment w:val="baseline"/>
            </w:pPr>
            <w:r w:rsidRPr="00621821">
              <w:rPr>
                <w:rFonts w:hint="eastAsia"/>
                <w:b/>
              </w:rPr>
              <w:t>閱讀與</w:t>
            </w:r>
            <w:r w:rsidR="003D0B0A" w:rsidRPr="00621821">
              <w:rPr>
                <w:rFonts w:hint="eastAsia"/>
                <w:b/>
              </w:rPr>
              <w:t>蒐集食蟲植物資料</w:t>
            </w:r>
            <w:r w:rsidR="003D0B0A" w:rsidRPr="00F85EA1">
              <w:rPr>
                <w:rFonts w:hint="eastAsia"/>
              </w:rPr>
              <w:t>，例如：外觀、生長環境、栽培重點。</w:t>
            </w:r>
          </w:p>
          <w:p w14:paraId="799D6F88" w14:textId="624244C4" w:rsidR="00674CF9" w:rsidRPr="00621821" w:rsidRDefault="00621821" w:rsidP="00621821">
            <w:pPr>
              <w:widowControl w:val="0"/>
              <w:numPr>
                <w:ilvl w:val="0"/>
                <w:numId w:val="13"/>
              </w:numPr>
              <w:adjustRightInd w:val="0"/>
              <w:snapToGrid w:val="0"/>
              <w:spacing w:before="100" w:beforeAutospacing="1" w:after="100" w:afterAutospacing="1" w:line="320" w:lineRule="exact"/>
              <w:jc w:val="both"/>
              <w:textAlignment w:val="baseline"/>
            </w:pPr>
            <w:r w:rsidRPr="00621821">
              <w:rPr>
                <w:rFonts w:hint="eastAsia"/>
                <w:b/>
              </w:rPr>
              <w:t>植物選拔賽：</w:t>
            </w:r>
            <w:r w:rsidR="003D0B0A" w:rsidRPr="00621821">
              <w:rPr>
                <w:rFonts w:hint="eastAsia"/>
              </w:rPr>
              <w:t>搜尋資料並彙</w:t>
            </w:r>
            <w:r>
              <w:rPr>
                <w:rFonts w:hint="eastAsia"/>
              </w:rPr>
              <w:t>整資料進行食蟲植物選拔賽並</w:t>
            </w:r>
            <w:r w:rsidR="003D0B0A" w:rsidRPr="00621821">
              <w:rPr>
                <w:rFonts w:hint="eastAsia"/>
              </w:rPr>
              <w:t>評估並票選優良作品進行食蟲植物認養。</w:t>
            </w:r>
          </w:p>
        </w:tc>
        <w:tc>
          <w:tcPr>
            <w:tcW w:w="1275" w:type="dxa"/>
            <w:tcBorders>
              <w:top w:val="single" w:sz="6" w:space="0" w:color="auto"/>
              <w:left w:val="single" w:sz="6" w:space="0" w:color="auto"/>
              <w:bottom w:val="single" w:sz="6" w:space="0" w:color="auto"/>
              <w:right w:val="double" w:sz="4" w:space="0" w:color="auto"/>
            </w:tcBorders>
            <w:vAlign w:val="center"/>
          </w:tcPr>
          <w:p w14:paraId="27CCBF40"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p>
        </w:tc>
      </w:tr>
      <w:tr w:rsidR="00674CF9" w:rsidRPr="00AA50B7" w14:paraId="3197BF28" w14:textId="77777777" w:rsidTr="004B0E5D">
        <w:trPr>
          <w:trHeight w:val="2040"/>
        </w:trPr>
        <w:tc>
          <w:tcPr>
            <w:tcW w:w="836" w:type="dxa"/>
            <w:tcBorders>
              <w:top w:val="single" w:sz="6" w:space="0" w:color="auto"/>
              <w:left w:val="double" w:sz="4" w:space="0" w:color="auto"/>
              <w:right w:val="single" w:sz="6" w:space="0" w:color="auto"/>
            </w:tcBorders>
            <w:vAlign w:val="center"/>
          </w:tcPr>
          <w:p w14:paraId="2E5B23B4" w14:textId="793166B6" w:rsidR="00674CF9" w:rsidRPr="00621821" w:rsidRDefault="004B0E5D" w:rsidP="00477ED2">
            <w:pPr>
              <w:widowControl w:val="0"/>
              <w:adjustRightInd w:val="0"/>
              <w:snapToGrid w:val="0"/>
              <w:spacing w:line="240" w:lineRule="atLeast"/>
              <w:ind w:leftChars="-25" w:left="-60" w:rightChars="-25" w:right="-60"/>
              <w:jc w:val="center"/>
              <w:rPr>
                <w:rFonts w:ascii="Times New Roman" w:eastAsia="標楷體" w:hAnsi="Times New Roman" w:cs="Times New Roman"/>
                <w:color w:val="000000" w:themeColor="text1"/>
                <w:szCs w:val="24"/>
              </w:rPr>
            </w:pPr>
            <w:r w:rsidRPr="00621821">
              <w:rPr>
                <w:rFonts w:ascii="Times New Roman" w:eastAsia="標楷體" w:hAnsi="Times New Roman" w:cs="Times New Roman"/>
                <w:color w:val="000000" w:themeColor="text1"/>
                <w:szCs w:val="24"/>
              </w:rPr>
              <w:t>1</w:t>
            </w:r>
            <w:r w:rsidR="00621821" w:rsidRPr="00621821">
              <w:rPr>
                <w:rFonts w:ascii="Times New Roman" w:eastAsia="標楷體" w:hAnsi="Times New Roman" w:cs="Times New Roman"/>
                <w:color w:val="000000" w:themeColor="text1"/>
                <w:szCs w:val="24"/>
              </w:rPr>
              <w:t>3</w:t>
            </w:r>
            <w:r w:rsidR="00674CF9" w:rsidRPr="00621821">
              <w:rPr>
                <w:rFonts w:ascii="Times New Roman" w:eastAsia="標楷體" w:hAnsi="Times New Roman" w:cs="Times New Roman"/>
                <w:color w:val="000000" w:themeColor="text1"/>
                <w:szCs w:val="24"/>
              </w:rPr>
              <w:t>～</w:t>
            </w:r>
            <w:r w:rsidR="00621821" w:rsidRPr="00621821">
              <w:rPr>
                <w:rFonts w:ascii="Times New Roman" w:eastAsia="標楷體" w:hAnsi="Times New Roman" w:cs="Times New Roman"/>
                <w:color w:val="000000" w:themeColor="text1"/>
                <w:szCs w:val="24"/>
              </w:rPr>
              <w:t>20</w:t>
            </w:r>
          </w:p>
        </w:tc>
        <w:tc>
          <w:tcPr>
            <w:tcW w:w="1984" w:type="dxa"/>
            <w:gridSpan w:val="2"/>
            <w:tcBorders>
              <w:top w:val="single" w:sz="6" w:space="0" w:color="auto"/>
              <w:left w:val="single" w:sz="6" w:space="0" w:color="auto"/>
              <w:right w:val="single" w:sz="6" w:space="0" w:color="auto"/>
            </w:tcBorders>
            <w:vAlign w:val="center"/>
          </w:tcPr>
          <w:p w14:paraId="79758954" w14:textId="646EE908" w:rsidR="00674CF9" w:rsidRPr="00621821" w:rsidRDefault="004C1CDC" w:rsidP="00477ED2">
            <w:pPr>
              <w:snapToGrid w:val="0"/>
              <w:spacing w:line="240" w:lineRule="atLeast"/>
              <w:jc w:val="center"/>
              <w:rPr>
                <w:rFonts w:ascii="Times New Roman" w:eastAsia="標楷體" w:hAnsi="Times New Roman" w:cs="Times New Roman"/>
                <w:b/>
                <w:color w:val="000000" w:themeColor="text1"/>
                <w:szCs w:val="24"/>
              </w:rPr>
            </w:pPr>
            <w:r w:rsidRPr="00621821">
              <w:rPr>
                <w:rFonts w:ascii="Times New Roman" w:eastAsia="標楷體" w:hAnsi="Times New Roman" w:cs="Times New Roman" w:hint="eastAsia"/>
                <w:b/>
                <w:color w:val="000000" w:themeColor="text1"/>
                <w:szCs w:val="24"/>
              </w:rPr>
              <w:t>小小調查員</w:t>
            </w:r>
          </w:p>
        </w:tc>
        <w:tc>
          <w:tcPr>
            <w:tcW w:w="5529" w:type="dxa"/>
            <w:gridSpan w:val="5"/>
            <w:tcBorders>
              <w:top w:val="single" w:sz="6" w:space="0" w:color="auto"/>
              <w:left w:val="single" w:sz="6" w:space="0" w:color="auto"/>
              <w:right w:val="single" w:sz="6" w:space="0" w:color="auto"/>
            </w:tcBorders>
            <w:vAlign w:val="center"/>
          </w:tcPr>
          <w:p w14:paraId="6F69F89E" w14:textId="77777777" w:rsidR="004C1CDC" w:rsidRPr="006B2911" w:rsidRDefault="004C1CDC" w:rsidP="004C1CDC">
            <w:pPr>
              <w:pStyle w:val="a4"/>
              <w:widowControl w:val="0"/>
              <w:numPr>
                <w:ilvl w:val="0"/>
                <w:numId w:val="25"/>
              </w:numPr>
              <w:adjustRightInd w:val="0"/>
              <w:snapToGrid w:val="0"/>
              <w:spacing w:line="320" w:lineRule="exact"/>
              <w:ind w:leftChars="0"/>
              <w:jc w:val="both"/>
              <w:textAlignment w:val="baseline"/>
              <w:rPr>
                <w:rFonts w:ascii="標楷體" w:eastAsia="標楷體"/>
                <w:b/>
                <w:color w:val="000000"/>
              </w:rPr>
            </w:pPr>
            <w:r w:rsidRPr="006B2911">
              <w:rPr>
                <w:rFonts w:ascii="標楷體" w:eastAsia="標楷體" w:hint="eastAsia"/>
                <w:b/>
                <w:color w:val="000000"/>
              </w:rPr>
              <w:t>尋找統計資料:</w:t>
            </w:r>
          </w:p>
          <w:p w14:paraId="4F73B138"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生活中常見的統計表格與圖表。</w:t>
            </w:r>
          </w:p>
          <w:p w14:paraId="246299DF"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正確使用及報讀生活中的表格與圖表。</w:t>
            </w:r>
          </w:p>
          <w:p w14:paraId="75B5C265"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分析並歸納各種統計圖表的優缺點。</w:t>
            </w:r>
          </w:p>
          <w:p w14:paraId="58EF9A58" w14:textId="77777777" w:rsidR="004C1CDC" w:rsidRPr="006B2911" w:rsidRDefault="004C1CDC" w:rsidP="004C1CDC">
            <w:pPr>
              <w:pStyle w:val="a4"/>
              <w:widowControl w:val="0"/>
              <w:numPr>
                <w:ilvl w:val="0"/>
                <w:numId w:val="25"/>
              </w:numPr>
              <w:adjustRightInd w:val="0"/>
              <w:snapToGrid w:val="0"/>
              <w:spacing w:line="320" w:lineRule="exact"/>
              <w:ind w:leftChars="0"/>
              <w:jc w:val="both"/>
              <w:textAlignment w:val="baseline"/>
              <w:rPr>
                <w:rFonts w:ascii="標楷體" w:eastAsia="標楷體"/>
                <w:b/>
                <w:color w:val="000000"/>
              </w:rPr>
            </w:pPr>
            <w:r w:rsidRPr="006B2911">
              <w:rPr>
                <w:rFonts w:ascii="標楷體" w:eastAsia="標楷體" w:hint="eastAsia"/>
                <w:b/>
                <w:color w:val="000000"/>
              </w:rPr>
              <w:t>調查活動:</w:t>
            </w:r>
          </w:p>
          <w:p w14:paraId="7B011355"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選定想要調查的主題</w:t>
            </w:r>
            <w:r w:rsidRPr="006B2911">
              <w:rPr>
                <w:rFonts w:hint="eastAsia"/>
                <w:color w:val="000000"/>
              </w:rPr>
              <w:t>、</w:t>
            </w:r>
            <w:r w:rsidRPr="006B2911">
              <w:rPr>
                <w:rFonts w:ascii="標楷體" w:eastAsia="標楷體" w:hint="eastAsia"/>
                <w:color w:val="000000"/>
              </w:rPr>
              <w:t>對象及內容。</w:t>
            </w:r>
          </w:p>
          <w:p w14:paraId="734F9D43"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規劃及擬定調查的時間與方式。</w:t>
            </w:r>
          </w:p>
          <w:p w14:paraId="5050F712"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統計及歸納調查結果。</w:t>
            </w:r>
          </w:p>
          <w:p w14:paraId="4D233E63" w14:textId="77777777" w:rsidR="004C1CDC" w:rsidRPr="006B2911" w:rsidRDefault="004C1CDC" w:rsidP="004C1CDC">
            <w:pPr>
              <w:pStyle w:val="a4"/>
              <w:widowControl w:val="0"/>
              <w:numPr>
                <w:ilvl w:val="0"/>
                <w:numId w:val="25"/>
              </w:numPr>
              <w:adjustRightInd w:val="0"/>
              <w:snapToGrid w:val="0"/>
              <w:spacing w:line="320" w:lineRule="exact"/>
              <w:ind w:leftChars="0"/>
              <w:jc w:val="both"/>
              <w:textAlignment w:val="baseline"/>
              <w:rPr>
                <w:rFonts w:ascii="標楷體" w:eastAsia="標楷體"/>
                <w:b/>
                <w:color w:val="000000"/>
              </w:rPr>
            </w:pPr>
            <w:r w:rsidRPr="006B2911">
              <w:rPr>
                <w:rFonts w:ascii="標楷體" w:eastAsia="標楷體" w:hint="eastAsia"/>
                <w:b/>
                <w:color w:val="000000"/>
              </w:rPr>
              <w:t>運用資訊媒體</w:t>
            </w:r>
          </w:p>
          <w:p w14:paraId="5C1D356E"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結合EXCEL進行圖表的製作。</w:t>
            </w:r>
          </w:p>
          <w:p w14:paraId="67979227"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利用簡報製作完整的調查結果報告。</w:t>
            </w:r>
          </w:p>
          <w:p w14:paraId="148A0410" w14:textId="3CCED02A" w:rsidR="00674CF9" w:rsidRPr="00AA50B7" w:rsidRDefault="004C1CDC" w:rsidP="004C1CDC">
            <w:pPr>
              <w:widowControl w:val="0"/>
              <w:numPr>
                <w:ilvl w:val="0"/>
                <w:numId w:val="25"/>
              </w:numPr>
              <w:autoSpaceDE w:val="0"/>
              <w:autoSpaceDN w:val="0"/>
              <w:spacing w:line="0" w:lineRule="atLeast"/>
              <w:jc w:val="both"/>
              <w:rPr>
                <w:rFonts w:ascii="Times New Roman" w:eastAsia="標楷體" w:hAnsi="Times New Roman" w:cs="Times New Roman"/>
                <w:color w:val="000000"/>
                <w:szCs w:val="24"/>
              </w:rPr>
            </w:pPr>
            <w:r w:rsidRPr="006B2911">
              <w:rPr>
                <w:rFonts w:ascii="標楷體" w:eastAsia="標楷體" w:hint="eastAsia"/>
                <w:b/>
                <w:color w:val="000000"/>
              </w:rPr>
              <w:t>調查結果發表與分享。</w:t>
            </w:r>
          </w:p>
        </w:tc>
        <w:tc>
          <w:tcPr>
            <w:tcW w:w="1275" w:type="dxa"/>
            <w:tcBorders>
              <w:top w:val="single" w:sz="6" w:space="0" w:color="auto"/>
              <w:left w:val="single" w:sz="6" w:space="0" w:color="auto"/>
              <w:right w:val="double" w:sz="4" w:space="0" w:color="auto"/>
            </w:tcBorders>
            <w:vAlign w:val="center"/>
          </w:tcPr>
          <w:p w14:paraId="0DCAA139" w14:textId="77777777" w:rsidR="00674CF9" w:rsidRPr="00AA50B7" w:rsidRDefault="00674CF9" w:rsidP="000966A2">
            <w:pPr>
              <w:pStyle w:val="a4"/>
              <w:snapToGrid w:val="0"/>
              <w:spacing w:line="240" w:lineRule="atLeast"/>
              <w:ind w:leftChars="0" w:left="242"/>
              <w:jc w:val="both"/>
              <w:rPr>
                <w:rFonts w:ascii="Times New Roman" w:eastAsia="標楷體" w:hAnsi="Times New Roman" w:cs="Times New Roman"/>
                <w:szCs w:val="24"/>
              </w:rPr>
            </w:pPr>
          </w:p>
        </w:tc>
      </w:tr>
      <w:tr w:rsidR="00674CF9" w:rsidRPr="00AA50B7" w14:paraId="42A32612" w14:textId="77777777" w:rsidTr="00674CF9">
        <w:trPr>
          <w:trHeight w:val="485"/>
        </w:trPr>
        <w:tc>
          <w:tcPr>
            <w:tcW w:w="9624" w:type="dxa"/>
            <w:gridSpan w:val="9"/>
            <w:tcBorders>
              <w:top w:val="single" w:sz="6" w:space="0" w:color="auto"/>
              <w:left w:val="double" w:sz="4" w:space="0" w:color="auto"/>
              <w:bottom w:val="single" w:sz="6" w:space="0" w:color="auto"/>
              <w:right w:val="double" w:sz="4" w:space="0" w:color="auto"/>
            </w:tcBorders>
            <w:shd w:val="clear" w:color="auto" w:fill="F7CAAC" w:themeFill="accent2" w:themeFillTint="66"/>
            <w:vAlign w:val="center"/>
          </w:tcPr>
          <w:p w14:paraId="326AB4B4"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第二學期</w:t>
            </w:r>
          </w:p>
        </w:tc>
      </w:tr>
      <w:tr w:rsidR="00674CF9" w:rsidRPr="00AA50B7" w14:paraId="2CA59134"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07F861BA"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5EC9C03C"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7CE0A951"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51CC7B5D"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r>
      <w:tr w:rsidR="00674CF9" w:rsidRPr="00AA50B7" w14:paraId="26890EBD"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66C03960"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00537E4B" w:rsidRPr="00AA50B7">
              <w:rPr>
                <w:rFonts w:ascii="Times New Roman" w:eastAsia="標楷體" w:hAnsi="Times New Roman" w:cs="Times New Roman"/>
                <w:szCs w:val="24"/>
              </w:rPr>
              <w:t>8</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7660EA2" w14:textId="765235E1" w:rsidR="00674CF9" w:rsidRPr="00CF1EB6" w:rsidRDefault="00CF1EB6" w:rsidP="00CF1EB6">
            <w:pPr>
              <w:snapToGrid w:val="0"/>
              <w:spacing w:line="240" w:lineRule="atLeast"/>
              <w:jc w:val="center"/>
              <w:rPr>
                <w:rFonts w:ascii="Times New Roman" w:eastAsia="標楷體" w:hAnsi="Times New Roman" w:cs="Times New Roman"/>
                <w:b/>
                <w:color w:val="000000"/>
                <w:szCs w:val="24"/>
              </w:rPr>
            </w:pPr>
            <w:r w:rsidRPr="00CF1EB6">
              <w:rPr>
                <w:rFonts w:ascii="Times New Roman" w:eastAsia="標楷體" w:hAnsi="Times New Roman" w:cs="Times New Roman" w:hint="eastAsia"/>
                <w:b/>
                <w:color w:val="000000"/>
                <w:szCs w:val="24"/>
              </w:rPr>
              <w:t>藝「數」秀場</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488FACE0" w14:textId="77777777" w:rsidR="00CF1EB6" w:rsidRPr="004A081F" w:rsidRDefault="00CF1EB6" w:rsidP="00CF1EB6">
            <w:pPr>
              <w:pStyle w:val="a4"/>
              <w:widowControl w:val="0"/>
              <w:numPr>
                <w:ilvl w:val="0"/>
                <w:numId w:val="32"/>
              </w:numPr>
              <w:spacing w:line="0" w:lineRule="atLeast"/>
              <w:ind w:leftChars="0"/>
              <w:rPr>
                <w:rFonts w:ascii="標楷體" w:eastAsia="標楷體"/>
                <w:b/>
              </w:rPr>
            </w:pPr>
            <w:r w:rsidRPr="004A081F">
              <w:rPr>
                <w:rFonts w:ascii="標楷體" w:eastAsia="標楷體" w:hint="eastAsia"/>
                <w:b/>
              </w:rPr>
              <w:t>夢想家的披風:</w:t>
            </w:r>
          </w:p>
          <w:p w14:paraId="4AE7EE8F" w14:textId="77777777" w:rsidR="00CF1EB6" w:rsidRDefault="00CF1EB6" w:rsidP="00CF1EB6">
            <w:pPr>
              <w:pStyle w:val="a4"/>
              <w:widowControl w:val="0"/>
              <w:numPr>
                <w:ilvl w:val="1"/>
                <w:numId w:val="31"/>
              </w:numPr>
              <w:spacing w:line="0" w:lineRule="atLeast"/>
              <w:ind w:leftChars="0"/>
              <w:rPr>
                <w:rFonts w:ascii="標楷體" w:eastAsia="標楷體"/>
              </w:rPr>
            </w:pPr>
            <w:r>
              <w:rPr>
                <w:rFonts w:ascii="標楷體" w:eastAsia="標楷體" w:hint="eastAsia"/>
              </w:rPr>
              <w:t>認識全等圖形與全等多邊形。</w:t>
            </w:r>
          </w:p>
          <w:p w14:paraId="3EB7ADFB" w14:textId="77777777" w:rsidR="00CF1EB6" w:rsidRPr="004F7099" w:rsidRDefault="00CF1EB6" w:rsidP="00CF1EB6">
            <w:pPr>
              <w:pStyle w:val="a4"/>
              <w:widowControl w:val="0"/>
              <w:numPr>
                <w:ilvl w:val="1"/>
                <w:numId w:val="31"/>
              </w:numPr>
              <w:spacing w:line="0" w:lineRule="atLeast"/>
              <w:ind w:leftChars="0"/>
              <w:rPr>
                <w:rFonts w:ascii="標楷體" w:eastAsia="標楷體"/>
              </w:rPr>
            </w:pPr>
            <w:r>
              <w:rPr>
                <w:rFonts w:ascii="標楷體" w:eastAsia="標楷體" w:hint="eastAsia"/>
              </w:rPr>
              <w:t>了解鑲嵌圖形的概念並運用六形六色幾何片</w:t>
            </w:r>
            <w:r w:rsidRPr="004F7099">
              <w:rPr>
                <w:rFonts w:ascii="標楷體" w:eastAsia="標楷體" w:hint="eastAsia"/>
              </w:rPr>
              <w:t>拼出各式各樣的鑲嵌圖形。</w:t>
            </w:r>
          </w:p>
          <w:p w14:paraId="279A3B58" w14:textId="77777777" w:rsidR="00CF1EB6" w:rsidRPr="004F7099" w:rsidRDefault="00CF1EB6" w:rsidP="00CF1EB6">
            <w:pPr>
              <w:pStyle w:val="a4"/>
              <w:widowControl w:val="0"/>
              <w:numPr>
                <w:ilvl w:val="1"/>
                <w:numId w:val="31"/>
              </w:numPr>
              <w:spacing w:line="0" w:lineRule="atLeast"/>
              <w:ind w:leftChars="0"/>
              <w:rPr>
                <w:rFonts w:ascii="標楷體" w:eastAsia="標楷體"/>
              </w:rPr>
            </w:pPr>
            <w:r w:rsidRPr="004F7099">
              <w:rPr>
                <w:rFonts w:ascii="標楷體" w:eastAsia="標楷體" w:hint="eastAsia"/>
              </w:rPr>
              <w:lastRenderedPageBreak/>
              <w:t>能運用一種或</w:t>
            </w:r>
            <w:r w:rsidRPr="004F7099">
              <w:rPr>
                <w:rFonts w:ascii="MingLiU" w:eastAsia="MingLiU" w:hAnsi="MingLiU" w:cs="MingLiU"/>
              </w:rPr>
              <w:t>兩</w:t>
            </w:r>
            <w:r w:rsidRPr="004F7099">
              <w:rPr>
                <w:rFonts w:ascii="標楷體" w:eastAsia="標楷體" w:hint="eastAsia"/>
              </w:rPr>
              <w:t>種以上的幾何圖形板，進</w:t>
            </w:r>
            <w:r w:rsidRPr="004F7099">
              <w:rPr>
                <w:rFonts w:ascii="MingLiU" w:eastAsia="MingLiU" w:hAnsi="MingLiU" w:cs="MingLiU"/>
              </w:rPr>
              <w:t>行</w:t>
            </w:r>
            <w:r w:rsidRPr="004F7099">
              <w:rPr>
                <w:rFonts w:ascii="標楷體" w:eastAsia="標楷體" w:hint="eastAsia"/>
              </w:rPr>
              <w:t>創意圖案設計。</w:t>
            </w:r>
          </w:p>
          <w:p w14:paraId="62E36B8B" w14:textId="77777777" w:rsidR="00CF1EB6" w:rsidRPr="004A081F" w:rsidRDefault="00CF1EB6" w:rsidP="00CF1EB6">
            <w:pPr>
              <w:pStyle w:val="a4"/>
              <w:widowControl w:val="0"/>
              <w:numPr>
                <w:ilvl w:val="0"/>
                <w:numId w:val="32"/>
              </w:numPr>
              <w:spacing w:line="0" w:lineRule="atLeast"/>
              <w:ind w:leftChars="0"/>
              <w:rPr>
                <w:rFonts w:ascii="標楷體" w:eastAsia="標楷體"/>
                <w:b/>
              </w:rPr>
            </w:pPr>
            <w:r w:rsidRPr="004A081F">
              <w:rPr>
                <w:rFonts w:ascii="標楷體" w:eastAsia="標楷體" w:hint="eastAsia"/>
                <w:b/>
              </w:rPr>
              <w:t>資訊運用:</w:t>
            </w:r>
          </w:p>
          <w:p w14:paraId="49A1A5C3" w14:textId="77777777" w:rsidR="00CF1EB6" w:rsidRPr="004F7099" w:rsidRDefault="00CF1EB6" w:rsidP="00CF1EB6">
            <w:pPr>
              <w:pStyle w:val="a4"/>
              <w:widowControl w:val="0"/>
              <w:numPr>
                <w:ilvl w:val="0"/>
                <w:numId w:val="33"/>
              </w:numPr>
              <w:spacing w:line="0" w:lineRule="atLeast"/>
              <w:ind w:leftChars="0"/>
              <w:rPr>
                <w:rFonts w:ascii="標楷體" w:eastAsia="標楷體"/>
              </w:rPr>
            </w:pPr>
            <w:r w:rsidRPr="004F7099">
              <w:rPr>
                <w:rFonts w:ascii="標楷體" w:eastAsia="標楷體" w:hint="eastAsia"/>
              </w:rPr>
              <w:t>熟悉小畫家的繪圖體。</w:t>
            </w:r>
          </w:p>
          <w:p w14:paraId="6D4A04C8" w14:textId="77777777" w:rsidR="00CF1EB6" w:rsidRDefault="00CF1EB6" w:rsidP="00CF1EB6">
            <w:pPr>
              <w:pStyle w:val="a4"/>
              <w:widowControl w:val="0"/>
              <w:numPr>
                <w:ilvl w:val="0"/>
                <w:numId w:val="33"/>
              </w:numPr>
              <w:spacing w:line="0" w:lineRule="atLeast"/>
              <w:ind w:leftChars="0"/>
              <w:rPr>
                <w:rFonts w:ascii="標楷體" w:eastAsia="標楷體"/>
              </w:rPr>
            </w:pPr>
            <w:r w:rsidRPr="004F7099">
              <w:rPr>
                <w:rFonts w:ascii="標楷體" w:eastAsia="標楷體" w:hint="eastAsia"/>
              </w:rPr>
              <w:t>將翻轉、旋轉與平移的概念運用小畫家的繪圖軟體設計夢想者的創意披風。</w:t>
            </w:r>
          </w:p>
          <w:p w14:paraId="57B40288" w14:textId="4BA65ED9" w:rsidR="00161A43" w:rsidRPr="00CF1EB6" w:rsidRDefault="00CF1EB6" w:rsidP="00CF1EB6">
            <w:pPr>
              <w:pStyle w:val="a4"/>
              <w:widowControl w:val="0"/>
              <w:numPr>
                <w:ilvl w:val="0"/>
                <w:numId w:val="33"/>
              </w:numPr>
              <w:spacing w:line="0" w:lineRule="atLeast"/>
              <w:ind w:leftChars="0"/>
              <w:rPr>
                <w:rFonts w:ascii="標楷體" w:eastAsia="標楷體"/>
              </w:rPr>
            </w:pPr>
            <w:r w:rsidRPr="00CF1EB6">
              <w:rPr>
                <w:rFonts w:ascii="標楷體" w:eastAsia="標楷體" w:hint="eastAsia"/>
              </w:rPr>
              <w:t>進行夢想者披風的發表與票選活動。</w:t>
            </w:r>
          </w:p>
        </w:tc>
        <w:tc>
          <w:tcPr>
            <w:tcW w:w="1275" w:type="dxa"/>
            <w:tcBorders>
              <w:top w:val="single" w:sz="6" w:space="0" w:color="auto"/>
              <w:left w:val="single" w:sz="6" w:space="0" w:color="auto"/>
              <w:bottom w:val="single" w:sz="6" w:space="0" w:color="auto"/>
              <w:right w:val="double" w:sz="4" w:space="0" w:color="auto"/>
            </w:tcBorders>
            <w:vAlign w:val="center"/>
          </w:tcPr>
          <w:p w14:paraId="2FD2014F" w14:textId="77777777" w:rsidR="00674CF9" w:rsidRPr="00AA50B7" w:rsidRDefault="00674CF9" w:rsidP="00477ED2">
            <w:pPr>
              <w:snapToGrid w:val="0"/>
              <w:spacing w:line="240" w:lineRule="atLeast"/>
              <w:jc w:val="center"/>
              <w:rPr>
                <w:rFonts w:ascii="Times New Roman" w:eastAsia="標楷體" w:hAnsi="Times New Roman" w:cs="Times New Roman"/>
                <w:szCs w:val="24"/>
              </w:rPr>
            </w:pPr>
          </w:p>
        </w:tc>
      </w:tr>
      <w:tr w:rsidR="00CF1EB6" w:rsidRPr="00AA50B7" w14:paraId="10C47F89" w14:textId="77777777" w:rsidTr="00CF1EB6">
        <w:trPr>
          <w:trHeight w:val="825"/>
        </w:trPr>
        <w:tc>
          <w:tcPr>
            <w:tcW w:w="836" w:type="dxa"/>
            <w:tcBorders>
              <w:top w:val="single" w:sz="6" w:space="0" w:color="auto"/>
              <w:left w:val="double" w:sz="4" w:space="0" w:color="auto"/>
              <w:bottom w:val="single" w:sz="6" w:space="0" w:color="auto"/>
              <w:right w:val="single" w:sz="6" w:space="0" w:color="auto"/>
            </w:tcBorders>
            <w:vAlign w:val="center"/>
          </w:tcPr>
          <w:p w14:paraId="730736BC" w14:textId="13C7A8B0" w:rsidR="00CF1EB6" w:rsidRPr="00AA50B7" w:rsidRDefault="00CF1EB6"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lastRenderedPageBreak/>
              <w:t>9-1</w:t>
            </w:r>
            <w:r w:rsidR="00601DAC">
              <w:rPr>
                <w:rFonts w:ascii="Times New Roman" w:eastAsia="標楷體" w:hAnsi="Times New Roman" w:cs="Times New Roman"/>
                <w:szCs w:val="24"/>
              </w:rPr>
              <w:t>6</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6CBAE79" w14:textId="59F6DEB4" w:rsidR="00CF1EB6" w:rsidRPr="00DA3CEF" w:rsidRDefault="00CF1EB6" w:rsidP="00CF1EB6">
            <w:pPr>
              <w:spacing w:before="100" w:beforeAutospacing="1" w:after="100" w:afterAutospacing="1" w:line="0" w:lineRule="atLeast"/>
              <w:ind w:firstLineChars="37" w:firstLine="89"/>
              <w:jc w:val="center"/>
              <w:rPr>
                <w:rFonts w:ascii="標楷體" w:eastAsia="標楷體" w:hAnsi="標楷體"/>
                <w:b/>
                <w:color w:val="000000"/>
              </w:rPr>
            </w:pPr>
            <w:r w:rsidRPr="00DA3CEF">
              <w:rPr>
                <w:rFonts w:ascii="標楷體" w:eastAsia="標楷體" w:hAnsi="標楷體" w:hint="eastAsia"/>
                <w:b/>
                <w:color w:val="000000"/>
              </w:rPr>
              <w:t>電子積木</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0D3164A2" w14:textId="77777777" w:rsidR="00CF1EB6" w:rsidRDefault="00CF1EB6" w:rsidP="00CF1EB6">
            <w:pPr>
              <w:tabs>
                <w:tab w:val="left" w:pos="1593"/>
              </w:tabs>
              <w:spacing w:line="320" w:lineRule="exact"/>
              <w:ind w:left="-12"/>
              <w:rPr>
                <w:rFonts w:ascii="標楷體" w:eastAsia="標楷體" w:hAnsi="標楷體"/>
              </w:rPr>
            </w:pPr>
            <w:r w:rsidRPr="00621821">
              <w:rPr>
                <w:rFonts w:ascii="標楷體" w:eastAsia="標楷體" w:hAnsi="標楷體" w:hint="eastAsia"/>
                <w:b/>
              </w:rPr>
              <w:t>1.電子積木初體驗：</w:t>
            </w:r>
            <w:r>
              <w:rPr>
                <w:rFonts w:ascii="標楷體" w:eastAsia="標楷體" w:hAnsi="標楷體" w:hint="eastAsia"/>
              </w:rPr>
              <w:t>認識電子積木及各項電子元件。</w:t>
            </w:r>
          </w:p>
          <w:p w14:paraId="3AEE52C0" w14:textId="77777777" w:rsidR="00CF1EB6" w:rsidRDefault="00CF1EB6" w:rsidP="00CF1EB6">
            <w:pPr>
              <w:tabs>
                <w:tab w:val="left" w:pos="1593"/>
              </w:tabs>
              <w:spacing w:line="320" w:lineRule="exact"/>
              <w:ind w:left="-12"/>
              <w:rPr>
                <w:rFonts w:ascii="標楷體" w:eastAsia="標楷體" w:hAnsi="標楷體"/>
              </w:rPr>
            </w:pPr>
            <w:r w:rsidRPr="00621821">
              <w:rPr>
                <w:rFonts w:ascii="標楷體" w:eastAsia="標楷體" w:hAnsi="標楷體" w:hint="eastAsia"/>
                <w:b/>
              </w:rPr>
              <w:t>2.小小電工：</w:t>
            </w:r>
            <w:r>
              <w:rPr>
                <w:rFonts w:ascii="標楷體" w:eastAsia="標楷體" w:hAnsi="標楷體" w:hint="eastAsia"/>
              </w:rPr>
              <w:t>認識電路圖，嘗試進行電燈與電扇的串並聯任務。</w:t>
            </w:r>
          </w:p>
          <w:p w14:paraId="6DC91728" w14:textId="63E9568E" w:rsidR="00CF1EB6" w:rsidRPr="00CF1EB6" w:rsidRDefault="00CF1EB6" w:rsidP="00CF1EB6">
            <w:pPr>
              <w:widowControl w:val="0"/>
              <w:spacing w:line="320" w:lineRule="exact"/>
              <w:rPr>
                <w:rFonts w:ascii="標楷體" w:eastAsia="標楷體" w:hAnsi="標楷體"/>
              </w:rPr>
            </w:pPr>
            <w:r w:rsidRPr="00621821">
              <w:rPr>
                <w:rFonts w:ascii="標楷體" w:eastAsia="標楷體" w:hAnsi="標楷體" w:hint="eastAsia"/>
                <w:b/>
              </w:rPr>
              <w:t>3.電路達人：</w:t>
            </w:r>
            <w:r>
              <w:rPr>
                <w:rFonts w:ascii="標楷體" w:eastAsia="標楷體" w:hAnsi="標楷體" w:hint="eastAsia"/>
              </w:rPr>
              <w:t>利用電子積木元件自行設計電路圖，發揮創意，完成電路作品。</w:t>
            </w:r>
          </w:p>
        </w:tc>
        <w:tc>
          <w:tcPr>
            <w:tcW w:w="1275" w:type="dxa"/>
            <w:tcBorders>
              <w:top w:val="single" w:sz="6" w:space="0" w:color="auto"/>
              <w:left w:val="single" w:sz="6" w:space="0" w:color="auto"/>
              <w:bottom w:val="single" w:sz="6" w:space="0" w:color="auto"/>
              <w:right w:val="double" w:sz="4" w:space="0" w:color="auto"/>
            </w:tcBorders>
            <w:vAlign w:val="center"/>
          </w:tcPr>
          <w:p w14:paraId="568A3FF5" w14:textId="09AA7861" w:rsidR="00CF1EB6" w:rsidRPr="00AA50B7" w:rsidRDefault="00CF1EB6" w:rsidP="00CF1EB6">
            <w:pPr>
              <w:snapToGrid w:val="0"/>
              <w:spacing w:line="240" w:lineRule="atLeast"/>
              <w:jc w:val="center"/>
              <w:rPr>
                <w:rFonts w:ascii="Times New Roman" w:eastAsia="標楷體" w:hAnsi="Times New Roman" w:cs="Times New Roman"/>
                <w:szCs w:val="24"/>
              </w:rPr>
            </w:pPr>
          </w:p>
        </w:tc>
      </w:tr>
      <w:tr w:rsidR="00674CF9" w:rsidRPr="00AA50B7" w14:paraId="0BA0F804"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510BBF4F" w14:textId="0D4D1EC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00601DAC">
              <w:rPr>
                <w:rFonts w:ascii="Times New Roman" w:eastAsia="標楷體" w:hAnsi="Times New Roman" w:cs="Times New Roman"/>
                <w:szCs w:val="24"/>
              </w:rPr>
              <w:t>7</w:t>
            </w:r>
            <w:r w:rsidRPr="00AA50B7">
              <w:rPr>
                <w:rFonts w:ascii="Times New Roman" w:eastAsia="標楷體" w:hAnsi="Times New Roman" w:cs="Times New Roman"/>
                <w:szCs w:val="24"/>
              </w:rPr>
              <w:t>-20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AB71364" w14:textId="77777777" w:rsidR="00674CF9" w:rsidRPr="00AA50B7" w:rsidRDefault="00D36C01" w:rsidP="00477ED2">
            <w:pPr>
              <w:snapToGrid w:val="0"/>
              <w:spacing w:line="240" w:lineRule="atLeast"/>
              <w:jc w:val="center"/>
              <w:rPr>
                <w:rFonts w:ascii="Times New Roman" w:eastAsia="標楷體" w:hAnsi="Times New Roman" w:cs="Times New Roman"/>
                <w:b/>
                <w:color w:val="000000" w:themeColor="text1"/>
                <w:szCs w:val="24"/>
              </w:rPr>
            </w:pPr>
            <w:r w:rsidRPr="00AA50B7">
              <w:rPr>
                <w:rFonts w:ascii="Times New Roman" w:eastAsia="標楷體" w:hAnsi="Times New Roman" w:cs="Times New Roman"/>
                <w:b/>
                <w:color w:val="000000" w:themeColor="text1"/>
                <w:szCs w:val="24"/>
              </w:rPr>
              <w:t>成果發表會</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6C6FBE10" w14:textId="77777777" w:rsidR="00674CF9" w:rsidRPr="00AA50B7" w:rsidRDefault="00674CF9" w:rsidP="00477ED2">
            <w:pPr>
              <w:pStyle w:val="a4"/>
              <w:numPr>
                <w:ilvl w:val="0"/>
                <w:numId w:val="9"/>
              </w:numPr>
              <w:snapToGrid w:val="0"/>
              <w:spacing w:line="240" w:lineRule="atLeast"/>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確定</w:t>
            </w:r>
            <w:r w:rsidR="00D36C01" w:rsidRPr="00AA50B7">
              <w:rPr>
                <w:rFonts w:ascii="Times New Roman" w:eastAsia="標楷體" w:hAnsi="Times New Roman" w:cs="Times New Roman"/>
                <w:szCs w:val="24"/>
              </w:rPr>
              <w:t>成果發表</w:t>
            </w:r>
            <w:r w:rsidRPr="00AA50B7">
              <w:rPr>
                <w:rFonts w:ascii="Times New Roman" w:eastAsia="標楷體" w:hAnsi="Times New Roman" w:cs="Times New Roman"/>
                <w:szCs w:val="24"/>
              </w:rPr>
              <w:t>主題。</w:t>
            </w:r>
          </w:p>
          <w:p w14:paraId="15DB6ABE" w14:textId="77777777" w:rsidR="00674CF9" w:rsidRPr="00AA50B7" w:rsidRDefault="00674CF9" w:rsidP="00D36C01">
            <w:pPr>
              <w:pStyle w:val="a4"/>
              <w:numPr>
                <w:ilvl w:val="0"/>
                <w:numId w:val="9"/>
              </w:numPr>
              <w:snapToGrid w:val="0"/>
              <w:spacing w:line="240" w:lineRule="atLeast"/>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製作</w:t>
            </w:r>
            <w:r w:rsidR="00D36C01" w:rsidRPr="00AA50B7">
              <w:rPr>
                <w:rFonts w:ascii="Times New Roman" w:eastAsia="標楷體" w:hAnsi="Times New Roman" w:cs="Times New Roman"/>
                <w:szCs w:val="24"/>
              </w:rPr>
              <w:t>成果發表</w:t>
            </w:r>
            <w:r w:rsidRPr="00AA50B7">
              <w:rPr>
                <w:rFonts w:ascii="Times New Roman" w:eastAsia="標楷體" w:hAnsi="Times New Roman" w:cs="Times New Roman"/>
                <w:szCs w:val="24"/>
              </w:rPr>
              <w:t>簡報</w:t>
            </w:r>
            <w:r w:rsidR="00D36C01" w:rsidRPr="00AA50B7">
              <w:rPr>
                <w:rFonts w:ascii="Times New Roman" w:eastAsia="標楷體" w:hAnsi="Times New Roman" w:cs="Times New Roman"/>
                <w:szCs w:val="24"/>
              </w:rPr>
              <w:t>及闖關物件</w:t>
            </w:r>
            <w:r w:rsidRPr="00AA50B7">
              <w:rPr>
                <w:rFonts w:ascii="Times New Roman" w:eastAsia="標楷體" w:hAnsi="Times New Roman" w:cs="Times New Roman"/>
                <w:szCs w:val="24"/>
              </w:rPr>
              <w:t>。</w:t>
            </w:r>
          </w:p>
          <w:p w14:paraId="1D9AC97A" w14:textId="77777777" w:rsidR="00674CF9" w:rsidRPr="00AA50B7" w:rsidRDefault="00D36C01" w:rsidP="00477ED2">
            <w:pPr>
              <w:pStyle w:val="a4"/>
              <w:numPr>
                <w:ilvl w:val="0"/>
                <w:numId w:val="9"/>
              </w:numPr>
              <w:snapToGrid w:val="0"/>
              <w:spacing w:line="240" w:lineRule="atLeast"/>
              <w:ind w:leftChars="0"/>
              <w:jc w:val="both"/>
              <w:rPr>
                <w:rFonts w:ascii="Times New Roman" w:eastAsia="標楷體" w:hAnsi="Times New Roman" w:cs="Times New Roman"/>
                <w:color w:val="0070C0"/>
                <w:szCs w:val="24"/>
              </w:rPr>
            </w:pPr>
            <w:r w:rsidRPr="00AA50B7">
              <w:rPr>
                <w:rFonts w:ascii="Times New Roman" w:eastAsia="標楷體" w:hAnsi="Times New Roman" w:cs="Times New Roman"/>
                <w:szCs w:val="24"/>
              </w:rPr>
              <w:t>成果發表練習</w:t>
            </w:r>
            <w:r w:rsidR="00674CF9" w:rsidRPr="00AA50B7">
              <w:rPr>
                <w:rFonts w:ascii="Times New Roman" w:eastAsia="標楷體" w:hAnsi="Times New Roman" w:cs="Times New Roman"/>
                <w:szCs w:val="24"/>
              </w:rPr>
              <w:t>。</w:t>
            </w:r>
          </w:p>
        </w:tc>
        <w:tc>
          <w:tcPr>
            <w:tcW w:w="1275" w:type="dxa"/>
            <w:tcBorders>
              <w:top w:val="single" w:sz="6" w:space="0" w:color="auto"/>
              <w:left w:val="single" w:sz="6" w:space="0" w:color="auto"/>
              <w:bottom w:val="single" w:sz="6" w:space="0" w:color="auto"/>
              <w:right w:val="double" w:sz="4" w:space="0" w:color="auto"/>
            </w:tcBorders>
            <w:vAlign w:val="center"/>
          </w:tcPr>
          <w:p w14:paraId="5630079D"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p>
        </w:tc>
      </w:tr>
      <w:tr w:rsidR="00674CF9" w:rsidRPr="00AA50B7" w14:paraId="3994D07D" w14:textId="77777777" w:rsidTr="00D36C01">
        <w:trPr>
          <w:trHeight w:val="2676"/>
        </w:trPr>
        <w:tc>
          <w:tcPr>
            <w:tcW w:w="1545" w:type="dxa"/>
            <w:gridSpan w:val="2"/>
            <w:tcBorders>
              <w:top w:val="double" w:sz="4" w:space="0" w:color="auto"/>
              <w:left w:val="double" w:sz="4" w:space="0" w:color="auto"/>
              <w:bottom w:val="single" w:sz="6" w:space="0" w:color="auto"/>
              <w:right w:val="single" w:sz="6" w:space="0" w:color="auto"/>
            </w:tcBorders>
            <w:vAlign w:val="center"/>
          </w:tcPr>
          <w:p w14:paraId="39576D19"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教學資源</w:t>
            </w:r>
          </w:p>
        </w:tc>
        <w:tc>
          <w:tcPr>
            <w:tcW w:w="8079" w:type="dxa"/>
            <w:gridSpan w:val="7"/>
            <w:tcBorders>
              <w:top w:val="double" w:sz="4" w:space="0" w:color="auto"/>
              <w:left w:val="single" w:sz="6" w:space="0" w:color="auto"/>
              <w:bottom w:val="single" w:sz="6" w:space="0" w:color="auto"/>
              <w:right w:val="double" w:sz="4" w:space="0" w:color="auto"/>
            </w:tcBorders>
            <w:vAlign w:val="center"/>
          </w:tcPr>
          <w:p w14:paraId="6A012209" w14:textId="77777777" w:rsidR="006C2B9F" w:rsidRPr="00AA50B7"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教具：</w:t>
            </w:r>
          </w:p>
          <w:p w14:paraId="488397D3" w14:textId="20311E6F" w:rsidR="00674CF9" w:rsidRPr="00AA50B7" w:rsidRDefault="00601DAC"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Times New Roman" w:eastAsia="標楷體" w:hAnsi="Times New Roman" w:cs="Times New Roman" w:hint="eastAsia"/>
                <w:b w:val="0"/>
                <w:color w:val="000000" w:themeColor="text1"/>
                <w:sz w:val="24"/>
                <w:szCs w:val="24"/>
              </w:rPr>
              <w:t>索馬利方塊</w:t>
            </w:r>
            <w:r w:rsidR="00A1380D" w:rsidRPr="00AA50B7">
              <w:rPr>
                <w:rFonts w:ascii="Times New Roman" w:eastAsia="標楷體" w:hAnsi="Times New Roman" w:cs="Times New Roman"/>
                <w:b w:val="0"/>
                <w:color w:val="000000" w:themeColor="text1"/>
                <w:sz w:val="24"/>
                <w:szCs w:val="24"/>
              </w:rPr>
              <w:t>、</w:t>
            </w:r>
            <w:r w:rsidR="007952C8">
              <w:rPr>
                <w:rFonts w:ascii="Times New Roman" w:eastAsia="標楷體" w:hAnsi="Times New Roman" w:cs="Times New Roman" w:hint="eastAsia"/>
                <w:b w:val="0"/>
                <w:color w:val="000000" w:themeColor="text1"/>
                <w:sz w:val="24"/>
                <w:szCs w:val="24"/>
              </w:rPr>
              <w:t>正多邊形幾何方塊</w:t>
            </w:r>
            <w:r w:rsidR="007952C8" w:rsidRPr="00AA50B7">
              <w:rPr>
                <w:rFonts w:ascii="Times New Roman" w:eastAsia="標楷體" w:hAnsi="Times New Roman" w:cs="Times New Roman"/>
                <w:b w:val="0"/>
                <w:color w:val="000000" w:themeColor="text1"/>
                <w:sz w:val="24"/>
                <w:szCs w:val="24"/>
              </w:rPr>
              <w:t>、</w:t>
            </w:r>
            <w:r w:rsidR="00621821">
              <w:rPr>
                <w:rFonts w:ascii="Times New Roman" w:eastAsia="標楷體" w:hAnsi="Times New Roman" w:cs="Times New Roman" w:hint="eastAsia"/>
                <w:b w:val="0"/>
                <w:color w:val="000000" w:themeColor="text1"/>
                <w:sz w:val="24"/>
                <w:szCs w:val="24"/>
              </w:rPr>
              <w:t>電子積木</w:t>
            </w:r>
          </w:p>
          <w:p w14:paraId="7B644A59" w14:textId="77777777" w:rsidR="006C2B9F"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書籍：</w:t>
            </w:r>
          </w:p>
          <w:p w14:paraId="23550552" w14:textId="3679D53C" w:rsidR="00621821" w:rsidRPr="00AA50B7" w:rsidRDefault="00621821"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Times New Roman" w:eastAsia="標楷體" w:hAnsi="Times New Roman" w:cs="Times New Roman" w:hint="eastAsia"/>
                <w:b w:val="0"/>
                <w:color w:val="000000" w:themeColor="text1"/>
                <w:sz w:val="24"/>
                <w:szCs w:val="24"/>
              </w:rPr>
              <w:t>食蟲植物</w:t>
            </w:r>
          </w:p>
          <w:p w14:paraId="46D91453" w14:textId="77777777" w:rsidR="006C2B9F" w:rsidRPr="00AA50B7"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網站</w:t>
            </w:r>
          </w:p>
          <w:p w14:paraId="037BA5D0" w14:textId="77777777" w:rsidR="0040265D" w:rsidRPr="0040265D" w:rsidRDefault="0040265D" w:rsidP="0040265D">
            <w:pPr>
              <w:rPr>
                <w:rFonts w:ascii="Times New Roman" w:eastAsia="標楷體" w:hAnsi="Times New Roman" w:cs="Times New Roman"/>
                <w:szCs w:val="24"/>
              </w:rPr>
            </w:pPr>
            <w:r>
              <w:rPr>
                <w:rFonts w:ascii="Times New Roman" w:eastAsia="標楷體" w:hAnsi="Times New Roman" w:cs="Times New Roman" w:hint="eastAsia"/>
                <w:szCs w:val="24"/>
              </w:rPr>
              <w:t>魔數小子</w:t>
            </w:r>
            <w:r>
              <w:rPr>
                <w:rFonts w:ascii="Times New Roman" w:eastAsia="標楷體" w:hAnsi="Times New Roman" w:cs="Times New Roman" w:hint="eastAsia"/>
                <w:szCs w:val="24"/>
              </w:rPr>
              <w:t>e</w:t>
            </w:r>
            <w:r>
              <w:rPr>
                <w:rFonts w:ascii="Times New Roman" w:eastAsia="標楷體" w:hAnsi="Times New Roman" w:cs="Times New Roman" w:hint="eastAsia"/>
                <w:szCs w:val="24"/>
              </w:rPr>
              <w:t>起來。</w:t>
            </w:r>
            <w:r w:rsidRPr="00AA50B7">
              <w:rPr>
                <w:rFonts w:ascii="Times New Roman" w:eastAsia="標楷體" w:hAnsi="Times New Roman" w:cs="Times New Roman"/>
                <w:color w:val="000000" w:themeColor="text1"/>
                <w:szCs w:val="24"/>
              </w:rPr>
              <w:t>網站來源：</w:t>
            </w:r>
            <w:hyperlink r:id="rId5" w:history="1">
              <w:r w:rsidRPr="0040265D">
                <w:rPr>
                  <w:rStyle w:val="a5"/>
                  <w:rFonts w:ascii="Times New Roman" w:eastAsia="標楷體" w:hAnsi="Times New Roman" w:cs="Times New Roman"/>
                  <w:szCs w:val="24"/>
                </w:rPr>
                <w:t>https://cirn.moe.edu.tw/userfiles/file/benchmark/99/team/B16.pdf</w:t>
              </w:r>
            </w:hyperlink>
          </w:p>
        </w:tc>
      </w:tr>
      <w:tr w:rsidR="00674CF9" w:rsidRPr="00AA50B7" w14:paraId="3CA4FD03" w14:textId="77777777" w:rsidTr="00477ED2">
        <w:trPr>
          <w:trHeight w:val="544"/>
        </w:trPr>
        <w:tc>
          <w:tcPr>
            <w:tcW w:w="1545" w:type="dxa"/>
            <w:gridSpan w:val="2"/>
            <w:tcBorders>
              <w:top w:val="single" w:sz="6" w:space="0" w:color="auto"/>
              <w:left w:val="double" w:sz="4" w:space="0" w:color="auto"/>
              <w:bottom w:val="single" w:sz="6" w:space="0" w:color="auto"/>
              <w:right w:val="single" w:sz="6" w:space="0" w:color="auto"/>
            </w:tcBorders>
            <w:vAlign w:val="center"/>
          </w:tcPr>
          <w:p w14:paraId="1D0F208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教學方法</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685FC211" w14:textId="77777777" w:rsidR="00674CF9" w:rsidRPr="00AA50B7" w:rsidRDefault="00D81F8C" w:rsidP="00477ED2">
            <w:pPr>
              <w:spacing w:line="320" w:lineRule="exact"/>
              <w:rPr>
                <w:rFonts w:ascii="Times New Roman" w:eastAsia="標楷體" w:hAnsi="Times New Roman" w:cs="Times New Roman"/>
                <w:bCs/>
                <w:szCs w:val="24"/>
              </w:rPr>
            </w:pPr>
            <w:r w:rsidRPr="00AA50B7">
              <w:rPr>
                <w:rFonts w:ascii="Times New Roman" w:eastAsia="標楷體" w:hAnsi="Times New Roman" w:cs="Times New Roman"/>
                <w:bCs/>
                <w:szCs w:val="24"/>
              </w:rPr>
              <w:t>實作</w:t>
            </w:r>
            <w:r w:rsidR="00674CF9" w:rsidRPr="00AA50B7">
              <w:rPr>
                <w:rFonts w:ascii="Times New Roman" w:eastAsia="標楷體" w:hAnsi="Times New Roman" w:cs="Times New Roman"/>
                <w:bCs/>
                <w:szCs w:val="24"/>
              </w:rPr>
              <w:t>、</w:t>
            </w:r>
            <w:r w:rsidRPr="00AA50B7">
              <w:rPr>
                <w:rFonts w:ascii="Times New Roman" w:eastAsia="標楷體" w:hAnsi="Times New Roman" w:cs="Times New Roman"/>
                <w:bCs/>
                <w:szCs w:val="24"/>
              </w:rPr>
              <w:t>小組</w:t>
            </w:r>
            <w:r w:rsidR="00674CF9" w:rsidRPr="00AA50B7">
              <w:rPr>
                <w:rFonts w:ascii="Times New Roman" w:eastAsia="標楷體" w:hAnsi="Times New Roman" w:cs="Times New Roman"/>
                <w:bCs/>
                <w:szCs w:val="24"/>
              </w:rPr>
              <w:t>討論、</w:t>
            </w:r>
            <w:r w:rsidRPr="00AA50B7">
              <w:rPr>
                <w:rFonts w:ascii="Times New Roman" w:eastAsia="標楷體" w:hAnsi="Times New Roman" w:cs="Times New Roman"/>
                <w:bCs/>
                <w:szCs w:val="24"/>
              </w:rPr>
              <w:t>腦力激盪</w:t>
            </w:r>
            <w:r w:rsidR="00674CF9" w:rsidRPr="00AA50B7">
              <w:rPr>
                <w:rFonts w:ascii="Times New Roman" w:eastAsia="標楷體" w:hAnsi="Times New Roman" w:cs="Times New Roman"/>
                <w:bCs/>
                <w:szCs w:val="24"/>
              </w:rPr>
              <w:t>、</w:t>
            </w:r>
            <w:r w:rsidRPr="00AA50B7">
              <w:rPr>
                <w:rFonts w:ascii="Times New Roman" w:eastAsia="標楷體" w:hAnsi="Times New Roman" w:cs="Times New Roman"/>
                <w:bCs/>
                <w:szCs w:val="24"/>
              </w:rPr>
              <w:t>講述</w:t>
            </w:r>
            <w:r w:rsidR="00674CF9" w:rsidRPr="00AA50B7">
              <w:rPr>
                <w:rFonts w:ascii="Times New Roman" w:eastAsia="標楷體" w:hAnsi="Times New Roman" w:cs="Times New Roman"/>
                <w:bCs/>
                <w:szCs w:val="24"/>
              </w:rPr>
              <w:t>、互評</w:t>
            </w:r>
          </w:p>
        </w:tc>
      </w:tr>
      <w:tr w:rsidR="00674CF9" w:rsidRPr="00AA50B7" w14:paraId="4FD16D80" w14:textId="77777777" w:rsidTr="0040265D">
        <w:trPr>
          <w:trHeight w:val="1319"/>
        </w:trPr>
        <w:tc>
          <w:tcPr>
            <w:tcW w:w="1545" w:type="dxa"/>
            <w:gridSpan w:val="2"/>
            <w:tcBorders>
              <w:top w:val="single" w:sz="6" w:space="0" w:color="auto"/>
              <w:left w:val="double" w:sz="4" w:space="0" w:color="auto"/>
              <w:bottom w:val="single" w:sz="6" w:space="0" w:color="auto"/>
              <w:right w:val="single" w:sz="6" w:space="0" w:color="auto"/>
            </w:tcBorders>
            <w:vAlign w:val="center"/>
          </w:tcPr>
          <w:p w14:paraId="208B3914"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教學評量</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181977B4" w14:textId="77777777" w:rsidR="00674CF9" w:rsidRPr="00AA50B7" w:rsidRDefault="00674CF9" w:rsidP="00477ED2">
            <w:pPr>
              <w:rPr>
                <w:rFonts w:ascii="Times New Roman" w:eastAsia="標楷體" w:hAnsi="Times New Roman" w:cs="Times New Roman"/>
                <w:szCs w:val="24"/>
              </w:rPr>
            </w:pPr>
            <w:r w:rsidRPr="00AA50B7">
              <w:rPr>
                <w:rFonts w:ascii="Times New Roman" w:eastAsia="標楷體" w:hAnsi="Times New Roman" w:cs="Times New Roman"/>
                <w:szCs w:val="24"/>
              </w:rPr>
              <w:t>（一）上課表現（發言、討論、實作、分享）</w:t>
            </w:r>
          </w:p>
          <w:p w14:paraId="2411FA27" w14:textId="77777777" w:rsidR="00674CF9" w:rsidRPr="00AA50B7" w:rsidRDefault="00674CF9" w:rsidP="00477ED2">
            <w:pPr>
              <w:jc w:val="both"/>
              <w:rPr>
                <w:rFonts w:ascii="Times New Roman" w:eastAsia="標楷體" w:hAnsi="Times New Roman" w:cs="Times New Roman"/>
                <w:szCs w:val="24"/>
              </w:rPr>
            </w:pPr>
            <w:r w:rsidRPr="00AA50B7">
              <w:rPr>
                <w:rFonts w:ascii="Times New Roman" w:eastAsia="標楷體" w:hAnsi="Times New Roman" w:cs="Times New Roman"/>
                <w:szCs w:val="24"/>
              </w:rPr>
              <w:t>（二）作業繳交及成果呈現</w:t>
            </w:r>
          </w:p>
          <w:p w14:paraId="60B661C3" w14:textId="77777777" w:rsidR="00674CF9" w:rsidRPr="00AA50B7" w:rsidRDefault="00674CF9" w:rsidP="00D81F8C">
            <w:pPr>
              <w:jc w:val="both"/>
              <w:rPr>
                <w:rFonts w:ascii="Times New Roman" w:eastAsia="標楷體" w:hAnsi="Times New Roman" w:cs="Times New Roman"/>
                <w:b/>
                <w:szCs w:val="24"/>
              </w:rPr>
            </w:pPr>
            <w:r w:rsidRPr="00AA50B7">
              <w:rPr>
                <w:rFonts w:ascii="Times New Roman" w:eastAsia="標楷體" w:hAnsi="Times New Roman" w:cs="Times New Roman"/>
                <w:szCs w:val="24"/>
              </w:rPr>
              <w:t>（三）出缺席狀況</w:t>
            </w:r>
          </w:p>
        </w:tc>
      </w:tr>
      <w:tr w:rsidR="00674CF9" w:rsidRPr="00AA50B7" w14:paraId="60926AB3" w14:textId="77777777" w:rsidTr="00477ED2">
        <w:trPr>
          <w:trHeight w:val="834"/>
        </w:trPr>
        <w:tc>
          <w:tcPr>
            <w:tcW w:w="1545" w:type="dxa"/>
            <w:gridSpan w:val="2"/>
            <w:tcBorders>
              <w:top w:val="single" w:sz="6" w:space="0" w:color="auto"/>
              <w:left w:val="double" w:sz="4" w:space="0" w:color="auto"/>
              <w:bottom w:val="double" w:sz="4" w:space="0" w:color="auto"/>
              <w:right w:val="single" w:sz="6" w:space="0" w:color="auto"/>
            </w:tcBorders>
            <w:vAlign w:val="center"/>
          </w:tcPr>
          <w:p w14:paraId="3062A46A"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c>
          <w:tcPr>
            <w:tcW w:w="8079" w:type="dxa"/>
            <w:gridSpan w:val="7"/>
            <w:tcBorders>
              <w:top w:val="single" w:sz="6" w:space="0" w:color="auto"/>
              <w:left w:val="single" w:sz="6" w:space="0" w:color="auto"/>
              <w:bottom w:val="double" w:sz="4" w:space="0" w:color="auto"/>
              <w:right w:val="double" w:sz="4" w:space="0" w:color="auto"/>
            </w:tcBorders>
            <w:vAlign w:val="center"/>
          </w:tcPr>
          <w:p w14:paraId="534A32F9" w14:textId="77777777" w:rsidR="00674CF9" w:rsidRPr="00AA50B7" w:rsidRDefault="00674CF9" w:rsidP="00477ED2">
            <w:pPr>
              <w:rPr>
                <w:rFonts w:ascii="Times New Roman" w:eastAsia="標楷體" w:hAnsi="Times New Roman" w:cs="Times New Roman"/>
                <w:szCs w:val="24"/>
              </w:rPr>
            </w:pPr>
            <w:r w:rsidRPr="00AA50B7">
              <w:rPr>
                <w:rFonts w:ascii="Times New Roman" w:eastAsia="標楷體" w:hAnsi="Times New Roman" w:cs="Times New Roman"/>
                <w:szCs w:val="24"/>
              </w:rPr>
              <w:t>授課期間：</w:t>
            </w:r>
            <w:r w:rsidRPr="00AA50B7">
              <w:rPr>
                <w:rFonts w:ascii="Times New Roman" w:eastAsia="標楷體" w:hAnsi="Times New Roman" w:cs="Times New Roman"/>
                <w:szCs w:val="24"/>
              </w:rPr>
              <w:t xml:space="preserve">108 </w:t>
            </w:r>
            <w:r w:rsidRPr="00AA50B7">
              <w:rPr>
                <w:rFonts w:ascii="Times New Roman" w:eastAsia="標楷體" w:hAnsi="Times New Roman" w:cs="Times New Roman"/>
                <w:szCs w:val="24"/>
              </w:rPr>
              <w:t>年</w:t>
            </w:r>
            <w:r w:rsidRPr="00AA50B7">
              <w:rPr>
                <w:rFonts w:ascii="Times New Roman" w:eastAsia="標楷體" w:hAnsi="Times New Roman" w:cs="Times New Roman"/>
                <w:szCs w:val="24"/>
              </w:rPr>
              <w:t xml:space="preserve"> 9 </w:t>
            </w:r>
            <w:r w:rsidRPr="00AA50B7">
              <w:rPr>
                <w:rFonts w:ascii="Times New Roman" w:eastAsia="標楷體" w:hAnsi="Times New Roman" w:cs="Times New Roman"/>
                <w:szCs w:val="24"/>
              </w:rPr>
              <w:t>月至</w:t>
            </w:r>
            <w:r w:rsidRPr="00AA50B7">
              <w:rPr>
                <w:rFonts w:ascii="Times New Roman" w:eastAsia="標楷體" w:hAnsi="Times New Roman" w:cs="Times New Roman"/>
                <w:szCs w:val="24"/>
              </w:rPr>
              <w:t xml:space="preserve"> 109 </w:t>
            </w:r>
            <w:r w:rsidRPr="00AA50B7">
              <w:rPr>
                <w:rFonts w:ascii="Times New Roman" w:eastAsia="標楷體" w:hAnsi="Times New Roman" w:cs="Times New Roman"/>
                <w:szCs w:val="24"/>
              </w:rPr>
              <w:t>年</w:t>
            </w:r>
            <w:r w:rsidRPr="00AA50B7">
              <w:rPr>
                <w:rFonts w:ascii="Times New Roman" w:eastAsia="標楷體" w:hAnsi="Times New Roman" w:cs="Times New Roman"/>
                <w:szCs w:val="24"/>
              </w:rPr>
              <w:t xml:space="preserve"> 6 </w:t>
            </w:r>
            <w:r w:rsidRPr="00AA50B7">
              <w:rPr>
                <w:rFonts w:ascii="Times New Roman" w:eastAsia="標楷體" w:hAnsi="Times New Roman" w:cs="Times New Roman"/>
                <w:szCs w:val="24"/>
              </w:rPr>
              <w:t>月止，每週</w:t>
            </w:r>
            <w:r w:rsidR="00D81F8C" w:rsidRPr="00AA50B7">
              <w:rPr>
                <w:rFonts w:ascii="Times New Roman" w:eastAsia="標楷體" w:hAnsi="Times New Roman" w:cs="Times New Roman"/>
                <w:szCs w:val="24"/>
              </w:rPr>
              <w:t>正課抽離</w:t>
            </w:r>
            <w:r w:rsidR="00D81F8C" w:rsidRPr="00AA50B7">
              <w:rPr>
                <w:rFonts w:ascii="Times New Roman" w:eastAsia="標楷體" w:hAnsi="Times New Roman" w:cs="Times New Roman"/>
                <w:szCs w:val="24"/>
              </w:rPr>
              <w:t>1</w:t>
            </w:r>
            <w:r w:rsidR="00D81F8C" w:rsidRPr="00AA50B7">
              <w:rPr>
                <w:rFonts w:ascii="Times New Roman" w:eastAsia="標楷體" w:hAnsi="Times New Roman" w:cs="Times New Roman"/>
                <w:szCs w:val="24"/>
              </w:rPr>
              <w:t>節，週</w:t>
            </w:r>
            <w:r w:rsidRPr="00AA50B7">
              <w:rPr>
                <w:rFonts w:ascii="Times New Roman" w:eastAsia="標楷體" w:hAnsi="Times New Roman" w:cs="Times New Roman"/>
                <w:szCs w:val="24"/>
              </w:rPr>
              <w:t>五下午</w:t>
            </w:r>
            <w:r w:rsidRPr="00AA50B7">
              <w:rPr>
                <w:rFonts w:ascii="Times New Roman" w:eastAsia="標楷體" w:hAnsi="Times New Roman" w:cs="Times New Roman"/>
                <w:szCs w:val="24"/>
              </w:rPr>
              <w:t>1</w:t>
            </w:r>
            <w:r w:rsidRPr="00AA50B7">
              <w:rPr>
                <w:rFonts w:ascii="Times New Roman" w:eastAsia="標楷體" w:hAnsi="Times New Roman" w:cs="Times New Roman"/>
                <w:szCs w:val="24"/>
              </w:rPr>
              <w:t>節</w:t>
            </w:r>
            <w:r w:rsidR="00D81F8C" w:rsidRPr="00AA50B7">
              <w:rPr>
                <w:rFonts w:ascii="Times New Roman" w:eastAsia="標楷體" w:hAnsi="Times New Roman" w:cs="Times New Roman"/>
                <w:szCs w:val="24"/>
              </w:rPr>
              <w:t>，共</w:t>
            </w:r>
            <w:r w:rsidR="00D81F8C" w:rsidRPr="00AA50B7">
              <w:rPr>
                <w:rFonts w:ascii="Times New Roman" w:eastAsia="標楷體" w:hAnsi="Times New Roman" w:cs="Times New Roman"/>
                <w:szCs w:val="24"/>
              </w:rPr>
              <w:t>2</w:t>
            </w:r>
            <w:r w:rsidR="00D81F8C" w:rsidRPr="00AA50B7">
              <w:rPr>
                <w:rFonts w:ascii="Times New Roman" w:eastAsia="標楷體" w:hAnsi="Times New Roman" w:cs="Times New Roman"/>
                <w:szCs w:val="24"/>
              </w:rPr>
              <w:t>節課</w:t>
            </w:r>
            <w:r w:rsidRPr="00AA50B7">
              <w:rPr>
                <w:rFonts w:ascii="Times New Roman" w:eastAsia="標楷體" w:hAnsi="Times New Roman" w:cs="Times New Roman"/>
                <w:szCs w:val="24"/>
              </w:rPr>
              <w:t>。</w:t>
            </w:r>
          </w:p>
        </w:tc>
      </w:tr>
    </w:tbl>
    <w:p w14:paraId="6C14329C" w14:textId="77777777" w:rsidR="00674CF9" w:rsidRPr="00AA50B7" w:rsidRDefault="00674CF9" w:rsidP="00674CF9">
      <w:pPr>
        <w:snapToGrid w:val="0"/>
        <w:spacing w:line="240" w:lineRule="atLeast"/>
        <w:rPr>
          <w:rFonts w:ascii="Times New Roman" w:eastAsia="標楷體" w:hAnsi="Times New Roman" w:cs="Times New Roman"/>
          <w:b/>
        </w:rPr>
      </w:pPr>
    </w:p>
    <w:p w14:paraId="5DE685DA" w14:textId="77777777" w:rsidR="0040265D" w:rsidRPr="00AA50B7" w:rsidRDefault="0040265D">
      <w:pPr>
        <w:rPr>
          <w:rFonts w:ascii="Times New Roman" w:eastAsia="標楷體" w:hAnsi="Times New Roman" w:cs="Times New Roman"/>
        </w:rPr>
      </w:pPr>
    </w:p>
    <w:sectPr w:rsidR="0040265D" w:rsidRPr="00AA50B7" w:rsidSect="00674CF9">
      <w:pgSz w:w="11906" w:h="16838"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 Sans CJK JP Regular">
    <w:altName w:val="Calibri"/>
    <w:charset w:val="00"/>
    <w:family w:val="swiss"/>
    <w:pitch w:val="variable"/>
  </w:font>
  <w:font w:name="標楷體">
    <w:altName w:val="宋体"/>
    <w:charset w:val="88"/>
    <w:family w:val="script"/>
    <w:pitch w:val="fixed"/>
    <w:sig w:usb0="00000003" w:usb1="080E0000" w:usb2="00000016" w:usb3="00000000" w:csb0="00100001" w:csb1="00000000"/>
  </w:font>
  <w:font w:name="Wingdings 2">
    <w:panose1 w:val="05020102010507070707"/>
    <w:charset w:val="02"/>
    <w:family w:val="auto"/>
    <w:pitch w:val="variable"/>
    <w:sig w:usb0="00000000" w:usb1="10000000" w:usb2="00000000" w:usb3="00000000" w:csb0="80000000"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C2E"/>
    <w:multiLevelType w:val="hybridMultilevel"/>
    <w:tmpl w:val="D93C71DE"/>
    <w:lvl w:ilvl="0" w:tplc="A0C4F648">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
    <w:nsid w:val="05C747E3"/>
    <w:multiLevelType w:val="hybridMultilevel"/>
    <w:tmpl w:val="16BC9C18"/>
    <w:lvl w:ilvl="0" w:tplc="5CFA6314">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9F53B44"/>
    <w:multiLevelType w:val="hybridMultilevel"/>
    <w:tmpl w:val="1BD29EC4"/>
    <w:lvl w:ilvl="0" w:tplc="D3E44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FD45C7"/>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4">
    <w:nsid w:val="1635181C"/>
    <w:multiLevelType w:val="hybridMultilevel"/>
    <w:tmpl w:val="E3A868EC"/>
    <w:lvl w:ilvl="0" w:tplc="04090001">
      <w:start w:val="1"/>
      <w:numFmt w:val="bullet"/>
      <w:lvlText w:val=""/>
      <w:lvlJc w:val="left"/>
      <w:pPr>
        <w:ind w:left="480" w:hanging="480"/>
      </w:pPr>
      <w:rPr>
        <w:rFonts w:ascii="Wingdings" w:hAnsi="Wingdings" w:hint="default"/>
        <w:b w:val="0"/>
      </w:rPr>
    </w:lvl>
    <w:lvl w:ilvl="1" w:tplc="F500C754">
      <w:start w:val="1"/>
      <w:numFmt w:val="decimal"/>
      <w:lvlText w:val="(%2)"/>
      <w:lvlJc w:val="left"/>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474AD1"/>
    <w:multiLevelType w:val="hybridMultilevel"/>
    <w:tmpl w:val="D43A4F06"/>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6">
    <w:nsid w:val="1D4761E4"/>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7">
    <w:nsid w:val="1D835A27"/>
    <w:multiLevelType w:val="hybridMultilevel"/>
    <w:tmpl w:val="879CD1EA"/>
    <w:lvl w:ilvl="0" w:tplc="5CFA6314">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1F1057BC"/>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9">
    <w:nsid w:val="1F815DB2"/>
    <w:multiLevelType w:val="hybridMultilevel"/>
    <w:tmpl w:val="C9C04D06"/>
    <w:lvl w:ilvl="0" w:tplc="DFE628B6">
      <w:start w:val="1"/>
      <w:numFmt w:val="decimal"/>
      <w:lvlText w:val="%1."/>
      <w:lvlJc w:val="left"/>
      <w:pPr>
        <w:ind w:left="360" w:hanging="360"/>
      </w:pPr>
      <w:rPr>
        <w:rFonts w:hint="default"/>
      </w:rPr>
    </w:lvl>
    <w:lvl w:ilvl="1" w:tplc="6158D8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2010F8"/>
    <w:multiLevelType w:val="hybridMultilevel"/>
    <w:tmpl w:val="7EBC95C2"/>
    <w:lvl w:ilvl="0" w:tplc="A8F89E3A">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9A38DE"/>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097E0E"/>
    <w:multiLevelType w:val="hybridMultilevel"/>
    <w:tmpl w:val="199820C0"/>
    <w:lvl w:ilvl="0" w:tplc="E0B074B0">
      <w:start w:val="1"/>
      <w:numFmt w:val="decimal"/>
      <w:lvlText w:val="%1."/>
      <w:lvlJc w:val="left"/>
      <w:pPr>
        <w:tabs>
          <w:tab w:val="num" w:pos="360"/>
        </w:tabs>
        <w:ind w:left="360" w:hanging="36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287587C"/>
    <w:multiLevelType w:val="hybridMultilevel"/>
    <w:tmpl w:val="2ABAA6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0D5EB2"/>
    <w:multiLevelType w:val="hybridMultilevel"/>
    <w:tmpl w:val="147671AC"/>
    <w:lvl w:ilvl="0" w:tplc="212E4FEC">
      <w:start w:val="1"/>
      <w:numFmt w:val="decimal"/>
      <w:lvlText w:val="(%1)"/>
      <w:lvlJc w:val="left"/>
      <w:pPr>
        <w:ind w:left="720" w:hanging="360"/>
      </w:pPr>
      <w:rPr>
        <w:rFonts w:hAns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23DA2954"/>
    <w:multiLevelType w:val="hybridMultilevel"/>
    <w:tmpl w:val="60E81AE6"/>
    <w:lvl w:ilvl="0" w:tplc="620E2A62">
      <w:start w:val="1"/>
      <w:numFmt w:val="decimal"/>
      <w:lvlText w:val="%1."/>
      <w:lvlJc w:val="left"/>
      <w:pPr>
        <w:ind w:left="960" w:hanging="480"/>
      </w:pPr>
      <w:rPr>
        <w:rFonts w:ascii="Times New Roman" w:hAnsi="Times New Roman" w:cs="Times New Roman" w:hint="default"/>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4424082"/>
    <w:multiLevelType w:val="hybridMultilevel"/>
    <w:tmpl w:val="7BE8F432"/>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5C6602F"/>
    <w:multiLevelType w:val="hybridMultilevel"/>
    <w:tmpl w:val="1BDC3604"/>
    <w:lvl w:ilvl="0" w:tplc="28FA5C32">
      <w:start w:val="1"/>
      <w:numFmt w:val="decimal"/>
      <w:lvlText w:val="%1."/>
      <w:lvlJc w:val="left"/>
      <w:pPr>
        <w:ind w:left="360" w:hanging="360"/>
      </w:pPr>
      <w:rPr>
        <w:rFonts w:hint="default"/>
      </w:rPr>
    </w:lvl>
    <w:lvl w:ilvl="1" w:tplc="5CFA6314">
      <w:start w:val="1"/>
      <w:numFmt w:val="decimal"/>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B094622"/>
    <w:multiLevelType w:val="hybridMultilevel"/>
    <w:tmpl w:val="60ACFB9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B6168AC"/>
    <w:multiLevelType w:val="hybridMultilevel"/>
    <w:tmpl w:val="146278EA"/>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BBA37D7"/>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1">
    <w:nsid w:val="2DB53505"/>
    <w:multiLevelType w:val="hybridMultilevel"/>
    <w:tmpl w:val="2A3EFDAA"/>
    <w:lvl w:ilvl="0" w:tplc="F9EC9F04">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EF22D56"/>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3">
    <w:nsid w:val="331452EE"/>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24">
    <w:nsid w:val="37142961"/>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25">
    <w:nsid w:val="37E505C9"/>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6">
    <w:nsid w:val="3C8F6D8A"/>
    <w:multiLevelType w:val="hybridMultilevel"/>
    <w:tmpl w:val="CBA4E1E2"/>
    <w:lvl w:ilvl="0" w:tplc="DFE62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E155F1A"/>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0662F8"/>
    <w:multiLevelType w:val="hybridMultilevel"/>
    <w:tmpl w:val="C6A080F0"/>
    <w:lvl w:ilvl="0" w:tplc="CAE658AE">
      <w:start w:val="1"/>
      <w:numFmt w:val="decimal"/>
      <w:lvlText w:val="%1."/>
      <w:lvlJc w:val="left"/>
      <w:pPr>
        <w:ind w:left="960" w:hanging="480"/>
      </w:pPr>
      <w:rPr>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C14590F"/>
    <w:multiLevelType w:val="hybridMultilevel"/>
    <w:tmpl w:val="990CE85E"/>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4197CD8"/>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8696F01"/>
    <w:multiLevelType w:val="hybridMultilevel"/>
    <w:tmpl w:val="28468A74"/>
    <w:lvl w:ilvl="0" w:tplc="E936569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A4B2AC7"/>
    <w:multiLevelType w:val="hybridMultilevel"/>
    <w:tmpl w:val="C9C04D06"/>
    <w:lvl w:ilvl="0" w:tplc="DFE628B6">
      <w:start w:val="1"/>
      <w:numFmt w:val="decimal"/>
      <w:lvlText w:val="%1."/>
      <w:lvlJc w:val="left"/>
      <w:pPr>
        <w:ind w:left="360" w:hanging="360"/>
      </w:pPr>
      <w:rPr>
        <w:rFonts w:hint="default"/>
      </w:rPr>
    </w:lvl>
    <w:lvl w:ilvl="1" w:tplc="6158D8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F226DB7"/>
    <w:multiLevelType w:val="hybridMultilevel"/>
    <w:tmpl w:val="A5ECF7EC"/>
    <w:lvl w:ilvl="0" w:tplc="04090001">
      <w:start w:val="1"/>
      <w:numFmt w:val="bullet"/>
      <w:lvlText w:val=""/>
      <w:lvlJc w:val="left"/>
      <w:pPr>
        <w:ind w:left="526" w:hanging="480"/>
      </w:pPr>
      <w:rPr>
        <w:rFonts w:ascii="Wingdings" w:hAnsi="Wingdings" w:hint="default"/>
      </w:rPr>
    </w:lvl>
    <w:lvl w:ilvl="1" w:tplc="04090003" w:tentative="1">
      <w:start w:val="1"/>
      <w:numFmt w:val="bullet"/>
      <w:lvlText w:val=""/>
      <w:lvlJc w:val="left"/>
      <w:pPr>
        <w:ind w:left="1006" w:hanging="480"/>
      </w:pPr>
      <w:rPr>
        <w:rFonts w:ascii="Wingdings" w:hAnsi="Wingdings" w:hint="default"/>
      </w:rPr>
    </w:lvl>
    <w:lvl w:ilvl="2" w:tplc="04090005" w:tentative="1">
      <w:start w:val="1"/>
      <w:numFmt w:val="bullet"/>
      <w:lvlText w:val=""/>
      <w:lvlJc w:val="left"/>
      <w:pPr>
        <w:ind w:left="1486" w:hanging="480"/>
      </w:pPr>
      <w:rPr>
        <w:rFonts w:ascii="Wingdings" w:hAnsi="Wingdings" w:hint="default"/>
      </w:rPr>
    </w:lvl>
    <w:lvl w:ilvl="3" w:tplc="04090001" w:tentative="1">
      <w:start w:val="1"/>
      <w:numFmt w:val="bullet"/>
      <w:lvlText w:val=""/>
      <w:lvlJc w:val="left"/>
      <w:pPr>
        <w:ind w:left="1966" w:hanging="480"/>
      </w:pPr>
      <w:rPr>
        <w:rFonts w:ascii="Wingdings" w:hAnsi="Wingdings" w:hint="default"/>
      </w:rPr>
    </w:lvl>
    <w:lvl w:ilvl="4" w:tplc="04090003" w:tentative="1">
      <w:start w:val="1"/>
      <w:numFmt w:val="bullet"/>
      <w:lvlText w:val=""/>
      <w:lvlJc w:val="left"/>
      <w:pPr>
        <w:ind w:left="2446" w:hanging="480"/>
      </w:pPr>
      <w:rPr>
        <w:rFonts w:ascii="Wingdings" w:hAnsi="Wingdings" w:hint="default"/>
      </w:rPr>
    </w:lvl>
    <w:lvl w:ilvl="5" w:tplc="04090005" w:tentative="1">
      <w:start w:val="1"/>
      <w:numFmt w:val="bullet"/>
      <w:lvlText w:val=""/>
      <w:lvlJc w:val="left"/>
      <w:pPr>
        <w:ind w:left="2926" w:hanging="480"/>
      </w:pPr>
      <w:rPr>
        <w:rFonts w:ascii="Wingdings" w:hAnsi="Wingdings" w:hint="default"/>
      </w:rPr>
    </w:lvl>
    <w:lvl w:ilvl="6" w:tplc="04090001" w:tentative="1">
      <w:start w:val="1"/>
      <w:numFmt w:val="bullet"/>
      <w:lvlText w:val=""/>
      <w:lvlJc w:val="left"/>
      <w:pPr>
        <w:ind w:left="3406" w:hanging="480"/>
      </w:pPr>
      <w:rPr>
        <w:rFonts w:ascii="Wingdings" w:hAnsi="Wingdings" w:hint="default"/>
      </w:rPr>
    </w:lvl>
    <w:lvl w:ilvl="7" w:tplc="04090003" w:tentative="1">
      <w:start w:val="1"/>
      <w:numFmt w:val="bullet"/>
      <w:lvlText w:val=""/>
      <w:lvlJc w:val="left"/>
      <w:pPr>
        <w:ind w:left="3886" w:hanging="480"/>
      </w:pPr>
      <w:rPr>
        <w:rFonts w:ascii="Wingdings" w:hAnsi="Wingdings" w:hint="default"/>
      </w:rPr>
    </w:lvl>
    <w:lvl w:ilvl="8" w:tplc="04090005" w:tentative="1">
      <w:start w:val="1"/>
      <w:numFmt w:val="bullet"/>
      <w:lvlText w:val=""/>
      <w:lvlJc w:val="left"/>
      <w:pPr>
        <w:ind w:left="4366" w:hanging="480"/>
      </w:pPr>
      <w:rPr>
        <w:rFonts w:ascii="Wingdings" w:hAnsi="Wingdings" w:hint="default"/>
      </w:rPr>
    </w:lvl>
  </w:abstractNum>
  <w:abstractNum w:abstractNumId="36">
    <w:nsid w:val="60D7535C"/>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0DD4EAF"/>
    <w:multiLevelType w:val="hybridMultilevel"/>
    <w:tmpl w:val="FAC63A7A"/>
    <w:lvl w:ilvl="0" w:tplc="F236A2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9A10B05"/>
    <w:multiLevelType w:val="hybridMultilevel"/>
    <w:tmpl w:val="B17A2AA2"/>
    <w:lvl w:ilvl="0" w:tplc="DFE62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CF54E20"/>
    <w:multiLevelType w:val="hybridMultilevel"/>
    <w:tmpl w:val="C1F0C37A"/>
    <w:lvl w:ilvl="0" w:tplc="620E2A6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0">
    <w:nsid w:val="6E224E20"/>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41">
    <w:nsid w:val="6EC2571E"/>
    <w:multiLevelType w:val="hybridMultilevel"/>
    <w:tmpl w:val="88FE0DC8"/>
    <w:lvl w:ilvl="0" w:tplc="04090001">
      <w:start w:val="1"/>
      <w:numFmt w:val="bullet"/>
      <w:lvlText w:val=""/>
      <w:lvlJc w:val="left"/>
      <w:pPr>
        <w:ind w:left="-420" w:hanging="480"/>
      </w:pPr>
      <w:rPr>
        <w:rFonts w:ascii="Wingdings" w:hAnsi="Wingdings" w:hint="default"/>
      </w:rPr>
    </w:lvl>
    <w:lvl w:ilvl="1" w:tplc="04090003" w:tentative="1">
      <w:start w:val="1"/>
      <w:numFmt w:val="bullet"/>
      <w:lvlText w:val=""/>
      <w:lvlJc w:val="left"/>
      <w:pPr>
        <w:ind w:left="60" w:hanging="480"/>
      </w:pPr>
      <w:rPr>
        <w:rFonts w:ascii="Wingdings" w:hAnsi="Wingdings" w:hint="default"/>
      </w:rPr>
    </w:lvl>
    <w:lvl w:ilvl="2" w:tplc="04090005" w:tentative="1">
      <w:start w:val="1"/>
      <w:numFmt w:val="bullet"/>
      <w:lvlText w:val=""/>
      <w:lvlJc w:val="left"/>
      <w:pPr>
        <w:ind w:left="540" w:hanging="480"/>
      </w:pPr>
      <w:rPr>
        <w:rFonts w:ascii="Wingdings" w:hAnsi="Wingdings" w:hint="default"/>
      </w:rPr>
    </w:lvl>
    <w:lvl w:ilvl="3" w:tplc="04090001" w:tentative="1">
      <w:start w:val="1"/>
      <w:numFmt w:val="bullet"/>
      <w:lvlText w:val=""/>
      <w:lvlJc w:val="left"/>
      <w:pPr>
        <w:ind w:left="1020" w:hanging="480"/>
      </w:pPr>
      <w:rPr>
        <w:rFonts w:ascii="Wingdings" w:hAnsi="Wingdings" w:hint="default"/>
      </w:rPr>
    </w:lvl>
    <w:lvl w:ilvl="4" w:tplc="04090003" w:tentative="1">
      <w:start w:val="1"/>
      <w:numFmt w:val="bullet"/>
      <w:lvlText w:val=""/>
      <w:lvlJc w:val="left"/>
      <w:pPr>
        <w:ind w:left="1500" w:hanging="480"/>
      </w:pPr>
      <w:rPr>
        <w:rFonts w:ascii="Wingdings" w:hAnsi="Wingdings" w:hint="default"/>
      </w:rPr>
    </w:lvl>
    <w:lvl w:ilvl="5" w:tplc="04090005" w:tentative="1">
      <w:start w:val="1"/>
      <w:numFmt w:val="bullet"/>
      <w:lvlText w:val=""/>
      <w:lvlJc w:val="left"/>
      <w:pPr>
        <w:ind w:left="1980" w:hanging="480"/>
      </w:pPr>
      <w:rPr>
        <w:rFonts w:ascii="Wingdings" w:hAnsi="Wingdings" w:hint="default"/>
      </w:rPr>
    </w:lvl>
    <w:lvl w:ilvl="6" w:tplc="04090001" w:tentative="1">
      <w:start w:val="1"/>
      <w:numFmt w:val="bullet"/>
      <w:lvlText w:val=""/>
      <w:lvlJc w:val="left"/>
      <w:pPr>
        <w:ind w:left="2460" w:hanging="480"/>
      </w:pPr>
      <w:rPr>
        <w:rFonts w:ascii="Wingdings" w:hAnsi="Wingdings" w:hint="default"/>
      </w:rPr>
    </w:lvl>
    <w:lvl w:ilvl="7" w:tplc="04090003" w:tentative="1">
      <w:start w:val="1"/>
      <w:numFmt w:val="bullet"/>
      <w:lvlText w:val=""/>
      <w:lvlJc w:val="left"/>
      <w:pPr>
        <w:ind w:left="2940" w:hanging="480"/>
      </w:pPr>
      <w:rPr>
        <w:rFonts w:ascii="Wingdings" w:hAnsi="Wingdings" w:hint="default"/>
      </w:rPr>
    </w:lvl>
    <w:lvl w:ilvl="8" w:tplc="04090005" w:tentative="1">
      <w:start w:val="1"/>
      <w:numFmt w:val="bullet"/>
      <w:lvlText w:val=""/>
      <w:lvlJc w:val="left"/>
      <w:pPr>
        <w:ind w:left="3420" w:hanging="480"/>
      </w:pPr>
      <w:rPr>
        <w:rFonts w:ascii="Wingdings" w:hAnsi="Wingdings" w:hint="default"/>
      </w:rPr>
    </w:lvl>
  </w:abstractNum>
  <w:abstractNum w:abstractNumId="42">
    <w:nsid w:val="72020A97"/>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43">
    <w:nsid w:val="725C7156"/>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6671C09"/>
    <w:multiLevelType w:val="hybridMultilevel"/>
    <w:tmpl w:val="5652D8CC"/>
    <w:lvl w:ilvl="0" w:tplc="5CFA6314">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5">
    <w:nsid w:val="7C132A72"/>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19"/>
  </w:num>
  <w:num w:numId="3">
    <w:abstractNumId w:val="10"/>
  </w:num>
  <w:num w:numId="4">
    <w:abstractNumId w:val="36"/>
  </w:num>
  <w:num w:numId="5">
    <w:abstractNumId w:val="21"/>
  </w:num>
  <w:num w:numId="6">
    <w:abstractNumId w:val="33"/>
  </w:num>
  <w:num w:numId="7">
    <w:abstractNumId w:val="4"/>
  </w:num>
  <w:num w:numId="8">
    <w:abstractNumId w:val="31"/>
  </w:num>
  <w:num w:numId="9">
    <w:abstractNumId w:val="32"/>
  </w:num>
  <w:num w:numId="10">
    <w:abstractNumId w:val="35"/>
  </w:num>
  <w:num w:numId="11">
    <w:abstractNumId w:val="20"/>
  </w:num>
  <w:num w:numId="12">
    <w:abstractNumId w:val="22"/>
  </w:num>
  <w:num w:numId="13">
    <w:abstractNumId w:val="16"/>
  </w:num>
  <w:num w:numId="14">
    <w:abstractNumId w:val="30"/>
  </w:num>
  <w:num w:numId="15">
    <w:abstractNumId w:val="43"/>
  </w:num>
  <w:num w:numId="16">
    <w:abstractNumId w:val="18"/>
  </w:num>
  <w:num w:numId="17">
    <w:abstractNumId w:val="15"/>
  </w:num>
  <w:num w:numId="18">
    <w:abstractNumId w:val="39"/>
  </w:num>
  <w:num w:numId="19">
    <w:abstractNumId w:val="42"/>
  </w:num>
  <w:num w:numId="20">
    <w:abstractNumId w:val="6"/>
  </w:num>
  <w:num w:numId="21">
    <w:abstractNumId w:val="40"/>
  </w:num>
  <w:num w:numId="22">
    <w:abstractNumId w:val="25"/>
  </w:num>
  <w:num w:numId="23">
    <w:abstractNumId w:val="13"/>
  </w:num>
  <w:num w:numId="24">
    <w:abstractNumId w:val="45"/>
  </w:num>
  <w:num w:numId="25">
    <w:abstractNumId w:val="17"/>
  </w:num>
  <w:num w:numId="26">
    <w:abstractNumId w:val="12"/>
  </w:num>
  <w:num w:numId="27">
    <w:abstractNumId w:val="11"/>
  </w:num>
  <w:num w:numId="28">
    <w:abstractNumId w:val="27"/>
  </w:num>
  <w:num w:numId="29">
    <w:abstractNumId w:val="2"/>
  </w:num>
  <w:num w:numId="30">
    <w:abstractNumId w:val="0"/>
  </w:num>
  <w:num w:numId="31">
    <w:abstractNumId w:val="9"/>
  </w:num>
  <w:num w:numId="32">
    <w:abstractNumId w:val="26"/>
  </w:num>
  <w:num w:numId="33">
    <w:abstractNumId w:val="7"/>
  </w:num>
  <w:num w:numId="34">
    <w:abstractNumId w:val="14"/>
  </w:num>
  <w:num w:numId="35">
    <w:abstractNumId w:val="34"/>
  </w:num>
  <w:num w:numId="36">
    <w:abstractNumId w:val="37"/>
  </w:num>
  <w:num w:numId="37">
    <w:abstractNumId w:val="41"/>
  </w:num>
  <w:num w:numId="38">
    <w:abstractNumId w:val="44"/>
  </w:num>
  <w:num w:numId="39">
    <w:abstractNumId w:val="8"/>
  </w:num>
  <w:num w:numId="40">
    <w:abstractNumId w:val="24"/>
  </w:num>
  <w:num w:numId="41">
    <w:abstractNumId w:val="3"/>
  </w:num>
  <w:num w:numId="42">
    <w:abstractNumId w:val="23"/>
  </w:num>
  <w:num w:numId="43">
    <w:abstractNumId w:val="1"/>
  </w:num>
  <w:num w:numId="44">
    <w:abstractNumId w:val="29"/>
  </w:num>
  <w:num w:numId="45">
    <w:abstractNumId w:val="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F9"/>
    <w:rsid w:val="00015575"/>
    <w:rsid w:val="000212F3"/>
    <w:rsid w:val="00043A4A"/>
    <w:rsid w:val="0009422C"/>
    <w:rsid w:val="000966A2"/>
    <w:rsid w:val="00096DF6"/>
    <w:rsid w:val="000E23C2"/>
    <w:rsid w:val="00161A43"/>
    <w:rsid w:val="0019373F"/>
    <w:rsid w:val="001D1F2E"/>
    <w:rsid w:val="00377BF1"/>
    <w:rsid w:val="003D0B0A"/>
    <w:rsid w:val="0040265D"/>
    <w:rsid w:val="0042381B"/>
    <w:rsid w:val="004261D3"/>
    <w:rsid w:val="004654CC"/>
    <w:rsid w:val="004B0E5D"/>
    <w:rsid w:val="004C1CDC"/>
    <w:rsid w:val="00537E4B"/>
    <w:rsid w:val="00566621"/>
    <w:rsid w:val="00601DAC"/>
    <w:rsid w:val="00621821"/>
    <w:rsid w:val="00624EFF"/>
    <w:rsid w:val="00674CF9"/>
    <w:rsid w:val="006C2B9F"/>
    <w:rsid w:val="00740BD1"/>
    <w:rsid w:val="00783511"/>
    <w:rsid w:val="007952C8"/>
    <w:rsid w:val="007F3BDC"/>
    <w:rsid w:val="007F59BF"/>
    <w:rsid w:val="008638D0"/>
    <w:rsid w:val="008B39D5"/>
    <w:rsid w:val="00962958"/>
    <w:rsid w:val="00971B4E"/>
    <w:rsid w:val="00982FC7"/>
    <w:rsid w:val="00A1380D"/>
    <w:rsid w:val="00A151BF"/>
    <w:rsid w:val="00A60561"/>
    <w:rsid w:val="00A859EF"/>
    <w:rsid w:val="00AA50B7"/>
    <w:rsid w:val="00AA61B0"/>
    <w:rsid w:val="00B803AB"/>
    <w:rsid w:val="00B952C3"/>
    <w:rsid w:val="00BC75F6"/>
    <w:rsid w:val="00C23B56"/>
    <w:rsid w:val="00CF05F9"/>
    <w:rsid w:val="00CF1EB6"/>
    <w:rsid w:val="00D07388"/>
    <w:rsid w:val="00D077EA"/>
    <w:rsid w:val="00D13DA8"/>
    <w:rsid w:val="00D36C01"/>
    <w:rsid w:val="00D40B4E"/>
    <w:rsid w:val="00D60A62"/>
    <w:rsid w:val="00D61E43"/>
    <w:rsid w:val="00D81F8C"/>
    <w:rsid w:val="00D91274"/>
    <w:rsid w:val="00DA3CEF"/>
    <w:rsid w:val="00E35367"/>
    <w:rsid w:val="00F92CE6"/>
    <w:rsid w:val="00FD6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4013"/>
  <w15:chartTrackingRefBased/>
  <w15:docId w15:val="{F85C5A6E-8A99-0541-8991-CA852FE4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CF9"/>
    <w:rPr>
      <w:rFonts w:ascii="新細明體" w:eastAsia="新細明體" w:hAnsi="新細明體" w:cs="新細明體"/>
      <w:kern w:val="0"/>
    </w:rPr>
  </w:style>
  <w:style w:type="paragraph" w:styleId="1">
    <w:name w:val="heading 1"/>
    <w:basedOn w:val="a"/>
    <w:link w:val="10"/>
    <w:uiPriority w:val="9"/>
    <w:qFormat/>
    <w:rsid w:val="00674C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74CF9"/>
    <w:rPr>
      <w:rFonts w:ascii="新細明體" w:eastAsia="新細明體" w:hAnsi="新細明體" w:cs="新細明體"/>
      <w:b/>
      <w:bCs/>
      <w:kern w:val="36"/>
      <w:sz w:val="48"/>
      <w:szCs w:val="48"/>
    </w:rPr>
  </w:style>
  <w:style w:type="table" w:styleId="a3">
    <w:name w:val="Table Grid"/>
    <w:basedOn w:val="a1"/>
    <w:uiPriority w:val="99"/>
    <w:rsid w:val="00674CF9"/>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4CF9"/>
    <w:pPr>
      <w:ind w:leftChars="200" w:left="480"/>
    </w:pPr>
  </w:style>
  <w:style w:type="paragraph" w:styleId="Web">
    <w:name w:val="Normal (Web)"/>
    <w:basedOn w:val="a"/>
    <w:uiPriority w:val="99"/>
    <w:unhideWhenUsed/>
    <w:rsid w:val="00674CF9"/>
    <w:pPr>
      <w:spacing w:before="100" w:beforeAutospacing="1" w:after="100" w:afterAutospacing="1"/>
    </w:pPr>
  </w:style>
  <w:style w:type="character" w:styleId="a5">
    <w:name w:val="Hyperlink"/>
    <w:uiPriority w:val="99"/>
    <w:rsid w:val="00674CF9"/>
    <w:rPr>
      <w:color w:val="0000FF"/>
      <w:u w:val="single"/>
    </w:rPr>
  </w:style>
  <w:style w:type="paragraph" w:customStyle="1" w:styleId="TableParagraph">
    <w:name w:val="Table Paragraph"/>
    <w:basedOn w:val="a"/>
    <w:uiPriority w:val="1"/>
    <w:qFormat/>
    <w:rsid w:val="00674CF9"/>
    <w:pPr>
      <w:autoSpaceDE w:val="0"/>
      <w:autoSpaceDN w:val="0"/>
    </w:pPr>
    <w:rPr>
      <w:rFonts w:ascii="Noto Sans CJK JP Regular" w:eastAsia="Noto Sans CJK JP Regular" w:hAnsi="Noto Sans CJK JP Regular" w:cs="Noto Sans CJK JP Regular"/>
      <w:sz w:val="22"/>
      <w:szCs w:val="22"/>
      <w:lang w:eastAsia="en-US"/>
    </w:rPr>
  </w:style>
  <w:style w:type="character" w:customStyle="1" w:styleId="goohl2">
    <w:name w:val="goohl2"/>
    <w:basedOn w:val="a0"/>
    <w:rsid w:val="00D81F8C"/>
  </w:style>
  <w:style w:type="paragraph" w:styleId="a6">
    <w:name w:val="footer"/>
    <w:basedOn w:val="a"/>
    <w:link w:val="a7"/>
    <w:rsid w:val="00A859EF"/>
    <w:pPr>
      <w:widowControl w:val="0"/>
      <w:tabs>
        <w:tab w:val="center" w:pos="4153"/>
        <w:tab w:val="right" w:pos="8306"/>
      </w:tabs>
      <w:snapToGrid w:val="0"/>
    </w:pPr>
    <w:rPr>
      <w:rFonts w:ascii="Times New Roman" w:hAnsi="Times New Roman" w:cs="Times New Roman"/>
      <w:kern w:val="2"/>
      <w:sz w:val="20"/>
      <w:szCs w:val="20"/>
    </w:rPr>
  </w:style>
  <w:style w:type="character" w:customStyle="1" w:styleId="a7">
    <w:name w:val="頁尾 字元"/>
    <w:basedOn w:val="a0"/>
    <w:link w:val="a6"/>
    <w:rsid w:val="00A859EF"/>
    <w:rPr>
      <w:rFonts w:ascii="Times New Roman" w:eastAsia="新細明體" w:hAnsi="Times New Roman" w:cs="Times New Roman"/>
      <w:sz w:val="20"/>
      <w:szCs w:val="20"/>
    </w:rPr>
  </w:style>
  <w:style w:type="paragraph" w:customStyle="1" w:styleId="Default">
    <w:name w:val="Default"/>
    <w:rsid w:val="0042381B"/>
    <w:pPr>
      <w:widowControl w:val="0"/>
      <w:autoSpaceDE w:val="0"/>
      <w:autoSpaceDN w:val="0"/>
      <w:adjustRightInd w:val="0"/>
    </w:pPr>
    <w:rPr>
      <w:rFonts w:ascii="標楷體" w:eastAsia="標楷體" w:cs="標楷體"/>
      <w:color w:val="000000"/>
      <w:kern w:val="0"/>
    </w:rPr>
  </w:style>
  <w:style w:type="character" w:styleId="a8">
    <w:name w:val="FollowedHyperlink"/>
    <w:basedOn w:val="a0"/>
    <w:uiPriority w:val="99"/>
    <w:semiHidden/>
    <w:unhideWhenUsed/>
    <w:rsid w:val="0040265D"/>
    <w:rPr>
      <w:color w:val="954F72" w:themeColor="followedHyperlink"/>
      <w:u w:val="single"/>
    </w:rPr>
  </w:style>
  <w:style w:type="character" w:styleId="a9">
    <w:name w:val="Strong"/>
    <w:uiPriority w:val="22"/>
    <w:qFormat/>
    <w:rsid w:val="00CF1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283863">
      <w:bodyDiv w:val="1"/>
      <w:marLeft w:val="0"/>
      <w:marRight w:val="0"/>
      <w:marTop w:val="0"/>
      <w:marBottom w:val="0"/>
      <w:divBdr>
        <w:top w:val="none" w:sz="0" w:space="0" w:color="auto"/>
        <w:left w:val="none" w:sz="0" w:space="0" w:color="auto"/>
        <w:bottom w:val="none" w:sz="0" w:space="0" w:color="auto"/>
        <w:right w:val="none" w:sz="0" w:space="0" w:color="auto"/>
      </w:divBdr>
      <w:divsChild>
        <w:div w:id="15549800">
          <w:marLeft w:val="0"/>
          <w:marRight w:val="0"/>
          <w:marTop w:val="0"/>
          <w:marBottom w:val="0"/>
          <w:divBdr>
            <w:top w:val="none" w:sz="0" w:space="0" w:color="auto"/>
            <w:left w:val="none" w:sz="0" w:space="0" w:color="auto"/>
            <w:bottom w:val="none" w:sz="0" w:space="0" w:color="auto"/>
            <w:right w:val="none" w:sz="0" w:space="0" w:color="auto"/>
          </w:divBdr>
          <w:divsChild>
            <w:div w:id="1186481382">
              <w:marLeft w:val="0"/>
              <w:marRight w:val="0"/>
              <w:marTop w:val="0"/>
              <w:marBottom w:val="0"/>
              <w:divBdr>
                <w:top w:val="none" w:sz="0" w:space="0" w:color="auto"/>
                <w:left w:val="none" w:sz="0" w:space="0" w:color="auto"/>
                <w:bottom w:val="none" w:sz="0" w:space="0" w:color="auto"/>
                <w:right w:val="none" w:sz="0" w:space="0" w:color="auto"/>
              </w:divBdr>
              <w:divsChild>
                <w:div w:id="893849963">
                  <w:marLeft w:val="0"/>
                  <w:marRight w:val="0"/>
                  <w:marTop w:val="0"/>
                  <w:marBottom w:val="0"/>
                  <w:divBdr>
                    <w:top w:val="none" w:sz="0" w:space="0" w:color="auto"/>
                    <w:left w:val="none" w:sz="0" w:space="0" w:color="auto"/>
                    <w:bottom w:val="none" w:sz="0" w:space="0" w:color="auto"/>
                    <w:right w:val="none" w:sz="0" w:space="0" w:color="auto"/>
                  </w:divBdr>
                  <w:divsChild>
                    <w:div w:id="8253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8217">
              <w:marLeft w:val="0"/>
              <w:marRight w:val="0"/>
              <w:marTop w:val="0"/>
              <w:marBottom w:val="0"/>
              <w:divBdr>
                <w:top w:val="none" w:sz="0" w:space="0" w:color="auto"/>
                <w:left w:val="none" w:sz="0" w:space="0" w:color="auto"/>
                <w:bottom w:val="none" w:sz="0" w:space="0" w:color="auto"/>
                <w:right w:val="none" w:sz="0" w:space="0" w:color="auto"/>
              </w:divBdr>
              <w:divsChild>
                <w:div w:id="285166127">
                  <w:marLeft w:val="0"/>
                  <w:marRight w:val="0"/>
                  <w:marTop w:val="0"/>
                  <w:marBottom w:val="0"/>
                  <w:divBdr>
                    <w:top w:val="none" w:sz="0" w:space="0" w:color="auto"/>
                    <w:left w:val="none" w:sz="0" w:space="0" w:color="auto"/>
                    <w:bottom w:val="none" w:sz="0" w:space="0" w:color="auto"/>
                    <w:right w:val="none" w:sz="0" w:space="0" w:color="auto"/>
                  </w:divBdr>
                  <w:divsChild>
                    <w:div w:id="11477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3644">
              <w:marLeft w:val="0"/>
              <w:marRight w:val="0"/>
              <w:marTop w:val="0"/>
              <w:marBottom w:val="0"/>
              <w:divBdr>
                <w:top w:val="none" w:sz="0" w:space="0" w:color="auto"/>
                <w:left w:val="none" w:sz="0" w:space="0" w:color="auto"/>
                <w:bottom w:val="none" w:sz="0" w:space="0" w:color="auto"/>
                <w:right w:val="none" w:sz="0" w:space="0" w:color="auto"/>
              </w:divBdr>
              <w:divsChild>
                <w:div w:id="54934484">
                  <w:marLeft w:val="0"/>
                  <w:marRight w:val="0"/>
                  <w:marTop w:val="0"/>
                  <w:marBottom w:val="0"/>
                  <w:divBdr>
                    <w:top w:val="none" w:sz="0" w:space="0" w:color="auto"/>
                    <w:left w:val="none" w:sz="0" w:space="0" w:color="auto"/>
                    <w:bottom w:val="none" w:sz="0" w:space="0" w:color="auto"/>
                    <w:right w:val="none" w:sz="0" w:space="0" w:color="auto"/>
                  </w:divBdr>
                  <w:divsChild>
                    <w:div w:id="1487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4768">
              <w:marLeft w:val="0"/>
              <w:marRight w:val="0"/>
              <w:marTop w:val="0"/>
              <w:marBottom w:val="0"/>
              <w:divBdr>
                <w:top w:val="none" w:sz="0" w:space="0" w:color="auto"/>
                <w:left w:val="none" w:sz="0" w:space="0" w:color="auto"/>
                <w:bottom w:val="none" w:sz="0" w:space="0" w:color="auto"/>
                <w:right w:val="none" w:sz="0" w:space="0" w:color="auto"/>
              </w:divBdr>
              <w:divsChild>
                <w:div w:id="172302536">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1722">
              <w:marLeft w:val="0"/>
              <w:marRight w:val="0"/>
              <w:marTop w:val="0"/>
              <w:marBottom w:val="0"/>
              <w:divBdr>
                <w:top w:val="none" w:sz="0" w:space="0" w:color="auto"/>
                <w:left w:val="none" w:sz="0" w:space="0" w:color="auto"/>
                <w:bottom w:val="none" w:sz="0" w:space="0" w:color="auto"/>
                <w:right w:val="none" w:sz="0" w:space="0" w:color="auto"/>
              </w:divBdr>
              <w:divsChild>
                <w:div w:id="1839076817">
                  <w:marLeft w:val="0"/>
                  <w:marRight w:val="0"/>
                  <w:marTop w:val="0"/>
                  <w:marBottom w:val="0"/>
                  <w:divBdr>
                    <w:top w:val="none" w:sz="0" w:space="0" w:color="auto"/>
                    <w:left w:val="none" w:sz="0" w:space="0" w:color="auto"/>
                    <w:bottom w:val="none" w:sz="0" w:space="0" w:color="auto"/>
                    <w:right w:val="none" w:sz="0" w:space="0" w:color="auto"/>
                  </w:divBdr>
                  <w:divsChild>
                    <w:div w:id="12560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8195">
              <w:marLeft w:val="0"/>
              <w:marRight w:val="0"/>
              <w:marTop w:val="0"/>
              <w:marBottom w:val="0"/>
              <w:divBdr>
                <w:top w:val="none" w:sz="0" w:space="0" w:color="auto"/>
                <w:left w:val="none" w:sz="0" w:space="0" w:color="auto"/>
                <w:bottom w:val="none" w:sz="0" w:space="0" w:color="auto"/>
                <w:right w:val="none" w:sz="0" w:space="0" w:color="auto"/>
              </w:divBdr>
              <w:divsChild>
                <w:div w:id="903219758">
                  <w:marLeft w:val="0"/>
                  <w:marRight w:val="0"/>
                  <w:marTop w:val="0"/>
                  <w:marBottom w:val="0"/>
                  <w:divBdr>
                    <w:top w:val="none" w:sz="0" w:space="0" w:color="auto"/>
                    <w:left w:val="none" w:sz="0" w:space="0" w:color="auto"/>
                    <w:bottom w:val="none" w:sz="0" w:space="0" w:color="auto"/>
                    <w:right w:val="none" w:sz="0" w:space="0" w:color="auto"/>
                  </w:divBdr>
                </w:div>
              </w:divsChild>
            </w:div>
            <w:div w:id="1398242929">
              <w:marLeft w:val="0"/>
              <w:marRight w:val="0"/>
              <w:marTop w:val="0"/>
              <w:marBottom w:val="0"/>
              <w:divBdr>
                <w:top w:val="none" w:sz="0" w:space="0" w:color="auto"/>
                <w:left w:val="none" w:sz="0" w:space="0" w:color="auto"/>
                <w:bottom w:val="none" w:sz="0" w:space="0" w:color="auto"/>
                <w:right w:val="none" w:sz="0" w:space="0" w:color="auto"/>
              </w:divBdr>
              <w:divsChild>
                <w:div w:id="308437958">
                  <w:marLeft w:val="0"/>
                  <w:marRight w:val="0"/>
                  <w:marTop w:val="0"/>
                  <w:marBottom w:val="0"/>
                  <w:divBdr>
                    <w:top w:val="none" w:sz="0" w:space="0" w:color="auto"/>
                    <w:left w:val="none" w:sz="0" w:space="0" w:color="auto"/>
                    <w:bottom w:val="none" w:sz="0" w:space="0" w:color="auto"/>
                    <w:right w:val="none" w:sz="0" w:space="0" w:color="auto"/>
                  </w:divBdr>
                </w:div>
              </w:divsChild>
            </w:div>
            <w:div w:id="193928763">
              <w:marLeft w:val="0"/>
              <w:marRight w:val="0"/>
              <w:marTop w:val="0"/>
              <w:marBottom w:val="0"/>
              <w:divBdr>
                <w:top w:val="none" w:sz="0" w:space="0" w:color="auto"/>
                <w:left w:val="none" w:sz="0" w:space="0" w:color="auto"/>
                <w:bottom w:val="none" w:sz="0" w:space="0" w:color="auto"/>
                <w:right w:val="none" w:sz="0" w:space="0" w:color="auto"/>
              </w:divBdr>
              <w:divsChild>
                <w:div w:id="1479345303">
                  <w:marLeft w:val="0"/>
                  <w:marRight w:val="0"/>
                  <w:marTop w:val="0"/>
                  <w:marBottom w:val="0"/>
                  <w:divBdr>
                    <w:top w:val="none" w:sz="0" w:space="0" w:color="auto"/>
                    <w:left w:val="none" w:sz="0" w:space="0" w:color="auto"/>
                    <w:bottom w:val="none" w:sz="0" w:space="0" w:color="auto"/>
                    <w:right w:val="none" w:sz="0" w:space="0" w:color="auto"/>
                  </w:divBdr>
                </w:div>
              </w:divsChild>
            </w:div>
            <w:div w:id="1604534785">
              <w:marLeft w:val="0"/>
              <w:marRight w:val="0"/>
              <w:marTop w:val="0"/>
              <w:marBottom w:val="0"/>
              <w:divBdr>
                <w:top w:val="none" w:sz="0" w:space="0" w:color="auto"/>
                <w:left w:val="none" w:sz="0" w:space="0" w:color="auto"/>
                <w:bottom w:val="none" w:sz="0" w:space="0" w:color="auto"/>
                <w:right w:val="none" w:sz="0" w:space="0" w:color="auto"/>
              </w:divBdr>
              <w:divsChild>
                <w:div w:id="1272468445">
                  <w:marLeft w:val="0"/>
                  <w:marRight w:val="0"/>
                  <w:marTop w:val="0"/>
                  <w:marBottom w:val="0"/>
                  <w:divBdr>
                    <w:top w:val="none" w:sz="0" w:space="0" w:color="auto"/>
                    <w:left w:val="none" w:sz="0" w:space="0" w:color="auto"/>
                    <w:bottom w:val="none" w:sz="0" w:space="0" w:color="auto"/>
                    <w:right w:val="none" w:sz="0" w:space="0" w:color="auto"/>
                  </w:divBdr>
                  <w:divsChild>
                    <w:div w:id="15643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2596">
              <w:marLeft w:val="0"/>
              <w:marRight w:val="0"/>
              <w:marTop w:val="0"/>
              <w:marBottom w:val="0"/>
              <w:divBdr>
                <w:top w:val="none" w:sz="0" w:space="0" w:color="auto"/>
                <w:left w:val="none" w:sz="0" w:space="0" w:color="auto"/>
                <w:bottom w:val="none" w:sz="0" w:space="0" w:color="auto"/>
                <w:right w:val="none" w:sz="0" w:space="0" w:color="auto"/>
              </w:divBdr>
              <w:divsChild>
                <w:div w:id="1651983732">
                  <w:marLeft w:val="0"/>
                  <w:marRight w:val="0"/>
                  <w:marTop w:val="0"/>
                  <w:marBottom w:val="0"/>
                  <w:divBdr>
                    <w:top w:val="none" w:sz="0" w:space="0" w:color="auto"/>
                    <w:left w:val="none" w:sz="0" w:space="0" w:color="auto"/>
                    <w:bottom w:val="none" w:sz="0" w:space="0" w:color="auto"/>
                    <w:right w:val="none" w:sz="0" w:space="0" w:color="auto"/>
                  </w:divBdr>
                  <w:divsChild>
                    <w:div w:id="13045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7863">
              <w:marLeft w:val="0"/>
              <w:marRight w:val="0"/>
              <w:marTop w:val="0"/>
              <w:marBottom w:val="0"/>
              <w:divBdr>
                <w:top w:val="none" w:sz="0" w:space="0" w:color="auto"/>
                <w:left w:val="none" w:sz="0" w:space="0" w:color="auto"/>
                <w:bottom w:val="none" w:sz="0" w:space="0" w:color="auto"/>
                <w:right w:val="none" w:sz="0" w:space="0" w:color="auto"/>
              </w:divBdr>
              <w:divsChild>
                <w:div w:id="343289913">
                  <w:marLeft w:val="0"/>
                  <w:marRight w:val="0"/>
                  <w:marTop w:val="0"/>
                  <w:marBottom w:val="0"/>
                  <w:divBdr>
                    <w:top w:val="none" w:sz="0" w:space="0" w:color="auto"/>
                    <w:left w:val="none" w:sz="0" w:space="0" w:color="auto"/>
                    <w:bottom w:val="none" w:sz="0" w:space="0" w:color="auto"/>
                    <w:right w:val="none" w:sz="0" w:space="0" w:color="auto"/>
                  </w:divBdr>
                  <w:divsChild>
                    <w:div w:id="17878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88153">
              <w:marLeft w:val="0"/>
              <w:marRight w:val="0"/>
              <w:marTop w:val="0"/>
              <w:marBottom w:val="0"/>
              <w:divBdr>
                <w:top w:val="none" w:sz="0" w:space="0" w:color="auto"/>
                <w:left w:val="none" w:sz="0" w:space="0" w:color="auto"/>
                <w:bottom w:val="none" w:sz="0" w:space="0" w:color="auto"/>
                <w:right w:val="none" w:sz="0" w:space="0" w:color="auto"/>
              </w:divBdr>
              <w:divsChild>
                <w:div w:id="988167634">
                  <w:marLeft w:val="0"/>
                  <w:marRight w:val="0"/>
                  <w:marTop w:val="0"/>
                  <w:marBottom w:val="0"/>
                  <w:divBdr>
                    <w:top w:val="none" w:sz="0" w:space="0" w:color="auto"/>
                    <w:left w:val="none" w:sz="0" w:space="0" w:color="auto"/>
                    <w:bottom w:val="none" w:sz="0" w:space="0" w:color="auto"/>
                    <w:right w:val="none" w:sz="0" w:space="0" w:color="auto"/>
                  </w:divBdr>
                  <w:divsChild>
                    <w:div w:id="10966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663">
              <w:marLeft w:val="0"/>
              <w:marRight w:val="0"/>
              <w:marTop w:val="0"/>
              <w:marBottom w:val="0"/>
              <w:divBdr>
                <w:top w:val="none" w:sz="0" w:space="0" w:color="auto"/>
                <w:left w:val="none" w:sz="0" w:space="0" w:color="auto"/>
                <w:bottom w:val="none" w:sz="0" w:space="0" w:color="auto"/>
                <w:right w:val="none" w:sz="0" w:space="0" w:color="auto"/>
              </w:divBdr>
              <w:divsChild>
                <w:div w:id="413404731">
                  <w:marLeft w:val="0"/>
                  <w:marRight w:val="0"/>
                  <w:marTop w:val="0"/>
                  <w:marBottom w:val="0"/>
                  <w:divBdr>
                    <w:top w:val="none" w:sz="0" w:space="0" w:color="auto"/>
                    <w:left w:val="none" w:sz="0" w:space="0" w:color="auto"/>
                    <w:bottom w:val="none" w:sz="0" w:space="0" w:color="auto"/>
                    <w:right w:val="none" w:sz="0" w:space="0" w:color="auto"/>
                  </w:divBdr>
                  <w:divsChild>
                    <w:div w:id="4319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3300">
              <w:marLeft w:val="0"/>
              <w:marRight w:val="0"/>
              <w:marTop w:val="0"/>
              <w:marBottom w:val="0"/>
              <w:divBdr>
                <w:top w:val="none" w:sz="0" w:space="0" w:color="auto"/>
                <w:left w:val="none" w:sz="0" w:space="0" w:color="auto"/>
                <w:bottom w:val="none" w:sz="0" w:space="0" w:color="auto"/>
                <w:right w:val="none" w:sz="0" w:space="0" w:color="auto"/>
              </w:divBdr>
              <w:divsChild>
                <w:div w:id="2095776869">
                  <w:marLeft w:val="0"/>
                  <w:marRight w:val="0"/>
                  <w:marTop w:val="0"/>
                  <w:marBottom w:val="0"/>
                  <w:divBdr>
                    <w:top w:val="none" w:sz="0" w:space="0" w:color="auto"/>
                    <w:left w:val="none" w:sz="0" w:space="0" w:color="auto"/>
                    <w:bottom w:val="none" w:sz="0" w:space="0" w:color="auto"/>
                    <w:right w:val="none" w:sz="0" w:space="0" w:color="auto"/>
                  </w:divBdr>
                  <w:divsChild>
                    <w:div w:id="18172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751">
              <w:marLeft w:val="0"/>
              <w:marRight w:val="0"/>
              <w:marTop w:val="0"/>
              <w:marBottom w:val="0"/>
              <w:divBdr>
                <w:top w:val="none" w:sz="0" w:space="0" w:color="auto"/>
                <w:left w:val="none" w:sz="0" w:space="0" w:color="auto"/>
                <w:bottom w:val="none" w:sz="0" w:space="0" w:color="auto"/>
                <w:right w:val="none" w:sz="0" w:space="0" w:color="auto"/>
              </w:divBdr>
              <w:divsChild>
                <w:div w:id="997538762">
                  <w:marLeft w:val="0"/>
                  <w:marRight w:val="0"/>
                  <w:marTop w:val="0"/>
                  <w:marBottom w:val="0"/>
                  <w:divBdr>
                    <w:top w:val="none" w:sz="0" w:space="0" w:color="auto"/>
                    <w:left w:val="none" w:sz="0" w:space="0" w:color="auto"/>
                    <w:bottom w:val="none" w:sz="0" w:space="0" w:color="auto"/>
                    <w:right w:val="none" w:sz="0" w:space="0" w:color="auto"/>
                  </w:divBdr>
                  <w:divsChild>
                    <w:div w:id="18583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555">
              <w:marLeft w:val="0"/>
              <w:marRight w:val="0"/>
              <w:marTop w:val="0"/>
              <w:marBottom w:val="0"/>
              <w:divBdr>
                <w:top w:val="none" w:sz="0" w:space="0" w:color="auto"/>
                <w:left w:val="none" w:sz="0" w:space="0" w:color="auto"/>
                <w:bottom w:val="none" w:sz="0" w:space="0" w:color="auto"/>
                <w:right w:val="none" w:sz="0" w:space="0" w:color="auto"/>
              </w:divBdr>
              <w:divsChild>
                <w:div w:id="344357388">
                  <w:marLeft w:val="0"/>
                  <w:marRight w:val="0"/>
                  <w:marTop w:val="0"/>
                  <w:marBottom w:val="0"/>
                  <w:divBdr>
                    <w:top w:val="none" w:sz="0" w:space="0" w:color="auto"/>
                    <w:left w:val="none" w:sz="0" w:space="0" w:color="auto"/>
                    <w:bottom w:val="none" w:sz="0" w:space="0" w:color="auto"/>
                    <w:right w:val="none" w:sz="0" w:space="0" w:color="auto"/>
                  </w:divBdr>
                  <w:divsChild>
                    <w:div w:id="14866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683">
              <w:marLeft w:val="0"/>
              <w:marRight w:val="0"/>
              <w:marTop w:val="0"/>
              <w:marBottom w:val="0"/>
              <w:divBdr>
                <w:top w:val="none" w:sz="0" w:space="0" w:color="auto"/>
                <w:left w:val="none" w:sz="0" w:space="0" w:color="auto"/>
                <w:bottom w:val="none" w:sz="0" w:space="0" w:color="auto"/>
                <w:right w:val="none" w:sz="0" w:space="0" w:color="auto"/>
              </w:divBdr>
              <w:divsChild>
                <w:div w:id="1197505383">
                  <w:marLeft w:val="0"/>
                  <w:marRight w:val="0"/>
                  <w:marTop w:val="0"/>
                  <w:marBottom w:val="0"/>
                  <w:divBdr>
                    <w:top w:val="none" w:sz="0" w:space="0" w:color="auto"/>
                    <w:left w:val="none" w:sz="0" w:space="0" w:color="auto"/>
                    <w:bottom w:val="none" w:sz="0" w:space="0" w:color="auto"/>
                    <w:right w:val="none" w:sz="0" w:space="0" w:color="auto"/>
                  </w:divBdr>
                  <w:divsChild>
                    <w:div w:id="11757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3902">
              <w:marLeft w:val="0"/>
              <w:marRight w:val="0"/>
              <w:marTop w:val="0"/>
              <w:marBottom w:val="0"/>
              <w:divBdr>
                <w:top w:val="none" w:sz="0" w:space="0" w:color="auto"/>
                <w:left w:val="none" w:sz="0" w:space="0" w:color="auto"/>
                <w:bottom w:val="none" w:sz="0" w:space="0" w:color="auto"/>
                <w:right w:val="none" w:sz="0" w:space="0" w:color="auto"/>
              </w:divBdr>
              <w:divsChild>
                <w:div w:id="1682274270">
                  <w:marLeft w:val="0"/>
                  <w:marRight w:val="0"/>
                  <w:marTop w:val="0"/>
                  <w:marBottom w:val="0"/>
                  <w:divBdr>
                    <w:top w:val="none" w:sz="0" w:space="0" w:color="auto"/>
                    <w:left w:val="none" w:sz="0" w:space="0" w:color="auto"/>
                    <w:bottom w:val="none" w:sz="0" w:space="0" w:color="auto"/>
                    <w:right w:val="none" w:sz="0" w:space="0" w:color="auto"/>
                  </w:divBdr>
                  <w:divsChild>
                    <w:div w:id="885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6507">
              <w:marLeft w:val="0"/>
              <w:marRight w:val="0"/>
              <w:marTop w:val="0"/>
              <w:marBottom w:val="0"/>
              <w:divBdr>
                <w:top w:val="none" w:sz="0" w:space="0" w:color="auto"/>
                <w:left w:val="none" w:sz="0" w:space="0" w:color="auto"/>
                <w:bottom w:val="none" w:sz="0" w:space="0" w:color="auto"/>
                <w:right w:val="none" w:sz="0" w:space="0" w:color="auto"/>
              </w:divBdr>
              <w:divsChild>
                <w:div w:id="1615596494">
                  <w:marLeft w:val="0"/>
                  <w:marRight w:val="0"/>
                  <w:marTop w:val="0"/>
                  <w:marBottom w:val="0"/>
                  <w:divBdr>
                    <w:top w:val="none" w:sz="0" w:space="0" w:color="auto"/>
                    <w:left w:val="none" w:sz="0" w:space="0" w:color="auto"/>
                    <w:bottom w:val="none" w:sz="0" w:space="0" w:color="auto"/>
                    <w:right w:val="none" w:sz="0" w:space="0" w:color="auto"/>
                  </w:divBdr>
                  <w:divsChild>
                    <w:div w:id="7492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5288">
              <w:marLeft w:val="0"/>
              <w:marRight w:val="0"/>
              <w:marTop w:val="0"/>
              <w:marBottom w:val="0"/>
              <w:divBdr>
                <w:top w:val="none" w:sz="0" w:space="0" w:color="auto"/>
                <w:left w:val="none" w:sz="0" w:space="0" w:color="auto"/>
                <w:bottom w:val="none" w:sz="0" w:space="0" w:color="auto"/>
                <w:right w:val="none" w:sz="0" w:space="0" w:color="auto"/>
              </w:divBdr>
              <w:divsChild>
                <w:div w:id="658268062">
                  <w:marLeft w:val="0"/>
                  <w:marRight w:val="0"/>
                  <w:marTop w:val="0"/>
                  <w:marBottom w:val="0"/>
                  <w:divBdr>
                    <w:top w:val="none" w:sz="0" w:space="0" w:color="auto"/>
                    <w:left w:val="none" w:sz="0" w:space="0" w:color="auto"/>
                    <w:bottom w:val="none" w:sz="0" w:space="0" w:color="auto"/>
                    <w:right w:val="none" w:sz="0" w:space="0" w:color="auto"/>
                  </w:divBdr>
                  <w:divsChild>
                    <w:div w:id="19435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6888">
              <w:marLeft w:val="0"/>
              <w:marRight w:val="0"/>
              <w:marTop w:val="0"/>
              <w:marBottom w:val="0"/>
              <w:divBdr>
                <w:top w:val="none" w:sz="0" w:space="0" w:color="auto"/>
                <w:left w:val="none" w:sz="0" w:space="0" w:color="auto"/>
                <w:bottom w:val="none" w:sz="0" w:space="0" w:color="auto"/>
                <w:right w:val="none" w:sz="0" w:space="0" w:color="auto"/>
              </w:divBdr>
              <w:divsChild>
                <w:div w:id="755978051">
                  <w:marLeft w:val="0"/>
                  <w:marRight w:val="0"/>
                  <w:marTop w:val="0"/>
                  <w:marBottom w:val="0"/>
                  <w:divBdr>
                    <w:top w:val="none" w:sz="0" w:space="0" w:color="auto"/>
                    <w:left w:val="none" w:sz="0" w:space="0" w:color="auto"/>
                    <w:bottom w:val="none" w:sz="0" w:space="0" w:color="auto"/>
                    <w:right w:val="none" w:sz="0" w:space="0" w:color="auto"/>
                  </w:divBdr>
                  <w:divsChild>
                    <w:div w:id="19239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864">
              <w:marLeft w:val="0"/>
              <w:marRight w:val="0"/>
              <w:marTop w:val="0"/>
              <w:marBottom w:val="0"/>
              <w:divBdr>
                <w:top w:val="none" w:sz="0" w:space="0" w:color="auto"/>
                <w:left w:val="none" w:sz="0" w:space="0" w:color="auto"/>
                <w:bottom w:val="none" w:sz="0" w:space="0" w:color="auto"/>
                <w:right w:val="none" w:sz="0" w:space="0" w:color="auto"/>
              </w:divBdr>
              <w:divsChild>
                <w:div w:id="51078285">
                  <w:marLeft w:val="0"/>
                  <w:marRight w:val="0"/>
                  <w:marTop w:val="0"/>
                  <w:marBottom w:val="0"/>
                  <w:divBdr>
                    <w:top w:val="none" w:sz="0" w:space="0" w:color="auto"/>
                    <w:left w:val="none" w:sz="0" w:space="0" w:color="auto"/>
                    <w:bottom w:val="none" w:sz="0" w:space="0" w:color="auto"/>
                    <w:right w:val="none" w:sz="0" w:space="0" w:color="auto"/>
                  </w:divBdr>
                  <w:divsChild>
                    <w:div w:id="1953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4913">
              <w:marLeft w:val="0"/>
              <w:marRight w:val="0"/>
              <w:marTop w:val="0"/>
              <w:marBottom w:val="0"/>
              <w:divBdr>
                <w:top w:val="none" w:sz="0" w:space="0" w:color="auto"/>
                <w:left w:val="none" w:sz="0" w:space="0" w:color="auto"/>
                <w:bottom w:val="none" w:sz="0" w:space="0" w:color="auto"/>
                <w:right w:val="none" w:sz="0" w:space="0" w:color="auto"/>
              </w:divBdr>
              <w:divsChild>
                <w:div w:id="907156888">
                  <w:marLeft w:val="0"/>
                  <w:marRight w:val="0"/>
                  <w:marTop w:val="0"/>
                  <w:marBottom w:val="0"/>
                  <w:divBdr>
                    <w:top w:val="none" w:sz="0" w:space="0" w:color="auto"/>
                    <w:left w:val="none" w:sz="0" w:space="0" w:color="auto"/>
                    <w:bottom w:val="none" w:sz="0" w:space="0" w:color="auto"/>
                    <w:right w:val="none" w:sz="0" w:space="0" w:color="auto"/>
                  </w:divBdr>
                  <w:divsChild>
                    <w:div w:id="1537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1396">
              <w:marLeft w:val="0"/>
              <w:marRight w:val="0"/>
              <w:marTop w:val="0"/>
              <w:marBottom w:val="0"/>
              <w:divBdr>
                <w:top w:val="none" w:sz="0" w:space="0" w:color="auto"/>
                <w:left w:val="none" w:sz="0" w:space="0" w:color="auto"/>
                <w:bottom w:val="none" w:sz="0" w:space="0" w:color="auto"/>
                <w:right w:val="none" w:sz="0" w:space="0" w:color="auto"/>
              </w:divBdr>
              <w:divsChild>
                <w:div w:id="130832386">
                  <w:marLeft w:val="0"/>
                  <w:marRight w:val="0"/>
                  <w:marTop w:val="0"/>
                  <w:marBottom w:val="0"/>
                  <w:divBdr>
                    <w:top w:val="none" w:sz="0" w:space="0" w:color="auto"/>
                    <w:left w:val="none" w:sz="0" w:space="0" w:color="auto"/>
                    <w:bottom w:val="none" w:sz="0" w:space="0" w:color="auto"/>
                    <w:right w:val="none" w:sz="0" w:space="0" w:color="auto"/>
                  </w:divBdr>
                  <w:divsChild>
                    <w:div w:id="18171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896">
              <w:marLeft w:val="0"/>
              <w:marRight w:val="0"/>
              <w:marTop w:val="0"/>
              <w:marBottom w:val="0"/>
              <w:divBdr>
                <w:top w:val="none" w:sz="0" w:space="0" w:color="auto"/>
                <w:left w:val="none" w:sz="0" w:space="0" w:color="auto"/>
                <w:bottom w:val="none" w:sz="0" w:space="0" w:color="auto"/>
                <w:right w:val="none" w:sz="0" w:space="0" w:color="auto"/>
              </w:divBdr>
              <w:divsChild>
                <w:div w:id="1252473745">
                  <w:marLeft w:val="0"/>
                  <w:marRight w:val="0"/>
                  <w:marTop w:val="0"/>
                  <w:marBottom w:val="0"/>
                  <w:divBdr>
                    <w:top w:val="none" w:sz="0" w:space="0" w:color="auto"/>
                    <w:left w:val="none" w:sz="0" w:space="0" w:color="auto"/>
                    <w:bottom w:val="none" w:sz="0" w:space="0" w:color="auto"/>
                    <w:right w:val="none" w:sz="0" w:space="0" w:color="auto"/>
                  </w:divBdr>
                  <w:divsChild>
                    <w:div w:id="1137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97511">
              <w:marLeft w:val="0"/>
              <w:marRight w:val="0"/>
              <w:marTop w:val="0"/>
              <w:marBottom w:val="0"/>
              <w:divBdr>
                <w:top w:val="none" w:sz="0" w:space="0" w:color="auto"/>
                <w:left w:val="none" w:sz="0" w:space="0" w:color="auto"/>
                <w:bottom w:val="none" w:sz="0" w:space="0" w:color="auto"/>
                <w:right w:val="none" w:sz="0" w:space="0" w:color="auto"/>
              </w:divBdr>
              <w:divsChild>
                <w:div w:id="1959604848">
                  <w:marLeft w:val="0"/>
                  <w:marRight w:val="0"/>
                  <w:marTop w:val="0"/>
                  <w:marBottom w:val="0"/>
                  <w:divBdr>
                    <w:top w:val="none" w:sz="0" w:space="0" w:color="auto"/>
                    <w:left w:val="none" w:sz="0" w:space="0" w:color="auto"/>
                    <w:bottom w:val="none" w:sz="0" w:space="0" w:color="auto"/>
                    <w:right w:val="none" w:sz="0" w:space="0" w:color="auto"/>
                  </w:divBdr>
                  <w:divsChild>
                    <w:div w:id="19145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883">
              <w:marLeft w:val="0"/>
              <w:marRight w:val="0"/>
              <w:marTop w:val="0"/>
              <w:marBottom w:val="0"/>
              <w:divBdr>
                <w:top w:val="none" w:sz="0" w:space="0" w:color="auto"/>
                <w:left w:val="none" w:sz="0" w:space="0" w:color="auto"/>
                <w:bottom w:val="none" w:sz="0" w:space="0" w:color="auto"/>
                <w:right w:val="none" w:sz="0" w:space="0" w:color="auto"/>
              </w:divBdr>
              <w:divsChild>
                <w:div w:id="1105423179">
                  <w:marLeft w:val="0"/>
                  <w:marRight w:val="0"/>
                  <w:marTop w:val="0"/>
                  <w:marBottom w:val="0"/>
                  <w:divBdr>
                    <w:top w:val="none" w:sz="0" w:space="0" w:color="auto"/>
                    <w:left w:val="none" w:sz="0" w:space="0" w:color="auto"/>
                    <w:bottom w:val="none" w:sz="0" w:space="0" w:color="auto"/>
                    <w:right w:val="none" w:sz="0" w:space="0" w:color="auto"/>
                  </w:divBdr>
                  <w:divsChild>
                    <w:div w:id="6385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0710">
              <w:marLeft w:val="0"/>
              <w:marRight w:val="0"/>
              <w:marTop w:val="0"/>
              <w:marBottom w:val="0"/>
              <w:divBdr>
                <w:top w:val="none" w:sz="0" w:space="0" w:color="auto"/>
                <w:left w:val="none" w:sz="0" w:space="0" w:color="auto"/>
                <w:bottom w:val="none" w:sz="0" w:space="0" w:color="auto"/>
                <w:right w:val="none" w:sz="0" w:space="0" w:color="auto"/>
              </w:divBdr>
              <w:divsChild>
                <w:div w:id="979967473">
                  <w:marLeft w:val="0"/>
                  <w:marRight w:val="0"/>
                  <w:marTop w:val="0"/>
                  <w:marBottom w:val="0"/>
                  <w:divBdr>
                    <w:top w:val="none" w:sz="0" w:space="0" w:color="auto"/>
                    <w:left w:val="none" w:sz="0" w:space="0" w:color="auto"/>
                    <w:bottom w:val="none" w:sz="0" w:space="0" w:color="auto"/>
                    <w:right w:val="none" w:sz="0" w:space="0" w:color="auto"/>
                  </w:divBdr>
                  <w:divsChild>
                    <w:div w:id="6114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0846">
              <w:marLeft w:val="0"/>
              <w:marRight w:val="0"/>
              <w:marTop w:val="0"/>
              <w:marBottom w:val="0"/>
              <w:divBdr>
                <w:top w:val="none" w:sz="0" w:space="0" w:color="auto"/>
                <w:left w:val="none" w:sz="0" w:space="0" w:color="auto"/>
                <w:bottom w:val="none" w:sz="0" w:space="0" w:color="auto"/>
                <w:right w:val="none" w:sz="0" w:space="0" w:color="auto"/>
              </w:divBdr>
              <w:divsChild>
                <w:div w:id="1811048744">
                  <w:marLeft w:val="0"/>
                  <w:marRight w:val="0"/>
                  <w:marTop w:val="0"/>
                  <w:marBottom w:val="0"/>
                  <w:divBdr>
                    <w:top w:val="none" w:sz="0" w:space="0" w:color="auto"/>
                    <w:left w:val="none" w:sz="0" w:space="0" w:color="auto"/>
                    <w:bottom w:val="none" w:sz="0" w:space="0" w:color="auto"/>
                    <w:right w:val="none" w:sz="0" w:space="0" w:color="auto"/>
                  </w:divBdr>
                  <w:divsChild>
                    <w:div w:id="13218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6270">
              <w:marLeft w:val="0"/>
              <w:marRight w:val="0"/>
              <w:marTop w:val="0"/>
              <w:marBottom w:val="0"/>
              <w:divBdr>
                <w:top w:val="none" w:sz="0" w:space="0" w:color="auto"/>
                <w:left w:val="none" w:sz="0" w:space="0" w:color="auto"/>
                <w:bottom w:val="none" w:sz="0" w:space="0" w:color="auto"/>
                <w:right w:val="none" w:sz="0" w:space="0" w:color="auto"/>
              </w:divBdr>
              <w:divsChild>
                <w:div w:id="1635023286">
                  <w:marLeft w:val="0"/>
                  <w:marRight w:val="0"/>
                  <w:marTop w:val="0"/>
                  <w:marBottom w:val="0"/>
                  <w:divBdr>
                    <w:top w:val="none" w:sz="0" w:space="0" w:color="auto"/>
                    <w:left w:val="none" w:sz="0" w:space="0" w:color="auto"/>
                    <w:bottom w:val="none" w:sz="0" w:space="0" w:color="auto"/>
                    <w:right w:val="none" w:sz="0" w:space="0" w:color="auto"/>
                  </w:divBdr>
                  <w:divsChild>
                    <w:div w:id="16577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6174">
              <w:marLeft w:val="0"/>
              <w:marRight w:val="0"/>
              <w:marTop w:val="0"/>
              <w:marBottom w:val="0"/>
              <w:divBdr>
                <w:top w:val="none" w:sz="0" w:space="0" w:color="auto"/>
                <w:left w:val="none" w:sz="0" w:space="0" w:color="auto"/>
                <w:bottom w:val="none" w:sz="0" w:space="0" w:color="auto"/>
                <w:right w:val="none" w:sz="0" w:space="0" w:color="auto"/>
              </w:divBdr>
              <w:divsChild>
                <w:div w:id="81415629">
                  <w:marLeft w:val="0"/>
                  <w:marRight w:val="0"/>
                  <w:marTop w:val="0"/>
                  <w:marBottom w:val="0"/>
                  <w:divBdr>
                    <w:top w:val="none" w:sz="0" w:space="0" w:color="auto"/>
                    <w:left w:val="none" w:sz="0" w:space="0" w:color="auto"/>
                    <w:bottom w:val="none" w:sz="0" w:space="0" w:color="auto"/>
                    <w:right w:val="none" w:sz="0" w:space="0" w:color="auto"/>
                  </w:divBdr>
                  <w:divsChild>
                    <w:div w:id="4139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6613">
              <w:marLeft w:val="0"/>
              <w:marRight w:val="0"/>
              <w:marTop w:val="0"/>
              <w:marBottom w:val="0"/>
              <w:divBdr>
                <w:top w:val="none" w:sz="0" w:space="0" w:color="auto"/>
                <w:left w:val="none" w:sz="0" w:space="0" w:color="auto"/>
                <w:bottom w:val="none" w:sz="0" w:space="0" w:color="auto"/>
                <w:right w:val="none" w:sz="0" w:space="0" w:color="auto"/>
              </w:divBdr>
              <w:divsChild>
                <w:div w:id="838814038">
                  <w:marLeft w:val="0"/>
                  <w:marRight w:val="0"/>
                  <w:marTop w:val="0"/>
                  <w:marBottom w:val="0"/>
                  <w:divBdr>
                    <w:top w:val="none" w:sz="0" w:space="0" w:color="auto"/>
                    <w:left w:val="none" w:sz="0" w:space="0" w:color="auto"/>
                    <w:bottom w:val="none" w:sz="0" w:space="0" w:color="auto"/>
                    <w:right w:val="none" w:sz="0" w:space="0" w:color="auto"/>
                  </w:divBdr>
                  <w:divsChild>
                    <w:div w:id="12381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irn.moe.edu.tw/userfiles/file/benchmark/99/team/B16.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493</Words>
  <Characters>2815</Characters>
  <Application>Microsoft Macintosh Word</Application>
  <DocSecurity>0</DocSecurity>
  <Lines>23</Lines>
  <Paragraphs>6</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使用者</cp:lastModifiedBy>
  <cp:revision>26</cp:revision>
  <dcterms:created xsi:type="dcterms:W3CDTF">2019-07-01T02:58:00Z</dcterms:created>
  <dcterms:modified xsi:type="dcterms:W3CDTF">2019-07-01T06:59:00Z</dcterms:modified>
</cp:coreProperties>
</file>