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F509" w14:textId="4D5A9B77" w:rsidR="000F65A6" w:rsidRPr="000C19E9" w:rsidRDefault="000F65A6" w:rsidP="000F65A6">
      <w:pPr>
        <w:jc w:val="center"/>
        <w:rPr>
          <w:rFonts w:ascii="標楷體" w:eastAsia="標楷體" w:hAnsi="標楷體"/>
          <w:szCs w:val="24"/>
        </w:rPr>
      </w:pPr>
      <w:r w:rsidRPr="000C19E9">
        <w:rPr>
          <w:rFonts w:ascii="標楷體" w:eastAsia="標楷體" w:hAnsi="標楷體" w:hint="eastAsia"/>
          <w:szCs w:val="24"/>
        </w:rPr>
        <w:t>臺北市立大學附設實驗國民小學10</w:t>
      </w:r>
      <w:r w:rsidRPr="000C19E9">
        <w:rPr>
          <w:rFonts w:ascii="標楷體" w:eastAsia="標楷體" w:hAnsi="標楷體"/>
          <w:szCs w:val="24"/>
        </w:rPr>
        <w:t>9</w:t>
      </w:r>
      <w:r w:rsidRPr="000C19E9">
        <w:rPr>
          <w:rFonts w:ascii="標楷體" w:eastAsia="標楷體" w:hAnsi="標楷體" w:hint="eastAsia"/>
          <w:szCs w:val="24"/>
        </w:rPr>
        <w:t>學年度部定課程</w:t>
      </w:r>
    </w:p>
    <w:p w14:paraId="056D1FCF" w14:textId="32C5A225" w:rsidR="000F65A6" w:rsidRPr="000C19E9" w:rsidRDefault="000F65A6" w:rsidP="000F65A6">
      <w:pPr>
        <w:jc w:val="center"/>
        <w:rPr>
          <w:rFonts w:ascii="標楷體" w:eastAsia="標楷體" w:hAnsi="標楷體"/>
          <w:szCs w:val="24"/>
          <w:u w:val="single"/>
        </w:rPr>
      </w:pPr>
      <w:r w:rsidRPr="000C19E9">
        <w:rPr>
          <w:rFonts w:ascii="標楷體" w:eastAsia="標楷體" w:hAnsi="標楷體" w:hint="eastAsia"/>
          <w:szCs w:val="24"/>
          <w:lang w:eastAsia="zh-HK"/>
        </w:rPr>
        <w:t>全</w:t>
      </w:r>
      <w:r w:rsidRPr="000C19E9">
        <w:rPr>
          <w:rFonts w:ascii="標楷體" w:eastAsia="標楷體" w:hAnsi="標楷體" w:hint="eastAsia"/>
          <w:szCs w:val="24"/>
        </w:rPr>
        <w:t>學</w:t>
      </w:r>
      <w:r w:rsidRPr="000C19E9">
        <w:rPr>
          <w:rFonts w:ascii="標楷體" w:eastAsia="標楷體" w:hAnsi="標楷體" w:hint="eastAsia"/>
          <w:szCs w:val="24"/>
          <w:lang w:eastAsia="zh-HK"/>
        </w:rPr>
        <w:t>年</w:t>
      </w:r>
      <w:r w:rsidRPr="000C19E9">
        <w:rPr>
          <w:rFonts w:ascii="標楷體" w:eastAsia="標楷體" w:hAnsi="標楷體" w:hint="eastAsia"/>
          <w:szCs w:val="24"/>
          <w:u w:val="single"/>
        </w:rPr>
        <w:t>生</w:t>
      </w:r>
      <w:r w:rsidRPr="000C19E9">
        <w:rPr>
          <w:rFonts w:ascii="標楷體" w:eastAsia="標楷體" w:hAnsi="標楷體" w:hint="eastAsia"/>
          <w:szCs w:val="24"/>
          <w:u w:val="single"/>
          <w:lang w:eastAsia="zh-HK"/>
        </w:rPr>
        <w:t>活</w:t>
      </w:r>
      <w:r w:rsidRPr="000C19E9">
        <w:rPr>
          <w:rFonts w:ascii="標楷體" w:eastAsia="標楷體" w:hAnsi="標楷體" w:hint="eastAsia"/>
          <w:szCs w:val="24"/>
          <w:u w:val="single"/>
        </w:rPr>
        <w:t>領域</w:t>
      </w:r>
      <w:r w:rsidRPr="000C19E9">
        <w:rPr>
          <w:rFonts w:ascii="標楷體" w:eastAsia="標楷體" w:hAnsi="標楷體" w:hint="eastAsia"/>
          <w:szCs w:val="24"/>
        </w:rPr>
        <w:t>課程計畫</w:t>
      </w:r>
    </w:p>
    <w:p w14:paraId="466A01E5" w14:textId="5F07059D" w:rsidR="000F65A6" w:rsidRPr="000C19E9" w:rsidRDefault="000F65A6" w:rsidP="000F65A6">
      <w:pPr>
        <w:rPr>
          <w:rFonts w:ascii="標楷體" w:eastAsia="標楷體" w:hAnsi="標楷體"/>
          <w:szCs w:val="24"/>
        </w:rPr>
      </w:pPr>
      <w:r w:rsidRPr="000C19E9">
        <w:rPr>
          <w:rFonts w:ascii="標楷體" w:eastAsia="標楷體" w:hAnsi="標楷體" w:hint="eastAsia"/>
          <w:szCs w:val="24"/>
        </w:rPr>
        <w:t>年級:</w:t>
      </w:r>
      <w:r w:rsidRPr="000C19E9">
        <w:rPr>
          <w:rFonts w:ascii="標楷體" w:eastAsia="標楷體" w:hAnsi="標楷體" w:hint="eastAsia"/>
          <w:szCs w:val="24"/>
          <w:u w:val="single"/>
        </w:rPr>
        <w:t>二</w:t>
      </w:r>
      <w:r w:rsidRPr="000C19E9">
        <w:rPr>
          <w:rFonts w:ascii="標楷體" w:eastAsia="標楷體" w:hAnsi="標楷體" w:hint="eastAsia"/>
          <w:szCs w:val="24"/>
        </w:rPr>
        <w:t>年級</w:t>
      </w:r>
      <w:r w:rsidR="00CF5236" w:rsidRPr="000C19E9">
        <w:rPr>
          <w:rFonts w:ascii="標楷體" w:eastAsia="標楷體" w:hAnsi="標楷體" w:hint="eastAsia"/>
          <w:szCs w:val="24"/>
        </w:rPr>
        <w:t xml:space="preserve">      </w:t>
      </w:r>
      <w:r w:rsidRPr="000C19E9">
        <w:rPr>
          <w:rFonts w:ascii="標楷體" w:eastAsia="標楷體" w:hAnsi="標楷體" w:hint="eastAsia"/>
          <w:szCs w:val="24"/>
        </w:rPr>
        <w:t>版本:</w:t>
      </w:r>
      <w:r w:rsidRPr="000C19E9">
        <w:rPr>
          <w:rFonts w:ascii="標楷體" w:eastAsia="標楷體" w:hAnsi="標楷體" w:hint="eastAsia"/>
          <w:szCs w:val="24"/>
          <w:u w:val="single"/>
        </w:rPr>
        <w:t>康軒</w:t>
      </w:r>
      <w:r w:rsidRPr="000C19E9">
        <w:rPr>
          <w:rFonts w:ascii="標楷體" w:eastAsia="標楷體" w:hAnsi="標楷體" w:hint="eastAsia"/>
          <w:szCs w:val="24"/>
        </w:rPr>
        <w:t>版</w:t>
      </w:r>
    </w:p>
    <w:p w14:paraId="4A0A43B6" w14:textId="77777777" w:rsidR="00CF5236" w:rsidRPr="000C19E9" w:rsidRDefault="000F65A6" w:rsidP="000F65A6">
      <w:pPr>
        <w:rPr>
          <w:rFonts w:ascii="標楷體" w:eastAsia="標楷體" w:hAnsi="標楷體"/>
          <w:szCs w:val="24"/>
          <w:u w:val="single"/>
        </w:rPr>
      </w:pPr>
      <w:r w:rsidRPr="000C19E9">
        <w:rPr>
          <w:rFonts w:ascii="標楷體" w:eastAsia="標楷體" w:hAnsi="標楷體" w:cs="Segoe UI Emoji"/>
          <w:szCs w:val="24"/>
        </w:rPr>
        <w:t>◎</w:t>
      </w:r>
      <w:r w:rsidRPr="000C19E9">
        <w:rPr>
          <w:rFonts w:ascii="標楷體" w:eastAsia="標楷體" w:hAnsi="標楷體" w:hint="eastAsia"/>
          <w:szCs w:val="24"/>
        </w:rPr>
        <w:t>原設計者:</w:t>
      </w:r>
      <w:r w:rsidR="00E32ED4" w:rsidRPr="000C19E9">
        <w:rPr>
          <w:rFonts w:ascii="標楷體" w:eastAsia="標楷體" w:hAnsi="標楷體" w:hint="eastAsia"/>
          <w:szCs w:val="24"/>
          <w:u w:val="single"/>
        </w:rPr>
        <w:t xml:space="preserve"> 羅苡婷</w:t>
      </w:r>
      <w:r w:rsidR="00E32ED4" w:rsidRPr="000C19E9">
        <w:rPr>
          <w:rFonts w:ascii="標楷體" w:eastAsia="標楷體" w:hAnsi="標楷體" w:hint="eastAsia"/>
          <w:szCs w:val="24"/>
          <w:u w:val="single"/>
          <w:lang w:eastAsia="zh-HK"/>
        </w:rPr>
        <w:t>、</w:t>
      </w:r>
      <w:r w:rsidR="00E32ED4" w:rsidRPr="000C19E9">
        <w:rPr>
          <w:rFonts w:ascii="標楷體" w:eastAsia="標楷體" w:hAnsi="標楷體" w:hint="eastAsia"/>
          <w:szCs w:val="24"/>
          <w:u w:val="single"/>
        </w:rPr>
        <w:t>洪如杏、洪瀞嫻</w:t>
      </w:r>
      <w:r w:rsidR="00097C5B" w:rsidRPr="000C19E9">
        <w:rPr>
          <w:rFonts w:ascii="標楷體" w:eastAsia="標楷體" w:hAnsi="標楷體" w:hint="eastAsia"/>
          <w:szCs w:val="24"/>
          <w:u w:val="single"/>
        </w:rPr>
        <w:t xml:space="preserve">     </w:t>
      </w:r>
    </w:p>
    <w:p w14:paraId="45C135A2" w14:textId="2A00D6D1" w:rsidR="000F65A6" w:rsidRPr="000C19E9" w:rsidRDefault="000F65A6" w:rsidP="000F65A6">
      <w:pPr>
        <w:rPr>
          <w:rFonts w:ascii="標楷體" w:eastAsia="標楷體" w:hAnsi="標楷體"/>
          <w:szCs w:val="24"/>
          <w:u w:val="single"/>
        </w:rPr>
      </w:pPr>
      <w:r w:rsidRPr="000C19E9">
        <w:rPr>
          <w:rFonts w:ascii="標楷體" w:eastAsia="標楷體" w:hAnsi="標楷體" w:cs="Segoe UI Emoji"/>
          <w:szCs w:val="24"/>
        </w:rPr>
        <w:t>◎</w:t>
      </w:r>
      <w:r w:rsidRPr="000C19E9">
        <w:rPr>
          <w:rFonts w:ascii="標楷體" w:eastAsia="標楷體" w:hAnsi="標楷體" w:hint="eastAsia"/>
          <w:szCs w:val="24"/>
        </w:rPr>
        <w:t>教學者:</w:t>
      </w:r>
      <w:bookmarkStart w:id="0" w:name="_Hlk42459097"/>
      <w:r w:rsidRPr="000C19E9">
        <w:rPr>
          <w:rFonts w:ascii="標楷體" w:eastAsia="標楷體" w:hAnsi="標楷體" w:hint="eastAsia"/>
          <w:szCs w:val="24"/>
          <w:u w:val="single"/>
        </w:rPr>
        <w:t>羅苡婷</w:t>
      </w:r>
      <w:r w:rsidRPr="000C19E9">
        <w:rPr>
          <w:rFonts w:ascii="標楷體" w:eastAsia="標楷體" w:hAnsi="標楷體" w:hint="eastAsia"/>
          <w:szCs w:val="24"/>
          <w:u w:val="single"/>
          <w:lang w:eastAsia="zh-HK"/>
        </w:rPr>
        <w:t>、</w:t>
      </w:r>
      <w:r w:rsidRPr="000C19E9">
        <w:rPr>
          <w:rFonts w:ascii="標楷體" w:eastAsia="標楷體" w:hAnsi="標楷體" w:hint="eastAsia"/>
          <w:szCs w:val="24"/>
          <w:u w:val="single"/>
        </w:rPr>
        <w:t>洪如杏</w:t>
      </w:r>
      <w:r w:rsidR="00E32ED4" w:rsidRPr="000C19E9">
        <w:rPr>
          <w:rFonts w:ascii="標楷體" w:eastAsia="標楷體" w:hAnsi="標楷體" w:hint="eastAsia"/>
          <w:szCs w:val="24"/>
          <w:u w:val="single"/>
        </w:rPr>
        <w:t>、洪</w:t>
      </w:r>
      <w:r w:rsidR="00097C5B" w:rsidRPr="000C19E9">
        <w:rPr>
          <w:rFonts w:ascii="標楷體" w:eastAsia="標楷體" w:hAnsi="標楷體" w:hint="eastAsia"/>
          <w:szCs w:val="24"/>
          <w:u w:val="single"/>
        </w:rPr>
        <w:t>靜</w:t>
      </w:r>
      <w:r w:rsidR="00E32ED4" w:rsidRPr="000C19E9">
        <w:rPr>
          <w:rFonts w:ascii="標楷體" w:eastAsia="標楷體" w:hAnsi="標楷體" w:hint="eastAsia"/>
          <w:szCs w:val="24"/>
          <w:u w:val="single"/>
        </w:rPr>
        <w:t>嫻</w:t>
      </w:r>
      <w:bookmarkEnd w:id="0"/>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陳又華、嚴茹馨</w:t>
      </w:r>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鄭塋芝</w:t>
      </w:r>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施富皓</w:t>
      </w:r>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黃郁文</w:t>
      </w:r>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洪玉倩</w:t>
      </w:r>
      <w:r w:rsidR="00CF5236" w:rsidRPr="000C19E9">
        <w:rPr>
          <w:rFonts w:ascii="標楷體" w:eastAsia="標楷體" w:hAnsi="標楷體" w:hint="eastAsia"/>
          <w:szCs w:val="24"/>
          <w:u w:val="single"/>
        </w:rPr>
        <w:t>、</w:t>
      </w:r>
      <w:r w:rsidR="00CF5236" w:rsidRPr="000C19E9">
        <w:rPr>
          <w:rFonts w:ascii="標楷體" w:eastAsia="標楷體" w:hAnsi="標楷體" w:hint="eastAsia"/>
          <w:szCs w:val="24"/>
          <w:u w:val="single"/>
          <w:lang w:eastAsia="zh-HK"/>
        </w:rPr>
        <w:t>莊淑如</w:t>
      </w:r>
    </w:p>
    <w:p w14:paraId="714D8123" w14:textId="151DE6DE" w:rsidR="009C129E" w:rsidRPr="000C19E9" w:rsidRDefault="000F65A6" w:rsidP="000F65A6">
      <w:pPr>
        <w:jc w:val="center"/>
        <w:rPr>
          <w:rFonts w:ascii="標楷體" w:eastAsia="標楷體" w:hAnsi="標楷體"/>
          <w:szCs w:val="24"/>
        </w:rPr>
      </w:pPr>
      <w:r w:rsidRPr="000C19E9">
        <w:rPr>
          <w:rFonts w:ascii="標楷體" w:eastAsia="標楷體" w:hAnsi="標楷體" w:hint="eastAsia"/>
          <w:szCs w:val="24"/>
        </w:rPr>
        <w:t>第一學期</w:t>
      </w:r>
      <w:r w:rsidRPr="000C19E9">
        <w:rPr>
          <w:rFonts w:ascii="標楷體" w:eastAsia="標楷體" w:hAnsi="標楷體" w:hint="eastAsia"/>
          <w:szCs w:val="24"/>
          <w:lang w:eastAsia="zh-HK"/>
        </w:rPr>
        <w:t>第一單元</w:t>
      </w:r>
      <w:r w:rsidRPr="000C19E9">
        <w:rPr>
          <w:rFonts w:ascii="標楷體" w:eastAsia="標楷體" w:hAnsi="標楷體" w:hint="eastAsia"/>
          <w:szCs w:val="24"/>
        </w:rPr>
        <w:t>:</w:t>
      </w:r>
      <w:r w:rsidRPr="000C19E9">
        <w:rPr>
          <w:rFonts w:ascii="標楷體" w:eastAsia="標楷體" w:hAnsi="標楷體" w:hint="eastAsia"/>
          <w:szCs w:val="24"/>
          <w:lang w:eastAsia="zh-HK"/>
        </w:rPr>
        <w:t>防震小達人</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64C179DC" w14:textId="77777777" w:rsidTr="005B0376">
        <w:trPr>
          <w:trHeight w:val="280"/>
        </w:trPr>
        <w:tc>
          <w:tcPr>
            <w:tcW w:w="404" w:type="pct"/>
            <w:vAlign w:val="center"/>
          </w:tcPr>
          <w:p w14:paraId="45601CF7" w14:textId="77777777" w:rsidR="009C129E" w:rsidRPr="000C19E9" w:rsidRDefault="009C129E" w:rsidP="005B0376">
            <w:pPr>
              <w:jc w:val="center"/>
              <w:rPr>
                <w:rFonts w:ascii="標楷體" w:eastAsia="標楷體" w:hAnsi="標楷體"/>
                <w:szCs w:val="24"/>
              </w:rPr>
            </w:pPr>
            <w:bookmarkStart w:id="1" w:name="_Hlk42452147"/>
            <w:r w:rsidRPr="000C19E9">
              <w:rPr>
                <w:rFonts w:ascii="標楷體" w:eastAsia="標楷體" w:hAnsi="標楷體" w:hint="eastAsia"/>
                <w:szCs w:val="24"/>
              </w:rPr>
              <w:t>領綱</w:t>
            </w:r>
          </w:p>
          <w:p w14:paraId="1344164F"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3618A1BA" w14:textId="77777777"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6A012BEB" w14:textId="77777777"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49FEBDEC" w14:textId="372E8B4C"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4CC8E19F" w14:textId="77777777"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70E1D94F" w14:textId="77777777"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生活-E-C1</w:t>
            </w:r>
            <w:r w:rsidRPr="000C19E9">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35A92E1" w14:textId="77777777" w:rsidR="009C129E" w:rsidRPr="000C19E9" w:rsidRDefault="009C129E"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037C1DED" w14:textId="77777777" w:rsidTr="005B0376">
        <w:trPr>
          <w:trHeight w:val="274"/>
        </w:trPr>
        <w:tc>
          <w:tcPr>
            <w:tcW w:w="404" w:type="pct"/>
            <w:vAlign w:val="center"/>
          </w:tcPr>
          <w:p w14:paraId="6D6CC8A2"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60D66CC5" w14:textId="6D3C0674" w:rsidR="00D95DA0" w:rsidRPr="000C19E9" w:rsidRDefault="00D95DA0" w:rsidP="00D95DA0">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1-I-1探索並分享對自己及相關人、事、物的感受與想法。</w:t>
            </w:r>
          </w:p>
          <w:p w14:paraId="6EB442BF" w14:textId="77777777" w:rsidR="001A7516" w:rsidRPr="000C19E9" w:rsidRDefault="001A7516" w:rsidP="00D95DA0">
            <w:pPr>
              <w:spacing w:line="240" w:lineRule="exact"/>
              <w:ind w:left="734" w:hangingChars="306" w:hanging="734"/>
              <w:rPr>
                <w:rFonts w:ascii="標楷體" w:eastAsia="標楷體" w:hAnsi="標楷體"/>
                <w:szCs w:val="24"/>
              </w:rPr>
            </w:pPr>
          </w:p>
          <w:p w14:paraId="2D9217E1" w14:textId="147191B9" w:rsidR="00D95DA0" w:rsidRPr="000C19E9" w:rsidRDefault="00D95DA0" w:rsidP="00D95DA0">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1-I-4珍視自己並學習照顧自己的方法，且能適切、安全的行動。</w:t>
            </w:r>
          </w:p>
          <w:p w14:paraId="50BF3BB4" w14:textId="77777777" w:rsidR="001A7516" w:rsidRPr="000C19E9" w:rsidRDefault="001A7516"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2-I-2觀察生活中人、事、物的變化覺，知變化的可能因素。</w:t>
            </w:r>
          </w:p>
          <w:p w14:paraId="373508B6" w14:textId="77777777" w:rsidR="001A7516" w:rsidRPr="000C19E9" w:rsidRDefault="001A7516"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63F03541" w14:textId="77777777" w:rsidR="001A7516" w:rsidRPr="000C19E9" w:rsidRDefault="001A7516" w:rsidP="00D95DA0">
            <w:pPr>
              <w:spacing w:line="240" w:lineRule="exact"/>
              <w:ind w:left="734" w:hangingChars="306" w:hanging="734"/>
              <w:rPr>
                <w:rFonts w:ascii="標楷體" w:eastAsia="標楷體" w:hAnsi="標楷體"/>
                <w:szCs w:val="24"/>
              </w:rPr>
            </w:pPr>
          </w:p>
          <w:p w14:paraId="29B7054B" w14:textId="77777777" w:rsidR="001A7516" w:rsidRPr="000C19E9" w:rsidRDefault="00D95DA0"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3-I-2體認探究事理有各種方法，並且樂於應用。</w:t>
            </w:r>
          </w:p>
          <w:p w14:paraId="0C32A673" w14:textId="7D474877" w:rsidR="009C129E" w:rsidRPr="000C19E9" w:rsidRDefault="001A7516"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3-I-3 體會學習的樂趣和成就感，主動學習新的事物。</w:t>
            </w:r>
          </w:p>
          <w:p w14:paraId="41D2C3F7" w14:textId="089C0111" w:rsidR="001A7516" w:rsidRPr="000C19E9" w:rsidRDefault="001A7516"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129971F1" w14:textId="07CF373F" w:rsidR="001A7516" w:rsidRPr="000C19E9" w:rsidRDefault="001A7516" w:rsidP="00B0290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6-I-1 覺察自己可能對生活中的人、事、物產生影響，學習調整情緒與行為。</w:t>
            </w:r>
          </w:p>
          <w:p w14:paraId="2D018202" w14:textId="77777777" w:rsidR="001A7516" w:rsidRPr="000C19E9" w:rsidRDefault="001A7516" w:rsidP="001A751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以對方能理解的語彙或合宜的方式，表達對人、事、物的觀察與意見。</w:t>
            </w:r>
          </w:p>
          <w:p w14:paraId="4467B5BA" w14:textId="33871FD0" w:rsidR="001A7516" w:rsidRPr="000C19E9" w:rsidRDefault="001A7516" w:rsidP="00B0290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7-I-4 能為共同的目標訂定規則或方法，一起工作並完成任務。</w:t>
            </w:r>
          </w:p>
        </w:tc>
        <w:tc>
          <w:tcPr>
            <w:tcW w:w="340" w:type="pct"/>
            <w:vAlign w:val="center"/>
          </w:tcPr>
          <w:p w14:paraId="59B38174"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74A62381" w14:textId="445A1B1E" w:rsidR="00D95DA0" w:rsidRPr="000C19E9" w:rsidRDefault="00D95DA0" w:rsidP="00D95DA0">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A-I-2事物變化現象的觀察。</w:t>
            </w:r>
          </w:p>
          <w:p w14:paraId="26340FFA" w14:textId="77777777" w:rsidR="000D6303" w:rsidRPr="000C19E9" w:rsidRDefault="000D6303" w:rsidP="000D630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C-I-2 媒材特性與符號表徵的使用。</w:t>
            </w:r>
          </w:p>
          <w:p w14:paraId="4FCF1FB8" w14:textId="2B64B58E" w:rsidR="000D6303" w:rsidRPr="000C19E9" w:rsidRDefault="000D6303" w:rsidP="000D630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C-I-5 知識與方法的運用、組合與創新。</w:t>
            </w:r>
          </w:p>
          <w:p w14:paraId="24ACF511" w14:textId="0E9FB15A" w:rsidR="00D95DA0" w:rsidRPr="000C19E9" w:rsidRDefault="00D95DA0" w:rsidP="00D95DA0">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D-I-3聆聽與回應的表現。</w:t>
            </w:r>
          </w:p>
          <w:p w14:paraId="1F63869D" w14:textId="4BE1AADD" w:rsidR="000D6303" w:rsidRPr="000C19E9" w:rsidRDefault="000D6303" w:rsidP="000D630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D-I-4 共同工作並相互協助。</w:t>
            </w:r>
          </w:p>
          <w:p w14:paraId="461F4460" w14:textId="77777777" w:rsidR="009C129E" w:rsidRPr="000C19E9" w:rsidRDefault="00D95DA0" w:rsidP="00D95DA0">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E-I-3自我行為的檢視與調整。</w:t>
            </w:r>
          </w:p>
          <w:p w14:paraId="725E31A3"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F-I-2 不同解決問題方法或策略的提出與嘗試。</w:t>
            </w:r>
          </w:p>
          <w:p w14:paraId="528CED65" w14:textId="3441658D" w:rsidR="005B0376" w:rsidRPr="000C19E9" w:rsidRDefault="005B0376" w:rsidP="005B0376">
            <w:pPr>
              <w:spacing w:line="240" w:lineRule="exact"/>
              <w:ind w:left="660" w:rightChars="3" w:right="7" w:hangingChars="275" w:hanging="660"/>
              <w:jc w:val="both"/>
              <w:rPr>
                <w:rFonts w:ascii="標楷體" w:eastAsia="標楷體" w:hAnsi="標楷體"/>
                <w:szCs w:val="24"/>
              </w:rPr>
            </w:pPr>
          </w:p>
        </w:tc>
      </w:tr>
      <w:tr w:rsidR="000C19E9" w:rsidRPr="000C19E9" w14:paraId="3D2BB3D4" w14:textId="77777777" w:rsidTr="005B0376">
        <w:trPr>
          <w:trHeight w:val="1382"/>
        </w:trPr>
        <w:tc>
          <w:tcPr>
            <w:tcW w:w="404" w:type="pct"/>
            <w:vAlign w:val="center"/>
          </w:tcPr>
          <w:p w14:paraId="4B94C598"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256D3069" w14:textId="6BEE2E71" w:rsidR="009C129E" w:rsidRPr="000C19E9" w:rsidRDefault="009C129E" w:rsidP="005B0376">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t>1.</w:t>
            </w:r>
            <w:r w:rsidR="00D95DA0" w:rsidRPr="000C19E9">
              <w:rPr>
                <w:rFonts w:ascii="標楷體" w:eastAsia="標楷體" w:hAnsi="標楷體" w:cs="新細明體" w:hint="eastAsia"/>
                <w:szCs w:val="24"/>
                <w:lang w:eastAsia="zh-HK"/>
              </w:rPr>
              <w:t>探究地震災害情境，反思個人的防災安全意識。</w:t>
            </w:r>
          </w:p>
          <w:p w14:paraId="68E6FDF7" w14:textId="69546998" w:rsidR="009C129E" w:rsidRPr="000C19E9" w:rsidRDefault="009C129E"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2.</w:t>
            </w:r>
            <w:r w:rsidR="00D95DA0" w:rsidRPr="000C19E9">
              <w:rPr>
                <w:rFonts w:ascii="標楷體" w:eastAsia="標楷體" w:hAnsi="標楷體" w:hint="eastAsia"/>
                <w:szCs w:val="24"/>
              </w:rPr>
              <w:t>分辨地震時的正確反應和行為，體認優先保命的原則。</w:t>
            </w:r>
          </w:p>
          <w:p w14:paraId="00A9D410" w14:textId="39323159" w:rsidR="009C129E" w:rsidRPr="000C19E9" w:rsidRDefault="009C129E"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3.</w:t>
            </w:r>
            <w:r w:rsidR="00D95DA0" w:rsidRPr="000C19E9">
              <w:rPr>
                <w:rFonts w:ascii="標楷體" w:eastAsia="標楷體" w:hAnsi="標楷體" w:hint="eastAsia"/>
                <w:szCs w:val="24"/>
              </w:rPr>
              <w:t>實際查驗地震保命動作，進行就地掩護並疏散演練，熟悉防震行為模式。</w:t>
            </w:r>
          </w:p>
          <w:p w14:paraId="1D0C6AD9" w14:textId="77777777" w:rsidR="009C129E" w:rsidRPr="000C19E9" w:rsidRDefault="009C129E"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4.</w:t>
            </w:r>
            <w:r w:rsidR="00D95DA0" w:rsidRPr="000C19E9">
              <w:rPr>
                <w:rFonts w:ascii="標楷體" w:eastAsia="標楷體" w:hAnsi="標楷體" w:hint="eastAsia"/>
                <w:szCs w:val="24"/>
              </w:rPr>
              <w:t>學習遷移至其他狀況應變演練，歸納地震避難原則與注意事項。</w:t>
            </w:r>
          </w:p>
          <w:p w14:paraId="6616F5E2" w14:textId="77777777" w:rsidR="00D95DA0" w:rsidRPr="000C19E9" w:rsidRDefault="00D95DA0"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5</w:t>
            </w:r>
            <w:r w:rsidRPr="000C19E9">
              <w:rPr>
                <w:rFonts w:ascii="標楷體" w:eastAsia="標楷體" w:hAnsi="標楷體"/>
                <w:szCs w:val="24"/>
              </w:rPr>
              <w:t>.</w:t>
            </w:r>
            <w:r w:rsidRPr="000C19E9">
              <w:rPr>
                <w:rFonts w:ascii="標楷體" w:eastAsia="標楷體" w:hAnsi="標楷體" w:hint="eastAsia"/>
                <w:szCs w:val="24"/>
              </w:rPr>
              <w:t>應用所學設計狀況卡，完成宣導任務，寓教於樂。</w:t>
            </w:r>
          </w:p>
          <w:p w14:paraId="0E390970" w14:textId="118CEAC3" w:rsidR="00B02903" w:rsidRPr="000C19E9" w:rsidRDefault="00B02903" w:rsidP="00B02903">
            <w:pPr>
              <w:adjustRightInd w:val="0"/>
              <w:snapToGrid w:val="0"/>
              <w:rPr>
                <w:rFonts w:ascii="標楷體" w:eastAsia="標楷體" w:hAnsi="標楷體"/>
                <w:szCs w:val="24"/>
              </w:rPr>
            </w:pPr>
          </w:p>
        </w:tc>
      </w:tr>
      <w:tr w:rsidR="000C19E9" w:rsidRPr="000C19E9" w14:paraId="44B68633" w14:textId="77777777" w:rsidTr="005B0376">
        <w:trPr>
          <w:trHeight w:val="968"/>
        </w:trPr>
        <w:tc>
          <w:tcPr>
            <w:tcW w:w="404" w:type="pct"/>
            <w:vAlign w:val="center"/>
          </w:tcPr>
          <w:p w14:paraId="509E9C73"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6FE4D46C" w14:textId="448C7219" w:rsidR="009C129E" w:rsidRPr="000C19E9" w:rsidRDefault="009C129E" w:rsidP="005B0376">
            <w:pPr>
              <w:snapToGrid w:val="0"/>
              <w:jc w:val="both"/>
              <w:rPr>
                <w:rFonts w:ascii="標楷體" w:eastAsia="標楷體" w:hAnsi="標楷體"/>
                <w:szCs w:val="24"/>
              </w:rPr>
            </w:pPr>
            <w:r w:rsidRPr="000C19E9">
              <w:rPr>
                <w:rFonts w:ascii="標楷體" w:eastAsia="標楷體" w:hAnsi="標楷體" w:hint="eastAsia"/>
                <w:szCs w:val="24"/>
              </w:rPr>
              <w:t>*□性別平等教育*</w:t>
            </w:r>
            <w:r w:rsidR="00D95DA0" w:rsidRPr="000C19E9">
              <w:rPr>
                <w:rFonts w:ascii="標楷體" w:eastAsia="標楷體" w:hAnsi="標楷體" w:hint="eastAsia"/>
                <w:szCs w:val="24"/>
              </w:rPr>
              <w:t>□</w:t>
            </w:r>
            <w:r w:rsidRPr="000C19E9">
              <w:rPr>
                <w:rFonts w:ascii="標楷體" w:eastAsia="標楷體" w:hAnsi="標楷體" w:hint="eastAsia"/>
                <w:szCs w:val="24"/>
              </w:rPr>
              <w:t>人權教育*▓環境教育*□海洋教育</w:t>
            </w:r>
            <w:r w:rsidR="00D95DA0" w:rsidRPr="000C19E9">
              <w:rPr>
                <w:rFonts w:ascii="標楷體" w:eastAsia="標楷體" w:hAnsi="標楷體" w:hint="eastAsia"/>
                <w:szCs w:val="24"/>
              </w:rPr>
              <w:t>□</w:t>
            </w:r>
            <w:r w:rsidRPr="000C19E9">
              <w:rPr>
                <w:rFonts w:ascii="標楷體" w:eastAsia="標楷體" w:hAnsi="標楷體" w:hint="eastAsia"/>
                <w:szCs w:val="24"/>
              </w:rPr>
              <w:t>科技教育</w:t>
            </w:r>
          </w:p>
          <w:p w14:paraId="38B61B9C" w14:textId="680342C1" w:rsidR="009C129E" w:rsidRPr="000C19E9" w:rsidRDefault="009C129E" w:rsidP="005B0376">
            <w:pPr>
              <w:snapToGrid w:val="0"/>
              <w:jc w:val="both"/>
              <w:rPr>
                <w:rFonts w:ascii="標楷體" w:eastAsia="標楷體" w:hAnsi="標楷體"/>
                <w:szCs w:val="24"/>
              </w:rPr>
            </w:pPr>
            <w:r w:rsidRPr="000C19E9">
              <w:rPr>
                <w:rFonts w:ascii="標楷體" w:eastAsia="標楷體" w:hAnsi="標楷體" w:hint="eastAsia"/>
                <w:szCs w:val="24"/>
              </w:rPr>
              <w:t>□能源教育*□家庭教育□原住民族教育</w:t>
            </w:r>
            <w:r w:rsidR="00D95DA0" w:rsidRPr="000C19E9">
              <w:rPr>
                <w:rFonts w:ascii="標楷體" w:eastAsia="標楷體" w:hAnsi="標楷體" w:hint="eastAsia"/>
                <w:szCs w:val="24"/>
              </w:rPr>
              <w:t>□</w:t>
            </w:r>
            <w:r w:rsidRPr="000C19E9">
              <w:rPr>
                <w:rFonts w:ascii="標楷體" w:eastAsia="標楷體" w:hAnsi="標楷體" w:hint="eastAsia"/>
                <w:szCs w:val="24"/>
              </w:rPr>
              <w:t>品德教育□生命教育</w:t>
            </w:r>
          </w:p>
          <w:p w14:paraId="3D4E0A8F" w14:textId="71303B45" w:rsidR="009C129E" w:rsidRPr="000C19E9" w:rsidRDefault="009C129E" w:rsidP="005B0376">
            <w:pPr>
              <w:snapToGrid w:val="0"/>
              <w:jc w:val="both"/>
              <w:rPr>
                <w:rFonts w:ascii="標楷體" w:eastAsia="標楷體" w:hAnsi="標楷體"/>
                <w:szCs w:val="24"/>
              </w:rPr>
            </w:pPr>
            <w:r w:rsidRPr="000C19E9">
              <w:rPr>
                <w:rFonts w:ascii="標楷體" w:eastAsia="標楷體" w:hAnsi="標楷體" w:hint="eastAsia"/>
                <w:szCs w:val="24"/>
              </w:rPr>
              <w:t>□法治教育*□資訊教育</w:t>
            </w:r>
            <w:r w:rsidR="00D95DA0" w:rsidRPr="000C19E9">
              <w:rPr>
                <w:rFonts w:ascii="標楷體" w:eastAsia="標楷體" w:hAnsi="標楷體" w:hint="eastAsia"/>
                <w:szCs w:val="24"/>
              </w:rPr>
              <w:t>■</w:t>
            </w:r>
            <w:r w:rsidRPr="000C19E9">
              <w:rPr>
                <w:rFonts w:ascii="標楷體" w:eastAsia="標楷體" w:hAnsi="標楷體" w:hint="eastAsia"/>
                <w:szCs w:val="24"/>
              </w:rPr>
              <w:t>安全教育</w:t>
            </w:r>
            <w:r w:rsidR="00D95DA0" w:rsidRPr="000C19E9">
              <w:rPr>
                <w:rFonts w:ascii="標楷體" w:eastAsia="標楷體" w:hAnsi="標楷體" w:hint="eastAsia"/>
                <w:szCs w:val="24"/>
              </w:rPr>
              <w:t>■</w:t>
            </w:r>
            <w:r w:rsidRPr="000C19E9">
              <w:rPr>
                <w:rFonts w:ascii="標楷體" w:eastAsia="標楷體" w:hAnsi="標楷體" w:hint="eastAsia"/>
                <w:szCs w:val="24"/>
              </w:rPr>
              <w:t>防災教育*□生涯規劃教育</w:t>
            </w:r>
          </w:p>
          <w:p w14:paraId="3ADF3568" w14:textId="77777777" w:rsidR="00391BD1" w:rsidRPr="000C19E9" w:rsidRDefault="009C129E" w:rsidP="005B0376">
            <w:pPr>
              <w:snapToGrid w:val="0"/>
              <w:jc w:val="both"/>
              <w:rPr>
                <w:rFonts w:ascii="標楷體" w:eastAsia="標楷體" w:hAnsi="標楷體"/>
                <w:szCs w:val="24"/>
              </w:rPr>
            </w:pPr>
            <w:r w:rsidRPr="000C19E9">
              <w:rPr>
                <w:rFonts w:ascii="標楷體" w:eastAsia="標楷體" w:hAnsi="標楷體" w:hint="eastAsia"/>
                <w:szCs w:val="24"/>
              </w:rPr>
              <w:t>□多元文化教育□閱讀素養教育□戶外教育□國際教育*□國防教育</w:t>
            </w:r>
          </w:p>
          <w:p w14:paraId="75F7F673" w14:textId="1388C4D4" w:rsidR="009C129E" w:rsidRPr="000C19E9" w:rsidRDefault="00391BD1" w:rsidP="005B0376">
            <w:pPr>
              <w:snapToGrid w:val="0"/>
              <w:jc w:val="both"/>
              <w:rPr>
                <w:rFonts w:ascii="標楷體" w:eastAsia="標楷體" w:hAnsi="標楷體"/>
                <w:szCs w:val="24"/>
              </w:rPr>
            </w:pPr>
            <w:r w:rsidRPr="000C19E9">
              <w:rPr>
                <w:rFonts w:ascii="標楷體" w:eastAsia="標楷體" w:hAnsi="標楷體" w:hint="eastAsia"/>
                <w:szCs w:val="24"/>
              </w:rPr>
              <w:lastRenderedPageBreak/>
              <w:t>□保護海洋□交通安全教育</w:t>
            </w:r>
          </w:p>
        </w:tc>
      </w:tr>
      <w:tr w:rsidR="000C19E9" w:rsidRPr="000C19E9" w14:paraId="416F9486" w14:textId="77777777" w:rsidTr="005B0376">
        <w:trPr>
          <w:trHeight w:val="968"/>
        </w:trPr>
        <w:tc>
          <w:tcPr>
            <w:tcW w:w="404" w:type="pct"/>
            <w:vAlign w:val="center"/>
          </w:tcPr>
          <w:p w14:paraId="29472613"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lastRenderedPageBreak/>
              <w:t>議題</w:t>
            </w:r>
            <w:r w:rsidRPr="000C19E9">
              <w:rPr>
                <w:rFonts w:ascii="標楷體" w:eastAsia="標楷體" w:hAnsi="標楷體" w:hint="eastAsia"/>
                <w:szCs w:val="24"/>
                <w:lang w:eastAsia="zh-HK"/>
              </w:rPr>
              <w:t>內涵</w:t>
            </w:r>
          </w:p>
        </w:tc>
        <w:tc>
          <w:tcPr>
            <w:tcW w:w="4596" w:type="pct"/>
            <w:gridSpan w:val="6"/>
            <w:vAlign w:val="center"/>
          </w:tcPr>
          <w:p w14:paraId="36F71DCD" w14:textId="4742D039" w:rsidR="00BB4A57" w:rsidRPr="000C19E9" w:rsidRDefault="00BB4A57" w:rsidP="00BB4A57">
            <w:pPr>
              <w:snapToGrid w:val="0"/>
              <w:rPr>
                <w:rFonts w:ascii="標楷體" w:eastAsia="標楷體" w:hAnsi="標楷體"/>
                <w:szCs w:val="24"/>
              </w:rPr>
            </w:pPr>
            <w:r w:rsidRPr="000C19E9">
              <w:rPr>
                <w:rFonts w:ascii="標楷體" w:eastAsia="標楷體" w:hAnsi="標楷體" w:hint="eastAsia"/>
                <w:szCs w:val="24"/>
              </w:rPr>
              <w:t>環E12養成對災害的警覺心及敏感度，對災害有基本的了解，並能避免災害的發生。</w:t>
            </w:r>
          </w:p>
          <w:p w14:paraId="290B2BA6" w14:textId="2321ED1B" w:rsidR="00BB4A57" w:rsidRPr="000C19E9" w:rsidRDefault="00BB4A57" w:rsidP="00BB4A57">
            <w:pPr>
              <w:snapToGrid w:val="0"/>
              <w:rPr>
                <w:rFonts w:ascii="標楷體" w:eastAsia="標楷體" w:hAnsi="標楷體"/>
                <w:szCs w:val="24"/>
              </w:rPr>
            </w:pPr>
            <w:r w:rsidRPr="000C19E9">
              <w:rPr>
                <w:rFonts w:ascii="標楷體" w:eastAsia="標楷體" w:hAnsi="標楷體" w:hint="eastAsia"/>
                <w:szCs w:val="24"/>
              </w:rPr>
              <w:t>安E2了解危機與安全。</w:t>
            </w:r>
          </w:p>
          <w:p w14:paraId="29CC2305" w14:textId="62372DC6" w:rsidR="00BB4A57" w:rsidRPr="000C19E9" w:rsidRDefault="00BB4A57" w:rsidP="00BB4A57">
            <w:pPr>
              <w:snapToGrid w:val="0"/>
              <w:rPr>
                <w:rFonts w:ascii="標楷體" w:eastAsia="標楷體" w:hAnsi="標楷體"/>
                <w:szCs w:val="24"/>
              </w:rPr>
            </w:pPr>
            <w:r w:rsidRPr="000C19E9">
              <w:rPr>
                <w:rFonts w:ascii="標楷體" w:eastAsia="標楷體" w:hAnsi="標楷體" w:hint="eastAsia"/>
                <w:szCs w:val="24"/>
              </w:rPr>
              <w:t>防E5不同災害發生時的適當避難行為。</w:t>
            </w:r>
          </w:p>
          <w:p w14:paraId="17683649" w14:textId="39C8907E" w:rsidR="00BB4A57" w:rsidRPr="000C19E9" w:rsidRDefault="00BB4A57" w:rsidP="00BB4A57">
            <w:pPr>
              <w:snapToGrid w:val="0"/>
              <w:rPr>
                <w:rFonts w:ascii="標楷體" w:eastAsia="標楷體" w:hAnsi="標楷體"/>
                <w:szCs w:val="24"/>
              </w:rPr>
            </w:pPr>
            <w:r w:rsidRPr="000C19E9">
              <w:rPr>
                <w:rFonts w:ascii="標楷體" w:eastAsia="標楷體" w:hAnsi="標楷體" w:hint="eastAsia"/>
                <w:szCs w:val="24"/>
              </w:rPr>
              <w:t>防E7認識校園的防災地圖。</w:t>
            </w:r>
          </w:p>
          <w:p w14:paraId="4F531593" w14:textId="0B2DE39C" w:rsidR="009C129E" w:rsidRPr="000C19E9" w:rsidRDefault="00BB4A57" w:rsidP="00BB4A57">
            <w:pPr>
              <w:snapToGrid w:val="0"/>
              <w:rPr>
                <w:rFonts w:ascii="標楷體" w:eastAsia="標楷體" w:hAnsi="標楷體"/>
                <w:szCs w:val="24"/>
              </w:rPr>
            </w:pPr>
            <w:r w:rsidRPr="000C19E9">
              <w:rPr>
                <w:rFonts w:ascii="標楷體" w:eastAsia="標楷體" w:hAnsi="標楷體" w:hint="eastAsia"/>
                <w:szCs w:val="24"/>
              </w:rPr>
              <w:t>防E8參與學校的防災疏散演練。</w:t>
            </w:r>
          </w:p>
        </w:tc>
      </w:tr>
      <w:tr w:rsidR="000C19E9" w:rsidRPr="000C19E9" w14:paraId="091F3F78" w14:textId="77777777" w:rsidTr="005B0376">
        <w:tc>
          <w:tcPr>
            <w:tcW w:w="1080" w:type="pct"/>
            <w:gridSpan w:val="2"/>
            <w:vAlign w:val="center"/>
          </w:tcPr>
          <w:p w14:paraId="70A1B6A3"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學習目標</w:t>
            </w:r>
          </w:p>
        </w:tc>
        <w:tc>
          <w:tcPr>
            <w:tcW w:w="1356" w:type="pct"/>
            <w:vAlign w:val="center"/>
          </w:tcPr>
          <w:p w14:paraId="06E882E1"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教材重點</w:t>
            </w:r>
          </w:p>
        </w:tc>
        <w:tc>
          <w:tcPr>
            <w:tcW w:w="1897" w:type="pct"/>
            <w:gridSpan w:val="3"/>
            <w:vAlign w:val="center"/>
          </w:tcPr>
          <w:p w14:paraId="20F1A85D"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學習活動</w:t>
            </w:r>
          </w:p>
        </w:tc>
        <w:tc>
          <w:tcPr>
            <w:tcW w:w="667" w:type="pct"/>
            <w:vAlign w:val="center"/>
          </w:tcPr>
          <w:p w14:paraId="71D4BB38" w14:textId="77777777" w:rsidR="009C129E" w:rsidRPr="000C19E9" w:rsidRDefault="009C129E" w:rsidP="005B0376">
            <w:pPr>
              <w:jc w:val="center"/>
              <w:rPr>
                <w:rFonts w:ascii="標楷體" w:eastAsia="標楷體" w:hAnsi="標楷體"/>
                <w:szCs w:val="24"/>
              </w:rPr>
            </w:pPr>
            <w:r w:rsidRPr="000C19E9">
              <w:rPr>
                <w:rFonts w:ascii="標楷體" w:eastAsia="標楷體" w:hAnsi="標楷體" w:hint="eastAsia"/>
                <w:szCs w:val="24"/>
              </w:rPr>
              <w:t>多元評量</w:t>
            </w:r>
          </w:p>
        </w:tc>
      </w:tr>
      <w:tr w:rsidR="000C19E9" w:rsidRPr="000C19E9" w14:paraId="65AD4C92" w14:textId="77777777" w:rsidTr="00733487">
        <w:trPr>
          <w:trHeight w:val="1096"/>
        </w:trPr>
        <w:tc>
          <w:tcPr>
            <w:tcW w:w="1080" w:type="pct"/>
            <w:gridSpan w:val="2"/>
          </w:tcPr>
          <w:p w14:paraId="10717B58" w14:textId="4552D4E7" w:rsidR="00733487" w:rsidRPr="000C19E9" w:rsidRDefault="00733487" w:rsidP="00BB4A57">
            <w:pPr>
              <w:pBdr>
                <w:top w:val="nil"/>
                <w:left w:val="nil"/>
                <w:bottom w:val="nil"/>
                <w:right w:val="nil"/>
                <w:between w:val="nil"/>
              </w:pBdr>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1.探究地震災害情境，反思個人的防災安全意識。</w:t>
            </w:r>
          </w:p>
          <w:p w14:paraId="289BEFB9" w14:textId="5610A331" w:rsidR="00733487" w:rsidRPr="000C19E9" w:rsidRDefault="00733487" w:rsidP="005B0376">
            <w:pPr>
              <w:snapToGrid w:val="0"/>
              <w:rPr>
                <w:rFonts w:ascii="標楷體" w:eastAsia="標楷體" w:hAnsi="標楷體"/>
                <w:szCs w:val="24"/>
              </w:rPr>
            </w:pPr>
          </w:p>
        </w:tc>
        <w:tc>
          <w:tcPr>
            <w:tcW w:w="1356" w:type="pct"/>
            <w:vMerge w:val="restart"/>
          </w:tcPr>
          <w:p w14:paraId="3B96ED72" w14:textId="77777777"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1.覺察個人及周遭的人對地震的反應或行動。</w:t>
            </w:r>
          </w:p>
          <w:p w14:paraId="1D5050DE"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2B1638B" w14:textId="77777777" w:rsidR="00733487" w:rsidRPr="000C19E9" w:rsidRDefault="00733487" w:rsidP="002A09DC">
            <w:pPr>
              <w:pBdr>
                <w:top w:val="nil"/>
                <w:left w:val="nil"/>
                <w:bottom w:val="nil"/>
                <w:right w:val="nil"/>
                <w:between w:val="nil"/>
              </w:pBdr>
              <w:tabs>
                <w:tab w:val="left" w:pos="142"/>
              </w:tabs>
              <w:snapToGrid w:val="0"/>
              <w:ind w:hanging="2"/>
              <w:rPr>
                <w:rFonts w:ascii="標楷體" w:eastAsia="標楷體" w:hAnsi="標楷體" w:cs="新細明體"/>
                <w:szCs w:val="24"/>
              </w:rPr>
            </w:pPr>
            <w:r w:rsidRPr="000C19E9">
              <w:rPr>
                <w:rFonts w:ascii="標楷體" w:eastAsia="標楷體" w:hAnsi="標楷體" w:cs="新細明體" w:hint="eastAsia"/>
                <w:szCs w:val="24"/>
              </w:rPr>
              <w:t>2.探討家裡避難疏散要點，提升防災觀念。</w:t>
            </w:r>
          </w:p>
          <w:p w14:paraId="2D3B24AC"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A929F2B" w14:textId="77777777" w:rsidR="00733487" w:rsidRPr="000C19E9" w:rsidRDefault="00733487" w:rsidP="002A09DC">
            <w:pPr>
              <w:pBdr>
                <w:top w:val="nil"/>
                <w:left w:val="nil"/>
                <w:bottom w:val="nil"/>
                <w:right w:val="nil"/>
                <w:between w:val="nil"/>
              </w:pBdr>
              <w:tabs>
                <w:tab w:val="left" w:pos="142"/>
              </w:tabs>
              <w:snapToGrid w:val="0"/>
              <w:ind w:hanging="2"/>
              <w:rPr>
                <w:rFonts w:ascii="標楷體" w:eastAsia="標楷體" w:hAnsi="標楷體" w:cs="新細明體"/>
                <w:szCs w:val="24"/>
              </w:rPr>
            </w:pPr>
            <w:r w:rsidRPr="000C19E9">
              <w:rPr>
                <w:rFonts w:ascii="標楷體" w:eastAsia="標楷體" w:hAnsi="標楷體" w:cs="新細明體" w:hint="eastAsia"/>
                <w:szCs w:val="24"/>
              </w:rPr>
              <w:t>3.示範防震保命三步驟，理解趴下、掩護、穩住的用意。</w:t>
            </w:r>
          </w:p>
          <w:p w14:paraId="50FAB406"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CD92658"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1A0C17A"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F2B5869"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CEB8DFB"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3B2CE37"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D9E13E2"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46DA157"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CD35116"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71DA8198"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AAA4CB"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B80F443" w14:textId="77777777" w:rsidR="00733487" w:rsidRPr="000C19E9" w:rsidRDefault="00733487"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67FB5EE1" w14:textId="3984368A" w:rsidR="00733487" w:rsidRPr="000C19E9" w:rsidRDefault="00733487" w:rsidP="005B0376">
            <w:pPr>
              <w:tabs>
                <w:tab w:val="left" w:pos="142"/>
              </w:tabs>
              <w:snapToGrid w:val="0"/>
              <w:ind w:left="227" w:hanging="227"/>
              <w:rPr>
                <w:rFonts w:ascii="標楷體" w:eastAsia="標楷體" w:hAnsi="標楷體"/>
                <w:szCs w:val="24"/>
              </w:rPr>
            </w:pPr>
          </w:p>
        </w:tc>
        <w:tc>
          <w:tcPr>
            <w:tcW w:w="1897" w:type="pct"/>
            <w:gridSpan w:val="3"/>
            <w:vMerge w:val="restart"/>
          </w:tcPr>
          <w:p w14:paraId="3A0D6A54" w14:textId="045971CF" w:rsidR="002D2F4F" w:rsidRPr="000C19E9"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t>地震來了不慌張</w:t>
            </w:r>
          </w:p>
          <w:p w14:paraId="70F4C899" w14:textId="534931EE" w:rsidR="00C87EE9" w:rsidRPr="000C19E9" w:rsidRDefault="00C87EE9"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w:t>
            </w:r>
            <w:r w:rsidR="007129AA" w:rsidRPr="000C19E9">
              <w:rPr>
                <w:rFonts w:ascii="標楷體" w:eastAsia="標楷體" w:hAnsi="標楷體" w:hint="eastAsia"/>
                <w:szCs w:val="24"/>
              </w:rPr>
              <w:t>3</w:t>
            </w:r>
            <w:r w:rsidRPr="000C19E9">
              <w:rPr>
                <w:rFonts w:ascii="標楷體" w:eastAsia="標楷體" w:hAnsi="標楷體" w:hint="eastAsia"/>
                <w:szCs w:val="24"/>
              </w:rPr>
              <w:t>節)</w:t>
            </w:r>
          </w:p>
          <w:p w14:paraId="1BDFA5B5" w14:textId="7E3EB7B8" w:rsidR="001E02BE" w:rsidRPr="000C19E9" w:rsidRDefault="007E4F0E" w:rsidP="001E02B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w:t>
            </w:r>
            <w:r w:rsidR="001E02BE" w:rsidRPr="000C19E9">
              <w:rPr>
                <w:rFonts w:ascii="標楷體" w:eastAsia="標楷體" w:hAnsi="標楷體" w:hint="eastAsia"/>
                <w:szCs w:val="24"/>
              </w:rPr>
              <w:t>能運用「</w:t>
            </w:r>
            <w:r w:rsidR="00BE07C6" w:rsidRPr="000C19E9">
              <w:rPr>
                <w:rFonts w:ascii="標楷體" w:eastAsia="標楷體" w:hAnsi="標楷體" w:hint="eastAsia"/>
                <w:szCs w:val="24"/>
              </w:rPr>
              <w:t>觀察</w:t>
            </w:r>
            <w:r w:rsidR="001E02BE" w:rsidRPr="000C19E9">
              <w:rPr>
                <w:rFonts w:ascii="標楷體" w:eastAsia="標楷體" w:hAnsi="標楷體" w:hint="eastAsia"/>
                <w:kern w:val="0"/>
                <w:szCs w:val="24"/>
              </w:rPr>
              <w:t>、比較</w:t>
            </w:r>
            <w:r w:rsidR="00BE07C6" w:rsidRPr="000C19E9">
              <w:rPr>
                <w:rFonts w:ascii="標楷體" w:eastAsia="標楷體" w:hAnsi="標楷體" w:hint="eastAsia"/>
                <w:kern w:val="0"/>
                <w:szCs w:val="24"/>
              </w:rPr>
              <w:t>連結</w:t>
            </w:r>
            <w:r w:rsidR="001E02BE" w:rsidRPr="000C19E9">
              <w:rPr>
                <w:rFonts w:ascii="標楷體" w:eastAsia="標楷體" w:hAnsi="標楷體" w:hint="eastAsia"/>
                <w:kern w:val="0"/>
                <w:szCs w:val="24"/>
              </w:rPr>
              <w:t>、</w:t>
            </w:r>
            <w:r w:rsidR="001E02BE" w:rsidRPr="000C19E9">
              <w:rPr>
                <w:rFonts w:ascii="標楷體" w:eastAsia="標楷體" w:hAnsi="標楷體" w:hint="eastAsia"/>
                <w:kern w:val="0"/>
                <w:szCs w:val="24"/>
                <w:lang w:eastAsia="zh-HK"/>
              </w:rPr>
              <w:t>規劃行動</w:t>
            </w:r>
            <w:r w:rsidR="001E02BE" w:rsidRPr="000C19E9">
              <w:rPr>
                <w:rFonts w:ascii="標楷體" w:eastAsia="標楷體" w:hAnsi="標楷體" w:hint="eastAsia"/>
                <w:kern w:val="0"/>
                <w:szCs w:val="24"/>
              </w:rPr>
              <w:t>」</w:t>
            </w:r>
          </w:p>
          <w:p w14:paraId="408D607E" w14:textId="6DE4DC81"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1.教師提問：「從圖片中，你看到了哪些景象？」教師小結學童可能的答案。</w:t>
            </w:r>
          </w:p>
          <w:p w14:paraId="0ABB8DAE"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hint="eastAsia"/>
                <w:szCs w:val="24"/>
              </w:rPr>
              <w:t>地震搖晃厲害，人都站不穩。</w:t>
            </w:r>
          </w:p>
          <w:p w14:paraId="5836FFC3" w14:textId="20CE682A"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hint="eastAsia"/>
                <w:szCs w:val="24"/>
              </w:rPr>
              <w:t>圖書館書架快倒了，書本掉來。</w:t>
            </w:r>
          </w:p>
          <w:p w14:paraId="50FEB47B"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hint="eastAsia"/>
                <w:szCs w:val="24"/>
              </w:rPr>
              <w:t>超商架上的瓶罐、餅乾掉滿地。</w:t>
            </w:r>
          </w:p>
          <w:p w14:paraId="565EA7F3"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hint="eastAsia"/>
                <w:szCs w:val="24"/>
              </w:rPr>
              <w:t>有人受困在電梯中。</w:t>
            </w:r>
          </w:p>
          <w:p w14:paraId="085E0A3E"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2.教師提問：「你知道地震和我們的生活關係嗎？它會帶來什麼災害和影響呢？」教師小結學童可能的答案。</w:t>
            </w:r>
          </w:p>
          <w:p w14:paraId="1ABBB4C2"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hint="eastAsia"/>
                <w:szCs w:val="24"/>
              </w:rPr>
              <w:t>我在電視上看見地震搖晃時超商櫃子倒塌，貨架上物品跌落的畫面。</w:t>
            </w:r>
          </w:p>
          <w:p w14:paraId="2E122DDA"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hint="eastAsia"/>
                <w:szCs w:val="24"/>
              </w:rPr>
              <w:t>在電視上看到天花板掉了下來真可怕。</w:t>
            </w:r>
          </w:p>
          <w:p w14:paraId="0A75C097"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hint="eastAsia"/>
                <w:szCs w:val="24"/>
              </w:rPr>
              <w:t>在電視上看見地震災害景象，有人傷亡或埋在瓦礫堆；救難隊、國軍或救難犬搜救情形；災民暫時安置的狀況</w:t>
            </w:r>
            <w:r w:rsidRPr="000C19E9">
              <w:rPr>
                <w:rFonts w:ascii="MS Gothic" w:eastAsia="MS Gothic" w:hAnsi="MS Gothic" w:cs="MS Gothic" w:hint="eastAsia"/>
                <w:szCs w:val="24"/>
              </w:rPr>
              <w:t>⋯⋯</w:t>
            </w:r>
            <w:r w:rsidRPr="000C19E9">
              <w:rPr>
                <w:rFonts w:ascii="標楷體" w:eastAsia="標楷體" w:hAnsi="標楷體" w:hint="eastAsia"/>
                <w:szCs w:val="24"/>
              </w:rPr>
              <w:t>。</w:t>
            </w:r>
          </w:p>
          <w:p w14:paraId="626A23C4"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hint="eastAsia"/>
                <w:szCs w:val="24"/>
              </w:rPr>
              <w:t>爸爸到日本出差遇到地震房子都倒了。</w:t>
            </w:r>
          </w:p>
          <w:p w14:paraId="1CEAF7E9"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3.教師提問：「地震發生時，你會有什麼反應或行動？」關鍵提問</w:t>
            </w:r>
          </w:p>
          <w:p w14:paraId="7D357A16" w14:textId="705F4AA5"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.教師鼓勵小組分享，再各組報告。</w:t>
            </w:r>
          </w:p>
          <w:p w14:paraId="07999309" w14:textId="5C1B0615"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.教師小結學童可能的答案。</w:t>
            </w:r>
          </w:p>
          <w:p w14:paraId="29AA6942"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hint="eastAsia"/>
                <w:szCs w:val="24"/>
              </w:rPr>
              <w:t>剛開始會緊張，然後搖晃一下就過去了，什麼也沒做。</w:t>
            </w:r>
          </w:p>
          <w:p w14:paraId="0994CA2B"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hint="eastAsia"/>
                <w:szCs w:val="24"/>
              </w:rPr>
              <w:t>大喊「地震」，想跑又不知道往哪裡跑。</w:t>
            </w:r>
          </w:p>
          <w:p w14:paraId="2C1C8826"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hint="eastAsia"/>
                <w:szCs w:val="24"/>
              </w:rPr>
              <w:t>趕快躲進桌子底下。</w:t>
            </w:r>
          </w:p>
          <w:p w14:paraId="5D9FD9F1"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hint="eastAsia"/>
                <w:szCs w:val="24"/>
              </w:rPr>
              <w:t>立刻跑到爸爸媽媽身邊。</w:t>
            </w:r>
          </w:p>
          <w:p w14:paraId="5878DEF9"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hint="eastAsia"/>
                <w:szCs w:val="24"/>
              </w:rPr>
              <w:t>還來不及反應，地震就停了。</w:t>
            </w:r>
          </w:p>
          <w:p w14:paraId="300EC9EE"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lastRenderedPageBreak/>
              <w:t>⑹</w:t>
            </w:r>
            <w:r w:rsidRPr="000C19E9">
              <w:rPr>
                <w:rFonts w:ascii="標楷體" w:eastAsia="標楷體" w:hAnsi="標楷體" w:hint="eastAsia"/>
                <w:szCs w:val="24"/>
              </w:rPr>
              <w:t>如果只有輕微的地震，就不理它。等地震大一點再來行動。</w:t>
            </w:r>
          </w:p>
          <w:p w14:paraId="42657046" w14:textId="0D6AE8B6"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⑺</w:t>
            </w:r>
            <w:r w:rsidRPr="000C19E9">
              <w:rPr>
                <w:rFonts w:ascii="標楷體" w:eastAsia="標楷體" w:hAnsi="標楷體" w:hint="eastAsia"/>
                <w:szCs w:val="24"/>
              </w:rPr>
              <w:t>我家住一樓，發生地震時，馬上衝出去。</w:t>
            </w:r>
          </w:p>
          <w:p w14:paraId="596E4470" w14:textId="77777777" w:rsidR="007129AA" w:rsidRPr="000C19E9" w:rsidRDefault="007129AA" w:rsidP="002B68FD">
            <w:pPr>
              <w:pBdr>
                <w:top w:val="nil"/>
                <w:left w:val="nil"/>
                <w:bottom w:val="nil"/>
                <w:right w:val="nil"/>
                <w:between w:val="nil"/>
              </w:pBdr>
              <w:snapToGrid w:val="0"/>
              <w:ind w:left="420" w:hangingChars="175" w:hanging="420"/>
              <w:rPr>
                <w:rFonts w:ascii="標楷體" w:eastAsia="標楷體" w:hAnsi="標楷體"/>
                <w:szCs w:val="24"/>
              </w:rPr>
            </w:pPr>
          </w:p>
          <w:p w14:paraId="630D39AF" w14:textId="793BC629" w:rsidR="007129AA" w:rsidRPr="000C19E9"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(共2節)</w:t>
            </w:r>
          </w:p>
          <w:p w14:paraId="415DD44C" w14:textId="2397B81F" w:rsidR="007E4F0E" w:rsidRPr="000C19E9" w:rsidRDefault="007E4F0E" w:rsidP="007129AA">
            <w:pPr>
              <w:pBdr>
                <w:top w:val="nil"/>
                <w:left w:val="nil"/>
                <w:bottom w:val="nil"/>
                <w:right w:val="nil"/>
                <w:between w:val="nil"/>
              </w:pBdr>
              <w:snapToGrid w:val="0"/>
              <w:ind w:left="240" w:hangingChars="100" w:hanging="240"/>
              <w:rPr>
                <w:rFonts w:ascii="標楷體" w:eastAsia="標楷體" w:hAnsi="標楷體"/>
                <w:szCs w:val="24"/>
              </w:rPr>
            </w:pPr>
            <w:r w:rsidRPr="000C19E9">
              <w:rPr>
                <w:rFonts w:ascii="標楷體" w:eastAsia="標楷體" w:hAnsi="標楷體" w:hint="eastAsia"/>
                <w:szCs w:val="24"/>
              </w:rPr>
              <w:t>策略:能運用「體驗、實作、感受」的學習策略</w:t>
            </w:r>
          </w:p>
          <w:p w14:paraId="48910BD7" w14:textId="11D51F15"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.教師提問：「你還記得防震保命的三個重要步驟嗎？要怎麼做呢？」關鍵提問</w:t>
            </w:r>
            <w:r w:rsidRPr="000C19E9">
              <w:rPr>
                <w:rFonts w:ascii="標楷體" w:eastAsia="標楷體" w:hAnsi="標楷體"/>
                <w:szCs w:val="24"/>
              </w:rPr>
              <w:t>(</w:t>
            </w:r>
            <w:r w:rsidRPr="000C19E9">
              <w:rPr>
                <w:rFonts w:ascii="標楷體" w:eastAsia="標楷體" w:hAnsi="標楷體" w:hint="eastAsia"/>
                <w:szCs w:val="24"/>
              </w:rPr>
              <w:t>例如：趴下、掩護、穩住</w:t>
            </w:r>
            <w:r w:rsidRPr="000C19E9">
              <w:rPr>
                <w:rFonts w:ascii="標楷體" w:eastAsia="標楷體" w:hAnsi="標楷體"/>
                <w:szCs w:val="24"/>
              </w:rPr>
              <w:t>)</w:t>
            </w:r>
          </w:p>
          <w:p w14:paraId="7F800BD9" w14:textId="45C7CC62"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.教師徵求同學出來示範「桌下的掩護」，以保護自己的安全。</w:t>
            </w:r>
          </w:p>
          <w:p w14:paraId="6E536E61" w14:textId="08E45DC1"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.教師鼓勵其他學童就示範者的動作提出修正及說明。例如：</w:t>
            </w:r>
          </w:p>
          <w:p w14:paraId="11BE6478"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szCs w:val="24"/>
              </w:rPr>
              <w:t xml:space="preserve"> </w:t>
            </w:r>
            <w:r w:rsidRPr="000C19E9">
              <w:rPr>
                <w:rFonts w:ascii="標楷體" w:eastAsia="標楷體" w:hAnsi="標楷體" w:hint="eastAsia"/>
                <w:szCs w:val="24"/>
              </w:rPr>
              <w:t>趴下，躲進堅固的桌子下，可以多一層保護屏障。</w:t>
            </w:r>
          </w:p>
          <w:p w14:paraId="5021125B"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szCs w:val="24"/>
              </w:rPr>
              <w:t xml:space="preserve"> </w:t>
            </w:r>
            <w:r w:rsidRPr="000C19E9">
              <w:rPr>
                <w:rFonts w:ascii="標楷體" w:eastAsia="標楷體" w:hAnsi="標楷體" w:hint="eastAsia"/>
                <w:szCs w:val="24"/>
              </w:rPr>
              <w:t>手握緊桌腳，穩住桌子，才不易移動。</w:t>
            </w:r>
          </w:p>
          <w:p w14:paraId="1FCA00D5"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szCs w:val="24"/>
              </w:rPr>
              <w:t xml:space="preserve"> </w:t>
            </w:r>
            <w:r w:rsidRPr="000C19E9">
              <w:rPr>
                <w:rFonts w:ascii="標楷體" w:eastAsia="標楷體" w:hAnsi="標楷體" w:hint="eastAsia"/>
                <w:szCs w:val="24"/>
              </w:rPr>
              <w:t>單腳蹲著容易跌倒。</w:t>
            </w:r>
          </w:p>
          <w:p w14:paraId="54297462" w14:textId="73A77ABA"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szCs w:val="24"/>
              </w:rPr>
              <w:t xml:space="preserve"> </w:t>
            </w:r>
            <w:r w:rsidRPr="000C19E9">
              <w:rPr>
                <w:rFonts w:ascii="標楷體" w:eastAsia="標楷體" w:hAnsi="標楷體" w:hint="eastAsia"/>
                <w:szCs w:val="24"/>
              </w:rPr>
              <w:t>雙膝採跪姿穩住身體。</w:t>
            </w:r>
          </w:p>
          <w:p w14:paraId="7B1C1E83" w14:textId="77777777" w:rsidR="00E71CB1" w:rsidRPr="000C19E9" w:rsidRDefault="00E71CB1" w:rsidP="002B68FD">
            <w:pPr>
              <w:pBdr>
                <w:top w:val="nil"/>
                <w:left w:val="nil"/>
                <w:bottom w:val="nil"/>
                <w:right w:val="nil"/>
                <w:between w:val="nil"/>
              </w:pBdr>
              <w:snapToGrid w:val="0"/>
              <w:ind w:left="420" w:hangingChars="175" w:hanging="420"/>
              <w:rPr>
                <w:rFonts w:ascii="標楷體" w:eastAsia="標楷體" w:hAnsi="標楷體"/>
                <w:szCs w:val="24"/>
              </w:rPr>
            </w:pPr>
          </w:p>
          <w:p w14:paraId="4A16F887" w14:textId="1833E8FE" w:rsidR="00E71CB1" w:rsidRPr="000C19E9"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任務:</w:t>
            </w:r>
            <w:r w:rsidRPr="000C19E9">
              <w:rPr>
                <w:rFonts w:ascii="標楷體" w:eastAsia="標楷體" w:hAnsi="標楷體" w:cs="新細明體" w:hint="eastAsia"/>
                <w:szCs w:val="24"/>
                <w:lang w:eastAsia="zh-HK"/>
              </w:rPr>
              <w:t xml:space="preserve"> 了解地震災害情境，學會個人的防災安全意識</w:t>
            </w:r>
          </w:p>
        </w:tc>
        <w:tc>
          <w:tcPr>
            <w:tcW w:w="667" w:type="pct"/>
            <w:vMerge w:val="restart"/>
          </w:tcPr>
          <w:p w14:paraId="6E493951" w14:textId="77777777" w:rsidR="00733487" w:rsidRPr="000C19E9" w:rsidRDefault="00733487" w:rsidP="005B0376">
            <w:pPr>
              <w:adjustRightInd w:val="0"/>
              <w:snapToGrid w:val="0"/>
              <w:jc w:val="both"/>
              <w:rPr>
                <w:rFonts w:ascii="標楷體" w:eastAsia="標楷體" w:hAnsi="標楷體"/>
                <w:szCs w:val="24"/>
              </w:rPr>
            </w:pPr>
          </w:p>
          <w:p w14:paraId="0A28D64F" w14:textId="77777777" w:rsidR="00733487" w:rsidRPr="000C19E9" w:rsidRDefault="00733487" w:rsidP="005B0376">
            <w:pPr>
              <w:adjustRightInd w:val="0"/>
              <w:snapToGrid w:val="0"/>
              <w:jc w:val="both"/>
              <w:rPr>
                <w:rFonts w:ascii="標楷體" w:eastAsia="標楷體" w:hAnsi="標楷體"/>
                <w:szCs w:val="24"/>
              </w:rPr>
            </w:pPr>
          </w:p>
          <w:p w14:paraId="5BB24E2B" w14:textId="77777777" w:rsidR="00733487" w:rsidRPr="000C19E9" w:rsidRDefault="00733487" w:rsidP="005B0376">
            <w:pPr>
              <w:adjustRightInd w:val="0"/>
              <w:snapToGrid w:val="0"/>
              <w:jc w:val="both"/>
              <w:rPr>
                <w:rFonts w:ascii="標楷體" w:eastAsia="標楷體" w:hAnsi="標楷體"/>
                <w:szCs w:val="24"/>
              </w:rPr>
            </w:pPr>
          </w:p>
          <w:p w14:paraId="626DADAC"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4AC8876"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9FBDCB4" w14:textId="77777777" w:rsidR="00733487" w:rsidRPr="000C19E9" w:rsidRDefault="00733487" w:rsidP="005B0376">
            <w:pPr>
              <w:adjustRightInd w:val="0"/>
              <w:snapToGrid w:val="0"/>
              <w:jc w:val="both"/>
              <w:rPr>
                <w:rFonts w:ascii="標楷體" w:eastAsia="標楷體" w:hAnsi="標楷體"/>
                <w:szCs w:val="24"/>
              </w:rPr>
            </w:pPr>
          </w:p>
          <w:p w14:paraId="1E4EA3F5" w14:textId="77777777" w:rsidR="00733487" w:rsidRPr="000C19E9" w:rsidRDefault="00733487" w:rsidP="005B0376">
            <w:pPr>
              <w:adjustRightInd w:val="0"/>
              <w:snapToGrid w:val="0"/>
              <w:jc w:val="both"/>
              <w:rPr>
                <w:rFonts w:ascii="標楷體" w:eastAsia="標楷體" w:hAnsi="標楷體"/>
                <w:szCs w:val="24"/>
              </w:rPr>
            </w:pPr>
          </w:p>
          <w:p w14:paraId="49F4BB2E" w14:textId="77777777" w:rsidR="00733487" w:rsidRPr="000C19E9" w:rsidRDefault="00733487" w:rsidP="005B0376">
            <w:pPr>
              <w:adjustRightInd w:val="0"/>
              <w:snapToGrid w:val="0"/>
              <w:jc w:val="both"/>
              <w:rPr>
                <w:rFonts w:ascii="標楷體" w:eastAsia="標楷體" w:hAnsi="標楷體"/>
                <w:szCs w:val="24"/>
              </w:rPr>
            </w:pPr>
          </w:p>
          <w:p w14:paraId="4CBDB0FF" w14:textId="77777777" w:rsidR="00733487" w:rsidRPr="000C19E9" w:rsidRDefault="00733487" w:rsidP="005B0376">
            <w:pPr>
              <w:adjustRightInd w:val="0"/>
              <w:snapToGrid w:val="0"/>
              <w:jc w:val="both"/>
              <w:rPr>
                <w:rFonts w:ascii="標楷體" w:eastAsia="標楷體" w:hAnsi="標楷體"/>
                <w:szCs w:val="24"/>
              </w:rPr>
            </w:pPr>
          </w:p>
          <w:p w14:paraId="243C05F3" w14:textId="77777777" w:rsidR="00733487" w:rsidRPr="000C19E9" w:rsidRDefault="00733487" w:rsidP="005B0376">
            <w:pPr>
              <w:adjustRightInd w:val="0"/>
              <w:snapToGrid w:val="0"/>
              <w:jc w:val="both"/>
              <w:rPr>
                <w:rFonts w:ascii="標楷體" w:eastAsia="標楷體" w:hAnsi="標楷體"/>
                <w:szCs w:val="24"/>
              </w:rPr>
            </w:pPr>
          </w:p>
          <w:p w14:paraId="2DBCF08E"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46530AE"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79096CC8" w14:textId="77777777" w:rsidR="00733487" w:rsidRPr="000C19E9" w:rsidRDefault="00733487" w:rsidP="005B0376">
            <w:pPr>
              <w:adjustRightInd w:val="0"/>
              <w:snapToGrid w:val="0"/>
              <w:jc w:val="both"/>
              <w:rPr>
                <w:rFonts w:ascii="標楷體" w:eastAsia="標楷體" w:hAnsi="標楷體"/>
                <w:szCs w:val="24"/>
              </w:rPr>
            </w:pPr>
          </w:p>
          <w:p w14:paraId="799F323C" w14:textId="77777777" w:rsidR="00733487" w:rsidRPr="000C19E9" w:rsidRDefault="00733487" w:rsidP="005B0376">
            <w:pPr>
              <w:adjustRightInd w:val="0"/>
              <w:snapToGrid w:val="0"/>
              <w:jc w:val="both"/>
              <w:rPr>
                <w:rFonts w:ascii="標楷體" w:eastAsia="標楷體" w:hAnsi="標楷體"/>
                <w:szCs w:val="24"/>
              </w:rPr>
            </w:pPr>
          </w:p>
          <w:p w14:paraId="6B57121E" w14:textId="77777777" w:rsidR="00733487" w:rsidRPr="000C19E9" w:rsidRDefault="00733487" w:rsidP="005B0376">
            <w:pPr>
              <w:adjustRightInd w:val="0"/>
              <w:snapToGrid w:val="0"/>
              <w:jc w:val="both"/>
              <w:rPr>
                <w:rFonts w:ascii="標楷體" w:eastAsia="標楷體" w:hAnsi="標楷體"/>
                <w:szCs w:val="24"/>
              </w:rPr>
            </w:pPr>
          </w:p>
          <w:p w14:paraId="065EFF84" w14:textId="77777777" w:rsidR="00733487" w:rsidRPr="000C19E9" w:rsidRDefault="00733487" w:rsidP="005B0376">
            <w:pPr>
              <w:adjustRightInd w:val="0"/>
              <w:snapToGrid w:val="0"/>
              <w:jc w:val="both"/>
              <w:rPr>
                <w:rFonts w:ascii="標楷體" w:eastAsia="標楷體" w:hAnsi="標楷體"/>
                <w:szCs w:val="24"/>
              </w:rPr>
            </w:pPr>
          </w:p>
          <w:p w14:paraId="057D0CC0" w14:textId="77777777" w:rsidR="00733487" w:rsidRPr="000C19E9" w:rsidRDefault="00733487" w:rsidP="005B0376">
            <w:pPr>
              <w:adjustRightInd w:val="0"/>
              <w:snapToGrid w:val="0"/>
              <w:jc w:val="both"/>
              <w:rPr>
                <w:rFonts w:ascii="標楷體" w:eastAsia="標楷體" w:hAnsi="標楷體"/>
                <w:szCs w:val="24"/>
              </w:rPr>
            </w:pPr>
          </w:p>
          <w:p w14:paraId="295ED228" w14:textId="77777777" w:rsidR="00733487" w:rsidRPr="000C19E9" w:rsidRDefault="00733487" w:rsidP="005B0376">
            <w:pPr>
              <w:adjustRightInd w:val="0"/>
              <w:snapToGrid w:val="0"/>
              <w:jc w:val="both"/>
              <w:rPr>
                <w:rFonts w:ascii="標楷體" w:eastAsia="標楷體" w:hAnsi="標楷體"/>
                <w:szCs w:val="24"/>
              </w:rPr>
            </w:pPr>
          </w:p>
          <w:p w14:paraId="35B1090C" w14:textId="77777777" w:rsidR="00733487" w:rsidRPr="000C19E9" w:rsidRDefault="00733487" w:rsidP="005B0376">
            <w:pPr>
              <w:adjustRightInd w:val="0"/>
              <w:snapToGrid w:val="0"/>
              <w:jc w:val="both"/>
              <w:rPr>
                <w:rFonts w:ascii="標楷體" w:eastAsia="標楷體" w:hAnsi="標楷體"/>
                <w:szCs w:val="24"/>
              </w:rPr>
            </w:pPr>
          </w:p>
          <w:p w14:paraId="63B4D3E5" w14:textId="77777777" w:rsidR="00733487" w:rsidRPr="000C19E9" w:rsidRDefault="00733487" w:rsidP="005B0376">
            <w:pPr>
              <w:adjustRightInd w:val="0"/>
              <w:snapToGrid w:val="0"/>
              <w:jc w:val="both"/>
              <w:rPr>
                <w:rFonts w:ascii="標楷體" w:eastAsia="標楷體" w:hAnsi="標楷體"/>
                <w:szCs w:val="24"/>
              </w:rPr>
            </w:pPr>
          </w:p>
          <w:p w14:paraId="2B31DD6C" w14:textId="77777777" w:rsidR="00733487" w:rsidRPr="000C19E9" w:rsidRDefault="00733487" w:rsidP="005B0376">
            <w:pPr>
              <w:adjustRightInd w:val="0"/>
              <w:snapToGrid w:val="0"/>
              <w:jc w:val="both"/>
              <w:rPr>
                <w:rFonts w:ascii="標楷體" w:eastAsia="標楷體" w:hAnsi="標楷體"/>
                <w:szCs w:val="24"/>
              </w:rPr>
            </w:pPr>
          </w:p>
          <w:p w14:paraId="33083AEC" w14:textId="77777777" w:rsidR="00733487" w:rsidRPr="000C19E9" w:rsidRDefault="00733487" w:rsidP="005B0376">
            <w:pPr>
              <w:adjustRightInd w:val="0"/>
              <w:snapToGrid w:val="0"/>
              <w:jc w:val="both"/>
              <w:rPr>
                <w:rFonts w:ascii="標楷體" w:eastAsia="標楷體" w:hAnsi="標楷體"/>
                <w:szCs w:val="24"/>
              </w:rPr>
            </w:pPr>
          </w:p>
          <w:p w14:paraId="5DC93C89" w14:textId="77777777" w:rsidR="00733487" w:rsidRPr="000C19E9" w:rsidRDefault="00733487" w:rsidP="005B0376">
            <w:pPr>
              <w:adjustRightInd w:val="0"/>
              <w:snapToGrid w:val="0"/>
              <w:jc w:val="both"/>
              <w:rPr>
                <w:rFonts w:ascii="標楷體" w:eastAsia="標楷體" w:hAnsi="標楷體"/>
                <w:szCs w:val="24"/>
              </w:rPr>
            </w:pPr>
          </w:p>
          <w:p w14:paraId="0C243495" w14:textId="77777777" w:rsidR="00733487" w:rsidRPr="000C19E9" w:rsidRDefault="00733487" w:rsidP="005B0376">
            <w:pPr>
              <w:adjustRightInd w:val="0"/>
              <w:snapToGrid w:val="0"/>
              <w:jc w:val="both"/>
              <w:rPr>
                <w:rFonts w:ascii="標楷體" w:eastAsia="標楷體" w:hAnsi="標楷體"/>
                <w:szCs w:val="24"/>
              </w:rPr>
            </w:pPr>
          </w:p>
          <w:p w14:paraId="6401DF51" w14:textId="77777777" w:rsidR="00733487" w:rsidRPr="000C19E9" w:rsidRDefault="00733487" w:rsidP="005B0376">
            <w:pPr>
              <w:adjustRightInd w:val="0"/>
              <w:snapToGrid w:val="0"/>
              <w:jc w:val="both"/>
              <w:rPr>
                <w:rFonts w:ascii="標楷體" w:eastAsia="標楷體" w:hAnsi="標楷體"/>
                <w:szCs w:val="24"/>
              </w:rPr>
            </w:pPr>
          </w:p>
          <w:p w14:paraId="36E10031" w14:textId="77777777" w:rsidR="00733487" w:rsidRPr="000C19E9" w:rsidRDefault="00733487" w:rsidP="005B0376">
            <w:pPr>
              <w:adjustRightInd w:val="0"/>
              <w:snapToGrid w:val="0"/>
              <w:jc w:val="both"/>
              <w:rPr>
                <w:rFonts w:ascii="標楷體" w:eastAsia="標楷體" w:hAnsi="標楷體"/>
                <w:szCs w:val="24"/>
              </w:rPr>
            </w:pPr>
          </w:p>
          <w:p w14:paraId="70D12280" w14:textId="77777777" w:rsidR="00733487" w:rsidRPr="000C19E9" w:rsidRDefault="00733487" w:rsidP="005B0376">
            <w:pPr>
              <w:adjustRightInd w:val="0"/>
              <w:snapToGrid w:val="0"/>
              <w:jc w:val="both"/>
              <w:rPr>
                <w:rFonts w:ascii="標楷體" w:eastAsia="標楷體" w:hAnsi="標楷體"/>
                <w:szCs w:val="24"/>
              </w:rPr>
            </w:pPr>
          </w:p>
          <w:p w14:paraId="22258C60" w14:textId="77777777" w:rsidR="00733487" w:rsidRPr="000C19E9" w:rsidRDefault="00733487" w:rsidP="005B0376">
            <w:pPr>
              <w:adjustRightInd w:val="0"/>
              <w:snapToGrid w:val="0"/>
              <w:jc w:val="both"/>
              <w:rPr>
                <w:rFonts w:ascii="標楷體" w:eastAsia="標楷體" w:hAnsi="標楷體"/>
                <w:szCs w:val="24"/>
              </w:rPr>
            </w:pPr>
          </w:p>
          <w:p w14:paraId="15870CBA" w14:textId="77777777" w:rsidR="00733487" w:rsidRPr="000C19E9" w:rsidRDefault="00733487" w:rsidP="005B0376">
            <w:pPr>
              <w:adjustRightInd w:val="0"/>
              <w:snapToGrid w:val="0"/>
              <w:jc w:val="both"/>
              <w:rPr>
                <w:rFonts w:ascii="標楷體" w:eastAsia="標楷體" w:hAnsi="標楷體"/>
                <w:szCs w:val="24"/>
              </w:rPr>
            </w:pPr>
          </w:p>
          <w:p w14:paraId="79000AD7" w14:textId="77777777" w:rsidR="00733487" w:rsidRPr="000C19E9" w:rsidRDefault="00733487" w:rsidP="005B0376">
            <w:pPr>
              <w:adjustRightInd w:val="0"/>
              <w:snapToGrid w:val="0"/>
              <w:jc w:val="both"/>
              <w:rPr>
                <w:rFonts w:ascii="標楷體" w:eastAsia="標楷體" w:hAnsi="標楷體"/>
                <w:szCs w:val="24"/>
              </w:rPr>
            </w:pPr>
          </w:p>
          <w:p w14:paraId="11ACE10E"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0428ECF"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46D61EF"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7352D348" w14:textId="77777777" w:rsidR="00733487" w:rsidRPr="000C19E9" w:rsidRDefault="00733487" w:rsidP="005B0376">
            <w:pPr>
              <w:adjustRightInd w:val="0"/>
              <w:snapToGrid w:val="0"/>
              <w:jc w:val="both"/>
              <w:rPr>
                <w:rFonts w:ascii="標楷體" w:eastAsia="標楷體" w:hAnsi="標楷體"/>
                <w:szCs w:val="24"/>
              </w:rPr>
            </w:pPr>
          </w:p>
          <w:p w14:paraId="4B80599B" w14:textId="77777777" w:rsidR="00733487" w:rsidRPr="000C19E9" w:rsidRDefault="00733487" w:rsidP="005B0376">
            <w:pPr>
              <w:adjustRightInd w:val="0"/>
              <w:snapToGrid w:val="0"/>
              <w:jc w:val="both"/>
              <w:rPr>
                <w:rFonts w:ascii="標楷體" w:eastAsia="標楷體" w:hAnsi="標楷體"/>
                <w:szCs w:val="24"/>
              </w:rPr>
            </w:pPr>
          </w:p>
          <w:p w14:paraId="15FA713E" w14:textId="77777777" w:rsidR="00733487" w:rsidRPr="000C19E9" w:rsidRDefault="00733487" w:rsidP="005B0376">
            <w:pPr>
              <w:adjustRightInd w:val="0"/>
              <w:snapToGrid w:val="0"/>
              <w:jc w:val="both"/>
              <w:rPr>
                <w:rFonts w:ascii="標楷體" w:eastAsia="標楷體" w:hAnsi="標楷體"/>
                <w:szCs w:val="24"/>
              </w:rPr>
            </w:pPr>
          </w:p>
          <w:p w14:paraId="43D71A82"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E20D5E7"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3CBACF3E"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4643864F" w14:textId="77777777" w:rsidTr="005B0376">
        <w:trPr>
          <w:trHeight w:val="8596"/>
        </w:trPr>
        <w:tc>
          <w:tcPr>
            <w:tcW w:w="1080" w:type="pct"/>
            <w:gridSpan w:val="2"/>
          </w:tcPr>
          <w:p w14:paraId="17FC5ABC"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-I-1</w:t>
            </w:r>
          </w:p>
          <w:p w14:paraId="473193CC"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-I-4</w:t>
            </w:r>
          </w:p>
          <w:p w14:paraId="53FFC71C"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-I-2</w:t>
            </w:r>
          </w:p>
          <w:p w14:paraId="16865A63"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-I-5</w:t>
            </w:r>
          </w:p>
          <w:p w14:paraId="3B4639F1"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-I-2</w:t>
            </w:r>
          </w:p>
          <w:p w14:paraId="1029B250"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2AAA5FC9"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652968C0"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-I-1</w:t>
            </w:r>
          </w:p>
          <w:p w14:paraId="00A47993"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3A59BF17" w14:textId="40D8BE7D" w:rsidR="00733487" w:rsidRPr="000C19E9" w:rsidRDefault="00733487" w:rsidP="00733487">
            <w:pPr>
              <w:snapToGrid w:val="0"/>
              <w:rPr>
                <w:rFonts w:ascii="標楷體" w:eastAsia="標楷體" w:hAnsi="標楷體" w:cs="新細明體"/>
                <w:szCs w:val="24"/>
                <w:lang w:eastAsia="zh-HK"/>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2004AEAC" w14:textId="77777777"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6EADC3BD" w14:textId="77777777" w:rsidR="00733487" w:rsidRPr="000C19E9" w:rsidRDefault="00733487" w:rsidP="002B68FD">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1B3B1FE6"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38401280" w14:textId="77777777" w:rsidTr="00733487">
        <w:trPr>
          <w:trHeight w:val="1429"/>
        </w:trPr>
        <w:tc>
          <w:tcPr>
            <w:tcW w:w="1080" w:type="pct"/>
            <w:gridSpan w:val="2"/>
          </w:tcPr>
          <w:p w14:paraId="1049E8F0" w14:textId="77777777" w:rsidR="00733487" w:rsidRPr="000C19E9" w:rsidRDefault="00733487" w:rsidP="00BB4A57">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2.分辨地震時的正確反應和行為，體認優先保命的原則。</w:t>
            </w:r>
          </w:p>
          <w:p w14:paraId="754104D5" w14:textId="7E7A0C36" w:rsidR="00733487" w:rsidRPr="000C19E9" w:rsidRDefault="00733487" w:rsidP="00BB4A5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0585775F" w14:textId="351E44D5"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w:t>
            </w:r>
            <w:r w:rsidRPr="000C19E9">
              <w:rPr>
                <w:rFonts w:ascii="標楷體" w:eastAsia="標楷體" w:hAnsi="標楷體" w:cs="新細明體"/>
                <w:szCs w:val="24"/>
              </w:rPr>
              <w:t>.</w:t>
            </w:r>
            <w:r w:rsidRPr="000C19E9">
              <w:rPr>
                <w:rFonts w:ascii="標楷體" w:eastAsia="標楷體" w:hAnsi="標楷體" w:cs="新細明體" w:hint="eastAsia"/>
                <w:szCs w:val="24"/>
              </w:rPr>
              <w:t>透過防震念謠感受節奏韻律並能實際應用、創作不同歌詞。</w:t>
            </w:r>
          </w:p>
          <w:p w14:paraId="0EF7482F" w14:textId="77777777"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p w14:paraId="37475E5A" w14:textId="45EB3B01" w:rsidR="00733487" w:rsidRPr="000C19E9" w:rsidRDefault="00733487" w:rsidP="002A09D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2.藉由觀摩回饋與思辨，提升正確的防震知能。</w:t>
            </w:r>
          </w:p>
          <w:p w14:paraId="6C437365" w14:textId="77777777" w:rsidR="00733487" w:rsidRPr="000C19E9" w:rsidRDefault="00733487" w:rsidP="002A09D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8207216" w14:textId="77777777" w:rsidR="00733487" w:rsidRPr="000C19E9" w:rsidRDefault="00733487" w:rsidP="005B0376">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2BFA8F3" w14:textId="06A2C1AA" w:rsidR="00733487" w:rsidRPr="000C19E9" w:rsidRDefault="00733487" w:rsidP="002A09DC">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47E786EF" w14:textId="792695FB" w:rsidR="007129AA" w:rsidRPr="000C19E9"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(共2節)</w:t>
            </w:r>
          </w:p>
          <w:p w14:paraId="1E06B384" w14:textId="77777777" w:rsidR="001E02BE" w:rsidRPr="000C19E9" w:rsidRDefault="001E02BE" w:rsidP="001E02BE">
            <w:pPr>
              <w:pBdr>
                <w:top w:val="nil"/>
                <w:left w:val="nil"/>
                <w:bottom w:val="nil"/>
                <w:right w:val="nil"/>
                <w:between w:val="nil"/>
              </w:pBdr>
              <w:snapToGrid w:val="0"/>
              <w:ind w:left="240" w:hangingChars="100" w:hanging="240"/>
              <w:rPr>
                <w:rFonts w:ascii="標楷體" w:eastAsia="標楷體" w:hAnsi="標楷體"/>
                <w:szCs w:val="24"/>
              </w:rPr>
            </w:pPr>
            <w:r w:rsidRPr="000C19E9">
              <w:rPr>
                <w:rFonts w:ascii="標楷體" w:eastAsia="標楷體" w:hAnsi="標楷體" w:hint="eastAsia"/>
                <w:szCs w:val="24"/>
              </w:rPr>
              <w:t>策略:能運用「體驗、實作、感受」的學習策略</w:t>
            </w:r>
          </w:p>
          <w:p w14:paraId="25861996" w14:textId="7CF48DA6" w:rsidR="00733487" w:rsidRPr="000C19E9" w:rsidRDefault="00733487" w:rsidP="00C520C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.念謠分組創作</w:t>
            </w:r>
          </w:p>
          <w:p w14:paraId="4DED0FB0" w14:textId="26F93E53"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(1)教師跟學童說明分組討論創作，分為搖搖搖組，另一組則是躲哪裡組。鋪色底處可以更改歌詞，請各組以上堂課學到的知識來應用、表現，並且可以加入拍手、拍腿增加趣味。</w:t>
            </w:r>
          </w:p>
          <w:p w14:paraId="487CBA6B" w14:textId="2A02714C"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(2)分組表演與欣賞。</w:t>
            </w:r>
          </w:p>
          <w:p w14:paraId="3AC1468E" w14:textId="77777777" w:rsidR="007E4F0E" w:rsidRPr="000C19E9" w:rsidRDefault="007E4F0E"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3E66BF48" w14:textId="1CA764DE" w:rsidR="007E4F0E" w:rsidRPr="000C19E9"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w:t>
            </w:r>
            <w:r w:rsidR="003B73D6" w:rsidRPr="000C19E9">
              <w:rPr>
                <w:rFonts w:ascii="標楷體" w:eastAsia="標楷體" w:hAnsi="標楷體" w:hint="eastAsia"/>
                <w:szCs w:val="24"/>
              </w:rPr>
              <w:t>討論、反思</w:t>
            </w:r>
            <w:r w:rsidRPr="000C19E9">
              <w:rPr>
                <w:rFonts w:ascii="標楷體" w:eastAsia="標楷體" w:hAnsi="標楷體" w:hint="eastAsia"/>
                <w:szCs w:val="24"/>
              </w:rPr>
              <w:t>、修正」的學習策略</w:t>
            </w:r>
          </w:p>
          <w:p w14:paraId="3815A71E" w14:textId="5040E349"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.教師提問：「上次疏散演練時，你發現有哪些地方做得不夠好，可能會影響逃生？」教師小結學童可能的答案。</w:t>
            </w:r>
          </w:p>
          <w:p w14:paraId="31B8FF3E"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疏散過程中有些班級聲音很吵鬧，這樣沒辦法聽見老師的指</w:t>
            </w:r>
            <w:r w:rsidRPr="000C19E9">
              <w:rPr>
                <w:rFonts w:ascii="標楷體" w:eastAsia="標楷體" w:hAnsi="標楷體" w:cs="標楷體" w:hint="eastAsia"/>
                <w:szCs w:val="24"/>
              </w:rPr>
              <w:lastRenderedPageBreak/>
              <w:t>示，很危險。</w:t>
            </w:r>
          </w:p>
          <w:p w14:paraId="2124C318"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下樓時有人推擠，這些動作很危險，容易跌倒或踩空。</w:t>
            </w:r>
          </w:p>
          <w:p w14:paraId="1A5D33D5"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有人行進時忘了拿書包或頭套護頭，萬一磁磚脫落或花盆掉落，容易被砸傷。</w:t>
            </w:r>
          </w:p>
          <w:p w14:paraId="049A2A21"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下樓後有人很興奮的奔跑，可能會跌倒、被東西砸傷或發生意外。</w:t>
            </w:r>
          </w:p>
          <w:p w14:paraId="294EECDC"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到了操場沒有蹲下，要是又來了強烈餘震，可能會站不穩。</w:t>
            </w:r>
          </w:p>
          <w:p w14:paraId="4DF601DB"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⑹</w:t>
            </w:r>
            <w:r w:rsidRPr="000C19E9">
              <w:rPr>
                <w:rFonts w:ascii="標楷體" w:eastAsia="標楷體" w:hAnsi="標楷體" w:hint="eastAsia"/>
                <w:szCs w:val="24"/>
              </w:rPr>
              <w:t>有人跑去上廁所，老師點名時找不到人。</w:t>
            </w:r>
          </w:p>
          <w:p w14:paraId="541058B6" w14:textId="77777777" w:rsidR="00E71CB1" w:rsidRPr="000C19E9" w:rsidRDefault="00E71CB1"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5B42D949" w14:textId="5D440C8C" w:rsidR="00E71CB1" w:rsidRPr="000C19E9" w:rsidRDefault="00E71CB1" w:rsidP="00E71CB1">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任務:</w:t>
            </w:r>
            <w:r w:rsidRPr="000C19E9">
              <w:rPr>
                <w:rFonts w:ascii="標楷體" w:eastAsia="標楷體" w:hAnsi="標楷體" w:cs="新細明體" w:hint="eastAsia"/>
                <w:szCs w:val="24"/>
                <w:lang w:eastAsia="zh-HK"/>
              </w:rPr>
              <w:t xml:space="preserve"> 學會</w:t>
            </w:r>
            <w:r w:rsidRPr="000C19E9">
              <w:rPr>
                <w:rFonts w:ascii="標楷體" w:eastAsia="標楷體" w:hAnsi="標楷體" w:hint="eastAsia"/>
                <w:szCs w:val="24"/>
              </w:rPr>
              <w:t>地震時的正確反應和行為，做到優先保命的原則。</w:t>
            </w:r>
          </w:p>
        </w:tc>
        <w:tc>
          <w:tcPr>
            <w:tcW w:w="667" w:type="pct"/>
            <w:vMerge w:val="restart"/>
          </w:tcPr>
          <w:p w14:paraId="2E969D30" w14:textId="77777777" w:rsidR="00733487" w:rsidRPr="000C19E9" w:rsidRDefault="00733487" w:rsidP="005B0376">
            <w:pPr>
              <w:adjustRightInd w:val="0"/>
              <w:snapToGrid w:val="0"/>
              <w:jc w:val="both"/>
              <w:rPr>
                <w:rFonts w:ascii="標楷體" w:eastAsia="標楷體" w:hAnsi="標楷體"/>
                <w:szCs w:val="24"/>
              </w:rPr>
            </w:pPr>
          </w:p>
          <w:p w14:paraId="631901D8" w14:textId="77777777" w:rsidR="00733487" w:rsidRPr="000C19E9" w:rsidRDefault="00733487" w:rsidP="005B0376">
            <w:pPr>
              <w:adjustRightInd w:val="0"/>
              <w:snapToGrid w:val="0"/>
              <w:jc w:val="both"/>
              <w:rPr>
                <w:rFonts w:ascii="標楷體" w:eastAsia="標楷體" w:hAnsi="標楷體"/>
                <w:szCs w:val="24"/>
              </w:rPr>
            </w:pPr>
          </w:p>
          <w:p w14:paraId="51689947" w14:textId="77777777" w:rsidR="00733487" w:rsidRPr="000C19E9" w:rsidRDefault="00733487" w:rsidP="005B0376">
            <w:pPr>
              <w:adjustRightInd w:val="0"/>
              <w:snapToGrid w:val="0"/>
              <w:jc w:val="both"/>
              <w:rPr>
                <w:rFonts w:ascii="標楷體" w:eastAsia="標楷體" w:hAnsi="標楷體"/>
                <w:szCs w:val="24"/>
              </w:rPr>
            </w:pPr>
          </w:p>
          <w:p w14:paraId="34CD2285"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CB2071B"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4C778E5" w14:textId="77777777" w:rsidR="00733487" w:rsidRPr="000C19E9" w:rsidRDefault="00733487" w:rsidP="005B0376">
            <w:pPr>
              <w:adjustRightInd w:val="0"/>
              <w:snapToGrid w:val="0"/>
              <w:jc w:val="both"/>
              <w:rPr>
                <w:rFonts w:ascii="標楷體" w:eastAsia="標楷體" w:hAnsi="標楷體"/>
                <w:szCs w:val="24"/>
              </w:rPr>
            </w:pPr>
          </w:p>
          <w:p w14:paraId="437593C0" w14:textId="77777777" w:rsidR="00733487" w:rsidRPr="000C19E9" w:rsidRDefault="00733487" w:rsidP="005B0376">
            <w:pPr>
              <w:adjustRightInd w:val="0"/>
              <w:snapToGrid w:val="0"/>
              <w:jc w:val="both"/>
              <w:rPr>
                <w:rFonts w:ascii="標楷體" w:eastAsia="標楷體" w:hAnsi="標楷體"/>
                <w:szCs w:val="24"/>
              </w:rPr>
            </w:pPr>
          </w:p>
          <w:p w14:paraId="10B20D30" w14:textId="77777777" w:rsidR="00733487" w:rsidRPr="000C19E9" w:rsidRDefault="00733487" w:rsidP="005B0376">
            <w:pPr>
              <w:adjustRightInd w:val="0"/>
              <w:snapToGrid w:val="0"/>
              <w:jc w:val="both"/>
              <w:rPr>
                <w:rFonts w:ascii="標楷體" w:eastAsia="標楷體" w:hAnsi="標楷體"/>
                <w:szCs w:val="24"/>
              </w:rPr>
            </w:pPr>
          </w:p>
          <w:p w14:paraId="19B09526" w14:textId="77777777" w:rsidR="00733487" w:rsidRPr="000C19E9" w:rsidRDefault="00733487" w:rsidP="005B0376">
            <w:pPr>
              <w:adjustRightInd w:val="0"/>
              <w:snapToGrid w:val="0"/>
              <w:jc w:val="both"/>
              <w:rPr>
                <w:rFonts w:ascii="標楷體" w:eastAsia="標楷體" w:hAnsi="標楷體"/>
                <w:szCs w:val="24"/>
              </w:rPr>
            </w:pPr>
          </w:p>
          <w:p w14:paraId="26569AD0" w14:textId="77777777" w:rsidR="00733487" w:rsidRPr="000C19E9" w:rsidRDefault="00733487" w:rsidP="005B0376">
            <w:pPr>
              <w:adjustRightInd w:val="0"/>
              <w:snapToGrid w:val="0"/>
              <w:jc w:val="both"/>
              <w:rPr>
                <w:rFonts w:ascii="標楷體" w:eastAsia="標楷體" w:hAnsi="標楷體"/>
                <w:szCs w:val="24"/>
              </w:rPr>
            </w:pPr>
          </w:p>
          <w:p w14:paraId="637DE664" w14:textId="77777777" w:rsidR="00733487" w:rsidRPr="000C19E9" w:rsidRDefault="00733487" w:rsidP="005B0376">
            <w:pPr>
              <w:adjustRightInd w:val="0"/>
              <w:snapToGrid w:val="0"/>
              <w:jc w:val="both"/>
              <w:rPr>
                <w:rFonts w:ascii="標楷體" w:eastAsia="標楷體" w:hAnsi="標楷體"/>
                <w:szCs w:val="24"/>
              </w:rPr>
            </w:pPr>
          </w:p>
          <w:p w14:paraId="6FFC7972" w14:textId="77777777" w:rsidR="00733487" w:rsidRPr="000C19E9" w:rsidRDefault="00733487" w:rsidP="005B0376">
            <w:pPr>
              <w:adjustRightInd w:val="0"/>
              <w:snapToGrid w:val="0"/>
              <w:jc w:val="both"/>
              <w:rPr>
                <w:rFonts w:ascii="標楷體" w:eastAsia="標楷體" w:hAnsi="標楷體"/>
                <w:szCs w:val="24"/>
              </w:rPr>
            </w:pPr>
          </w:p>
          <w:p w14:paraId="43CBF291"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2256ABD"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707C81C4" w14:textId="77777777" w:rsidR="00733487" w:rsidRPr="000C19E9" w:rsidRDefault="00733487" w:rsidP="005B0376">
            <w:pPr>
              <w:adjustRightInd w:val="0"/>
              <w:snapToGrid w:val="0"/>
              <w:jc w:val="both"/>
              <w:rPr>
                <w:rFonts w:ascii="標楷體" w:eastAsia="標楷體" w:hAnsi="標楷體"/>
                <w:szCs w:val="24"/>
              </w:rPr>
            </w:pPr>
          </w:p>
          <w:p w14:paraId="738B2361" w14:textId="77777777" w:rsidR="00733487" w:rsidRPr="000C19E9" w:rsidRDefault="00733487" w:rsidP="005B0376">
            <w:pPr>
              <w:adjustRightInd w:val="0"/>
              <w:snapToGrid w:val="0"/>
              <w:jc w:val="both"/>
              <w:rPr>
                <w:rFonts w:ascii="標楷體" w:eastAsia="標楷體" w:hAnsi="標楷體"/>
                <w:szCs w:val="24"/>
              </w:rPr>
            </w:pPr>
          </w:p>
          <w:p w14:paraId="3BD935A7" w14:textId="77777777" w:rsidR="00733487" w:rsidRPr="000C19E9" w:rsidRDefault="00733487" w:rsidP="005B0376">
            <w:pPr>
              <w:adjustRightInd w:val="0"/>
              <w:snapToGrid w:val="0"/>
              <w:jc w:val="both"/>
              <w:rPr>
                <w:rFonts w:ascii="標楷體" w:eastAsia="標楷體" w:hAnsi="標楷體"/>
                <w:szCs w:val="24"/>
              </w:rPr>
            </w:pPr>
          </w:p>
          <w:p w14:paraId="16EC136C" w14:textId="77777777" w:rsidR="00733487" w:rsidRPr="000C19E9" w:rsidRDefault="00733487" w:rsidP="005B0376">
            <w:pPr>
              <w:adjustRightInd w:val="0"/>
              <w:snapToGrid w:val="0"/>
              <w:jc w:val="both"/>
              <w:rPr>
                <w:rFonts w:ascii="標楷體" w:eastAsia="標楷體" w:hAnsi="標楷體"/>
                <w:szCs w:val="24"/>
              </w:rPr>
            </w:pPr>
          </w:p>
          <w:p w14:paraId="79B1E235"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3B5890EF" w14:textId="77777777" w:rsidTr="005B0376">
        <w:trPr>
          <w:trHeight w:val="5129"/>
        </w:trPr>
        <w:tc>
          <w:tcPr>
            <w:tcW w:w="1080" w:type="pct"/>
            <w:gridSpan w:val="2"/>
          </w:tcPr>
          <w:p w14:paraId="57A56576"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-I-1</w:t>
            </w:r>
          </w:p>
          <w:p w14:paraId="7F323BE0"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-I-4</w:t>
            </w:r>
          </w:p>
          <w:p w14:paraId="453002AD"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-I-2</w:t>
            </w:r>
          </w:p>
          <w:p w14:paraId="5DE37BE4"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-I-5</w:t>
            </w:r>
          </w:p>
          <w:p w14:paraId="7B14B9E2"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-I-2</w:t>
            </w:r>
          </w:p>
          <w:p w14:paraId="652C0E0F"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66243222"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15A436A5"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-I-1</w:t>
            </w:r>
          </w:p>
          <w:p w14:paraId="57D107D2"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0925DFC1" w14:textId="77777777" w:rsidR="00733487" w:rsidRPr="000C19E9" w:rsidRDefault="00733487" w:rsidP="0073348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hint="eastAsia"/>
                <w:szCs w:val="24"/>
              </w:rPr>
              <w:t>7</w:t>
            </w:r>
            <w:r w:rsidRPr="000C19E9">
              <w:rPr>
                <w:rFonts w:ascii="標楷體" w:eastAsia="標楷體" w:hAnsi="標楷體"/>
                <w:szCs w:val="24"/>
              </w:rPr>
              <w:t>-I-4</w:t>
            </w:r>
          </w:p>
          <w:p w14:paraId="0D05A823" w14:textId="77777777" w:rsidR="00733487" w:rsidRPr="000C19E9" w:rsidRDefault="00733487" w:rsidP="0073348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B2CAD62" w14:textId="77777777" w:rsidR="00733487" w:rsidRPr="000C19E9" w:rsidRDefault="00733487" w:rsidP="00BB4A57">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tcPr>
          <w:p w14:paraId="1C04454C" w14:textId="77777777"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6AE32D07" w14:textId="77777777" w:rsidR="00733487" w:rsidRPr="000C19E9" w:rsidRDefault="00733487" w:rsidP="00C520CE">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28435D21"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102885DC" w14:textId="77777777" w:rsidTr="00733487">
        <w:trPr>
          <w:trHeight w:val="1662"/>
        </w:trPr>
        <w:tc>
          <w:tcPr>
            <w:tcW w:w="1080" w:type="pct"/>
            <w:gridSpan w:val="2"/>
          </w:tcPr>
          <w:p w14:paraId="49FDD344" w14:textId="77777777" w:rsidR="00733487" w:rsidRPr="000C19E9" w:rsidRDefault="00733487" w:rsidP="002A09DC">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3.實際查驗地震保命動作，進行就地掩護並疏散演練，熟悉防震行為模式。</w:t>
            </w:r>
          </w:p>
          <w:p w14:paraId="29F8F691" w14:textId="77777777" w:rsidR="00733487" w:rsidRPr="000C19E9" w:rsidRDefault="00733487"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3D1077EE" w14:textId="41C89409" w:rsidR="00733487" w:rsidRPr="000C19E9" w:rsidRDefault="00733487" w:rsidP="00B02903">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9E3D2E8" w14:textId="77777777" w:rsidR="00733487" w:rsidRPr="000C19E9"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1.實際演練，強化學童不推、不跑、不喧譁的防震避難能力。</w:t>
            </w:r>
          </w:p>
          <w:p w14:paraId="14F44410" w14:textId="77777777" w:rsidR="00733487" w:rsidRPr="000C19E9" w:rsidRDefault="00733487" w:rsidP="002A09DC">
            <w:pPr>
              <w:pBdr>
                <w:top w:val="nil"/>
                <w:left w:val="nil"/>
                <w:bottom w:val="nil"/>
                <w:right w:val="nil"/>
                <w:between w:val="nil"/>
              </w:pBdr>
              <w:tabs>
                <w:tab w:val="left" w:pos="142"/>
              </w:tabs>
              <w:snapToGrid w:val="0"/>
              <w:rPr>
                <w:rFonts w:ascii="標楷體" w:eastAsia="標楷體" w:hAnsi="標楷體" w:cs="新細明體"/>
                <w:szCs w:val="24"/>
              </w:rPr>
            </w:pPr>
          </w:p>
          <w:p w14:paraId="3CB3411B" w14:textId="33AE86F8" w:rsidR="00733487" w:rsidRPr="000C19E9" w:rsidRDefault="00733487" w:rsidP="005B0376">
            <w:pPr>
              <w:pBdr>
                <w:top w:val="nil"/>
                <w:left w:val="nil"/>
                <w:bottom w:val="nil"/>
                <w:right w:val="nil"/>
                <w:between w:val="nil"/>
              </w:pBdr>
              <w:tabs>
                <w:tab w:val="left" w:pos="142"/>
              </w:tabs>
              <w:snapToGrid w:val="0"/>
              <w:ind w:left="227" w:hanging="227"/>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實際演練地震掩護動作，強化防災正確行動。</w:t>
            </w:r>
          </w:p>
        </w:tc>
        <w:tc>
          <w:tcPr>
            <w:tcW w:w="1897" w:type="pct"/>
            <w:gridSpan w:val="3"/>
            <w:vMerge w:val="restart"/>
          </w:tcPr>
          <w:p w14:paraId="3A3B814B" w14:textId="48CB80F0" w:rsidR="002D2F4F" w:rsidRPr="000C19E9"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t>地震應變有方法</w:t>
            </w:r>
          </w:p>
          <w:p w14:paraId="148C437D" w14:textId="766FCDEA" w:rsidR="007129AA" w:rsidRPr="000C19E9"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w:t>
            </w:r>
            <w:r w:rsidR="00EE7CCE" w:rsidRPr="000C19E9">
              <w:rPr>
                <w:rFonts w:ascii="標楷體" w:eastAsia="標楷體" w:hAnsi="標楷體" w:hint="eastAsia"/>
                <w:szCs w:val="24"/>
              </w:rPr>
              <w:t>2</w:t>
            </w:r>
            <w:r w:rsidRPr="000C19E9">
              <w:rPr>
                <w:rFonts w:ascii="標楷體" w:eastAsia="標楷體" w:hAnsi="標楷體" w:hint="eastAsia"/>
                <w:szCs w:val="24"/>
              </w:rPr>
              <w:t>節)</w:t>
            </w:r>
          </w:p>
          <w:p w14:paraId="5463D2BD" w14:textId="19930CAE" w:rsidR="007E4F0E" w:rsidRPr="000C19E9"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w:t>
            </w:r>
            <w:r w:rsidR="00D47FC3" w:rsidRPr="000C19E9">
              <w:rPr>
                <w:rFonts w:ascii="標楷體" w:eastAsia="標楷體" w:hAnsi="標楷體" w:hint="eastAsia"/>
                <w:szCs w:val="24"/>
              </w:rPr>
              <w:t>體驗、比較連結、</w:t>
            </w:r>
            <w:r w:rsidRPr="000C19E9">
              <w:rPr>
                <w:rFonts w:ascii="標楷體" w:eastAsia="標楷體" w:hAnsi="標楷體" w:hint="eastAsia"/>
                <w:szCs w:val="24"/>
              </w:rPr>
              <w:t>實作、感受」的學習策略</w:t>
            </w:r>
          </w:p>
          <w:p w14:paraId="699D6B3B" w14:textId="358BEF30"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.教師提問：「全班一起進行地震避難疏散演練，看誰做得迅速確實？」</w:t>
            </w:r>
          </w:p>
          <w:p w14:paraId="5727B343" w14:textId="3A237B4F"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.教師提示學童聽到「廣播」(教師模擬)，立刻關燈，自動排隊疏散。</w:t>
            </w:r>
          </w:p>
          <w:p w14:paraId="291502B5" w14:textId="36072F4B"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.學童模擬避難疏散時的正確行為，教師多給予鼓勵與肯定。</w:t>
            </w:r>
          </w:p>
          <w:p w14:paraId="2615ACC7" w14:textId="0B717048"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.實作評量：檢視學童能否掌握不推、不跑、不喧譁原則，確實「避難疏散」。</w:t>
            </w:r>
          </w:p>
          <w:p w14:paraId="19ED3700" w14:textId="77777777" w:rsidR="007129AA" w:rsidRPr="000C19E9" w:rsidRDefault="007129A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p w14:paraId="57B891D2" w14:textId="2705C3A1" w:rsidR="007E4F0E" w:rsidRPr="000C19E9" w:rsidRDefault="007E4F0E" w:rsidP="007E4F0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策略:能運用「評估、反思」的學習策略</w:t>
            </w:r>
          </w:p>
          <w:p w14:paraId="05D6232C" w14:textId="1A300039"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.教師提問：「這次校內地震避難疏散演練，若以</w:t>
            </w:r>
            <w:r w:rsidRPr="000C19E9">
              <w:rPr>
                <w:rFonts w:ascii="標楷體" w:eastAsia="標楷體" w:hAnsi="標楷體"/>
                <w:szCs w:val="24"/>
              </w:rPr>
              <w:t>10</w:t>
            </w:r>
            <w:r w:rsidRPr="000C19E9">
              <w:rPr>
                <w:rFonts w:ascii="標楷體" w:eastAsia="標楷體" w:hAnsi="標楷體" w:hint="eastAsia"/>
                <w:szCs w:val="24"/>
              </w:rPr>
              <w:t>分為滿分，你會給自己幾分？比上次進步幾分？」</w:t>
            </w:r>
          </w:p>
          <w:p w14:paraId="17218737" w14:textId="191F7DB4"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.教師提問：「為什麼多數人的成績進步了？應該和什麼有關？」</w:t>
            </w:r>
            <w:r w:rsidRPr="000C19E9">
              <w:rPr>
                <w:rFonts w:ascii="標楷體" w:eastAsia="標楷體" w:hAnsi="標楷體"/>
                <w:szCs w:val="24"/>
              </w:rPr>
              <w:t>(</w:t>
            </w:r>
            <w:r w:rsidRPr="000C19E9">
              <w:rPr>
                <w:rFonts w:ascii="標楷體" w:eastAsia="標楷體" w:hAnsi="標楷體" w:hint="eastAsia"/>
                <w:szCs w:val="24"/>
              </w:rPr>
              <w:t>例如：因為練習的關係；熟能生巧；檢討錯誤，知道練習的重要……。)</w:t>
            </w:r>
          </w:p>
          <w:p w14:paraId="7C4D103C" w14:textId="1CB9626E"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.實作評量：從書寫習作第</w:t>
            </w:r>
            <w:r w:rsidRPr="000C19E9">
              <w:rPr>
                <w:rFonts w:ascii="標楷體" w:eastAsia="標楷體" w:hAnsi="標楷體"/>
                <w:szCs w:val="24"/>
              </w:rPr>
              <w:t>4</w:t>
            </w:r>
            <w:r w:rsidRPr="000C19E9">
              <w:rPr>
                <w:rFonts w:ascii="標楷體" w:eastAsia="標楷體" w:hAnsi="標楷體" w:hint="eastAsia"/>
                <w:szCs w:val="24"/>
              </w:rPr>
              <w:t>頁，檢視學童是否能正確進行校內地震疏散避難。</w:t>
            </w:r>
          </w:p>
          <w:p w14:paraId="3374DB0A" w14:textId="52E73BDE"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8</w:t>
            </w:r>
            <w:r w:rsidRPr="000C19E9">
              <w:rPr>
                <w:rFonts w:ascii="標楷體" w:eastAsia="標楷體" w:hAnsi="標楷體" w:hint="eastAsia"/>
                <w:szCs w:val="24"/>
              </w:rPr>
              <w:t>.教師鼓勵學童和家人一起檢視家</w:t>
            </w:r>
            <w:r w:rsidRPr="000C19E9">
              <w:rPr>
                <w:rFonts w:ascii="標楷體" w:eastAsia="標楷體" w:hAnsi="標楷體" w:hint="eastAsia"/>
                <w:szCs w:val="24"/>
              </w:rPr>
              <w:lastRenderedPageBreak/>
              <w:t>裡避難逃生計畫或行動是否完備。</w:t>
            </w:r>
          </w:p>
          <w:p w14:paraId="2503D13F" w14:textId="26F22044"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9</w:t>
            </w:r>
            <w:r w:rsidRPr="000C19E9">
              <w:rPr>
                <w:rFonts w:ascii="標楷體" w:eastAsia="標楷體" w:hAnsi="標楷體" w:hint="eastAsia"/>
                <w:szCs w:val="24"/>
              </w:rPr>
              <w:t>.鼓勵學童平常勤於練習，地震時才能冷靜應變，保命逃生。</w:t>
            </w:r>
          </w:p>
          <w:p w14:paraId="2B0DC503" w14:textId="77777777" w:rsidR="009A523F" w:rsidRPr="000C19E9" w:rsidRDefault="009A523F" w:rsidP="009A523F">
            <w:pPr>
              <w:pBdr>
                <w:top w:val="nil"/>
                <w:left w:val="nil"/>
                <w:bottom w:val="nil"/>
                <w:right w:val="nil"/>
                <w:between w:val="nil"/>
              </w:pBdr>
              <w:adjustRightInd w:val="0"/>
              <w:snapToGrid w:val="0"/>
              <w:rPr>
                <w:rFonts w:ascii="標楷體" w:eastAsia="標楷體" w:hAnsi="標楷體"/>
                <w:szCs w:val="24"/>
              </w:rPr>
            </w:pPr>
          </w:p>
          <w:p w14:paraId="7AF95985" w14:textId="2089AB1D" w:rsidR="00E71CB1" w:rsidRPr="000C19E9"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w:t>
            </w:r>
            <w:r w:rsidRPr="000C19E9">
              <w:rPr>
                <w:rFonts w:ascii="標楷體" w:eastAsia="標楷體" w:hAnsi="標楷體" w:cs="新細明體" w:hint="eastAsia"/>
                <w:szCs w:val="24"/>
                <w:lang w:eastAsia="zh-HK"/>
              </w:rPr>
              <w:t xml:space="preserve"> 熟練防震行為模式。</w:t>
            </w:r>
          </w:p>
        </w:tc>
        <w:tc>
          <w:tcPr>
            <w:tcW w:w="667" w:type="pct"/>
            <w:vMerge w:val="restart"/>
          </w:tcPr>
          <w:p w14:paraId="4AEC325C" w14:textId="77777777" w:rsidR="00733487" w:rsidRPr="000C19E9" w:rsidRDefault="00733487" w:rsidP="005B0376">
            <w:pPr>
              <w:adjustRightInd w:val="0"/>
              <w:snapToGrid w:val="0"/>
              <w:jc w:val="both"/>
              <w:rPr>
                <w:rFonts w:ascii="標楷體" w:eastAsia="標楷體" w:hAnsi="標楷體"/>
                <w:szCs w:val="24"/>
              </w:rPr>
            </w:pPr>
          </w:p>
          <w:p w14:paraId="6254D4C1" w14:textId="77777777" w:rsidR="00733487" w:rsidRPr="000C19E9" w:rsidRDefault="00733487" w:rsidP="005B0376">
            <w:pPr>
              <w:adjustRightInd w:val="0"/>
              <w:snapToGrid w:val="0"/>
              <w:jc w:val="both"/>
              <w:rPr>
                <w:rFonts w:ascii="標楷體" w:eastAsia="標楷體" w:hAnsi="標楷體"/>
                <w:szCs w:val="24"/>
              </w:rPr>
            </w:pPr>
          </w:p>
          <w:p w14:paraId="6B72C814"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D728A8C"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E39EA43" w14:textId="77777777" w:rsidR="00733487" w:rsidRPr="000C19E9" w:rsidRDefault="00733487" w:rsidP="005B0376">
            <w:pPr>
              <w:adjustRightInd w:val="0"/>
              <w:snapToGrid w:val="0"/>
              <w:jc w:val="both"/>
              <w:rPr>
                <w:rFonts w:ascii="標楷體" w:eastAsia="標楷體" w:hAnsi="標楷體"/>
                <w:szCs w:val="24"/>
              </w:rPr>
            </w:pPr>
          </w:p>
          <w:p w14:paraId="2EDCD82B" w14:textId="77777777" w:rsidR="00733487" w:rsidRPr="000C19E9" w:rsidRDefault="00733487" w:rsidP="005B0376">
            <w:pPr>
              <w:adjustRightInd w:val="0"/>
              <w:snapToGrid w:val="0"/>
              <w:jc w:val="both"/>
              <w:rPr>
                <w:rFonts w:ascii="標楷體" w:eastAsia="標楷體" w:hAnsi="標楷體"/>
                <w:szCs w:val="24"/>
              </w:rPr>
            </w:pPr>
          </w:p>
          <w:p w14:paraId="695DBC91" w14:textId="77777777" w:rsidR="00733487" w:rsidRPr="000C19E9" w:rsidRDefault="00733487" w:rsidP="005B0376">
            <w:pPr>
              <w:adjustRightInd w:val="0"/>
              <w:snapToGrid w:val="0"/>
              <w:jc w:val="both"/>
              <w:rPr>
                <w:rFonts w:ascii="標楷體" w:eastAsia="標楷體" w:hAnsi="標楷體"/>
                <w:szCs w:val="24"/>
              </w:rPr>
            </w:pPr>
          </w:p>
          <w:p w14:paraId="4C17E370" w14:textId="77777777" w:rsidR="00733487" w:rsidRPr="000C19E9" w:rsidRDefault="00733487" w:rsidP="005B0376">
            <w:pPr>
              <w:adjustRightInd w:val="0"/>
              <w:snapToGrid w:val="0"/>
              <w:jc w:val="both"/>
              <w:rPr>
                <w:rFonts w:ascii="標楷體" w:eastAsia="標楷體" w:hAnsi="標楷體"/>
                <w:szCs w:val="24"/>
              </w:rPr>
            </w:pPr>
          </w:p>
          <w:p w14:paraId="4B7D1495" w14:textId="77777777" w:rsidR="00733487" w:rsidRPr="000C19E9" w:rsidRDefault="00733487" w:rsidP="005B0376">
            <w:pPr>
              <w:adjustRightInd w:val="0"/>
              <w:snapToGrid w:val="0"/>
              <w:jc w:val="both"/>
              <w:rPr>
                <w:rFonts w:ascii="標楷體" w:eastAsia="標楷體" w:hAnsi="標楷體"/>
                <w:szCs w:val="24"/>
              </w:rPr>
            </w:pPr>
          </w:p>
          <w:p w14:paraId="188B6A41"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777F616" w14:textId="77777777" w:rsidR="00733487" w:rsidRPr="000C19E9" w:rsidRDefault="00733487"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w:t>
            </w:r>
            <w:r w:rsidRPr="000C19E9">
              <w:rPr>
                <w:rFonts w:ascii="標楷體" w:eastAsia="標楷體" w:hAnsi="標楷體" w:hint="eastAsia"/>
                <w:szCs w:val="24"/>
              </w:rPr>
              <w:t>評量</w:t>
            </w:r>
          </w:p>
        </w:tc>
      </w:tr>
      <w:tr w:rsidR="000C19E9" w:rsidRPr="000C19E9" w14:paraId="4CAE7B96" w14:textId="77777777" w:rsidTr="005B0376">
        <w:trPr>
          <w:trHeight w:val="7388"/>
        </w:trPr>
        <w:tc>
          <w:tcPr>
            <w:tcW w:w="1080" w:type="pct"/>
            <w:gridSpan w:val="2"/>
          </w:tcPr>
          <w:p w14:paraId="668319CD"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-I-1</w:t>
            </w:r>
          </w:p>
          <w:p w14:paraId="4E81CC1A"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-I-4</w:t>
            </w:r>
          </w:p>
          <w:p w14:paraId="647FDA3C"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-I-2</w:t>
            </w:r>
          </w:p>
          <w:p w14:paraId="17E41301"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-I-5</w:t>
            </w:r>
          </w:p>
          <w:p w14:paraId="23B9D3B9"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-I-2</w:t>
            </w:r>
          </w:p>
          <w:p w14:paraId="2AFC2930"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26C4ED22"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6BC9EAE5"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-I-1</w:t>
            </w:r>
          </w:p>
          <w:p w14:paraId="3C454036"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562BB5E0" w14:textId="47BD3C8C" w:rsidR="00733487" w:rsidRPr="000C19E9" w:rsidRDefault="00733487" w:rsidP="00733487">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65ED246B" w14:textId="77777777" w:rsidR="00733487" w:rsidRPr="000C19E9"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59B191A" w14:textId="77777777" w:rsidR="00733487" w:rsidRPr="000C19E9" w:rsidRDefault="00733487"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3A1EDA6E"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3DEA323D" w14:textId="77777777" w:rsidTr="006054D8">
        <w:trPr>
          <w:trHeight w:val="13889"/>
        </w:trPr>
        <w:tc>
          <w:tcPr>
            <w:tcW w:w="1080" w:type="pct"/>
            <w:gridSpan w:val="2"/>
          </w:tcPr>
          <w:p w14:paraId="4AD806E7" w14:textId="77777777" w:rsidR="00733487" w:rsidRPr="000C19E9" w:rsidRDefault="00733487" w:rsidP="002A09DC">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4.學習遷移至其他狀況應變演練，歸納地震避難原則與注意事項。</w:t>
            </w:r>
          </w:p>
          <w:p w14:paraId="35C812EC" w14:textId="7285E558" w:rsidR="00733487" w:rsidRPr="000C19E9" w:rsidRDefault="00733487" w:rsidP="00B0290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7F131CF1" w14:textId="2ABECA21" w:rsidR="00733487" w:rsidRPr="000C19E9" w:rsidRDefault="00733487" w:rsidP="002B68FD">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w:t>
            </w:r>
            <w:r w:rsidRPr="000C19E9">
              <w:rPr>
                <w:rFonts w:ascii="標楷體" w:eastAsia="標楷體" w:hAnsi="標楷體" w:cs="新細明體"/>
                <w:szCs w:val="24"/>
              </w:rPr>
              <w:t>.</w:t>
            </w:r>
            <w:r w:rsidRPr="000C19E9">
              <w:rPr>
                <w:rFonts w:ascii="標楷體" w:eastAsia="標楷體" w:hAnsi="標楷體" w:cs="新細明體" w:hint="eastAsia"/>
                <w:szCs w:val="24"/>
              </w:rPr>
              <w:t>從不同情境的演練，拓展學童防震保命的應變能力。</w:t>
            </w:r>
          </w:p>
          <w:p w14:paraId="1F2C4DA2" w14:textId="77777777" w:rsidR="00733487" w:rsidRPr="000C19E9" w:rsidRDefault="00733487" w:rsidP="002B68FD">
            <w:pPr>
              <w:pStyle w:val="a7"/>
              <w:pBdr>
                <w:top w:val="nil"/>
                <w:left w:val="nil"/>
                <w:bottom w:val="nil"/>
                <w:right w:val="nil"/>
                <w:between w:val="nil"/>
              </w:pBdr>
              <w:tabs>
                <w:tab w:val="left" w:pos="142"/>
              </w:tabs>
              <w:snapToGrid w:val="0"/>
              <w:ind w:leftChars="0" w:left="360"/>
              <w:rPr>
                <w:rFonts w:ascii="標楷體" w:eastAsia="標楷體" w:hAnsi="標楷體" w:cs="新細明體"/>
                <w:szCs w:val="24"/>
              </w:rPr>
            </w:pPr>
          </w:p>
          <w:p w14:paraId="578AAC5E" w14:textId="4C0C1742" w:rsidR="00733487" w:rsidRPr="000C19E9" w:rsidRDefault="00733487"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2</w:t>
            </w:r>
            <w:r w:rsidRPr="000C19E9">
              <w:rPr>
                <w:rFonts w:ascii="標楷體" w:eastAsia="標楷體" w:hAnsi="標楷體" w:cs="新細明體" w:hint="eastAsia"/>
                <w:szCs w:val="24"/>
              </w:rPr>
              <w:t>.從不同狀況的防震應變探究中，整理避難逃生原則。</w:t>
            </w:r>
          </w:p>
        </w:tc>
        <w:tc>
          <w:tcPr>
            <w:tcW w:w="1897" w:type="pct"/>
            <w:gridSpan w:val="3"/>
            <w:vMerge w:val="restart"/>
          </w:tcPr>
          <w:p w14:paraId="59FDAF67" w14:textId="43E20DD6" w:rsidR="007129AA" w:rsidRPr="000C19E9"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w:t>
            </w:r>
            <w:r w:rsidR="00EE7CCE" w:rsidRPr="000C19E9">
              <w:rPr>
                <w:rFonts w:ascii="標楷體" w:eastAsia="標楷體" w:hAnsi="標楷體" w:hint="eastAsia"/>
                <w:szCs w:val="24"/>
              </w:rPr>
              <w:t>2</w:t>
            </w:r>
            <w:r w:rsidRPr="000C19E9">
              <w:rPr>
                <w:rFonts w:ascii="標楷體" w:eastAsia="標楷體" w:hAnsi="標楷體" w:hint="eastAsia"/>
                <w:szCs w:val="24"/>
              </w:rPr>
              <w:t>節)</w:t>
            </w:r>
          </w:p>
          <w:p w14:paraId="59F96276" w14:textId="5C826075" w:rsidR="005A0DA6" w:rsidRPr="000C19E9"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w:t>
            </w:r>
            <w:r w:rsidR="00752FE4" w:rsidRPr="000C19E9">
              <w:rPr>
                <w:rFonts w:ascii="標楷體" w:eastAsia="標楷體" w:hAnsi="標楷體" w:hint="eastAsia"/>
                <w:szCs w:val="24"/>
              </w:rPr>
              <w:t>觀察、</w:t>
            </w:r>
            <w:r w:rsidRPr="000C19E9">
              <w:rPr>
                <w:rFonts w:ascii="標楷體" w:eastAsia="標楷體" w:hAnsi="標楷體" w:hint="eastAsia"/>
                <w:szCs w:val="24"/>
              </w:rPr>
              <w:t>討論、分享、</w:t>
            </w:r>
            <w:r w:rsidR="00752FE4" w:rsidRPr="000C19E9">
              <w:rPr>
                <w:rFonts w:ascii="標楷體" w:eastAsia="標楷體" w:hAnsi="標楷體" w:hint="eastAsia"/>
                <w:szCs w:val="24"/>
              </w:rPr>
              <w:t>自我提問</w:t>
            </w:r>
            <w:r w:rsidRPr="000C19E9">
              <w:rPr>
                <w:rFonts w:ascii="標楷體" w:eastAsia="標楷體" w:hAnsi="標楷體" w:hint="eastAsia"/>
                <w:szCs w:val="24"/>
              </w:rPr>
              <w:t>」的學習策略</w:t>
            </w:r>
          </w:p>
          <w:p w14:paraId="799DB16E" w14:textId="4CDD1EF4"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.教師提問：「除了教室、客廳是我們經常活動的地點外，如果你在其他場所或情境遇上地震，你要怎麼應變保命呢？我們可以利用前面所學一起來模擬練習。」</w:t>
            </w:r>
          </w:p>
          <w:p w14:paraId="31ACD082" w14:textId="34E68085"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.教師板書重點，讓學童能聚焦討論並遷移學習。</w:t>
            </w:r>
          </w:p>
          <w:p w14:paraId="4DC7D555"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(1)趴下：要趴在哪裡？</w:t>
            </w:r>
          </w:p>
          <w:p w14:paraId="064FEA03"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(2)掩護：用什麼保護頭頸？</w:t>
            </w:r>
          </w:p>
          <w:p w14:paraId="42D1172F"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(3)穩住：怎麼穩住身體？</w:t>
            </w:r>
          </w:p>
          <w:p w14:paraId="6A733259" w14:textId="0599A113"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.狀況題產出</w:t>
            </w:r>
          </w:p>
          <w:p w14:paraId="605F7D16"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(1)教師請各組討論出不同的狀況三個，寫在白板上。發表後貼於黑板上。請教師協助整理學童有興趣或常去的狀況地點。</w:t>
            </w:r>
          </w:p>
          <w:p w14:paraId="4A4E9F64"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(2)各組討論後，決定一個最想表演的狀況。</w:t>
            </w:r>
          </w:p>
          <w:p w14:paraId="45459678"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(3)各組抽出狀況題。</w:t>
            </w:r>
          </w:p>
          <w:p w14:paraId="19AA5CF4" w14:textId="2EA3E44F"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.教師可以課本第</w:t>
            </w:r>
            <w:r w:rsidRPr="000C19E9">
              <w:rPr>
                <w:rFonts w:ascii="標楷體" w:eastAsia="標楷體" w:hAnsi="標楷體"/>
                <w:szCs w:val="24"/>
              </w:rPr>
              <w:t>18</w:t>
            </w:r>
            <w:r w:rsidRPr="000C19E9">
              <w:rPr>
                <w:rFonts w:ascii="標楷體" w:eastAsia="標楷體" w:hAnsi="標楷體" w:hint="eastAsia"/>
                <w:szCs w:val="24"/>
              </w:rPr>
              <w:t>頁在房間為例，引導如何討論演練。</w:t>
            </w:r>
          </w:p>
          <w:p w14:paraId="37BCAA93"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(1)在哪裡？正做什麼？(例如：在房間睡覺)</w:t>
            </w:r>
          </w:p>
          <w:p w14:paraId="5BE88A24"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(2)堅固的掩蔽物有哪些？(例如：牆柱、牆角、床、書桌等)</w:t>
            </w:r>
          </w:p>
          <w:p w14:paraId="03085E86"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(3)怎麼利用掩蔽物或手邊物就地掩護保命？(趴在床上，以枕頭護頭；躲在床底下；我拉著棉被蓋住頭，躲在房間的牆角邊；我會躲進書桌下掩護等。)</w:t>
            </w:r>
          </w:p>
          <w:p w14:paraId="731EED2E"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(4)強震暫停時可以怎麼做？(走出房門跟家人會合，一起疏散至戶外……。)</w:t>
            </w:r>
          </w:p>
          <w:p w14:paraId="047DE7E4" w14:textId="552A8B9A"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.教師鼓勵各組學童依情境狀況進行討論。</w:t>
            </w:r>
          </w:p>
          <w:p w14:paraId="6D35C8B4"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哪些重點部分可以停格一下，讓觀眾看清楚怎麼做？(例如：就地掩護的動作……)</w:t>
            </w:r>
          </w:p>
          <w:p w14:paraId="4361880B" w14:textId="4701FCFC"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.各組學童可針對情境演練提出問題或想法，教師引導討論與小</w:t>
            </w:r>
            <w:r w:rsidRPr="000C19E9">
              <w:rPr>
                <w:rFonts w:ascii="標楷體" w:eastAsia="標楷體" w:hAnsi="標楷體" w:hint="eastAsia"/>
                <w:szCs w:val="24"/>
              </w:rPr>
              <w:lastRenderedPageBreak/>
              <w:t>結。</w:t>
            </w:r>
          </w:p>
          <w:p w14:paraId="0FACE225" w14:textId="0FD816AB"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.各組演練與回饋。</w:t>
            </w:r>
          </w:p>
          <w:p w14:paraId="743ED91B" w14:textId="06329369" w:rsidR="007129AA" w:rsidRPr="000C19E9" w:rsidRDefault="007129AA" w:rsidP="00EE7CCE">
            <w:pPr>
              <w:pBdr>
                <w:top w:val="nil"/>
                <w:left w:val="nil"/>
                <w:bottom w:val="nil"/>
                <w:right w:val="nil"/>
                <w:between w:val="nil"/>
              </w:pBdr>
              <w:snapToGrid w:val="0"/>
              <w:rPr>
                <w:rFonts w:ascii="標楷體" w:eastAsia="標楷體" w:hAnsi="標楷體"/>
                <w:szCs w:val="24"/>
              </w:rPr>
            </w:pPr>
          </w:p>
          <w:p w14:paraId="3DEAF97A" w14:textId="7158A60E" w:rsidR="005A0DA6" w:rsidRPr="000C19E9"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策略:能運用「分享、重述重點」的學習策略</w:t>
            </w:r>
          </w:p>
          <w:p w14:paraId="766C583D" w14:textId="1616130C"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8</w:t>
            </w:r>
            <w:r w:rsidRPr="000C19E9">
              <w:rPr>
                <w:rFonts w:ascii="標楷體" w:eastAsia="標楷體" w:hAnsi="標楷體" w:hint="eastAsia"/>
                <w:szCs w:val="24"/>
              </w:rPr>
              <w:t>.教師提問：「回想這節課，你學到了什麼？還想知道什麼？」教師串聯歸納。</w:t>
            </w:r>
          </w:p>
          <w:p w14:paraId="35822235"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(1)地震時，狀況多變，保命最重要。</w:t>
            </w:r>
          </w:p>
          <w:p w14:paraId="5C672371"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(2)牢記保命三步驟：趴下、掩護、穩住。</w:t>
            </w:r>
          </w:p>
          <w:p w14:paraId="7BC79E3C"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(3)地震避難原則與注意事項，可以因應地震的各種狀況來運用。和家人分享你學到的防震避難原則與注意事項。</w:t>
            </w:r>
          </w:p>
          <w:p w14:paraId="14DCD5D8" w14:textId="77777777" w:rsidR="00733487" w:rsidRPr="000C19E9" w:rsidRDefault="00733487" w:rsidP="00623536">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9</w:t>
            </w:r>
            <w:r w:rsidRPr="000C19E9">
              <w:rPr>
                <w:rFonts w:ascii="標楷體" w:eastAsia="標楷體" w:hAnsi="標楷體" w:hint="eastAsia"/>
                <w:szCs w:val="24"/>
              </w:rPr>
              <w:t>.總結性評量：從習作第8頁賓果遊戲，檢視學童是否能在不同狀況中應用防震避難原則。</w:t>
            </w:r>
          </w:p>
          <w:p w14:paraId="02D9C726" w14:textId="77777777" w:rsidR="00E71CB1" w:rsidRPr="000C19E9" w:rsidRDefault="00E71CB1" w:rsidP="00623536">
            <w:pPr>
              <w:pBdr>
                <w:top w:val="nil"/>
                <w:left w:val="nil"/>
                <w:bottom w:val="nil"/>
                <w:right w:val="nil"/>
                <w:between w:val="nil"/>
              </w:pBdr>
              <w:adjustRightInd w:val="0"/>
              <w:snapToGrid w:val="0"/>
              <w:ind w:left="420" w:hangingChars="175" w:hanging="420"/>
              <w:rPr>
                <w:rFonts w:ascii="標楷體" w:eastAsia="標楷體" w:hAnsi="標楷體"/>
                <w:szCs w:val="24"/>
              </w:rPr>
            </w:pPr>
          </w:p>
          <w:p w14:paraId="7E037AAC" w14:textId="2C60DED6" w:rsidR="00E71CB1" w:rsidRPr="000C19E9" w:rsidRDefault="00E71CB1" w:rsidP="009A523F">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任務:學會地震災害應變演練，做到地震避難原則與注意事項。</w:t>
            </w:r>
          </w:p>
        </w:tc>
        <w:tc>
          <w:tcPr>
            <w:tcW w:w="667" w:type="pct"/>
            <w:vMerge w:val="restart"/>
          </w:tcPr>
          <w:p w14:paraId="370EE23D" w14:textId="77777777" w:rsidR="00733487" w:rsidRPr="000C19E9" w:rsidRDefault="00733487" w:rsidP="00623536">
            <w:pPr>
              <w:adjustRightInd w:val="0"/>
              <w:snapToGrid w:val="0"/>
              <w:jc w:val="both"/>
              <w:rPr>
                <w:rFonts w:ascii="標楷體" w:eastAsia="標楷體" w:hAnsi="標楷體"/>
                <w:szCs w:val="24"/>
              </w:rPr>
            </w:pPr>
          </w:p>
          <w:p w14:paraId="510A00D8" w14:textId="77777777" w:rsidR="00733487" w:rsidRPr="000C19E9" w:rsidRDefault="00733487" w:rsidP="0062353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7CF51A3" w14:textId="77777777" w:rsidR="00733487" w:rsidRPr="000C19E9" w:rsidRDefault="00733487" w:rsidP="0062353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77B94A9" w14:textId="77777777" w:rsidR="00733487" w:rsidRPr="000C19E9" w:rsidRDefault="00733487" w:rsidP="00623536">
            <w:pPr>
              <w:adjustRightInd w:val="0"/>
              <w:snapToGrid w:val="0"/>
              <w:jc w:val="both"/>
              <w:rPr>
                <w:rFonts w:ascii="標楷體" w:eastAsia="標楷體" w:hAnsi="標楷體"/>
                <w:szCs w:val="24"/>
              </w:rPr>
            </w:pPr>
          </w:p>
          <w:p w14:paraId="1B02E4F3" w14:textId="77777777" w:rsidR="00733487" w:rsidRPr="000C19E9" w:rsidRDefault="00733487" w:rsidP="00623536">
            <w:pPr>
              <w:adjustRightInd w:val="0"/>
              <w:snapToGrid w:val="0"/>
              <w:jc w:val="both"/>
              <w:rPr>
                <w:rFonts w:ascii="標楷體" w:eastAsia="標楷體" w:hAnsi="標楷體"/>
                <w:szCs w:val="24"/>
              </w:rPr>
            </w:pPr>
          </w:p>
          <w:p w14:paraId="5915F1AD" w14:textId="77777777" w:rsidR="00733487" w:rsidRPr="000C19E9" w:rsidRDefault="00733487" w:rsidP="00623536">
            <w:pPr>
              <w:adjustRightInd w:val="0"/>
              <w:snapToGrid w:val="0"/>
              <w:jc w:val="both"/>
              <w:rPr>
                <w:rFonts w:ascii="標楷體" w:eastAsia="標楷體" w:hAnsi="標楷體"/>
                <w:szCs w:val="24"/>
              </w:rPr>
            </w:pPr>
          </w:p>
          <w:p w14:paraId="39E56AEA" w14:textId="77777777" w:rsidR="00733487" w:rsidRPr="000C19E9" w:rsidRDefault="00733487" w:rsidP="00623536">
            <w:pPr>
              <w:adjustRightInd w:val="0"/>
              <w:snapToGrid w:val="0"/>
              <w:jc w:val="both"/>
              <w:rPr>
                <w:rFonts w:ascii="標楷體" w:eastAsia="標楷體" w:hAnsi="標楷體"/>
                <w:szCs w:val="24"/>
              </w:rPr>
            </w:pPr>
          </w:p>
          <w:p w14:paraId="31437085" w14:textId="77777777" w:rsidR="00733487" w:rsidRPr="000C19E9" w:rsidRDefault="00733487" w:rsidP="00623536">
            <w:pPr>
              <w:adjustRightInd w:val="0"/>
              <w:snapToGrid w:val="0"/>
              <w:jc w:val="both"/>
              <w:rPr>
                <w:rFonts w:ascii="標楷體" w:eastAsia="標楷體" w:hAnsi="標楷體"/>
                <w:szCs w:val="24"/>
              </w:rPr>
            </w:pPr>
          </w:p>
          <w:p w14:paraId="03406C2C" w14:textId="77777777" w:rsidR="00733487" w:rsidRPr="000C19E9" w:rsidRDefault="00733487" w:rsidP="00623536">
            <w:pPr>
              <w:adjustRightInd w:val="0"/>
              <w:snapToGrid w:val="0"/>
              <w:jc w:val="both"/>
              <w:rPr>
                <w:rFonts w:ascii="標楷體" w:eastAsia="標楷體" w:hAnsi="標楷體"/>
                <w:szCs w:val="24"/>
              </w:rPr>
            </w:pPr>
          </w:p>
          <w:p w14:paraId="59827CE5" w14:textId="77777777" w:rsidR="00733487" w:rsidRPr="000C19E9" w:rsidRDefault="00733487" w:rsidP="00623536">
            <w:pPr>
              <w:adjustRightInd w:val="0"/>
              <w:snapToGrid w:val="0"/>
              <w:jc w:val="both"/>
              <w:rPr>
                <w:rFonts w:ascii="標楷體" w:eastAsia="標楷體" w:hAnsi="標楷體"/>
                <w:szCs w:val="24"/>
              </w:rPr>
            </w:pPr>
          </w:p>
          <w:p w14:paraId="7DFE3DC6" w14:textId="77777777" w:rsidR="00733487" w:rsidRPr="000C19E9" w:rsidRDefault="00733487" w:rsidP="0062353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D94CAF2" w14:textId="77777777" w:rsidR="00733487" w:rsidRPr="000C19E9" w:rsidRDefault="00733487" w:rsidP="0062353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703A5CAF" w14:textId="77777777" w:rsidR="00733487" w:rsidRPr="000C19E9" w:rsidRDefault="00733487" w:rsidP="00623536">
            <w:pPr>
              <w:adjustRightInd w:val="0"/>
              <w:snapToGrid w:val="0"/>
              <w:jc w:val="both"/>
              <w:rPr>
                <w:rFonts w:ascii="標楷體" w:eastAsia="標楷體" w:hAnsi="標楷體"/>
                <w:szCs w:val="24"/>
              </w:rPr>
            </w:pPr>
          </w:p>
          <w:p w14:paraId="6686013B" w14:textId="77777777" w:rsidR="00733487" w:rsidRPr="000C19E9" w:rsidRDefault="00733487" w:rsidP="005B0376">
            <w:pPr>
              <w:adjustRightInd w:val="0"/>
              <w:snapToGrid w:val="0"/>
              <w:jc w:val="both"/>
              <w:rPr>
                <w:rFonts w:ascii="標楷體" w:eastAsia="標楷體" w:hAnsi="標楷體"/>
                <w:szCs w:val="24"/>
              </w:rPr>
            </w:pPr>
          </w:p>
        </w:tc>
      </w:tr>
      <w:tr w:rsidR="000C19E9" w:rsidRPr="000C19E9" w14:paraId="7605EE5A" w14:textId="77777777" w:rsidTr="005B0376">
        <w:trPr>
          <w:trHeight w:val="14732"/>
        </w:trPr>
        <w:tc>
          <w:tcPr>
            <w:tcW w:w="1080" w:type="pct"/>
            <w:gridSpan w:val="2"/>
          </w:tcPr>
          <w:p w14:paraId="63D62D70" w14:textId="77777777" w:rsidR="00733487" w:rsidRPr="000C19E9" w:rsidRDefault="00733487" w:rsidP="00733487">
            <w:pPr>
              <w:pBdr>
                <w:top w:val="nil"/>
                <w:left w:val="nil"/>
                <w:bottom w:val="nil"/>
                <w:right w:val="nil"/>
                <w:between w:val="nil"/>
              </w:pBdr>
              <w:adjustRightInd w:val="0"/>
              <w:snapToGrid w:val="0"/>
              <w:jc w:val="both"/>
              <w:rPr>
                <w:rFonts w:ascii="標楷體" w:eastAsia="標楷體" w:hAnsi="標楷體"/>
                <w:szCs w:val="24"/>
              </w:rPr>
            </w:pPr>
          </w:p>
          <w:p w14:paraId="2A9A17ED"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-I-1</w:t>
            </w:r>
          </w:p>
          <w:p w14:paraId="7494AAB3"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-I-4</w:t>
            </w:r>
          </w:p>
          <w:p w14:paraId="0665796F"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-I-2</w:t>
            </w:r>
          </w:p>
          <w:p w14:paraId="7DF05A15"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-I-5</w:t>
            </w:r>
          </w:p>
          <w:p w14:paraId="08BCD1C4"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-I-2</w:t>
            </w:r>
          </w:p>
          <w:p w14:paraId="4EC802AD"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6A1B82B5"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3C724E1E"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-I-1</w:t>
            </w:r>
          </w:p>
          <w:p w14:paraId="082BB21D" w14:textId="77777777" w:rsidR="00733487" w:rsidRPr="000C19E9" w:rsidRDefault="00733487" w:rsidP="00733487">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2B6287D9" w14:textId="0F5CB484" w:rsidR="00733487" w:rsidRPr="000C19E9" w:rsidRDefault="00733487" w:rsidP="00733487">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7E025EBA" w14:textId="77777777" w:rsidR="00733487" w:rsidRPr="000C19E9" w:rsidRDefault="00733487" w:rsidP="002B68FD">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3BF9100A" w14:textId="77777777" w:rsidR="00733487" w:rsidRPr="000C19E9" w:rsidRDefault="00733487" w:rsidP="00623536">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5CE91CE2" w14:textId="77777777" w:rsidR="00733487" w:rsidRPr="000C19E9" w:rsidRDefault="00733487" w:rsidP="00623536">
            <w:pPr>
              <w:adjustRightInd w:val="0"/>
              <w:snapToGrid w:val="0"/>
              <w:jc w:val="both"/>
              <w:rPr>
                <w:rFonts w:ascii="標楷體" w:eastAsia="標楷體" w:hAnsi="標楷體"/>
                <w:szCs w:val="24"/>
              </w:rPr>
            </w:pPr>
          </w:p>
        </w:tc>
      </w:tr>
      <w:tr w:rsidR="000C19E9" w:rsidRPr="000C19E9" w14:paraId="2EC52943" w14:textId="77777777" w:rsidTr="000C262A">
        <w:trPr>
          <w:trHeight w:val="576"/>
        </w:trPr>
        <w:tc>
          <w:tcPr>
            <w:tcW w:w="1080" w:type="pct"/>
            <w:gridSpan w:val="2"/>
          </w:tcPr>
          <w:p w14:paraId="27E78B00" w14:textId="77777777" w:rsidR="000C262A" w:rsidRPr="000C19E9" w:rsidRDefault="000C262A" w:rsidP="002A09DC">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5</w:t>
            </w:r>
            <w:r w:rsidRPr="000C19E9">
              <w:rPr>
                <w:rFonts w:ascii="標楷體" w:eastAsia="標楷體" w:hAnsi="標楷體"/>
                <w:szCs w:val="24"/>
              </w:rPr>
              <w:t>.</w:t>
            </w:r>
            <w:r w:rsidRPr="000C19E9">
              <w:rPr>
                <w:rFonts w:ascii="標楷體" w:eastAsia="標楷體" w:hAnsi="標楷體" w:hint="eastAsia"/>
                <w:szCs w:val="24"/>
              </w:rPr>
              <w:t>應用所學設計狀況卡，完成宣導任</w:t>
            </w:r>
            <w:r w:rsidRPr="000C19E9">
              <w:rPr>
                <w:rFonts w:ascii="標楷體" w:eastAsia="標楷體" w:hAnsi="標楷體" w:hint="eastAsia"/>
                <w:szCs w:val="24"/>
              </w:rPr>
              <w:lastRenderedPageBreak/>
              <w:t>務，寓教於樂。</w:t>
            </w:r>
          </w:p>
          <w:p w14:paraId="18F30E29" w14:textId="21BE3883" w:rsidR="000C262A" w:rsidRPr="000C19E9" w:rsidRDefault="000C262A" w:rsidP="00B0290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7F3DC829" w14:textId="77777777" w:rsidR="000C262A" w:rsidRPr="000C19E9"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lastRenderedPageBreak/>
              <w:t>1.運用舊經驗原則，構思設計圖文並陳的</w:t>
            </w:r>
            <w:r w:rsidRPr="000C19E9">
              <w:rPr>
                <w:rFonts w:ascii="標楷體" w:eastAsia="標楷體" w:hAnsi="標楷體" w:cs="新細明體" w:hint="eastAsia"/>
                <w:szCs w:val="24"/>
              </w:rPr>
              <w:lastRenderedPageBreak/>
              <w:t>「狀況卡」。</w:t>
            </w:r>
          </w:p>
          <w:p w14:paraId="0034D558" w14:textId="517315E5" w:rsidR="000C262A" w:rsidRPr="000C19E9" w:rsidRDefault="000C262A" w:rsidP="00C520CE">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2.從創作、校正、賞析狀況卡歷程，實踐創新應用的能力。</w:t>
            </w:r>
          </w:p>
          <w:p w14:paraId="7E780ADF" w14:textId="1EDE0E25" w:rsidR="000C262A" w:rsidRPr="000C19E9"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3.從宣導活動中完成防震大使的任務。</w:t>
            </w:r>
          </w:p>
          <w:p w14:paraId="55FDA38C" w14:textId="44DBCB3B" w:rsidR="000C262A" w:rsidRPr="000C19E9"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4</w:t>
            </w:r>
            <w:r w:rsidRPr="000C19E9">
              <w:rPr>
                <w:rFonts w:ascii="標楷體" w:eastAsia="標楷體" w:hAnsi="標楷體" w:cs="新細明體" w:hint="eastAsia"/>
                <w:szCs w:val="24"/>
              </w:rPr>
              <w:t>.從實踐行動中，勇於與人互動，挑戰學習。</w:t>
            </w:r>
          </w:p>
          <w:p w14:paraId="3F72F963" w14:textId="77777777" w:rsidR="000C262A" w:rsidRPr="000C19E9"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val="restart"/>
          </w:tcPr>
          <w:p w14:paraId="22928EA3" w14:textId="7E34F9A2" w:rsidR="002D2F4F" w:rsidRPr="000C19E9" w:rsidRDefault="002D2F4F" w:rsidP="002D2F4F">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lastRenderedPageBreak/>
              <w:t>防震大使Go! Go! Go!</w:t>
            </w:r>
          </w:p>
          <w:p w14:paraId="2A1BE715" w14:textId="421E6196" w:rsidR="007129AA" w:rsidRPr="000C19E9" w:rsidRDefault="007129AA" w:rsidP="007129AA">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w:t>
            </w:r>
            <w:r w:rsidRPr="000C19E9">
              <w:rPr>
                <w:rFonts w:ascii="標楷體" w:eastAsia="標楷體" w:hAnsi="標楷體" w:hint="eastAsia"/>
                <w:szCs w:val="24"/>
              </w:rPr>
              <w:lastRenderedPageBreak/>
              <w:t>E2</w:t>
            </w:r>
            <w:r w:rsidRPr="000C19E9">
              <w:rPr>
                <w:rFonts w:ascii="標楷體" w:eastAsia="標楷體" w:hAnsi="標楷體"/>
                <w:szCs w:val="24"/>
              </w:rPr>
              <w:t>)</w:t>
            </w:r>
            <w:r w:rsidRPr="000C19E9">
              <w:rPr>
                <w:rFonts w:ascii="標楷體" w:eastAsia="標楷體" w:hAnsi="標楷體" w:hint="eastAsia"/>
                <w:szCs w:val="24"/>
              </w:rPr>
              <w:t>(共</w:t>
            </w:r>
            <w:r w:rsidR="00EE7CCE" w:rsidRPr="000C19E9">
              <w:rPr>
                <w:rFonts w:ascii="標楷體" w:eastAsia="標楷體" w:hAnsi="標楷體" w:hint="eastAsia"/>
                <w:szCs w:val="24"/>
              </w:rPr>
              <w:t>3</w:t>
            </w:r>
            <w:r w:rsidRPr="000C19E9">
              <w:rPr>
                <w:rFonts w:ascii="標楷體" w:eastAsia="標楷體" w:hAnsi="標楷體" w:hint="eastAsia"/>
                <w:szCs w:val="24"/>
              </w:rPr>
              <w:t>節)</w:t>
            </w:r>
          </w:p>
          <w:p w14:paraId="56E538EB" w14:textId="47A4AACF" w:rsidR="005A0DA6" w:rsidRPr="000C19E9"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策略:能運用「實作、想像、規劃行動、紀錄」的學習策略</w:t>
            </w:r>
          </w:p>
          <w:p w14:paraId="2042352F" w14:textId="32C57C78" w:rsidR="000C262A" w:rsidRPr="000C19E9" w:rsidRDefault="000C262A" w:rsidP="005A0DA6">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1.教師提問：「我們可以做什麼來提醒同學或家人知道地震發生時如何避難，保護自己？」教師小結學童可能的答案。</w:t>
            </w:r>
          </w:p>
          <w:p w14:paraId="26FEFE47"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做成宣導海報貼在明顯的地方。</w:t>
            </w:r>
          </w:p>
          <w:p w14:paraId="1F6DB818"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製作各種「防震狀況卡」，主動找人來考考他們！</w:t>
            </w:r>
          </w:p>
          <w:p w14:paraId="4F3C4370"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製作防震桌遊一起玩。</w:t>
            </w:r>
          </w:p>
          <w:p w14:paraId="55F40DE8"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2.請學童討論決定要採用哪種形式進行提醒宣導任務？為什麼？</w:t>
            </w:r>
          </w:p>
          <w:p w14:paraId="0EC65E8B"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3.教師提問：「防震狀況卡要怎麼做呢？」狀況卡設計要領(教師可板書提示)。</w:t>
            </w:r>
          </w:p>
          <w:p w14:paraId="6B25A521"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撕下課本第</w:t>
            </w:r>
            <w:r w:rsidRPr="000C19E9">
              <w:rPr>
                <w:rFonts w:ascii="標楷體" w:eastAsia="標楷體" w:hAnsi="標楷體"/>
                <w:szCs w:val="24"/>
              </w:rPr>
              <w:t>152</w:t>
            </w:r>
            <w:r w:rsidRPr="000C19E9">
              <w:rPr>
                <w:rFonts w:ascii="標楷體" w:eastAsia="標楷體" w:hAnsi="標楷體" w:hint="eastAsia"/>
                <w:szCs w:val="24"/>
              </w:rPr>
              <w:t>頁附件</w:t>
            </w:r>
            <w:r w:rsidRPr="000C19E9">
              <w:rPr>
                <w:rFonts w:ascii="標楷體" w:eastAsia="標楷體" w:hAnsi="標楷體"/>
                <w:szCs w:val="24"/>
              </w:rPr>
              <w:t>3</w:t>
            </w:r>
            <w:r w:rsidRPr="000C19E9">
              <w:rPr>
                <w:rFonts w:ascii="標楷體" w:eastAsia="標楷體" w:hAnsi="標楷體" w:hint="eastAsia"/>
                <w:szCs w:val="24"/>
              </w:rPr>
              <w:t>或準備每人一張</w:t>
            </w:r>
            <w:r w:rsidRPr="000C19E9">
              <w:rPr>
                <w:rFonts w:ascii="標楷體" w:eastAsia="標楷體" w:hAnsi="標楷體"/>
                <w:szCs w:val="24"/>
              </w:rPr>
              <w:t>A4</w:t>
            </w:r>
            <w:r w:rsidRPr="000C19E9">
              <w:rPr>
                <w:rFonts w:ascii="標楷體" w:eastAsia="標楷體" w:hAnsi="標楷體" w:hint="eastAsia"/>
                <w:szCs w:val="24"/>
              </w:rPr>
              <w:t>圖畫紙。</w:t>
            </w:r>
          </w:p>
          <w:p w14:paraId="1E3CCA64"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各人決定地點、狀況</w:t>
            </w:r>
            <w:r w:rsidRPr="000C19E9">
              <w:rPr>
                <w:rFonts w:ascii="標楷體" w:eastAsia="標楷體" w:hAnsi="標楷體"/>
                <w:szCs w:val="24"/>
              </w:rPr>
              <w:t>(</w:t>
            </w:r>
            <w:r w:rsidRPr="000C19E9">
              <w:rPr>
                <w:rFonts w:ascii="標楷體" w:eastAsia="標楷體" w:hAnsi="標楷體" w:hint="eastAsia"/>
                <w:szCs w:val="24"/>
              </w:rPr>
              <w:t>在哪裡？正在做什麼事？</w:t>
            </w:r>
            <w:r w:rsidRPr="000C19E9">
              <w:rPr>
                <w:rFonts w:ascii="標楷體" w:eastAsia="標楷體" w:hAnsi="標楷體"/>
                <w:szCs w:val="24"/>
              </w:rPr>
              <w:t>)</w:t>
            </w:r>
            <w:r w:rsidRPr="000C19E9">
              <w:rPr>
                <w:rFonts w:ascii="標楷體" w:eastAsia="標楷體" w:hAnsi="標楷體" w:hint="eastAsia"/>
                <w:szCs w:val="24"/>
              </w:rPr>
              <w:t>，書寫在相對應的格子內。</w:t>
            </w:r>
          </w:p>
          <w:p w14:paraId="1D2D2B48"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設計狀況插圖</w:t>
            </w:r>
            <w:r w:rsidRPr="000C19E9">
              <w:rPr>
                <w:rFonts w:ascii="標楷體" w:eastAsia="標楷體" w:hAnsi="標楷體" w:hint="eastAsia"/>
                <w:szCs w:val="24"/>
              </w:rPr>
              <w:t>，分配圖文空間。在剛開始先以鉛筆構思書寫，經校正檢視後再上色。</w:t>
            </w:r>
          </w:p>
          <w:p w14:paraId="68E23189" w14:textId="70E751B5"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畫紙背面寫上或畫出該狀況地點遇到地震時的應變避難方式。</w:t>
            </w:r>
          </w:p>
          <w:p w14:paraId="55777F87" w14:textId="77777777" w:rsidR="00EE7CCE" w:rsidRPr="000C19E9" w:rsidRDefault="00EE7CCE" w:rsidP="00EE7CCE">
            <w:pPr>
              <w:pBdr>
                <w:top w:val="nil"/>
                <w:left w:val="nil"/>
                <w:bottom w:val="nil"/>
                <w:right w:val="nil"/>
                <w:between w:val="nil"/>
              </w:pBdr>
              <w:snapToGrid w:val="0"/>
              <w:ind w:left="420" w:hangingChars="175" w:hanging="420"/>
              <w:rPr>
                <w:rFonts w:ascii="標楷體" w:eastAsia="標楷體" w:hAnsi="標楷體"/>
                <w:szCs w:val="24"/>
              </w:rPr>
            </w:pPr>
          </w:p>
          <w:p w14:paraId="753678DF" w14:textId="646446DE" w:rsidR="005A0DA6" w:rsidRPr="000C19E9" w:rsidRDefault="00EE7CCE" w:rsidP="00EE7CC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(環E12、防E</w:t>
            </w:r>
            <w:r w:rsidRPr="000C19E9">
              <w:rPr>
                <w:rFonts w:ascii="標楷體" w:eastAsia="標楷體" w:hAnsi="標楷體"/>
                <w:szCs w:val="24"/>
              </w:rPr>
              <w:t>5</w:t>
            </w:r>
            <w:r w:rsidRPr="000C19E9">
              <w:rPr>
                <w:rFonts w:ascii="標楷體" w:eastAsia="標楷體" w:hAnsi="標楷體" w:hint="eastAsia"/>
                <w:szCs w:val="24"/>
              </w:rPr>
              <w:t>、防E7、防E8、安E2</w:t>
            </w:r>
            <w:r w:rsidRPr="000C19E9">
              <w:rPr>
                <w:rFonts w:ascii="標楷體" w:eastAsia="標楷體" w:hAnsi="標楷體"/>
                <w:szCs w:val="24"/>
              </w:rPr>
              <w:t>)</w:t>
            </w:r>
            <w:r w:rsidRPr="000C19E9">
              <w:rPr>
                <w:rFonts w:ascii="標楷體" w:eastAsia="標楷體" w:hAnsi="標楷體" w:hint="eastAsia"/>
                <w:szCs w:val="24"/>
              </w:rPr>
              <w:t>(共2節)</w:t>
            </w:r>
          </w:p>
          <w:p w14:paraId="25D11F7D" w14:textId="79224D12" w:rsidR="005A0DA6" w:rsidRPr="000C19E9" w:rsidRDefault="005A0DA6" w:rsidP="005A0DA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策略:能運用「比較連結、評估、</w:t>
            </w:r>
            <w:r w:rsidR="009C402E" w:rsidRPr="000C19E9">
              <w:rPr>
                <w:rFonts w:ascii="標楷體" w:eastAsia="標楷體" w:hAnsi="標楷體" w:hint="eastAsia"/>
                <w:szCs w:val="24"/>
              </w:rPr>
              <w:t>分享</w:t>
            </w:r>
            <w:r w:rsidRPr="000C19E9">
              <w:rPr>
                <w:rFonts w:ascii="標楷體" w:eastAsia="標楷體" w:hAnsi="標楷體" w:hint="eastAsia"/>
                <w:szCs w:val="24"/>
              </w:rPr>
              <w:t>」的學習策略</w:t>
            </w:r>
          </w:p>
          <w:p w14:paraId="48934071"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4.小組間校正</w:t>
            </w:r>
          </w:p>
          <w:p w14:paraId="541C0990"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(1)檢視文句能否讓人看懂？</w:t>
            </w:r>
          </w:p>
          <w:p w14:paraId="52A7C356"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(2)有沒有錯別字？</w:t>
            </w:r>
          </w:p>
          <w:p w14:paraId="08FD94E9"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(3)背面防震應變作為與正面所繪情境是否相稱？</w:t>
            </w:r>
          </w:p>
          <w:p w14:paraId="034659E2"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5.展示與欣賞</w:t>
            </w:r>
          </w:p>
          <w:p w14:paraId="3CF2DF29"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(1)全班展示防震狀況卡。</w:t>
            </w:r>
          </w:p>
          <w:p w14:paraId="4C67FA3E"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(2)彼此相互觀摩欣賞。</w:t>
            </w:r>
          </w:p>
          <w:p w14:paraId="4C18F264" w14:textId="4794F72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6.教師提問：「你要怎樣使用手上這張製作完成的狀況卡進行宣導任務？」教師小結學童可能的答案。</w:t>
            </w:r>
          </w:p>
          <w:p w14:paraId="7417BDC4"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下課時間找班上同學進行宣導測試。</w:t>
            </w:r>
          </w:p>
          <w:p w14:paraId="4DD8076E"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找隔壁班的同學或一年級的小朋友。</w:t>
            </w:r>
          </w:p>
          <w:p w14:paraId="73A1F148"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我想找科任老師，看看他們能回答狀況卡上的地震應變方法</w:t>
            </w:r>
            <w:r w:rsidRPr="000C19E9">
              <w:rPr>
                <w:rFonts w:ascii="標楷體" w:eastAsia="標楷體" w:hAnsi="標楷體" w:cs="標楷體" w:hint="eastAsia"/>
                <w:szCs w:val="24"/>
              </w:rPr>
              <w:lastRenderedPageBreak/>
              <w:t>嗎？</w:t>
            </w:r>
          </w:p>
          <w:p w14:paraId="26B24DB2"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我會要求家人做出「趴下、掩護、穩住」的動作，這樣宣導才會真實有效。</w:t>
            </w:r>
          </w:p>
          <w:p w14:paraId="215B66EE"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可以先找學弟</w:t>
            </w:r>
            <w:r w:rsidRPr="000C19E9">
              <w:rPr>
                <w:rFonts w:ascii="標楷體" w:eastAsia="標楷體" w:hAnsi="標楷體" w:hint="eastAsia"/>
                <w:szCs w:val="24"/>
              </w:rPr>
              <w:t>妹們來考考他們，這樣可以先練膽子，再找其他高年級的學長姊就不會害怕了。</w:t>
            </w:r>
          </w:p>
          <w:p w14:paraId="4A8873F4"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⑹</w:t>
            </w:r>
            <w:r w:rsidRPr="000C19E9">
              <w:rPr>
                <w:rFonts w:ascii="標楷體" w:eastAsia="標楷體" w:hAnsi="標楷體" w:cs="標楷體" w:hint="eastAsia"/>
                <w:szCs w:val="24"/>
              </w:rPr>
              <w:t>我想做一張「防震大使」牌子掛在脖子上或別</w:t>
            </w:r>
            <w:r w:rsidRPr="000C19E9">
              <w:rPr>
                <w:rFonts w:ascii="標楷體" w:eastAsia="標楷體" w:hAnsi="標楷體" w:hint="eastAsia"/>
                <w:szCs w:val="24"/>
              </w:rPr>
              <w:t>胸前，讓遇到的人知道我們在做什麼？</w:t>
            </w:r>
          </w:p>
          <w:p w14:paraId="6FD53A05"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⑺</w:t>
            </w:r>
            <w:r w:rsidRPr="000C19E9">
              <w:rPr>
                <w:rFonts w:ascii="標楷體" w:eastAsia="標楷體" w:hAnsi="標楷體" w:cs="標楷體" w:hint="eastAsia"/>
                <w:szCs w:val="24"/>
              </w:rPr>
              <w:t>如果答對或做的動作很正確，我想送他一張貼紙或給他一句讚美的話。</w:t>
            </w:r>
          </w:p>
          <w:p w14:paraId="621FBE9C" w14:textId="303E2442"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.教師提問：「擔任防震大使要注意哪些事，才能順利愉快的完成任務？」教師小結學童可能的答案。</w:t>
            </w:r>
          </w:p>
          <w:p w14:paraId="76E05CFB"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在校園進行宣導活動時要輕聲細語，不要打擾別人休息或製造干擾的噪音。</w:t>
            </w:r>
          </w:p>
          <w:p w14:paraId="185C021F"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如果對方沒有時間或有事要忙，不要勉強，可以約定下次的時間或再找其他人。</w:t>
            </w:r>
          </w:p>
          <w:p w14:paraId="1CCA1955"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邀請對方時，要注意禮貌及說話語氣及態度，得到允許才進行防</w:t>
            </w:r>
            <w:r w:rsidRPr="000C19E9">
              <w:rPr>
                <w:rFonts w:ascii="標楷體" w:eastAsia="標楷體" w:hAnsi="標楷體" w:hint="eastAsia"/>
                <w:szCs w:val="24"/>
              </w:rPr>
              <w:t>震考驗宣導。</w:t>
            </w:r>
          </w:p>
          <w:p w14:paraId="103AA2F4"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hint="eastAsia"/>
                <w:szCs w:val="24"/>
              </w:rPr>
              <w:t>結伴同行，比較不害怕，也比較安全。</w:t>
            </w:r>
          </w:p>
          <w:p w14:paraId="348A32A6"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先不找校外不認識的陌生人。</w:t>
            </w:r>
          </w:p>
          <w:p w14:paraId="165A3CF7" w14:textId="77777777" w:rsidR="000C262A" w:rsidRPr="000C19E9" w:rsidRDefault="000C262A" w:rsidP="005B0376">
            <w:pPr>
              <w:pBdr>
                <w:top w:val="nil"/>
                <w:left w:val="nil"/>
                <w:bottom w:val="nil"/>
                <w:right w:val="nil"/>
                <w:between w:val="nil"/>
              </w:pBdr>
              <w:adjustRightInd w:val="0"/>
              <w:snapToGrid w:val="0"/>
              <w:ind w:left="420" w:hangingChars="175" w:hanging="420"/>
              <w:rPr>
                <w:rFonts w:ascii="標楷體" w:eastAsia="標楷體" w:hAnsi="標楷體"/>
                <w:szCs w:val="24"/>
              </w:rPr>
            </w:pPr>
          </w:p>
          <w:p w14:paraId="38D6112C" w14:textId="4A4BD157" w:rsidR="00E71CB1" w:rsidRPr="000C19E9" w:rsidRDefault="00E71CB1" w:rsidP="009A523F">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任務:學會設計狀況卡，完成宣導任務。</w:t>
            </w:r>
          </w:p>
        </w:tc>
        <w:tc>
          <w:tcPr>
            <w:tcW w:w="667" w:type="pct"/>
            <w:vMerge w:val="restart"/>
          </w:tcPr>
          <w:p w14:paraId="0A029D50" w14:textId="77777777" w:rsidR="000C262A" w:rsidRPr="000C19E9" w:rsidRDefault="000C262A" w:rsidP="00623536">
            <w:pPr>
              <w:adjustRightInd w:val="0"/>
              <w:snapToGrid w:val="0"/>
              <w:jc w:val="both"/>
              <w:rPr>
                <w:rFonts w:ascii="標楷體" w:eastAsia="標楷體" w:hAnsi="標楷體"/>
                <w:szCs w:val="24"/>
              </w:rPr>
            </w:pPr>
          </w:p>
          <w:p w14:paraId="2159C3BB" w14:textId="77777777" w:rsidR="000C262A" w:rsidRPr="000C19E9" w:rsidRDefault="000C262A" w:rsidP="0062353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BB6A338" w14:textId="77777777" w:rsidR="000C262A" w:rsidRPr="000C19E9" w:rsidRDefault="000C262A" w:rsidP="0062353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lastRenderedPageBreak/>
              <w:t>實作評量</w:t>
            </w:r>
          </w:p>
          <w:p w14:paraId="78A05D5A" w14:textId="77777777" w:rsidR="000C262A" w:rsidRPr="000C19E9" w:rsidRDefault="000C262A" w:rsidP="00623536">
            <w:pPr>
              <w:adjustRightInd w:val="0"/>
              <w:snapToGrid w:val="0"/>
              <w:jc w:val="both"/>
              <w:rPr>
                <w:rFonts w:ascii="標楷體" w:eastAsia="標楷體" w:hAnsi="標楷體"/>
                <w:szCs w:val="24"/>
              </w:rPr>
            </w:pPr>
          </w:p>
          <w:p w14:paraId="3B2A46DF" w14:textId="77777777" w:rsidR="000C262A" w:rsidRPr="000C19E9" w:rsidRDefault="000C262A" w:rsidP="00623536">
            <w:pPr>
              <w:adjustRightInd w:val="0"/>
              <w:snapToGrid w:val="0"/>
              <w:jc w:val="both"/>
              <w:rPr>
                <w:rFonts w:ascii="標楷體" w:eastAsia="標楷體" w:hAnsi="標楷體"/>
                <w:szCs w:val="24"/>
              </w:rPr>
            </w:pPr>
          </w:p>
          <w:p w14:paraId="5FEDB88B" w14:textId="77777777" w:rsidR="000C262A" w:rsidRPr="000C19E9" w:rsidRDefault="000C262A" w:rsidP="00623536">
            <w:pPr>
              <w:adjustRightInd w:val="0"/>
              <w:snapToGrid w:val="0"/>
              <w:jc w:val="both"/>
              <w:rPr>
                <w:rFonts w:ascii="標楷體" w:eastAsia="標楷體" w:hAnsi="標楷體"/>
                <w:szCs w:val="24"/>
              </w:rPr>
            </w:pPr>
          </w:p>
          <w:p w14:paraId="3DCD9D0A" w14:textId="77777777" w:rsidR="000C262A" w:rsidRPr="000C19E9" w:rsidRDefault="000C262A" w:rsidP="00623536">
            <w:pPr>
              <w:adjustRightInd w:val="0"/>
              <w:snapToGrid w:val="0"/>
              <w:jc w:val="both"/>
              <w:rPr>
                <w:rFonts w:ascii="標楷體" w:eastAsia="標楷體" w:hAnsi="標楷體"/>
                <w:szCs w:val="24"/>
              </w:rPr>
            </w:pPr>
          </w:p>
          <w:p w14:paraId="140E5BBB" w14:textId="77777777" w:rsidR="000C262A" w:rsidRPr="000C19E9" w:rsidRDefault="000C262A" w:rsidP="00623536">
            <w:pPr>
              <w:adjustRightInd w:val="0"/>
              <w:snapToGrid w:val="0"/>
              <w:jc w:val="both"/>
              <w:rPr>
                <w:rFonts w:ascii="標楷體" w:eastAsia="標楷體" w:hAnsi="標楷體"/>
                <w:szCs w:val="24"/>
              </w:rPr>
            </w:pPr>
          </w:p>
          <w:p w14:paraId="05E1D946" w14:textId="77777777" w:rsidR="000C262A" w:rsidRPr="000C19E9" w:rsidRDefault="000C262A" w:rsidP="00623536">
            <w:pPr>
              <w:adjustRightInd w:val="0"/>
              <w:snapToGrid w:val="0"/>
              <w:jc w:val="both"/>
              <w:rPr>
                <w:rFonts w:ascii="標楷體" w:eastAsia="標楷體" w:hAnsi="標楷體"/>
                <w:szCs w:val="24"/>
              </w:rPr>
            </w:pPr>
          </w:p>
          <w:p w14:paraId="4458F8B8" w14:textId="77777777" w:rsidR="000C262A" w:rsidRPr="000C19E9" w:rsidRDefault="000C262A" w:rsidP="00623536">
            <w:pPr>
              <w:adjustRightInd w:val="0"/>
              <w:snapToGrid w:val="0"/>
              <w:jc w:val="both"/>
              <w:rPr>
                <w:rFonts w:ascii="標楷體" w:eastAsia="標楷體" w:hAnsi="標楷體"/>
                <w:szCs w:val="24"/>
              </w:rPr>
            </w:pPr>
          </w:p>
          <w:p w14:paraId="244A7DB7" w14:textId="77777777" w:rsidR="000C262A" w:rsidRPr="000C19E9" w:rsidRDefault="000C262A" w:rsidP="0062353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8C5AB46" w14:textId="77777777" w:rsidR="000C262A" w:rsidRPr="000C19E9" w:rsidRDefault="000C262A" w:rsidP="0062353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2487572" w14:textId="77777777" w:rsidR="000C262A" w:rsidRPr="000C19E9" w:rsidRDefault="000C262A" w:rsidP="00623536">
            <w:pPr>
              <w:adjustRightInd w:val="0"/>
              <w:snapToGrid w:val="0"/>
              <w:jc w:val="both"/>
              <w:rPr>
                <w:rFonts w:ascii="標楷體" w:eastAsia="標楷體" w:hAnsi="標楷體"/>
                <w:szCs w:val="24"/>
              </w:rPr>
            </w:pPr>
          </w:p>
          <w:p w14:paraId="075DA665" w14:textId="77777777" w:rsidR="000C262A" w:rsidRPr="000C19E9" w:rsidRDefault="000C262A" w:rsidP="005B0376">
            <w:pPr>
              <w:adjustRightInd w:val="0"/>
              <w:snapToGrid w:val="0"/>
              <w:jc w:val="both"/>
              <w:rPr>
                <w:rFonts w:ascii="標楷體" w:eastAsia="標楷體" w:hAnsi="標楷體"/>
                <w:szCs w:val="24"/>
              </w:rPr>
            </w:pPr>
          </w:p>
        </w:tc>
      </w:tr>
      <w:tr w:rsidR="000C262A" w:rsidRPr="000C19E9" w14:paraId="272E39FC" w14:textId="77777777" w:rsidTr="005B0376">
        <w:trPr>
          <w:trHeight w:val="14721"/>
        </w:trPr>
        <w:tc>
          <w:tcPr>
            <w:tcW w:w="1080" w:type="pct"/>
            <w:gridSpan w:val="2"/>
          </w:tcPr>
          <w:p w14:paraId="682AE9EF"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p>
          <w:p w14:paraId="515D73A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-I-1</w:t>
            </w:r>
          </w:p>
          <w:p w14:paraId="0929C05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-I-4</w:t>
            </w:r>
          </w:p>
          <w:p w14:paraId="21C526D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-I-2</w:t>
            </w:r>
          </w:p>
          <w:p w14:paraId="2370FB4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2</w:t>
            </w:r>
            <w:r w:rsidRPr="000C19E9">
              <w:rPr>
                <w:rFonts w:ascii="標楷體" w:eastAsia="標楷體" w:hAnsi="標楷體"/>
                <w:szCs w:val="24"/>
              </w:rPr>
              <w:t>-I-5</w:t>
            </w:r>
          </w:p>
          <w:p w14:paraId="40638F9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-I-2</w:t>
            </w:r>
          </w:p>
          <w:p w14:paraId="4689007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10E439F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1E91677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-I-1</w:t>
            </w:r>
          </w:p>
          <w:p w14:paraId="4B3A2D4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5BD7C853" w14:textId="11E88EE2"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002D060F" w14:textId="77777777" w:rsidR="000C262A" w:rsidRPr="000C19E9" w:rsidRDefault="000C262A" w:rsidP="002A09DC">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A4E1FCD" w14:textId="77777777" w:rsidR="000C262A" w:rsidRPr="000C19E9" w:rsidRDefault="000C262A" w:rsidP="00C520CE">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0226D7B7" w14:textId="77777777" w:rsidR="000C262A" w:rsidRPr="000C19E9" w:rsidRDefault="000C262A" w:rsidP="00623536">
            <w:pPr>
              <w:adjustRightInd w:val="0"/>
              <w:snapToGrid w:val="0"/>
              <w:jc w:val="both"/>
              <w:rPr>
                <w:rFonts w:ascii="標楷體" w:eastAsia="標楷體" w:hAnsi="標楷體"/>
                <w:szCs w:val="24"/>
              </w:rPr>
            </w:pPr>
          </w:p>
        </w:tc>
      </w:tr>
      <w:bookmarkEnd w:id="1"/>
    </w:tbl>
    <w:p w14:paraId="1C4BAC2F" w14:textId="77777777" w:rsidR="005B0376" w:rsidRPr="000C19E9" w:rsidRDefault="005B0376" w:rsidP="005B0376">
      <w:pPr>
        <w:jc w:val="center"/>
        <w:rPr>
          <w:rFonts w:ascii="標楷體" w:eastAsia="標楷體" w:hAnsi="標楷體"/>
          <w:szCs w:val="24"/>
        </w:rPr>
      </w:pPr>
    </w:p>
    <w:p w14:paraId="4A6EF34E" w14:textId="77777777" w:rsidR="005B0376" w:rsidRPr="000C19E9" w:rsidRDefault="005B0376" w:rsidP="005B0376">
      <w:pPr>
        <w:jc w:val="center"/>
        <w:rPr>
          <w:rFonts w:ascii="標楷體" w:eastAsia="標楷體" w:hAnsi="標楷體"/>
          <w:szCs w:val="24"/>
        </w:rPr>
      </w:pPr>
    </w:p>
    <w:p w14:paraId="47DC4EC0" w14:textId="1E1944BE" w:rsidR="005B0376" w:rsidRPr="000C19E9" w:rsidRDefault="005B0376" w:rsidP="005B0376">
      <w:pPr>
        <w:jc w:val="center"/>
        <w:rPr>
          <w:rFonts w:ascii="標楷體" w:eastAsia="標楷體" w:hAnsi="標楷體"/>
          <w:szCs w:val="24"/>
          <w:lang w:eastAsia="zh-HK"/>
        </w:rPr>
      </w:pPr>
      <w:r w:rsidRPr="000C19E9">
        <w:rPr>
          <w:rFonts w:ascii="標楷體" w:eastAsia="標楷體" w:hAnsi="標楷體" w:hint="eastAsia"/>
          <w:szCs w:val="24"/>
        </w:rPr>
        <w:t>第一學期</w:t>
      </w:r>
      <w:r w:rsidRPr="000C19E9">
        <w:rPr>
          <w:rFonts w:ascii="標楷體" w:eastAsia="標楷體" w:hAnsi="標楷體" w:hint="eastAsia"/>
          <w:szCs w:val="24"/>
          <w:lang w:eastAsia="zh-HK"/>
        </w:rPr>
        <w:t>第二單元</w:t>
      </w:r>
      <w:r w:rsidRPr="000C19E9">
        <w:rPr>
          <w:rFonts w:ascii="標楷體" w:eastAsia="標楷體" w:hAnsi="標楷體" w:hint="eastAsia"/>
          <w:szCs w:val="24"/>
        </w:rPr>
        <w:t>:</w:t>
      </w:r>
      <w:r w:rsidRPr="000C19E9">
        <w:rPr>
          <w:rFonts w:ascii="標楷體" w:eastAsia="標楷體" w:hAnsi="標楷體" w:hint="eastAsia"/>
          <w:szCs w:val="24"/>
          <w:lang w:eastAsia="zh-HK"/>
        </w:rPr>
        <w:t>光影好好玩</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009268BA" w14:textId="77777777" w:rsidTr="005B0376">
        <w:trPr>
          <w:trHeight w:val="280"/>
        </w:trPr>
        <w:tc>
          <w:tcPr>
            <w:tcW w:w="404" w:type="pct"/>
            <w:vAlign w:val="center"/>
          </w:tcPr>
          <w:p w14:paraId="4F5BF397" w14:textId="77777777" w:rsidR="005B0376" w:rsidRPr="000C19E9" w:rsidRDefault="005B0376" w:rsidP="005B0376">
            <w:pPr>
              <w:jc w:val="center"/>
              <w:rPr>
                <w:rFonts w:ascii="標楷體" w:eastAsia="標楷體" w:hAnsi="標楷體"/>
                <w:szCs w:val="24"/>
              </w:rPr>
            </w:pPr>
            <w:bookmarkStart w:id="2" w:name="_Hlk42454090"/>
            <w:r w:rsidRPr="000C19E9">
              <w:rPr>
                <w:rFonts w:ascii="標楷體" w:eastAsia="標楷體" w:hAnsi="標楷體" w:hint="eastAsia"/>
                <w:szCs w:val="24"/>
              </w:rPr>
              <w:t>領綱</w:t>
            </w:r>
          </w:p>
          <w:p w14:paraId="159CB51C"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28818E01" w14:textId="77777777" w:rsidR="005B0376" w:rsidRPr="000C19E9" w:rsidRDefault="005B0376"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0D317204" w14:textId="77777777" w:rsidR="005B0376" w:rsidRPr="000C19E9" w:rsidRDefault="005B0376"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3CEFB907" w14:textId="77777777" w:rsidR="005B0376" w:rsidRPr="000C19E9" w:rsidRDefault="005B0376"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595E78AE" w14:textId="77777777" w:rsidR="005B0376" w:rsidRPr="000C19E9" w:rsidRDefault="005B0376"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生活-E-B3</w:t>
            </w:r>
            <w:r w:rsidRPr="000C19E9">
              <w:rPr>
                <w:rFonts w:ascii="標楷體" w:eastAsia="標楷體" w:hAnsi="標楷體"/>
                <w:szCs w:val="24"/>
              </w:rPr>
              <w:t>感受與體會生活中人、事、物的真、善與美，欣賞生活中美的多元形式與表現，在創作中覺察美的元素，逐漸發展美的敏覺。</w:t>
            </w:r>
          </w:p>
          <w:p w14:paraId="30F9F756" w14:textId="77777777" w:rsidR="005B0376" w:rsidRPr="000C19E9" w:rsidRDefault="005B0376" w:rsidP="005B0376">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24294EA3" w14:textId="77777777" w:rsidTr="005B0376">
        <w:trPr>
          <w:trHeight w:val="274"/>
        </w:trPr>
        <w:tc>
          <w:tcPr>
            <w:tcW w:w="404" w:type="pct"/>
            <w:vAlign w:val="center"/>
          </w:tcPr>
          <w:p w14:paraId="0BC849D1"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4378AC33" w14:textId="3522687D"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2-I-3 探索生活中的人、事、物，並體會彼此之間相互影響。</w:t>
            </w:r>
          </w:p>
          <w:p w14:paraId="3AC7442E" w14:textId="3CD14609"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098F6E82" w14:textId="457826A9"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2D7008A6" w14:textId="040F5CCE"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3-I-2 體認探究事理有各種方法，並且樂於應用。</w:t>
            </w:r>
          </w:p>
          <w:p w14:paraId="5E8F23E0" w14:textId="27220E31"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3-I-3 體會學習的樂趣和成就感，主動學習新的事物。</w:t>
            </w:r>
          </w:p>
          <w:p w14:paraId="37CB87CF" w14:textId="77777777"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60872F5D" w14:textId="5C67F2B2"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4-I-2 使用不同的表徵符號進行表現與分享，感受創作的樂趣。</w:t>
            </w:r>
          </w:p>
          <w:p w14:paraId="6B96B567" w14:textId="77777777"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5-I-1 覺知生活中人、事、物的豐富面貌，建立初步的美感經驗。</w:t>
            </w:r>
          </w:p>
          <w:p w14:paraId="4C0E76C9" w14:textId="77777777"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以對方能理解的語彙或合宜的方式，表達對人、事、物的觀察與意見。</w:t>
            </w:r>
          </w:p>
          <w:p w14:paraId="6F716FBE" w14:textId="77777777"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7-I-4 能為共同的目標訂定規則或方法，一起工作並完成任務。</w:t>
            </w:r>
          </w:p>
          <w:p w14:paraId="174594BB" w14:textId="1C214A6C" w:rsidR="005B0376" w:rsidRPr="000C19E9" w:rsidRDefault="005B0376" w:rsidP="005B037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7-I-5 透過一起工作的過程，感受合作的重要性。</w:t>
            </w:r>
          </w:p>
        </w:tc>
        <w:tc>
          <w:tcPr>
            <w:tcW w:w="340" w:type="pct"/>
            <w:vAlign w:val="center"/>
          </w:tcPr>
          <w:p w14:paraId="63678BDE"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0A9B861F"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A-I-2 事物變化現象的觀察。</w:t>
            </w:r>
          </w:p>
          <w:p w14:paraId="0B7506E4"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C-I-1 事物特性與現象的探究。</w:t>
            </w:r>
          </w:p>
          <w:p w14:paraId="3E2095FE"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C-I-2 媒材特性與符號表徵的使用。</w:t>
            </w:r>
          </w:p>
          <w:p w14:paraId="31D58AFF" w14:textId="41B9EBD9"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C-I-5 知識與方法的運用、組合與創新。</w:t>
            </w:r>
          </w:p>
          <w:p w14:paraId="0B726E07"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D-I-3 聆聽與回應的表現。</w:t>
            </w:r>
          </w:p>
          <w:p w14:paraId="042F6912" w14:textId="5831D983"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D-I-4 共同工作並相互協助。</w:t>
            </w:r>
          </w:p>
          <w:p w14:paraId="66EFA338" w14:textId="0D7A6A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F-I-2 不同解決問題方法或策略的提出與嘗試。</w:t>
            </w:r>
          </w:p>
          <w:p w14:paraId="47C4E0CE"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F-I-4 對自己做事方法或策略的省思與改善。</w:t>
            </w:r>
          </w:p>
          <w:p w14:paraId="66F108B7"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p>
          <w:p w14:paraId="2C531C77" w14:textId="77777777" w:rsidR="005B0376" w:rsidRPr="000C19E9" w:rsidRDefault="005B0376" w:rsidP="005B0376">
            <w:pPr>
              <w:spacing w:line="240" w:lineRule="exact"/>
              <w:ind w:left="660" w:rightChars="3" w:right="7" w:hangingChars="275" w:hanging="660"/>
              <w:jc w:val="both"/>
              <w:rPr>
                <w:rFonts w:ascii="標楷體" w:eastAsia="標楷體" w:hAnsi="標楷體"/>
                <w:szCs w:val="24"/>
              </w:rPr>
            </w:pPr>
          </w:p>
          <w:p w14:paraId="67402DC8" w14:textId="084FD572" w:rsidR="005B0376" w:rsidRPr="000C19E9" w:rsidRDefault="005B0376" w:rsidP="005B0376">
            <w:pPr>
              <w:spacing w:line="240" w:lineRule="exact"/>
              <w:ind w:left="660" w:rightChars="3" w:right="7" w:hangingChars="275" w:hanging="660"/>
              <w:jc w:val="both"/>
              <w:rPr>
                <w:rFonts w:ascii="標楷體" w:eastAsia="標楷體" w:hAnsi="標楷體"/>
                <w:szCs w:val="24"/>
              </w:rPr>
            </w:pPr>
          </w:p>
        </w:tc>
      </w:tr>
      <w:tr w:rsidR="000C19E9" w:rsidRPr="000C19E9" w14:paraId="7940B084" w14:textId="77777777" w:rsidTr="005B0376">
        <w:trPr>
          <w:trHeight w:val="1382"/>
        </w:trPr>
        <w:tc>
          <w:tcPr>
            <w:tcW w:w="404" w:type="pct"/>
            <w:vAlign w:val="center"/>
          </w:tcPr>
          <w:p w14:paraId="5FBA9C27"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15057550" w14:textId="3D26A47D" w:rsidR="005B0376" w:rsidRPr="000C19E9" w:rsidRDefault="005B0376" w:rsidP="005B0376">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t>1.</w:t>
            </w:r>
            <w:r w:rsidR="000D6303" w:rsidRPr="000C19E9">
              <w:rPr>
                <w:rFonts w:ascii="標楷體" w:eastAsia="標楷體" w:hAnsi="標楷體" w:hint="eastAsia"/>
                <w:szCs w:val="24"/>
              </w:rPr>
              <w:t>從踩影子遊戲發展保護影子及踩別人影子的策略，覺察光與影的相對位置。</w:t>
            </w:r>
          </w:p>
          <w:p w14:paraId="0D723C2E" w14:textId="37119A8C" w:rsidR="005B0376" w:rsidRPr="000C19E9" w:rsidRDefault="005B0376"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2.</w:t>
            </w:r>
            <w:r w:rsidR="000D6303" w:rsidRPr="000C19E9">
              <w:rPr>
                <w:rFonts w:ascii="標楷體" w:eastAsia="標楷體" w:hAnsi="標楷體" w:hint="eastAsia"/>
                <w:szCs w:val="24"/>
              </w:rPr>
              <w:t>透過光影探索體驗，發現光源、物體與影子間的關聯及豐富的變化。</w:t>
            </w:r>
          </w:p>
          <w:p w14:paraId="727B7A70" w14:textId="31075DB0" w:rsidR="005B0376" w:rsidRPr="000C19E9" w:rsidRDefault="005B0376" w:rsidP="005B0376">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3.</w:t>
            </w:r>
            <w:r w:rsidR="000D6303" w:rsidRPr="000C19E9">
              <w:rPr>
                <w:rFonts w:ascii="標楷體" w:eastAsia="標楷體" w:hAnsi="標楷體" w:hint="eastAsia"/>
                <w:szCs w:val="24"/>
              </w:rPr>
              <w:t>在光影創作中展現想像力，表達感受，經驗美感與學習的樂趣。</w:t>
            </w:r>
            <w:r w:rsidR="000D6303" w:rsidRPr="000C19E9">
              <w:rPr>
                <w:rFonts w:ascii="標楷體" w:eastAsia="標楷體" w:hAnsi="標楷體"/>
                <w:szCs w:val="24"/>
              </w:rPr>
              <w:t xml:space="preserve"> </w:t>
            </w:r>
          </w:p>
          <w:p w14:paraId="1FF79CA2" w14:textId="4A2204D6" w:rsidR="005B0376" w:rsidRPr="000C19E9" w:rsidRDefault="005B0376" w:rsidP="000D6303">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4.</w:t>
            </w:r>
            <w:r w:rsidR="000D6303" w:rsidRPr="000C19E9">
              <w:rPr>
                <w:rFonts w:ascii="標楷體" w:eastAsia="標楷體" w:hAnsi="標楷體" w:hint="eastAsia"/>
                <w:szCs w:val="24"/>
              </w:rPr>
              <w:t>應用光影特性，討論溝通、分工合作，完成光影表演任務。</w:t>
            </w:r>
            <w:r w:rsidR="000D6303" w:rsidRPr="000C19E9">
              <w:rPr>
                <w:rFonts w:ascii="標楷體" w:eastAsia="標楷體" w:hAnsi="標楷體"/>
                <w:szCs w:val="24"/>
              </w:rPr>
              <w:t xml:space="preserve"> </w:t>
            </w:r>
          </w:p>
        </w:tc>
      </w:tr>
      <w:tr w:rsidR="000C19E9" w:rsidRPr="000C19E9" w14:paraId="54362A10" w14:textId="77777777" w:rsidTr="005B0376">
        <w:trPr>
          <w:trHeight w:val="968"/>
        </w:trPr>
        <w:tc>
          <w:tcPr>
            <w:tcW w:w="404" w:type="pct"/>
            <w:vAlign w:val="center"/>
          </w:tcPr>
          <w:p w14:paraId="41C0A499"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16776A1C" w14:textId="42018000" w:rsidR="005B0376" w:rsidRPr="000C19E9" w:rsidRDefault="005B0376" w:rsidP="005B0376">
            <w:pPr>
              <w:snapToGrid w:val="0"/>
              <w:jc w:val="both"/>
              <w:rPr>
                <w:rFonts w:ascii="標楷體" w:eastAsia="標楷體" w:hAnsi="標楷體"/>
                <w:szCs w:val="24"/>
              </w:rPr>
            </w:pPr>
            <w:r w:rsidRPr="000C19E9">
              <w:rPr>
                <w:rFonts w:ascii="標楷體" w:eastAsia="標楷體" w:hAnsi="標楷體" w:hint="eastAsia"/>
                <w:szCs w:val="24"/>
              </w:rPr>
              <w:t>*</w:t>
            </w:r>
            <w:r w:rsidR="000D6303" w:rsidRPr="000C19E9">
              <w:rPr>
                <w:rFonts w:ascii="標楷體" w:eastAsia="標楷體" w:hAnsi="標楷體" w:hint="eastAsia"/>
                <w:szCs w:val="24"/>
              </w:rPr>
              <w:t>■</w:t>
            </w:r>
            <w:r w:rsidRPr="000C19E9">
              <w:rPr>
                <w:rFonts w:ascii="標楷體" w:eastAsia="標楷體" w:hAnsi="標楷體" w:hint="eastAsia"/>
                <w:szCs w:val="24"/>
              </w:rPr>
              <w:t>性別平等教育*□人權教育*▓環境教育*□海洋教育□科技教育</w:t>
            </w:r>
          </w:p>
          <w:p w14:paraId="7E2E768E" w14:textId="77777777" w:rsidR="005B0376" w:rsidRPr="000C19E9" w:rsidRDefault="005B0376" w:rsidP="005B0376">
            <w:pPr>
              <w:snapToGrid w:val="0"/>
              <w:jc w:val="both"/>
              <w:rPr>
                <w:rFonts w:ascii="標楷體" w:eastAsia="標楷體" w:hAnsi="標楷體"/>
                <w:szCs w:val="24"/>
              </w:rPr>
            </w:pPr>
            <w:r w:rsidRPr="000C19E9">
              <w:rPr>
                <w:rFonts w:ascii="標楷體" w:eastAsia="標楷體" w:hAnsi="標楷體" w:hint="eastAsia"/>
                <w:szCs w:val="24"/>
              </w:rPr>
              <w:t>□能源教育*□家庭教育□原住民族教育□品德教育□生命教育</w:t>
            </w:r>
          </w:p>
          <w:p w14:paraId="5787233D" w14:textId="34211B46" w:rsidR="005B0376" w:rsidRPr="000C19E9" w:rsidRDefault="005B0376" w:rsidP="005B0376">
            <w:pPr>
              <w:snapToGrid w:val="0"/>
              <w:jc w:val="both"/>
              <w:rPr>
                <w:rFonts w:ascii="標楷體" w:eastAsia="標楷體" w:hAnsi="標楷體"/>
                <w:szCs w:val="24"/>
              </w:rPr>
            </w:pPr>
            <w:r w:rsidRPr="000C19E9">
              <w:rPr>
                <w:rFonts w:ascii="標楷體" w:eastAsia="標楷體" w:hAnsi="標楷體" w:hint="eastAsia"/>
                <w:szCs w:val="24"/>
              </w:rPr>
              <w:t>□法治教育*□資訊教育</w:t>
            </w:r>
            <w:r w:rsidR="000D6303" w:rsidRPr="000C19E9">
              <w:rPr>
                <w:rFonts w:ascii="標楷體" w:eastAsia="標楷體" w:hAnsi="標楷體" w:hint="eastAsia"/>
                <w:szCs w:val="24"/>
              </w:rPr>
              <w:t>□</w:t>
            </w:r>
            <w:r w:rsidRPr="000C19E9">
              <w:rPr>
                <w:rFonts w:ascii="標楷體" w:eastAsia="標楷體" w:hAnsi="標楷體" w:hint="eastAsia"/>
                <w:szCs w:val="24"/>
              </w:rPr>
              <w:t>安全教育</w:t>
            </w:r>
            <w:r w:rsidR="000D6303" w:rsidRPr="000C19E9">
              <w:rPr>
                <w:rFonts w:ascii="標楷體" w:eastAsia="標楷體" w:hAnsi="標楷體" w:hint="eastAsia"/>
                <w:szCs w:val="24"/>
              </w:rPr>
              <w:t>□</w:t>
            </w:r>
            <w:r w:rsidRPr="000C19E9">
              <w:rPr>
                <w:rFonts w:ascii="標楷體" w:eastAsia="標楷體" w:hAnsi="標楷體" w:hint="eastAsia"/>
                <w:szCs w:val="24"/>
              </w:rPr>
              <w:t>防災教育*□生涯規劃教育</w:t>
            </w:r>
          </w:p>
          <w:p w14:paraId="575BD8AD" w14:textId="77777777" w:rsidR="005B0376" w:rsidRPr="000C19E9" w:rsidRDefault="005B0376" w:rsidP="005B0376">
            <w:pPr>
              <w:snapToGrid w:val="0"/>
              <w:jc w:val="both"/>
              <w:rPr>
                <w:rFonts w:ascii="標楷體" w:eastAsia="標楷體" w:hAnsi="標楷體"/>
                <w:szCs w:val="24"/>
              </w:rPr>
            </w:pPr>
            <w:r w:rsidRPr="000C19E9">
              <w:rPr>
                <w:rFonts w:ascii="標楷體" w:eastAsia="標楷體" w:hAnsi="標楷體" w:hint="eastAsia"/>
                <w:szCs w:val="24"/>
              </w:rPr>
              <w:t>□多元文化教育□閱讀素養教育</w:t>
            </w:r>
            <w:r w:rsidR="000D6303" w:rsidRPr="000C19E9">
              <w:rPr>
                <w:rFonts w:ascii="標楷體" w:eastAsia="標楷體" w:hAnsi="標楷體" w:hint="eastAsia"/>
                <w:szCs w:val="24"/>
              </w:rPr>
              <w:t>■</w:t>
            </w:r>
            <w:r w:rsidRPr="000C19E9">
              <w:rPr>
                <w:rFonts w:ascii="標楷體" w:eastAsia="標楷體" w:hAnsi="標楷體" w:hint="eastAsia"/>
                <w:szCs w:val="24"/>
              </w:rPr>
              <w:t>戶外教育□國際教育*□國防教育</w:t>
            </w:r>
          </w:p>
          <w:p w14:paraId="765FCC86" w14:textId="79944115" w:rsidR="009D6391" w:rsidRPr="000C19E9" w:rsidRDefault="009D6391" w:rsidP="005B0376">
            <w:pPr>
              <w:snapToGrid w:val="0"/>
              <w:jc w:val="both"/>
              <w:rPr>
                <w:rFonts w:ascii="標楷體" w:eastAsia="標楷體" w:hAnsi="標楷體"/>
                <w:szCs w:val="24"/>
              </w:rPr>
            </w:pPr>
            <w:r w:rsidRPr="000C19E9">
              <w:rPr>
                <w:rFonts w:ascii="標楷體" w:eastAsia="標楷體" w:hAnsi="標楷體" w:hint="eastAsia"/>
                <w:szCs w:val="24"/>
              </w:rPr>
              <w:t>□保護海洋□交通安全教育</w:t>
            </w:r>
          </w:p>
        </w:tc>
      </w:tr>
      <w:tr w:rsidR="000C19E9" w:rsidRPr="000C19E9" w14:paraId="6FE57617" w14:textId="77777777" w:rsidTr="005B0376">
        <w:trPr>
          <w:trHeight w:val="968"/>
        </w:trPr>
        <w:tc>
          <w:tcPr>
            <w:tcW w:w="404" w:type="pct"/>
            <w:vAlign w:val="center"/>
          </w:tcPr>
          <w:p w14:paraId="3CF88B8B"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65472ADF" w14:textId="77777777" w:rsidR="000D6303" w:rsidRPr="000C19E9" w:rsidRDefault="000D6303" w:rsidP="000D6303">
            <w:pPr>
              <w:snapToGrid w:val="0"/>
              <w:rPr>
                <w:rFonts w:ascii="標楷體" w:eastAsia="標楷體" w:hAnsi="標楷體"/>
                <w:szCs w:val="24"/>
              </w:rPr>
            </w:pPr>
            <w:r w:rsidRPr="000C19E9">
              <w:rPr>
                <w:rFonts w:ascii="標楷體" w:eastAsia="標楷體" w:hAnsi="標楷體" w:hint="eastAsia"/>
                <w:szCs w:val="24"/>
              </w:rPr>
              <w:t>環E1 參與戶外學習與自然體驗，覺知自然環境的美、平衡、與完整性。</w:t>
            </w:r>
          </w:p>
          <w:p w14:paraId="3F94183F" w14:textId="77777777" w:rsidR="000D6303" w:rsidRPr="000C19E9" w:rsidRDefault="000D6303" w:rsidP="000D6303">
            <w:pPr>
              <w:snapToGrid w:val="0"/>
              <w:rPr>
                <w:rFonts w:ascii="標楷體" w:eastAsia="標楷體" w:hAnsi="標楷體"/>
                <w:szCs w:val="24"/>
              </w:rPr>
            </w:pPr>
            <w:r w:rsidRPr="000C19E9">
              <w:rPr>
                <w:rFonts w:ascii="標楷體" w:eastAsia="標楷體" w:hAnsi="標楷體" w:hint="eastAsia"/>
                <w:szCs w:val="24"/>
              </w:rPr>
              <w:t>性E4 認識身體界限與尊重他人的身體自主性。</w:t>
            </w:r>
          </w:p>
          <w:p w14:paraId="29DF2043" w14:textId="677F0ACC" w:rsidR="005B0376" w:rsidRPr="000C19E9" w:rsidRDefault="000D6303" w:rsidP="000D6303">
            <w:pPr>
              <w:snapToGrid w:val="0"/>
              <w:rPr>
                <w:rFonts w:ascii="標楷體" w:eastAsia="標楷體" w:hAnsi="標楷體"/>
                <w:szCs w:val="24"/>
              </w:rPr>
            </w:pPr>
            <w:r w:rsidRPr="000C19E9">
              <w:rPr>
                <w:rFonts w:ascii="標楷體" w:eastAsia="標楷體" w:hAnsi="標楷體" w:hint="eastAsia"/>
                <w:szCs w:val="24"/>
              </w:rPr>
              <w:t>戶E1 善用教室外、戶外及校外教學認識生活環境（自然或人為）。</w:t>
            </w:r>
          </w:p>
        </w:tc>
      </w:tr>
      <w:tr w:rsidR="000C19E9" w:rsidRPr="000C19E9" w14:paraId="62AC9996" w14:textId="77777777" w:rsidTr="005B0376">
        <w:tc>
          <w:tcPr>
            <w:tcW w:w="1080" w:type="pct"/>
            <w:gridSpan w:val="2"/>
            <w:vAlign w:val="center"/>
          </w:tcPr>
          <w:p w14:paraId="50F042B2"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學習目標</w:t>
            </w:r>
          </w:p>
        </w:tc>
        <w:tc>
          <w:tcPr>
            <w:tcW w:w="1356" w:type="pct"/>
            <w:vAlign w:val="center"/>
          </w:tcPr>
          <w:p w14:paraId="2C3B87B3"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教材重點</w:t>
            </w:r>
          </w:p>
        </w:tc>
        <w:tc>
          <w:tcPr>
            <w:tcW w:w="1897" w:type="pct"/>
            <w:gridSpan w:val="3"/>
            <w:vAlign w:val="center"/>
          </w:tcPr>
          <w:p w14:paraId="02D19A20"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學習活動</w:t>
            </w:r>
          </w:p>
        </w:tc>
        <w:tc>
          <w:tcPr>
            <w:tcW w:w="667" w:type="pct"/>
            <w:vAlign w:val="center"/>
          </w:tcPr>
          <w:p w14:paraId="3E1264AA" w14:textId="77777777" w:rsidR="005B0376" w:rsidRPr="000C19E9" w:rsidRDefault="005B0376" w:rsidP="005B0376">
            <w:pPr>
              <w:jc w:val="center"/>
              <w:rPr>
                <w:rFonts w:ascii="標楷體" w:eastAsia="標楷體" w:hAnsi="標楷體"/>
                <w:szCs w:val="24"/>
              </w:rPr>
            </w:pPr>
            <w:r w:rsidRPr="000C19E9">
              <w:rPr>
                <w:rFonts w:ascii="標楷體" w:eastAsia="標楷體" w:hAnsi="標楷體" w:hint="eastAsia"/>
                <w:szCs w:val="24"/>
              </w:rPr>
              <w:t>多元評量</w:t>
            </w:r>
          </w:p>
        </w:tc>
      </w:tr>
      <w:tr w:rsidR="000C19E9" w:rsidRPr="000C19E9" w14:paraId="6A0036D1" w14:textId="77777777" w:rsidTr="001944F3">
        <w:trPr>
          <w:trHeight w:val="9353"/>
        </w:trPr>
        <w:tc>
          <w:tcPr>
            <w:tcW w:w="1080" w:type="pct"/>
            <w:gridSpan w:val="2"/>
          </w:tcPr>
          <w:p w14:paraId="52FFCC5B" w14:textId="77777777" w:rsidR="000C262A" w:rsidRPr="000C19E9" w:rsidRDefault="000C262A" w:rsidP="000D6303">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lastRenderedPageBreak/>
              <w:t>1.從踩影子遊戲發展保護影子及踩別人影子的策略，覺察光與影的相對位置。</w:t>
            </w:r>
          </w:p>
          <w:p w14:paraId="6DC396D9" w14:textId="1777B421" w:rsidR="000C262A" w:rsidRPr="000C19E9" w:rsidRDefault="000C262A" w:rsidP="005B0376">
            <w:pPr>
              <w:snapToGrid w:val="0"/>
              <w:rPr>
                <w:rFonts w:ascii="標楷體" w:eastAsia="標楷體" w:hAnsi="標楷體"/>
                <w:szCs w:val="24"/>
              </w:rPr>
            </w:pPr>
          </w:p>
        </w:tc>
        <w:tc>
          <w:tcPr>
            <w:tcW w:w="1356" w:type="pct"/>
            <w:vMerge w:val="restart"/>
          </w:tcPr>
          <w:p w14:paraId="3E8149ED" w14:textId="0F7B9308"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w:t>
            </w:r>
            <w:r w:rsidRPr="000C19E9">
              <w:rPr>
                <w:rFonts w:ascii="標楷體" w:eastAsia="標楷體" w:hAnsi="標楷體" w:cs="新細明體"/>
                <w:szCs w:val="24"/>
              </w:rPr>
              <w:t>.</w:t>
            </w:r>
            <w:r w:rsidRPr="000C19E9">
              <w:rPr>
                <w:rFonts w:ascii="標楷體" w:eastAsia="標楷體" w:hAnsi="標楷體" w:cs="新細明體" w:hint="eastAsia"/>
                <w:szCs w:val="24"/>
              </w:rPr>
              <w:t>體驗玩踩影子遊戲的樂趣，挑戰自我，學習人際互動及遵守遊戲規則與安全事項。</w:t>
            </w:r>
          </w:p>
          <w:p w14:paraId="199F20D7" w14:textId="77777777"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p w14:paraId="00FDE93C" w14:textId="77777777"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2.從踩影子中探究保護影子及踩人影子的方法，進而覺察光與影的相對位置及影子形狀長短的變化。</w:t>
            </w:r>
          </w:p>
          <w:p w14:paraId="41BBB8C1"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9ABA9DD"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29A076C0"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0BF87A12"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66FC19B"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8633293"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097EE05"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4F930DA2"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577ED532"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7C5B4BC"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6B35468"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18B9F7E5" w14:textId="77777777" w:rsidR="000C262A" w:rsidRPr="000C19E9" w:rsidRDefault="000C262A" w:rsidP="005B0376">
            <w:pPr>
              <w:pBdr>
                <w:top w:val="nil"/>
                <w:left w:val="nil"/>
                <w:bottom w:val="nil"/>
                <w:right w:val="nil"/>
                <w:between w:val="nil"/>
              </w:pBdr>
              <w:tabs>
                <w:tab w:val="left" w:pos="142"/>
              </w:tabs>
              <w:snapToGrid w:val="0"/>
              <w:ind w:hanging="2"/>
              <w:rPr>
                <w:rFonts w:ascii="標楷體" w:eastAsia="標楷體" w:hAnsi="標楷體" w:cs="新細明體"/>
                <w:szCs w:val="24"/>
              </w:rPr>
            </w:pPr>
          </w:p>
          <w:p w14:paraId="3167C510" w14:textId="77777777" w:rsidR="000C262A" w:rsidRPr="000C19E9" w:rsidRDefault="000C262A" w:rsidP="005B0376">
            <w:pPr>
              <w:tabs>
                <w:tab w:val="left" w:pos="142"/>
              </w:tabs>
              <w:snapToGrid w:val="0"/>
              <w:ind w:left="227" w:hanging="227"/>
              <w:rPr>
                <w:rFonts w:ascii="標楷體" w:eastAsia="標楷體" w:hAnsi="標楷體"/>
                <w:szCs w:val="24"/>
              </w:rPr>
            </w:pPr>
          </w:p>
        </w:tc>
        <w:tc>
          <w:tcPr>
            <w:tcW w:w="1897" w:type="pct"/>
            <w:gridSpan w:val="3"/>
            <w:vMerge w:val="restart"/>
          </w:tcPr>
          <w:p w14:paraId="297F3A57" w14:textId="189CE3DA" w:rsidR="003218EC" w:rsidRPr="000C19E9" w:rsidRDefault="003218EC" w:rsidP="003218EC">
            <w:pPr>
              <w:pBdr>
                <w:top w:val="nil"/>
                <w:left w:val="nil"/>
                <w:bottom w:val="nil"/>
                <w:right w:val="nil"/>
                <w:between w:val="nil"/>
              </w:pBdr>
              <w:snapToGrid w:val="0"/>
              <w:jc w:val="center"/>
              <w:rPr>
                <w:rFonts w:ascii="標楷體" w:eastAsia="標楷體" w:hAnsi="標楷體"/>
                <w:szCs w:val="24"/>
              </w:rPr>
            </w:pPr>
            <w:r w:rsidRPr="000C19E9">
              <w:rPr>
                <w:rFonts w:ascii="標楷體" w:eastAsia="標楷體" w:hAnsi="標楷體" w:hint="eastAsia"/>
                <w:szCs w:val="24"/>
              </w:rPr>
              <w:t>光和影</w:t>
            </w:r>
          </w:p>
          <w:p w14:paraId="30D6EEBD" w14:textId="19DC0A2E" w:rsidR="001D23AD" w:rsidRPr="000C19E9" w:rsidRDefault="001D23AD" w:rsidP="009C402E">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w:t>
            </w:r>
            <w:r w:rsidR="005179F0" w:rsidRPr="000C19E9">
              <w:rPr>
                <w:rFonts w:ascii="標楷體" w:eastAsia="標楷體" w:hAnsi="標楷體" w:hint="eastAsia"/>
                <w:szCs w:val="24"/>
              </w:rPr>
              <w:t>2節)</w:t>
            </w:r>
          </w:p>
          <w:p w14:paraId="646B371D" w14:textId="57D63697" w:rsidR="009C402E" w:rsidRPr="000C19E9" w:rsidRDefault="009C402E" w:rsidP="009C402E">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策略:能運用「</w:t>
            </w:r>
            <w:r w:rsidR="00B85987" w:rsidRPr="000C19E9">
              <w:rPr>
                <w:rFonts w:ascii="標楷體" w:eastAsia="標楷體" w:hAnsi="標楷體" w:hint="eastAsia"/>
                <w:szCs w:val="24"/>
              </w:rPr>
              <w:t>觀察、</w:t>
            </w:r>
            <w:r w:rsidRPr="000C19E9">
              <w:rPr>
                <w:rFonts w:ascii="標楷體" w:eastAsia="標楷體" w:hAnsi="標楷體" w:hint="eastAsia"/>
                <w:szCs w:val="24"/>
              </w:rPr>
              <w:t>討論</w:t>
            </w:r>
            <w:r w:rsidR="00D9207C" w:rsidRPr="000C19E9">
              <w:rPr>
                <w:rFonts w:ascii="標楷體" w:eastAsia="標楷體" w:hAnsi="標楷體" w:hint="eastAsia"/>
                <w:szCs w:val="24"/>
              </w:rPr>
              <w:t>、比較連結</w:t>
            </w:r>
            <w:r w:rsidRPr="000C19E9">
              <w:rPr>
                <w:rFonts w:ascii="標楷體" w:eastAsia="標楷體" w:hAnsi="標楷體" w:hint="eastAsia"/>
                <w:szCs w:val="24"/>
              </w:rPr>
              <w:t>」的學習策略</w:t>
            </w:r>
          </w:p>
          <w:p w14:paraId="2638DDAA" w14:textId="33F3B3D6"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1.教師提問：「課本第26～27頁『躲貓貓』遊戲，當『鬼』的小朋友是怎麼發現到躲起來的小朋友呢？」教師小結學童可能的答案：看見溜滑梯後面的影子了。</w:t>
            </w:r>
          </w:p>
          <w:p w14:paraId="6E9C8345"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2.教師提問：「怎麼會有影子呢？」教師小結學童可能的答案。</w:t>
            </w:r>
          </w:p>
          <w:p w14:paraId="0564E279"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(1)有光。(2)太陽出來了。(3)東西擋住了光，就會有影子。</w:t>
            </w:r>
          </w:p>
          <w:p w14:paraId="0A50E326"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3.教師提問：「到室外活動或遊戲，要注意哪些事？為什麼？」小結學童可能的答案。</w:t>
            </w:r>
          </w:p>
          <w:p w14:paraId="5C26DC34"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(1)注意下樓及行進間的秩序、安全，不影響其他班級上課，避免危險。</w:t>
            </w:r>
          </w:p>
          <w:p w14:paraId="59DAA7F5"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(2)戴帽子防晒，攜帶水壺補充水分。</w:t>
            </w:r>
          </w:p>
          <w:p w14:paraId="346A3F84"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(3)選擇空曠平坦的地點，方便遊戲的進行。</w:t>
            </w:r>
          </w:p>
          <w:p w14:paraId="6B1378CD"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(4)遵守遊戲規則，玩得愉快又安全。</w:t>
            </w:r>
          </w:p>
          <w:p w14:paraId="650E461C"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(5)聽從老師的口令或哨音，減少錯誤舉動。</w:t>
            </w:r>
          </w:p>
          <w:p w14:paraId="6FA480E7"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(6)不隨意踩踏草皮，愛護校園環</w:t>
            </w:r>
            <w:r w:rsidRPr="000C19E9">
              <w:rPr>
                <w:rFonts w:ascii="標楷體" w:eastAsia="標楷體" w:hAnsi="標楷體" w:hint="eastAsia"/>
                <w:szCs w:val="24"/>
              </w:rPr>
              <w:lastRenderedPageBreak/>
              <w:t>境。</w:t>
            </w:r>
          </w:p>
          <w:p w14:paraId="14F20ADE" w14:textId="002E461B"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4.口頭評量：檢視學童能否歸納戶外活動時的注意事項及踩影子的遊戲安全。</w:t>
            </w:r>
          </w:p>
          <w:p w14:paraId="0A4422DF" w14:textId="72FA8D2B" w:rsidR="009C402E" w:rsidRPr="000C19E9" w:rsidRDefault="009C402E" w:rsidP="006A7DCF">
            <w:pPr>
              <w:pBdr>
                <w:top w:val="nil"/>
                <w:left w:val="nil"/>
                <w:bottom w:val="nil"/>
                <w:right w:val="nil"/>
                <w:between w:val="nil"/>
              </w:pBdr>
              <w:snapToGrid w:val="0"/>
              <w:ind w:left="420" w:hangingChars="175" w:hanging="420"/>
              <w:rPr>
                <w:rFonts w:ascii="標楷體" w:eastAsia="標楷體" w:hAnsi="標楷體"/>
                <w:szCs w:val="24"/>
              </w:rPr>
            </w:pPr>
          </w:p>
          <w:p w14:paraId="4B33A035" w14:textId="100CCD88"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共2節)</w:t>
            </w:r>
          </w:p>
          <w:p w14:paraId="11068FC5" w14:textId="2912AA2B" w:rsidR="009C402E" w:rsidRPr="000C19E9"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策略:能運用「體驗、實作、觀察、修正」的學習策略</w:t>
            </w:r>
          </w:p>
          <w:p w14:paraId="24979E52"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5.教師帶領學童到校園有陽光的平坦空地。</w:t>
            </w:r>
          </w:p>
          <w:p w14:paraId="67A1880D"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6.教師提問：「你看見自己的影子了嗎？找找看，它在哪裡？」(例如：影子在我腳下、在我後面、在我旁邊?)</w:t>
            </w:r>
          </w:p>
          <w:p w14:paraId="3AED59E0"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7.教師提問：「你知道踩影子遊戲要怎麼玩？」教師鼓勵學童自由發表。</w:t>
            </w:r>
          </w:p>
          <w:p w14:paraId="3E9DC995"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8.學童共同討論要先玩哪一種踩影子遊戲？也可以一起表決。教師提示遊戲安全與規範。</w:t>
            </w:r>
          </w:p>
          <w:p w14:paraId="464B1F7D"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9.全班一起玩踩影子遊戲。</w:t>
            </w:r>
          </w:p>
          <w:p w14:paraId="4B03C764"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10.實作評量：檢視學童能否玩踩影子遊戲，遵守遊戲規則與安全事項。</w:t>
            </w:r>
          </w:p>
          <w:p w14:paraId="6B051E05"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11.教師提問：「你的影子為什麼會被踩到呢？你知道要怎麼保護自己的影子嗎？」教師小結學童可能的答案。</w:t>
            </w:r>
          </w:p>
          <w:p w14:paraId="3E5D85BA"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12經由學童共同討論與分享，教師引導學童串聯歸納概念：</w:t>
            </w:r>
          </w:p>
          <w:p w14:paraId="24DFF73B"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(1)中午的影子比上、下午短。</w:t>
            </w:r>
          </w:p>
          <w:p w14:paraId="3F1C50ED"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(2)上午和下午的影子方向會不同。</w:t>
            </w:r>
          </w:p>
          <w:p w14:paraId="3C595A4E"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(3)物體的形狀不同，影子形狀也不同。</w:t>
            </w:r>
          </w:p>
          <w:p w14:paraId="6B321FEB" w14:textId="77777777" w:rsidR="001944F3" w:rsidRPr="000C19E9" w:rsidRDefault="000C262A" w:rsidP="001944F3">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(4)影子不是固定不動，它會隨著移動中的人或物體而動，影子形狀也會跟著改變。</w:t>
            </w:r>
          </w:p>
          <w:p w14:paraId="6E9E3BB3" w14:textId="77777777" w:rsidR="00E71CB1" w:rsidRPr="000C19E9" w:rsidRDefault="00E71CB1" w:rsidP="001944F3">
            <w:pPr>
              <w:pBdr>
                <w:top w:val="nil"/>
                <w:left w:val="nil"/>
                <w:bottom w:val="nil"/>
                <w:right w:val="nil"/>
                <w:between w:val="nil"/>
              </w:pBdr>
              <w:snapToGrid w:val="0"/>
              <w:ind w:left="420" w:hangingChars="175" w:hanging="420"/>
              <w:rPr>
                <w:rFonts w:ascii="標楷體" w:eastAsia="標楷體" w:hAnsi="標楷體"/>
                <w:szCs w:val="24"/>
              </w:rPr>
            </w:pPr>
          </w:p>
          <w:p w14:paraId="3B05090C" w14:textId="77777777" w:rsidR="00E71CB1" w:rsidRPr="000C19E9"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任務:學會保護影子及踩別人影子的策略，覺察光與影的相對位</w:t>
            </w:r>
          </w:p>
          <w:p w14:paraId="4F39856E" w14:textId="6A0FF210" w:rsidR="00E71CB1" w:rsidRPr="000C19E9" w:rsidRDefault="00E71CB1" w:rsidP="00E71CB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 xml:space="preserve">    置。</w:t>
            </w:r>
          </w:p>
        </w:tc>
        <w:tc>
          <w:tcPr>
            <w:tcW w:w="667" w:type="pct"/>
            <w:vMerge w:val="restart"/>
          </w:tcPr>
          <w:p w14:paraId="6CC0BEC6" w14:textId="77777777" w:rsidR="000C262A" w:rsidRPr="000C19E9" w:rsidRDefault="000C262A" w:rsidP="005B0376">
            <w:pPr>
              <w:adjustRightInd w:val="0"/>
              <w:snapToGrid w:val="0"/>
              <w:jc w:val="both"/>
              <w:rPr>
                <w:rFonts w:ascii="標楷體" w:eastAsia="標楷體" w:hAnsi="標楷體"/>
                <w:szCs w:val="24"/>
              </w:rPr>
            </w:pPr>
          </w:p>
          <w:p w14:paraId="3963AEC3" w14:textId="77777777" w:rsidR="000C262A" w:rsidRPr="000C19E9" w:rsidRDefault="000C262A" w:rsidP="005B0376">
            <w:pPr>
              <w:adjustRightInd w:val="0"/>
              <w:snapToGrid w:val="0"/>
              <w:jc w:val="both"/>
              <w:rPr>
                <w:rFonts w:ascii="標楷體" w:eastAsia="標楷體" w:hAnsi="標楷體"/>
                <w:szCs w:val="24"/>
              </w:rPr>
            </w:pPr>
          </w:p>
          <w:p w14:paraId="403439FE" w14:textId="77777777" w:rsidR="000C262A" w:rsidRPr="000C19E9" w:rsidRDefault="000C262A" w:rsidP="005B0376">
            <w:pPr>
              <w:adjustRightInd w:val="0"/>
              <w:snapToGrid w:val="0"/>
              <w:jc w:val="both"/>
              <w:rPr>
                <w:rFonts w:ascii="標楷體" w:eastAsia="標楷體" w:hAnsi="標楷體"/>
                <w:szCs w:val="24"/>
              </w:rPr>
            </w:pPr>
          </w:p>
          <w:p w14:paraId="2EA1A63B"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A7300ED"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78F72F41" w14:textId="77777777" w:rsidR="000C262A" w:rsidRPr="000C19E9" w:rsidRDefault="000C262A" w:rsidP="005B0376">
            <w:pPr>
              <w:adjustRightInd w:val="0"/>
              <w:snapToGrid w:val="0"/>
              <w:jc w:val="both"/>
              <w:rPr>
                <w:rFonts w:ascii="標楷體" w:eastAsia="標楷體" w:hAnsi="標楷體"/>
                <w:szCs w:val="24"/>
              </w:rPr>
            </w:pPr>
          </w:p>
          <w:p w14:paraId="3DDCC26E" w14:textId="77777777" w:rsidR="000C262A" w:rsidRPr="000C19E9" w:rsidRDefault="000C262A" w:rsidP="005B0376">
            <w:pPr>
              <w:adjustRightInd w:val="0"/>
              <w:snapToGrid w:val="0"/>
              <w:jc w:val="both"/>
              <w:rPr>
                <w:rFonts w:ascii="標楷體" w:eastAsia="標楷體" w:hAnsi="標楷體"/>
                <w:szCs w:val="24"/>
              </w:rPr>
            </w:pPr>
          </w:p>
          <w:p w14:paraId="591BCC80" w14:textId="77777777" w:rsidR="000C262A" w:rsidRPr="000C19E9" w:rsidRDefault="000C262A" w:rsidP="005B0376">
            <w:pPr>
              <w:adjustRightInd w:val="0"/>
              <w:snapToGrid w:val="0"/>
              <w:jc w:val="both"/>
              <w:rPr>
                <w:rFonts w:ascii="標楷體" w:eastAsia="標楷體" w:hAnsi="標楷體"/>
                <w:szCs w:val="24"/>
              </w:rPr>
            </w:pPr>
          </w:p>
          <w:p w14:paraId="1A8142D6" w14:textId="77777777" w:rsidR="000C262A" w:rsidRPr="000C19E9" w:rsidRDefault="000C262A" w:rsidP="005B0376">
            <w:pPr>
              <w:adjustRightInd w:val="0"/>
              <w:snapToGrid w:val="0"/>
              <w:jc w:val="both"/>
              <w:rPr>
                <w:rFonts w:ascii="標楷體" w:eastAsia="標楷體" w:hAnsi="標楷體"/>
                <w:szCs w:val="24"/>
              </w:rPr>
            </w:pPr>
          </w:p>
          <w:p w14:paraId="6BEDDAA4" w14:textId="77777777" w:rsidR="000C262A" w:rsidRPr="000C19E9" w:rsidRDefault="000C262A" w:rsidP="005B0376">
            <w:pPr>
              <w:adjustRightInd w:val="0"/>
              <w:snapToGrid w:val="0"/>
              <w:jc w:val="both"/>
              <w:rPr>
                <w:rFonts w:ascii="標楷體" w:eastAsia="標楷體" w:hAnsi="標楷體"/>
                <w:szCs w:val="24"/>
              </w:rPr>
            </w:pPr>
          </w:p>
          <w:p w14:paraId="1EE9A9AF"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51F6BD4"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217861E9" w14:textId="77777777" w:rsidR="000C262A" w:rsidRPr="000C19E9" w:rsidRDefault="000C262A" w:rsidP="005B0376">
            <w:pPr>
              <w:adjustRightInd w:val="0"/>
              <w:snapToGrid w:val="0"/>
              <w:jc w:val="both"/>
              <w:rPr>
                <w:rFonts w:ascii="標楷體" w:eastAsia="標楷體" w:hAnsi="標楷體"/>
                <w:szCs w:val="24"/>
              </w:rPr>
            </w:pPr>
          </w:p>
          <w:p w14:paraId="2250DC79" w14:textId="77777777" w:rsidR="000C262A" w:rsidRPr="000C19E9" w:rsidRDefault="000C262A" w:rsidP="005B0376">
            <w:pPr>
              <w:adjustRightInd w:val="0"/>
              <w:snapToGrid w:val="0"/>
              <w:jc w:val="both"/>
              <w:rPr>
                <w:rFonts w:ascii="標楷體" w:eastAsia="標楷體" w:hAnsi="標楷體"/>
                <w:szCs w:val="24"/>
              </w:rPr>
            </w:pPr>
          </w:p>
          <w:p w14:paraId="1326C39C" w14:textId="77777777" w:rsidR="000C262A" w:rsidRPr="000C19E9" w:rsidRDefault="000C262A" w:rsidP="005B0376">
            <w:pPr>
              <w:adjustRightInd w:val="0"/>
              <w:snapToGrid w:val="0"/>
              <w:jc w:val="both"/>
              <w:rPr>
                <w:rFonts w:ascii="標楷體" w:eastAsia="標楷體" w:hAnsi="標楷體"/>
                <w:szCs w:val="24"/>
              </w:rPr>
            </w:pPr>
          </w:p>
          <w:p w14:paraId="512AED3F" w14:textId="77777777" w:rsidR="000C262A" w:rsidRPr="000C19E9" w:rsidRDefault="000C262A" w:rsidP="005B0376">
            <w:pPr>
              <w:adjustRightInd w:val="0"/>
              <w:snapToGrid w:val="0"/>
              <w:jc w:val="both"/>
              <w:rPr>
                <w:rFonts w:ascii="標楷體" w:eastAsia="標楷體" w:hAnsi="標楷體"/>
                <w:szCs w:val="24"/>
              </w:rPr>
            </w:pPr>
          </w:p>
          <w:p w14:paraId="76DC5EDA" w14:textId="77777777" w:rsidR="000C262A" w:rsidRPr="000C19E9" w:rsidRDefault="000C262A" w:rsidP="005B0376">
            <w:pPr>
              <w:adjustRightInd w:val="0"/>
              <w:snapToGrid w:val="0"/>
              <w:jc w:val="both"/>
              <w:rPr>
                <w:rFonts w:ascii="標楷體" w:eastAsia="標楷體" w:hAnsi="標楷體"/>
                <w:szCs w:val="24"/>
              </w:rPr>
            </w:pPr>
          </w:p>
          <w:p w14:paraId="7F2FD0A5" w14:textId="77777777" w:rsidR="000C262A" w:rsidRPr="000C19E9" w:rsidRDefault="000C262A" w:rsidP="005B0376">
            <w:pPr>
              <w:adjustRightInd w:val="0"/>
              <w:snapToGrid w:val="0"/>
              <w:jc w:val="both"/>
              <w:rPr>
                <w:rFonts w:ascii="標楷體" w:eastAsia="標楷體" w:hAnsi="標楷體"/>
                <w:szCs w:val="24"/>
              </w:rPr>
            </w:pPr>
          </w:p>
          <w:p w14:paraId="68644918" w14:textId="77777777" w:rsidR="000C262A" w:rsidRPr="000C19E9" w:rsidRDefault="000C262A" w:rsidP="005B0376">
            <w:pPr>
              <w:adjustRightInd w:val="0"/>
              <w:snapToGrid w:val="0"/>
              <w:jc w:val="both"/>
              <w:rPr>
                <w:rFonts w:ascii="標楷體" w:eastAsia="標楷體" w:hAnsi="標楷體"/>
                <w:szCs w:val="24"/>
              </w:rPr>
            </w:pPr>
          </w:p>
          <w:p w14:paraId="6A5500FF" w14:textId="77777777" w:rsidR="000C262A" w:rsidRPr="000C19E9" w:rsidRDefault="000C262A" w:rsidP="005B0376">
            <w:pPr>
              <w:adjustRightInd w:val="0"/>
              <w:snapToGrid w:val="0"/>
              <w:jc w:val="both"/>
              <w:rPr>
                <w:rFonts w:ascii="標楷體" w:eastAsia="標楷體" w:hAnsi="標楷體"/>
                <w:szCs w:val="24"/>
              </w:rPr>
            </w:pPr>
          </w:p>
          <w:p w14:paraId="5A142A53" w14:textId="77777777" w:rsidR="000C262A" w:rsidRPr="000C19E9" w:rsidRDefault="000C262A" w:rsidP="005B0376">
            <w:pPr>
              <w:adjustRightInd w:val="0"/>
              <w:snapToGrid w:val="0"/>
              <w:jc w:val="both"/>
              <w:rPr>
                <w:rFonts w:ascii="標楷體" w:eastAsia="標楷體" w:hAnsi="標楷體"/>
                <w:szCs w:val="24"/>
              </w:rPr>
            </w:pPr>
          </w:p>
          <w:p w14:paraId="52A89D60" w14:textId="77777777" w:rsidR="000C262A" w:rsidRPr="000C19E9" w:rsidRDefault="000C262A" w:rsidP="005B0376">
            <w:pPr>
              <w:adjustRightInd w:val="0"/>
              <w:snapToGrid w:val="0"/>
              <w:jc w:val="both"/>
              <w:rPr>
                <w:rFonts w:ascii="標楷體" w:eastAsia="標楷體" w:hAnsi="標楷體"/>
                <w:szCs w:val="24"/>
              </w:rPr>
            </w:pPr>
          </w:p>
          <w:p w14:paraId="29AA42F2" w14:textId="77777777" w:rsidR="000C262A" w:rsidRPr="000C19E9" w:rsidRDefault="000C262A" w:rsidP="005B0376">
            <w:pPr>
              <w:adjustRightInd w:val="0"/>
              <w:snapToGrid w:val="0"/>
              <w:jc w:val="both"/>
              <w:rPr>
                <w:rFonts w:ascii="標楷體" w:eastAsia="標楷體" w:hAnsi="標楷體"/>
                <w:szCs w:val="24"/>
              </w:rPr>
            </w:pPr>
          </w:p>
          <w:p w14:paraId="03D6F3F1" w14:textId="77777777" w:rsidR="000C262A" w:rsidRPr="000C19E9" w:rsidRDefault="000C262A" w:rsidP="005B0376">
            <w:pPr>
              <w:adjustRightInd w:val="0"/>
              <w:snapToGrid w:val="0"/>
              <w:jc w:val="both"/>
              <w:rPr>
                <w:rFonts w:ascii="標楷體" w:eastAsia="標楷體" w:hAnsi="標楷體"/>
                <w:szCs w:val="24"/>
              </w:rPr>
            </w:pPr>
          </w:p>
          <w:p w14:paraId="6859169A" w14:textId="77777777" w:rsidR="000C262A" w:rsidRPr="000C19E9" w:rsidRDefault="000C262A" w:rsidP="005B0376">
            <w:pPr>
              <w:adjustRightInd w:val="0"/>
              <w:snapToGrid w:val="0"/>
              <w:jc w:val="both"/>
              <w:rPr>
                <w:rFonts w:ascii="標楷體" w:eastAsia="標楷體" w:hAnsi="標楷體"/>
                <w:szCs w:val="24"/>
              </w:rPr>
            </w:pPr>
          </w:p>
          <w:p w14:paraId="3CC4F8AC" w14:textId="77777777" w:rsidR="000C262A" w:rsidRPr="000C19E9" w:rsidRDefault="000C262A" w:rsidP="005B0376">
            <w:pPr>
              <w:adjustRightInd w:val="0"/>
              <w:snapToGrid w:val="0"/>
              <w:jc w:val="both"/>
              <w:rPr>
                <w:rFonts w:ascii="標楷體" w:eastAsia="標楷體" w:hAnsi="標楷體"/>
                <w:szCs w:val="24"/>
              </w:rPr>
            </w:pPr>
          </w:p>
          <w:p w14:paraId="6B84B972" w14:textId="77777777" w:rsidR="000C262A" w:rsidRPr="000C19E9" w:rsidRDefault="000C262A" w:rsidP="005B0376">
            <w:pPr>
              <w:adjustRightInd w:val="0"/>
              <w:snapToGrid w:val="0"/>
              <w:jc w:val="both"/>
              <w:rPr>
                <w:rFonts w:ascii="標楷體" w:eastAsia="標楷體" w:hAnsi="標楷體"/>
                <w:szCs w:val="24"/>
              </w:rPr>
            </w:pPr>
          </w:p>
          <w:p w14:paraId="5DCB37E2" w14:textId="77777777" w:rsidR="000C262A" w:rsidRPr="000C19E9" w:rsidRDefault="000C262A" w:rsidP="005B0376">
            <w:pPr>
              <w:adjustRightInd w:val="0"/>
              <w:snapToGrid w:val="0"/>
              <w:jc w:val="both"/>
              <w:rPr>
                <w:rFonts w:ascii="標楷體" w:eastAsia="標楷體" w:hAnsi="標楷體"/>
                <w:szCs w:val="24"/>
              </w:rPr>
            </w:pPr>
          </w:p>
          <w:p w14:paraId="582BC17A" w14:textId="77777777" w:rsidR="000C262A" w:rsidRPr="000C19E9" w:rsidRDefault="000C262A" w:rsidP="005B0376">
            <w:pPr>
              <w:adjustRightInd w:val="0"/>
              <w:snapToGrid w:val="0"/>
              <w:jc w:val="both"/>
              <w:rPr>
                <w:rFonts w:ascii="標楷體" w:eastAsia="標楷體" w:hAnsi="標楷體"/>
                <w:szCs w:val="24"/>
              </w:rPr>
            </w:pPr>
          </w:p>
          <w:p w14:paraId="21AA4023" w14:textId="77777777" w:rsidR="000C262A" w:rsidRPr="000C19E9" w:rsidRDefault="000C262A" w:rsidP="005B0376">
            <w:pPr>
              <w:adjustRightInd w:val="0"/>
              <w:snapToGrid w:val="0"/>
              <w:jc w:val="both"/>
              <w:rPr>
                <w:rFonts w:ascii="標楷體" w:eastAsia="標楷體" w:hAnsi="標楷體"/>
                <w:szCs w:val="24"/>
              </w:rPr>
            </w:pPr>
          </w:p>
          <w:p w14:paraId="1B6B37E3"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B4BC9A4"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583920A"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43864E0B" w14:textId="77777777" w:rsidR="000C262A" w:rsidRPr="000C19E9" w:rsidRDefault="000C262A" w:rsidP="005B0376">
            <w:pPr>
              <w:adjustRightInd w:val="0"/>
              <w:snapToGrid w:val="0"/>
              <w:jc w:val="both"/>
              <w:rPr>
                <w:rFonts w:ascii="標楷體" w:eastAsia="標楷體" w:hAnsi="標楷體"/>
                <w:szCs w:val="24"/>
              </w:rPr>
            </w:pPr>
          </w:p>
          <w:p w14:paraId="126CCF9F" w14:textId="77777777" w:rsidR="000C262A" w:rsidRPr="000C19E9" w:rsidRDefault="000C262A" w:rsidP="005B0376">
            <w:pPr>
              <w:adjustRightInd w:val="0"/>
              <w:snapToGrid w:val="0"/>
              <w:jc w:val="both"/>
              <w:rPr>
                <w:rFonts w:ascii="標楷體" w:eastAsia="標楷體" w:hAnsi="標楷體"/>
                <w:szCs w:val="24"/>
              </w:rPr>
            </w:pPr>
          </w:p>
          <w:p w14:paraId="7365AF25" w14:textId="77777777" w:rsidR="000C262A" w:rsidRPr="000C19E9" w:rsidRDefault="000C262A" w:rsidP="005B0376">
            <w:pPr>
              <w:adjustRightInd w:val="0"/>
              <w:snapToGrid w:val="0"/>
              <w:jc w:val="both"/>
              <w:rPr>
                <w:rFonts w:ascii="標楷體" w:eastAsia="標楷體" w:hAnsi="標楷體"/>
                <w:szCs w:val="24"/>
              </w:rPr>
            </w:pPr>
          </w:p>
          <w:p w14:paraId="1EFD1AF9"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6F009819"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04D7E887" w14:textId="77777777" w:rsidR="000C262A" w:rsidRPr="000C19E9" w:rsidRDefault="000C262A" w:rsidP="005B0376">
            <w:pPr>
              <w:adjustRightInd w:val="0"/>
              <w:snapToGrid w:val="0"/>
              <w:jc w:val="both"/>
              <w:rPr>
                <w:rFonts w:ascii="標楷體" w:eastAsia="標楷體" w:hAnsi="標楷體"/>
                <w:szCs w:val="24"/>
              </w:rPr>
            </w:pPr>
          </w:p>
        </w:tc>
      </w:tr>
      <w:tr w:rsidR="000C19E9" w:rsidRPr="000C19E9" w14:paraId="1091163D" w14:textId="77777777" w:rsidTr="005B0376">
        <w:trPr>
          <w:trHeight w:val="12151"/>
        </w:trPr>
        <w:tc>
          <w:tcPr>
            <w:tcW w:w="1080" w:type="pct"/>
            <w:gridSpan w:val="2"/>
          </w:tcPr>
          <w:p w14:paraId="61757334"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lastRenderedPageBreak/>
              <w:t>2-I-3</w:t>
            </w:r>
          </w:p>
          <w:p w14:paraId="71D18B59"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0EDBC009"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1F62BF8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3-I-2</w:t>
            </w:r>
          </w:p>
          <w:p w14:paraId="2A5BA3D2"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18A8851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14064FA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512A3EB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5CB3C64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77CB1BB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p w14:paraId="7C4F9C62" w14:textId="45F3079C"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-I-5</w:t>
            </w:r>
          </w:p>
        </w:tc>
        <w:tc>
          <w:tcPr>
            <w:tcW w:w="1356" w:type="pct"/>
            <w:vMerge/>
          </w:tcPr>
          <w:p w14:paraId="152F6194" w14:textId="77777777"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55BF158C" w14:textId="77777777" w:rsidR="000C262A" w:rsidRPr="000C19E9" w:rsidRDefault="000C262A" w:rsidP="006A7DCF">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1EAA9133" w14:textId="77777777" w:rsidR="000C262A" w:rsidRPr="000C19E9" w:rsidRDefault="000C262A" w:rsidP="005B0376">
            <w:pPr>
              <w:adjustRightInd w:val="0"/>
              <w:snapToGrid w:val="0"/>
              <w:jc w:val="both"/>
              <w:rPr>
                <w:rFonts w:ascii="標楷體" w:eastAsia="標楷體" w:hAnsi="標楷體"/>
                <w:szCs w:val="24"/>
              </w:rPr>
            </w:pPr>
          </w:p>
        </w:tc>
      </w:tr>
      <w:tr w:rsidR="000C19E9" w:rsidRPr="000C19E9" w14:paraId="670BFF8A" w14:textId="77777777" w:rsidTr="000C262A">
        <w:trPr>
          <w:trHeight w:val="1817"/>
        </w:trPr>
        <w:tc>
          <w:tcPr>
            <w:tcW w:w="1080" w:type="pct"/>
            <w:gridSpan w:val="2"/>
          </w:tcPr>
          <w:p w14:paraId="1CE8675D" w14:textId="77777777" w:rsidR="000C262A" w:rsidRPr="000C19E9" w:rsidRDefault="000C262A" w:rsidP="000D6303">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2.透過光影探索體驗，發現光源、物體與影子間的關聯及豐富的變化。</w:t>
            </w:r>
          </w:p>
          <w:p w14:paraId="5E6D416C" w14:textId="77777777" w:rsidR="000C262A" w:rsidRPr="000C19E9" w:rsidRDefault="000C262A"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0816BC33" w14:textId="3E0B0263" w:rsidR="000C262A" w:rsidRPr="000C19E9"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szCs w:val="24"/>
              </w:rPr>
              <w:t>1</w:t>
            </w:r>
            <w:r w:rsidRPr="000C19E9">
              <w:rPr>
                <w:rFonts w:ascii="標楷體" w:eastAsia="標楷體" w:hAnsi="標楷體" w:cs="新細明體" w:hint="eastAsia"/>
                <w:szCs w:val="24"/>
              </w:rPr>
              <w:t>.觀察影子的各種現象，覺察影子的變化特性及其與光、物體的相互影響。</w:t>
            </w:r>
          </w:p>
          <w:p w14:paraId="0B464912" w14:textId="63B7C800" w:rsidR="000C262A" w:rsidRPr="000C19E9"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szCs w:val="24"/>
              </w:rPr>
              <w:t>2</w:t>
            </w:r>
            <w:r w:rsidRPr="000C19E9">
              <w:rPr>
                <w:rFonts w:ascii="標楷體" w:eastAsia="標楷體" w:hAnsi="標楷體" w:cs="新細明體" w:hint="eastAsia"/>
                <w:szCs w:val="24"/>
              </w:rPr>
              <w:t>.分享影子帶來的特別經驗及感受，感知影</w:t>
            </w:r>
            <w:r w:rsidRPr="000C19E9">
              <w:rPr>
                <w:rFonts w:ascii="標楷體" w:eastAsia="標楷體" w:hAnsi="標楷體" w:cs="新細明體" w:hint="eastAsia"/>
                <w:szCs w:val="24"/>
              </w:rPr>
              <w:lastRenderedPageBreak/>
              <w:t>子的豐富樣貌。</w:t>
            </w:r>
          </w:p>
          <w:p w14:paraId="226DFB20" w14:textId="77777777" w:rsidR="000C262A" w:rsidRPr="000C19E9" w:rsidRDefault="000C262A" w:rsidP="005B0376">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047CE51" w14:textId="77777777" w:rsidR="000C262A" w:rsidRPr="000C19E9" w:rsidRDefault="000C262A" w:rsidP="005B0376">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2A216135" w14:textId="0A6D4C05" w:rsidR="00EF49F0" w:rsidRPr="000C19E9" w:rsidRDefault="00EF49F0" w:rsidP="00EF49F0">
            <w:pPr>
              <w:pBdr>
                <w:top w:val="nil"/>
                <w:left w:val="nil"/>
                <w:bottom w:val="nil"/>
                <w:right w:val="nil"/>
                <w:between w:val="nil"/>
              </w:pBdr>
              <w:snapToGrid w:val="0"/>
              <w:jc w:val="center"/>
              <w:rPr>
                <w:rFonts w:ascii="標楷體" w:eastAsia="標楷體" w:hAnsi="標楷體"/>
                <w:szCs w:val="24"/>
              </w:rPr>
            </w:pPr>
            <w:r w:rsidRPr="000C19E9">
              <w:rPr>
                <w:rFonts w:ascii="標楷體" w:eastAsia="標楷體" w:hAnsi="標楷體" w:hint="eastAsia"/>
                <w:szCs w:val="24"/>
              </w:rPr>
              <w:lastRenderedPageBreak/>
              <w:t>光影魔法師</w:t>
            </w:r>
          </w:p>
          <w:p w14:paraId="56359E37" w14:textId="16C8A2FC"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共2節)</w:t>
            </w:r>
          </w:p>
          <w:p w14:paraId="29E54B21" w14:textId="5843FDFE" w:rsidR="009C402E" w:rsidRPr="000C19E9"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策略:能運用「想像、創作、發表」的學習策略</w:t>
            </w:r>
          </w:p>
          <w:p w14:paraId="627488E7" w14:textId="4C170345"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1.教師帶學童至有陽光的空曠處。</w:t>
            </w:r>
          </w:p>
          <w:p w14:paraId="2BB4DFC2"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2.教師請學童依照教師的指令變換</w:t>
            </w:r>
            <w:r w:rsidRPr="000C19E9">
              <w:rPr>
                <w:rFonts w:ascii="標楷體" w:eastAsia="標楷體" w:hAnsi="標楷體" w:hint="eastAsia"/>
                <w:szCs w:val="24"/>
              </w:rPr>
              <w:lastRenderedPageBreak/>
              <w:t>動作，並觀察地面上所呈現出來的影子形狀。</w:t>
            </w:r>
          </w:p>
          <w:p w14:paraId="54F8E726"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(1)基本動作。(例如：坐、站、蹲、半蹲、臥、趴等姿勢)</w:t>
            </w:r>
          </w:p>
          <w:p w14:paraId="6BC87631"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(2)變化動作。(坐在地上，身體後仰，手肘撐在地上，一腳弓起，另一腳放在彎曲的膝蓋上。)</w:t>
            </w:r>
          </w:p>
          <w:p w14:paraId="046B2A65"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將你的右手繞過後腦勺，摸摸左邊的臉，再舉起你的左手，輕碰右腳的膝蓋。</w:t>
            </w:r>
          </w:p>
          <w:p w14:paraId="1E460A15"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3.教師提問：「你能利用自己身體的各部位展現不同的動作，創作出特別的影子嗎？」</w:t>
            </w:r>
          </w:p>
          <w:p w14:paraId="7FFD939A"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4.教師鼓勵學童透過觀察延伸，創作出屬於自己的動作和影子。</w:t>
            </w:r>
          </w:p>
          <w:p w14:paraId="3E148231"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5.個人秀影子，可能像文字、數字或物體。例如：大、P、0等。</w:t>
            </w:r>
          </w:p>
          <w:p w14:paraId="33D36665"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6.也可以結合外在的形體，例如：抱著大樹成影或在地面的影子上加一頂帽子。</w:t>
            </w:r>
          </w:p>
          <w:p w14:paraId="500C0D4D"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7.鼓勵學童相互欣賞獨特的影子創意秀。</w:t>
            </w:r>
          </w:p>
          <w:p w14:paraId="7967304A" w14:textId="3052B72E"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8.實作評量：從學童的肢體創作歷程，檢視是否能自由發揮創意與美感。</w:t>
            </w:r>
          </w:p>
          <w:p w14:paraId="704A23F8" w14:textId="6752CD23" w:rsidR="009C402E" w:rsidRPr="000C19E9" w:rsidRDefault="009C402E"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6E94B538" w14:textId="4CA54FD7" w:rsidR="009C402E" w:rsidRPr="000C19E9"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策略:能運用「想像、合作、創作」的學習策略</w:t>
            </w:r>
          </w:p>
          <w:p w14:paraId="56C347E8" w14:textId="34FA359D"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9.教師提問：「你能和大家合作，組合不同的肢體動作，創作影子造形嗎？」教師鼓勵學童利用肢體的連結嘗試合作，表現出各種有創意的影子。雙人合作創作。</w:t>
            </w:r>
            <w:r w:rsidRPr="000C19E9">
              <w:rPr>
                <w:rFonts w:ascii="標楷體" w:eastAsia="標楷體" w:hAnsi="標楷體"/>
                <w:szCs w:val="24"/>
              </w:rPr>
              <w:t>(</w:t>
            </w:r>
            <w:r w:rsidRPr="000C19E9">
              <w:rPr>
                <w:rFonts w:ascii="標楷體" w:eastAsia="標楷體" w:hAnsi="標楷體" w:hint="eastAsia"/>
                <w:szCs w:val="24"/>
              </w:rPr>
              <w:t>例如：搭橋、飛機；排出心形或其他幾何圖形；牽手表現高低變化</w:t>
            </w:r>
            <w:r w:rsidRPr="000C19E9">
              <w:rPr>
                <w:rFonts w:ascii="MS Gothic" w:eastAsia="MS Gothic" w:hAnsi="MS Gothic" w:cs="MS Gothic" w:hint="eastAsia"/>
                <w:szCs w:val="24"/>
              </w:rPr>
              <w:t>⋯⋯</w:t>
            </w:r>
            <w:r w:rsidRPr="000C19E9">
              <w:rPr>
                <w:rFonts w:ascii="標楷體" w:eastAsia="標楷體" w:hAnsi="標楷體" w:hint="eastAsia"/>
                <w:szCs w:val="24"/>
              </w:rPr>
              <w:t>。</w:t>
            </w:r>
            <w:r w:rsidRPr="000C19E9">
              <w:rPr>
                <w:rFonts w:ascii="標楷體" w:eastAsia="標楷體" w:hAnsi="標楷體"/>
                <w:szCs w:val="24"/>
              </w:rPr>
              <w:t>)</w:t>
            </w:r>
          </w:p>
          <w:p w14:paraId="1CAA8020" w14:textId="0FF755FE"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10.人(分組)合作創作。(例如：幾人前後站立，姿勢高低變化，手部也隨著擺動。)</w:t>
            </w:r>
          </w:p>
          <w:p w14:paraId="1EAA9ED5" w14:textId="129C15A4" w:rsidR="009C402E" w:rsidRPr="000C19E9" w:rsidRDefault="009C402E"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0176D043" w14:textId="5E2B558F"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共1節)</w:t>
            </w:r>
          </w:p>
          <w:p w14:paraId="08F6FA44" w14:textId="25C407A4" w:rsidR="009C402E" w:rsidRPr="000C19E9"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策略:能運用「體驗、實作、分享」的學習策略</w:t>
            </w:r>
          </w:p>
          <w:p w14:paraId="14B2AF75" w14:textId="2438E01B"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11.教師解說模仿遊戲規則：全班固定拍打穩定節奏，嘴巴念念謠「影子影子在哪裡，我想和你玩遊戲。」被點到的第一個學童為出題者，該人要想一個動</w:t>
            </w:r>
            <w:r w:rsidRPr="000C19E9">
              <w:rPr>
                <w:rFonts w:ascii="標楷體" w:eastAsia="標楷體" w:hAnsi="標楷體" w:hint="eastAsia"/>
                <w:szCs w:val="24"/>
              </w:rPr>
              <w:lastRenderedPageBreak/>
              <w:t>作，其他人要在念謠節奏內模仿。在下一組節奏開始前，要點名下一個同學，並重複上述動作。</w:t>
            </w:r>
          </w:p>
          <w:p w14:paraId="2601E05D"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12.遊戲後分享討論。教師提問：「你喜歡哪個同學的影子動作？」鼓勵學童自由分享。</w:t>
            </w:r>
          </w:p>
          <w:p w14:paraId="310926DA"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13.教師帶領學童以、複習節奏模仿遊戲的念謠。</w:t>
            </w:r>
          </w:p>
          <w:p w14:paraId="12CF81AC"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14.實作評量：檢視學童是否能順利完成節奏模仿遊戲。</w:t>
            </w:r>
          </w:p>
          <w:p w14:paraId="63BB41DF" w14:textId="77777777" w:rsidR="00E71CB1" w:rsidRPr="000C19E9"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21DAF2B6" w14:textId="7D3E8FCD" w:rsidR="00E71CB1" w:rsidRPr="000C19E9" w:rsidRDefault="00E71CB1" w:rsidP="00E71CB1">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任務:學會光源、物體與影子間的關聯及豐富的變化。</w:t>
            </w:r>
          </w:p>
          <w:p w14:paraId="454DF216" w14:textId="3DAE5337" w:rsidR="00E71CB1" w:rsidRPr="000C19E9"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val="restart"/>
          </w:tcPr>
          <w:p w14:paraId="5A4D0CAF" w14:textId="77777777" w:rsidR="000C262A" w:rsidRPr="000C19E9" w:rsidRDefault="000C262A" w:rsidP="005B0376">
            <w:pPr>
              <w:adjustRightInd w:val="0"/>
              <w:snapToGrid w:val="0"/>
              <w:jc w:val="both"/>
              <w:rPr>
                <w:rFonts w:ascii="標楷體" w:eastAsia="標楷體" w:hAnsi="標楷體"/>
                <w:szCs w:val="24"/>
              </w:rPr>
            </w:pPr>
          </w:p>
          <w:p w14:paraId="58EC757B" w14:textId="77777777" w:rsidR="000C262A" w:rsidRPr="000C19E9" w:rsidRDefault="000C262A" w:rsidP="005B0376">
            <w:pPr>
              <w:adjustRightInd w:val="0"/>
              <w:snapToGrid w:val="0"/>
              <w:jc w:val="both"/>
              <w:rPr>
                <w:rFonts w:ascii="標楷體" w:eastAsia="標楷體" w:hAnsi="標楷體"/>
                <w:szCs w:val="24"/>
              </w:rPr>
            </w:pPr>
          </w:p>
          <w:p w14:paraId="0263DCB5" w14:textId="77777777" w:rsidR="000C262A" w:rsidRPr="000C19E9" w:rsidRDefault="000C262A" w:rsidP="005B0376">
            <w:pPr>
              <w:adjustRightInd w:val="0"/>
              <w:snapToGrid w:val="0"/>
              <w:jc w:val="both"/>
              <w:rPr>
                <w:rFonts w:ascii="標楷體" w:eastAsia="標楷體" w:hAnsi="標楷體"/>
                <w:szCs w:val="24"/>
              </w:rPr>
            </w:pPr>
          </w:p>
          <w:p w14:paraId="4C16CA3E"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1599919"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5532622" w14:textId="77777777" w:rsidR="000C262A" w:rsidRPr="000C19E9" w:rsidRDefault="000C262A" w:rsidP="005B0376">
            <w:pPr>
              <w:adjustRightInd w:val="0"/>
              <w:snapToGrid w:val="0"/>
              <w:jc w:val="both"/>
              <w:rPr>
                <w:rFonts w:ascii="標楷體" w:eastAsia="標楷體" w:hAnsi="標楷體"/>
                <w:szCs w:val="24"/>
              </w:rPr>
            </w:pPr>
          </w:p>
          <w:p w14:paraId="61EA95DB" w14:textId="77777777" w:rsidR="000C262A" w:rsidRPr="000C19E9" w:rsidRDefault="000C262A" w:rsidP="005B0376">
            <w:pPr>
              <w:adjustRightInd w:val="0"/>
              <w:snapToGrid w:val="0"/>
              <w:jc w:val="both"/>
              <w:rPr>
                <w:rFonts w:ascii="標楷體" w:eastAsia="標楷體" w:hAnsi="標楷體"/>
                <w:szCs w:val="24"/>
              </w:rPr>
            </w:pPr>
          </w:p>
          <w:p w14:paraId="7F83D28A" w14:textId="77777777" w:rsidR="000C262A" w:rsidRPr="000C19E9" w:rsidRDefault="000C262A" w:rsidP="005B0376">
            <w:pPr>
              <w:adjustRightInd w:val="0"/>
              <w:snapToGrid w:val="0"/>
              <w:jc w:val="both"/>
              <w:rPr>
                <w:rFonts w:ascii="標楷體" w:eastAsia="標楷體" w:hAnsi="標楷體"/>
                <w:szCs w:val="24"/>
              </w:rPr>
            </w:pPr>
          </w:p>
          <w:p w14:paraId="7F30EC1E" w14:textId="77777777" w:rsidR="000C262A" w:rsidRPr="000C19E9" w:rsidRDefault="000C262A" w:rsidP="005B0376">
            <w:pPr>
              <w:adjustRightInd w:val="0"/>
              <w:snapToGrid w:val="0"/>
              <w:jc w:val="both"/>
              <w:rPr>
                <w:rFonts w:ascii="標楷體" w:eastAsia="標楷體" w:hAnsi="標楷體"/>
                <w:szCs w:val="24"/>
              </w:rPr>
            </w:pPr>
          </w:p>
          <w:p w14:paraId="12DF41FF" w14:textId="77777777" w:rsidR="000C262A" w:rsidRPr="000C19E9" w:rsidRDefault="000C262A" w:rsidP="005B0376">
            <w:pPr>
              <w:adjustRightInd w:val="0"/>
              <w:snapToGrid w:val="0"/>
              <w:jc w:val="both"/>
              <w:rPr>
                <w:rFonts w:ascii="標楷體" w:eastAsia="標楷體" w:hAnsi="標楷體"/>
                <w:szCs w:val="24"/>
              </w:rPr>
            </w:pPr>
          </w:p>
          <w:p w14:paraId="19F39A4C" w14:textId="77777777" w:rsidR="000C262A" w:rsidRPr="000C19E9" w:rsidRDefault="000C262A" w:rsidP="005B0376">
            <w:pPr>
              <w:adjustRightInd w:val="0"/>
              <w:snapToGrid w:val="0"/>
              <w:jc w:val="both"/>
              <w:rPr>
                <w:rFonts w:ascii="標楷體" w:eastAsia="標楷體" w:hAnsi="標楷體"/>
                <w:szCs w:val="24"/>
              </w:rPr>
            </w:pPr>
          </w:p>
          <w:p w14:paraId="3173141A" w14:textId="77777777" w:rsidR="000C262A" w:rsidRPr="000C19E9" w:rsidRDefault="000C262A" w:rsidP="005B0376">
            <w:pPr>
              <w:adjustRightInd w:val="0"/>
              <w:snapToGrid w:val="0"/>
              <w:jc w:val="both"/>
              <w:rPr>
                <w:rFonts w:ascii="標楷體" w:eastAsia="標楷體" w:hAnsi="標楷體"/>
                <w:szCs w:val="24"/>
              </w:rPr>
            </w:pPr>
          </w:p>
          <w:p w14:paraId="26D6EFA8"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EB4BB14"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679A6D7" w14:textId="77777777" w:rsidR="000C262A" w:rsidRPr="000C19E9" w:rsidRDefault="000C262A" w:rsidP="005B0376">
            <w:pPr>
              <w:adjustRightInd w:val="0"/>
              <w:snapToGrid w:val="0"/>
              <w:jc w:val="both"/>
              <w:rPr>
                <w:rFonts w:ascii="標楷體" w:eastAsia="標楷體" w:hAnsi="標楷體"/>
                <w:szCs w:val="24"/>
              </w:rPr>
            </w:pPr>
          </w:p>
          <w:p w14:paraId="54023EE6" w14:textId="77777777" w:rsidR="000C262A" w:rsidRPr="000C19E9" w:rsidRDefault="000C262A" w:rsidP="005B0376">
            <w:pPr>
              <w:adjustRightInd w:val="0"/>
              <w:snapToGrid w:val="0"/>
              <w:jc w:val="both"/>
              <w:rPr>
                <w:rFonts w:ascii="標楷體" w:eastAsia="標楷體" w:hAnsi="標楷體"/>
                <w:szCs w:val="24"/>
              </w:rPr>
            </w:pPr>
          </w:p>
          <w:p w14:paraId="7533F19E" w14:textId="77777777" w:rsidR="000C262A" w:rsidRPr="000C19E9" w:rsidRDefault="000C262A" w:rsidP="005B0376">
            <w:pPr>
              <w:adjustRightInd w:val="0"/>
              <w:snapToGrid w:val="0"/>
              <w:jc w:val="both"/>
              <w:rPr>
                <w:rFonts w:ascii="標楷體" w:eastAsia="標楷體" w:hAnsi="標楷體"/>
                <w:szCs w:val="24"/>
              </w:rPr>
            </w:pPr>
          </w:p>
          <w:p w14:paraId="64C92219" w14:textId="77777777" w:rsidR="000C262A" w:rsidRPr="000C19E9" w:rsidRDefault="000C262A" w:rsidP="005B0376">
            <w:pPr>
              <w:adjustRightInd w:val="0"/>
              <w:snapToGrid w:val="0"/>
              <w:jc w:val="both"/>
              <w:rPr>
                <w:rFonts w:ascii="標楷體" w:eastAsia="標楷體" w:hAnsi="標楷體"/>
                <w:szCs w:val="24"/>
              </w:rPr>
            </w:pPr>
          </w:p>
          <w:p w14:paraId="132E01E9" w14:textId="77777777" w:rsidR="000C262A" w:rsidRPr="000C19E9" w:rsidRDefault="000C262A" w:rsidP="005B0376">
            <w:pPr>
              <w:adjustRightInd w:val="0"/>
              <w:snapToGrid w:val="0"/>
              <w:jc w:val="both"/>
              <w:rPr>
                <w:rFonts w:ascii="標楷體" w:eastAsia="標楷體" w:hAnsi="標楷體"/>
                <w:szCs w:val="24"/>
              </w:rPr>
            </w:pPr>
          </w:p>
        </w:tc>
      </w:tr>
      <w:tr w:rsidR="000C19E9" w:rsidRPr="000C19E9" w14:paraId="02010E29" w14:textId="77777777" w:rsidTr="005B0376">
        <w:trPr>
          <w:trHeight w:val="1307"/>
        </w:trPr>
        <w:tc>
          <w:tcPr>
            <w:tcW w:w="1080" w:type="pct"/>
            <w:gridSpan w:val="2"/>
          </w:tcPr>
          <w:p w14:paraId="47686386"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lastRenderedPageBreak/>
              <w:t>2-I-3</w:t>
            </w:r>
          </w:p>
          <w:p w14:paraId="0ABED8EF"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2-I-4</w:t>
            </w:r>
          </w:p>
          <w:p w14:paraId="569506B7"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3-I-1</w:t>
            </w:r>
          </w:p>
          <w:p w14:paraId="2E2F75AB"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3-I-2</w:t>
            </w:r>
          </w:p>
          <w:p w14:paraId="6DC1FD21"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4618DD4A"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4-I-1</w:t>
            </w:r>
          </w:p>
          <w:p w14:paraId="42EE34ED"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47714828"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5-I-1</w:t>
            </w:r>
          </w:p>
          <w:p w14:paraId="5FE9FB20"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2E53D73D"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p w14:paraId="6175061E"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hint="eastAsia"/>
                <w:szCs w:val="24"/>
              </w:rPr>
              <w:t>7</w:t>
            </w:r>
            <w:r w:rsidRPr="000C19E9">
              <w:rPr>
                <w:rFonts w:ascii="標楷體" w:eastAsia="標楷體" w:hAnsi="標楷體"/>
                <w:szCs w:val="24"/>
              </w:rPr>
              <w:t>-I-5</w:t>
            </w:r>
          </w:p>
          <w:p w14:paraId="61788743"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4258C109" w14:textId="77777777" w:rsidR="000C262A" w:rsidRPr="000C19E9" w:rsidRDefault="000C262A" w:rsidP="005B0376">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tcPr>
          <w:p w14:paraId="61F24AF0" w14:textId="77777777" w:rsidR="000C262A" w:rsidRPr="000C19E9" w:rsidRDefault="000C262A" w:rsidP="006A7DCF">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2731BCC5"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3A239467" w14:textId="77777777" w:rsidR="000C262A" w:rsidRPr="000C19E9" w:rsidRDefault="000C262A" w:rsidP="005B0376">
            <w:pPr>
              <w:adjustRightInd w:val="0"/>
              <w:snapToGrid w:val="0"/>
              <w:jc w:val="both"/>
              <w:rPr>
                <w:rFonts w:ascii="標楷體" w:eastAsia="標楷體" w:hAnsi="標楷體"/>
                <w:szCs w:val="24"/>
              </w:rPr>
            </w:pPr>
          </w:p>
        </w:tc>
      </w:tr>
      <w:tr w:rsidR="000C19E9" w:rsidRPr="000C19E9" w14:paraId="7481A213" w14:textId="77777777" w:rsidTr="000C262A">
        <w:trPr>
          <w:trHeight w:val="254"/>
        </w:trPr>
        <w:tc>
          <w:tcPr>
            <w:tcW w:w="1080" w:type="pct"/>
            <w:gridSpan w:val="2"/>
          </w:tcPr>
          <w:p w14:paraId="77FE02C2" w14:textId="0A5F90A6" w:rsidR="000C262A" w:rsidRPr="000C19E9" w:rsidRDefault="000C262A" w:rsidP="005B0376">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hint="eastAsia"/>
                <w:szCs w:val="24"/>
              </w:rPr>
              <w:lastRenderedPageBreak/>
              <w:t>3.在光影創作中展現想像力，表達感受，經驗美感與學習的樂趣。</w:t>
            </w:r>
          </w:p>
          <w:p w14:paraId="5A88C132" w14:textId="2DB66F0D" w:rsidR="000C262A" w:rsidRPr="000C19E9" w:rsidRDefault="000C262A" w:rsidP="00551B96">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0963BB4" w14:textId="57A6B925"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w:t>
            </w:r>
            <w:r w:rsidRPr="000C19E9">
              <w:rPr>
                <w:rFonts w:ascii="標楷體" w:eastAsia="標楷體" w:hAnsi="標楷體" w:cs="新細明體"/>
                <w:szCs w:val="24"/>
              </w:rPr>
              <w:t>.</w:t>
            </w:r>
            <w:r w:rsidRPr="000C19E9">
              <w:rPr>
                <w:rFonts w:ascii="標楷體" w:eastAsia="標楷體" w:hAnsi="標楷體" w:cs="新細明體" w:hint="eastAsia"/>
                <w:szCs w:val="24"/>
              </w:rPr>
              <w:t>能利用肢體動作，運用想像力，進行影子變身活動。</w:t>
            </w:r>
          </w:p>
          <w:p w14:paraId="6894D2A2" w14:textId="77777777"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p w14:paraId="4E7D5290" w14:textId="77777777"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2.從表現創作影子造形</w:t>
            </w:r>
            <w:r w:rsidRPr="000C19E9">
              <w:rPr>
                <w:rFonts w:ascii="標楷體" w:eastAsia="標楷體" w:hAnsi="標楷體" w:cs="新細明體" w:hint="eastAsia"/>
                <w:szCs w:val="24"/>
              </w:rPr>
              <w:lastRenderedPageBreak/>
              <w:t>的過程中，學習與人協調合作，欣賞觀摩影像之美。</w:t>
            </w:r>
          </w:p>
          <w:p w14:paraId="30713C85" w14:textId="0AC632C4" w:rsidR="000C262A" w:rsidRPr="000C19E9" w:rsidRDefault="000C262A" w:rsidP="005B0376">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3F7E298A" w14:textId="1E09FF69"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lastRenderedPageBreak/>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共2節)</w:t>
            </w:r>
          </w:p>
          <w:p w14:paraId="7FABFA90" w14:textId="351386E3" w:rsidR="009C402E" w:rsidRPr="000C19E9" w:rsidRDefault="009C402E" w:rsidP="009C402E">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策略:能運用「觀察、</w:t>
            </w:r>
            <w:r w:rsidR="00DF2723" w:rsidRPr="000C19E9">
              <w:rPr>
                <w:rFonts w:ascii="標楷體" w:eastAsia="標楷體" w:hAnsi="標楷體" w:hint="eastAsia"/>
                <w:szCs w:val="24"/>
              </w:rPr>
              <w:t>討論、分享</w:t>
            </w:r>
            <w:r w:rsidR="007D378A" w:rsidRPr="000C19E9">
              <w:rPr>
                <w:rFonts w:ascii="標楷體" w:eastAsia="標楷體" w:hAnsi="標楷體" w:hint="eastAsia"/>
                <w:szCs w:val="24"/>
              </w:rPr>
              <w:t>、合作</w:t>
            </w:r>
            <w:r w:rsidRPr="000C19E9">
              <w:rPr>
                <w:rFonts w:ascii="標楷體" w:eastAsia="標楷體" w:hAnsi="標楷體" w:hint="eastAsia"/>
                <w:szCs w:val="24"/>
              </w:rPr>
              <w:t>」的學習策略</w:t>
            </w:r>
          </w:p>
          <w:p w14:paraId="3AE0FB42" w14:textId="6C65F2A5"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1.教師提問：「怎麼做可以製造出清楚的影子？」教師小結學童可</w:t>
            </w:r>
            <w:r w:rsidRPr="000C19E9">
              <w:rPr>
                <w:rFonts w:ascii="標楷體" w:eastAsia="標楷體" w:hAnsi="標楷體" w:hint="eastAsia"/>
                <w:szCs w:val="24"/>
              </w:rPr>
              <w:lastRenderedPageBreak/>
              <w:t>能的答案。</w:t>
            </w:r>
          </w:p>
          <w:p w14:paraId="6413D822"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把電燈關掉。</w:t>
            </w:r>
          </w:p>
          <w:p w14:paraId="6857834A"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把窗簾拉上，打開手電筒或檯燈，保持光線充足。</w:t>
            </w:r>
          </w:p>
          <w:p w14:paraId="0054A027"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利用淺色牆壁、書面紙或布幕投影。</w:t>
            </w:r>
          </w:p>
          <w:p w14:paraId="4990ABB8"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2.教師提問：「在室內，你曾經做過或看過哪些有趣的光影活動？」教師小結學童可能的答案。</w:t>
            </w:r>
          </w:p>
          <w:p w14:paraId="4E188A7C"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手影遊戲。</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皮影戲。</w:t>
            </w: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偶戲。</w:t>
            </w: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光影劇。</w:t>
            </w:r>
          </w:p>
          <w:p w14:paraId="1E859AB4"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3.教師提問：「這些光影活動，是利用哪些光源來產生影子的？」教師小結學童可能的答案。</w:t>
            </w:r>
          </w:p>
          <w:p w14:paraId="068CB533"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手電筒。</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檯燈。</w:t>
            </w: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投影機。</w:t>
            </w: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投射燈。</w:t>
            </w:r>
          </w:p>
          <w:p w14:paraId="5F1015C8"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4.教師提問：「在教室，哪裡適合玩光影活動？」教師小結學童可能的答案。</w:t>
            </w:r>
          </w:p>
          <w:p w14:paraId="0720729A" w14:textId="10554695"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在布幕上。</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窗戶上。</w:t>
            </w: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在牆壁上。</w:t>
            </w:r>
          </w:p>
          <w:p w14:paraId="32818C75" w14:textId="77777777" w:rsidR="009C402E" w:rsidRPr="000C19E9" w:rsidRDefault="009C402E" w:rsidP="006A7DCF">
            <w:pPr>
              <w:pBdr>
                <w:top w:val="nil"/>
                <w:left w:val="nil"/>
                <w:bottom w:val="nil"/>
                <w:right w:val="nil"/>
                <w:between w:val="nil"/>
              </w:pBdr>
              <w:adjustRightInd w:val="0"/>
              <w:snapToGrid w:val="0"/>
              <w:ind w:left="420" w:hangingChars="175" w:hanging="420"/>
              <w:rPr>
                <w:rFonts w:ascii="標楷體" w:eastAsia="標楷體" w:hAnsi="標楷體" w:cs="標楷體"/>
                <w:szCs w:val="24"/>
              </w:rPr>
            </w:pPr>
          </w:p>
          <w:p w14:paraId="2B7C9D35" w14:textId="4FB42C10"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共2節)</w:t>
            </w:r>
          </w:p>
          <w:p w14:paraId="52B2199A" w14:textId="2FFD739D" w:rsidR="009C402E" w:rsidRPr="000C19E9" w:rsidRDefault="009C402E" w:rsidP="009C402E">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策略:能運用「體驗、創作、想像」的學習策略</w:t>
            </w:r>
          </w:p>
          <w:p w14:paraId="02D9225D"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5.教師引導學童利用現有光源，進行肢體、手影等體驗練習。</w:t>
            </w:r>
          </w:p>
          <w:p w14:paraId="5F0807E6"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6實作評量：從手影活動中，了解學童是否能運用人造光源製造各種有趣的手影。</w:t>
            </w:r>
          </w:p>
          <w:p w14:paraId="5223F2A6"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7.教師鼓勵學童運用想像力或搭配道具，變化不同的手影造型，並輪流讓其他人猜一猜是什麼？是怎麼做出來的？(例如：是戴帽子的人嗎？是利用兩隻手</w:t>
            </w:r>
            <w:r w:rsidRPr="000C19E9">
              <w:rPr>
                <w:rFonts w:ascii="MS Gothic" w:eastAsia="MS Gothic" w:hAnsi="MS Gothic" w:cs="MS Gothic" w:hint="eastAsia"/>
                <w:szCs w:val="24"/>
              </w:rPr>
              <w:t>⋯⋯</w:t>
            </w:r>
            <w:r w:rsidRPr="000C19E9">
              <w:rPr>
                <w:rFonts w:ascii="標楷體" w:eastAsia="標楷體" w:hAnsi="標楷體" w:hint="eastAsia"/>
                <w:szCs w:val="24"/>
              </w:rPr>
              <w:t>；是蝸牛嗎？是利用單手加盤子做出來的。</w:t>
            </w:r>
            <w:r w:rsidRPr="000C19E9">
              <w:rPr>
                <w:rFonts w:ascii="標楷體" w:eastAsia="標楷體" w:hAnsi="標楷體"/>
                <w:szCs w:val="24"/>
              </w:rPr>
              <w:t>)</w:t>
            </w:r>
          </w:p>
          <w:p w14:paraId="4820B0F5" w14:textId="5F7A3202"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8.實作評量：從手影的變化中，檢視學童是否能運用手勢搭配肢體或簡易道具，想像並創作不同的手影造型。</w:t>
            </w:r>
          </w:p>
          <w:p w14:paraId="6DDD68FD" w14:textId="6211B230" w:rsidR="00A36DA7" w:rsidRPr="000C19E9" w:rsidRDefault="00A36DA7"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4E0B3DC0" w14:textId="3BFD42EF"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共2節)</w:t>
            </w:r>
          </w:p>
          <w:p w14:paraId="5BEDB414" w14:textId="1D09A23C"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策略:能運用「合作、討論、</w:t>
            </w:r>
            <w:r w:rsidR="00421583" w:rsidRPr="000C19E9">
              <w:rPr>
                <w:rFonts w:ascii="標楷體" w:eastAsia="標楷體" w:hAnsi="標楷體" w:hint="eastAsia"/>
                <w:szCs w:val="24"/>
              </w:rPr>
              <w:t>腦力激盪、</w:t>
            </w:r>
            <w:r w:rsidRPr="000C19E9">
              <w:rPr>
                <w:rFonts w:ascii="標楷體" w:eastAsia="標楷體" w:hAnsi="標楷體" w:hint="eastAsia"/>
                <w:szCs w:val="24"/>
              </w:rPr>
              <w:t>分享」的學習策略</w:t>
            </w:r>
          </w:p>
          <w:p w14:paraId="29317B00"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9.教師提問：「試試看，你要怎麼將不同的物品組合變化出特別的影子？也可以小組合作完</w:t>
            </w:r>
            <w:r w:rsidRPr="000C19E9">
              <w:rPr>
                <w:rFonts w:ascii="標楷體" w:eastAsia="標楷體" w:hAnsi="標楷體" w:hint="eastAsia"/>
                <w:szCs w:val="24"/>
              </w:rPr>
              <w:lastRenderedPageBreak/>
              <w:t>成。」相互介紹並欣賞物體組合後投射的光影。</w:t>
            </w:r>
          </w:p>
          <w:p w14:paraId="6A487A3A"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使用了哪些物品或素材？</w:t>
            </w:r>
          </w:p>
          <w:p w14:paraId="7985EAFE"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怎樣組合？為什麼會這樣想？</w:t>
            </w:r>
          </w:p>
          <w:p w14:paraId="21951001"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怎麼製造效果？</w:t>
            </w:r>
            <w:r w:rsidRPr="000C19E9">
              <w:rPr>
                <w:rFonts w:ascii="標楷體" w:eastAsia="標楷體" w:hAnsi="標楷體"/>
                <w:szCs w:val="24"/>
              </w:rPr>
              <w:t>(</w:t>
            </w:r>
            <w:r w:rsidRPr="000C19E9">
              <w:rPr>
                <w:rFonts w:ascii="標楷體" w:eastAsia="標楷體" w:hAnsi="標楷體" w:hint="eastAsia"/>
                <w:szCs w:val="24"/>
              </w:rPr>
              <w:t>角度、遠近或音效等</w:t>
            </w:r>
            <w:r w:rsidRPr="000C19E9">
              <w:rPr>
                <w:rFonts w:ascii="標楷體" w:eastAsia="標楷體" w:hAnsi="標楷體"/>
                <w:szCs w:val="24"/>
              </w:rPr>
              <w:t>)</w:t>
            </w:r>
          </w:p>
          <w:p w14:paraId="6E93C868"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10.經由學童共同討論與分享，教師引導學童串聯歸納：同個物體的影子會變大變小，是因為物體與光源遠近的關係。</w:t>
            </w:r>
          </w:p>
          <w:p w14:paraId="189E69A3"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11.</w:t>
            </w:r>
            <w:r w:rsidRPr="000C19E9">
              <w:rPr>
                <w:rFonts w:ascii="標楷體" w:eastAsia="標楷體" w:hAnsi="標楷體" w:hint="eastAsia"/>
                <w:szCs w:val="24"/>
              </w:rPr>
              <w:t>指導學童完成習作第</w:t>
            </w:r>
            <w:r w:rsidRPr="000C19E9">
              <w:rPr>
                <w:rFonts w:ascii="標楷體" w:eastAsia="標楷體" w:hAnsi="標楷體"/>
                <w:szCs w:val="24"/>
              </w:rPr>
              <w:t>13</w:t>
            </w:r>
            <w:r w:rsidRPr="000C19E9">
              <w:rPr>
                <w:rFonts w:ascii="Cambria Math" w:eastAsia="標楷體" w:hAnsi="Cambria Math" w:cs="Cambria Math"/>
                <w:szCs w:val="24"/>
              </w:rPr>
              <w:t>∼</w:t>
            </w:r>
            <w:r w:rsidRPr="000C19E9">
              <w:rPr>
                <w:rFonts w:ascii="標楷體" w:eastAsia="標楷體" w:hAnsi="標楷體"/>
                <w:szCs w:val="24"/>
              </w:rPr>
              <w:t>14</w:t>
            </w:r>
            <w:r w:rsidRPr="000C19E9">
              <w:rPr>
                <w:rFonts w:ascii="標楷體" w:eastAsia="標楷體" w:hAnsi="標楷體" w:hint="eastAsia"/>
                <w:szCs w:val="24"/>
              </w:rPr>
              <w:t>頁，檢視學童是否能了解物品組合、投影大小與距離遠近的關係。</w:t>
            </w:r>
          </w:p>
          <w:p w14:paraId="19AB2494" w14:textId="77777777" w:rsidR="00E71CB1" w:rsidRPr="000C19E9"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3E5EFB48" w14:textId="7A8E5179" w:rsidR="00E71CB1" w:rsidRPr="000C19E9"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任務:在光影創作中展現想像力，表達感受，經驗美感與學習的樂趣。</w:t>
            </w:r>
          </w:p>
        </w:tc>
        <w:tc>
          <w:tcPr>
            <w:tcW w:w="667" w:type="pct"/>
            <w:vMerge w:val="restart"/>
          </w:tcPr>
          <w:p w14:paraId="5CDACF19" w14:textId="77777777" w:rsidR="000C262A" w:rsidRPr="000C19E9" w:rsidRDefault="000C262A" w:rsidP="005B0376">
            <w:pPr>
              <w:adjustRightInd w:val="0"/>
              <w:snapToGrid w:val="0"/>
              <w:jc w:val="both"/>
              <w:rPr>
                <w:rFonts w:ascii="標楷體" w:eastAsia="標楷體" w:hAnsi="標楷體"/>
                <w:szCs w:val="24"/>
              </w:rPr>
            </w:pPr>
          </w:p>
          <w:p w14:paraId="5147D908" w14:textId="77777777" w:rsidR="000C262A" w:rsidRPr="000C19E9" w:rsidRDefault="000C262A" w:rsidP="005B0376">
            <w:pPr>
              <w:adjustRightInd w:val="0"/>
              <w:snapToGrid w:val="0"/>
              <w:jc w:val="both"/>
              <w:rPr>
                <w:rFonts w:ascii="標楷體" w:eastAsia="標楷體" w:hAnsi="標楷體"/>
                <w:szCs w:val="24"/>
              </w:rPr>
            </w:pPr>
          </w:p>
          <w:p w14:paraId="4C5DF7C6"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BF74809"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68936AB1" w14:textId="77777777" w:rsidR="000C262A" w:rsidRPr="000C19E9" w:rsidRDefault="000C262A" w:rsidP="005B0376">
            <w:pPr>
              <w:adjustRightInd w:val="0"/>
              <w:snapToGrid w:val="0"/>
              <w:jc w:val="both"/>
              <w:rPr>
                <w:rFonts w:ascii="標楷體" w:eastAsia="標楷體" w:hAnsi="標楷體"/>
                <w:szCs w:val="24"/>
              </w:rPr>
            </w:pPr>
          </w:p>
          <w:p w14:paraId="7A70F7F1" w14:textId="77777777" w:rsidR="000C262A" w:rsidRPr="000C19E9" w:rsidRDefault="000C262A" w:rsidP="005B0376">
            <w:pPr>
              <w:adjustRightInd w:val="0"/>
              <w:snapToGrid w:val="0"/>
              <w:jc w:val="both"/>
              <w:rPr>
                <w:rFonts w:ascii="標楷體" w:eastAsia="標楷體" w:hAnsi="標楷體"/>
                <w:szCs w:val="24"/>
              </w:rPr>
            </w:pPr>
          </w:p>
          <w:p w14:paraId="5AE4CB1D" w14:textId="77777777" w:rsidR="000C262A" w:rsidRPr="000C19E9" w:rsidRDefault="000C262A" w:rsidP="005B0376">
            <w:pPr>
              <w:adjustRightInd w:val="0"/>
              <w:snapToGrid w:val="0"/>
              <w:jc w:val="both"/>
              <w:rPr>
                <w:rFonts w:ascii="標楷體" w:eastAsia="標楷體" w:hAnsi="標楷體"/>
                <w:szCs w:val="24"/>
              </w:rPr>
            </w:pPr>
          </w:p>
          <w:p w14:paraId="16510D66" w14:textId="77777777" w:rsidR="000C262A" w:rsidRPr="000C19E9" w:rsidRDefault="000C262A" w:rsidP="005B0376">
            <w:pPr>
              <w:adjustRightInd w:val="0"/>
              <w:snapToGrid w:val="0"/>
              <w:jc w:val="both"/>
              <w:rPr>
                <w:rFonts w:ascii="標楷體" w:eastAsia="標楷體" w:hAnsi="標楷體"/>
                <w:szCs w:val="24"/>
              </w:rPr>
            </w:pPr>
          </w:p>
          <w:p w14:paraId="3E7BD12E" w14:textId="77777777" w:rsidR="000C262A" w:rsidRPr="000C19E9" w:rsidRDefault="000C262A" w:rsidP="005B0376">
            <w:pPr>
              <w:adjustRightInd w:val="0"/>
              <w:snapToGrid w:val="0"/>
              <w:jc w:val="both"/>
              <w:rPr>
                <w:rFonts w:ascii="標楷體" w:eastAsia="標楷體" w:hAnsi="標楷體"/>
                <w:szCs w:val="24"/>
              </w:rPr>
            </w:pPr>
          </w:p>
          <w:p w14:paraId="2F14A45C"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5F21E4F"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w:t>
            </w:r>
            <w:r w:rsidRPr="000C19E9">
              <w:rPr>
                <w:rFonts w:ascii="標楷體" w:eastAsia="標楷體" w:hAnsi="標楷體" w:hint="eastAsia"/>
                <w:szCs w:val="24"/>
              </w:rPr>
              <w:t>評量</w:t>
            </w:r>
          </w:p>
        </w:tc>
      </w:tr>
      <w:tr w:rsidR="000C19E9" w:rsidRPr="000C19E9" w14:paraId="3DD9EE4A" w14:textId="77777777" w:rsidTr="005B0376">
        <w:trPr>
          <w:trHeight w:val="15054"/>
        </w:trPr>
        <w:tc>
          <w:tcPr>
            <w:tcW w:w="1080" w:type="pct"/>
            <w:gridSpan w:val="2"/>
          </w:tcPr>
          <w:p w14:paraId="0D3D8715"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lastRenderedPageBreak/>
              <w:t>2-I-3</w:t>
            </w:r>
          </w:p>
          <w:p w14:paraId="0C73F531"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t>2-I-4</w:t>
            </w:r>
          </w:p>
          <w:p w14:paraId="579213FE"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t>3-I-1</w:t>
            </w:r>
          </w:p>
          <w:p w14:paraId="1A15E426"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t>3-I-2</w:t>
            </w:r>
          </w:p>
          <w:p w14:paraId="54DE365B"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3</w:t>
            </w:r>
            <w:r w:rsidRPr="000C19E9">
              <w:rPr>
                <w:rFonts w:ascii="標楷體" w:eastAsia="標楷體" w:hAnsi="標楷體" w:cs="新細明體"/>
                <w:szCs w:val="24"/>
                <w:lang w:eastAsia="zh-HK"/>
              </w:rPr>
              <w:t>-I-3</w:t>
            </w:r>
          </w:p>
          <w:p w14:paraId="6BD835DF"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t>4-I-1</w:t>
            </w:r>
          </w:p>
          <w:p w14:paraId="60978CAB"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4</w:t>
            </w:r>
            <w:r w:rsidRPr="000C19E9">
              <w:rPr>
                <w:rFonts w:ascii="標楷體" w:eastAsia="標楷體" w:hAnsi="標楷體" w:cs="新細明體"/>
                <w:szCs w:val="24"/>
                <w:lang w:eastAsia="zh-HK"/>
              </w:rPr>
              <w:t>-I-2</w:t>
            </w:r>
          </w:p>
          <w:p w14:paraId="30FC6240"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szCs w:val="24"/>
                <w:lang w:eastAsia="zh-HK"/>
              </w:rPr>
              <w:t>5-I-1</w:t>
            </w:r>
          </w:p>
          <w:p w14:paraId="5D51FAD4"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7</w:t>
            </w:r>
            <w:r w:rsidRPr="000C19E9">
              <w:rPr>
                <w:rFonts w:ascii="標楷體" w:eastAsia="標楷體" w:hAnsi="標楷體" w:cs="新細明體"/>
                <w:szCs w:val="24"/>
                <w:lang w:eastAsia="zh-HK"/>
              </w:rPr>
              <w:t>-I-1</w:t>
            </w:r>
          </w:p>
          <w:p w14:paraId="2D107F18"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7</w:t>
            </w:r>
            <w:r w:rsidRPr="000C19E9">
              <w:rPr>
                <w:rFonts w:ascii="標楷體" w:eastAsia="標楷體" w:hAnsi="標楷體" w:cs="新細明體"/>
                <w:szCs w:val="24"/>
                <w:lang w:eastAsia="zh-HK"/>
              </w:rPr>
              <w:t>-I-4</w:t>
            </w:r>
          </w:p>
          <w:p w14:paraId="29255253" w14:textId="6CE87AA8"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cs="新細明體" w:hint="eastAsia"/>
                <w:szCs w:val="24"/>
                <w:lang w:eastAsia="zh-HK"/>
              </w:rPr>
              <w:t>7</w:t>
            </w:r>
            <w:r w:rsidRPr="000C19E9">
              <w:rPr>
                <w:rFonts w:ascii="標楷體" w:eastAsia="標楷體" w:hAnsi="標楷體" w:cs="新細明體"/>
                <w:szCs w:val="24"/>
                <w:lang w:eastAsia="zh-HK"/>
              </w:rPr>
              <w:t>-I-5</w:t>
            </w:r>
          </w:p>
        </w:tc>
        <w:tc>
          <w:tcPr>
            <w:tcW w:w="1356" w:type="pct"/>
            <w:vMerge/>
          </w:tcPr>
          <w:p w14:paraId="17D401C9" w14:textId="77777777" w:rsidR="000C262A" w:rsidRPr="000C19E9" w:rsidRDefault="000C262A" w:rsidP="006A7DCF">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3B55485F"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1C641DF" w14:textId="77777777" w:rsidR="000C262A" w:rsidRPr="000C19E9" w:rsidRDefault="000C262A" w:rsidP="005B0376">
            <w:pPr>
              <w:adjustRightInd w:val="0"/>
              <w:snapToGrid w:val="0"/>
              <w:jc w:val="both"/>
              <w:rPr>
                <w:rFonts w:ascii="標楷體" w:eastAsia="標楷體" w:hAnsi="標楷體"/>
                <w:szCs w:val="24"/>
              </w:rPr>
            </w:pPr>
          </w:p>
        </w:tc>
      </w:tr>
      <w:tr w:rsidR="000C19E9" w:rsidRPr="000C19E9" w14:paraId="50DEF5BC" w14:textId="77777777" w:rsidTr="000C262A">
        <w:trPr>
          <w:trHeight w:val="930"/>
        </w:trPr>
        <w:tc>
          <w:tcPr>
            <w:tcW w:w="1080" w:type="pct"/>
            <w:gridSpan w:val="2"/>
          </w:tcPr>
          <w:p w14:paraId="01CDBB56" w14:textId="639E2BDB" w:rsidR="000C262A" w:rsidRPr="000C19E9" w:rsidRDefault="000C262A" w:rsidP="005B0376">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4.應用光影特性，討論溝通、分工合作，完成光影表演任務。</w:t>
            </w:r>
          </w:p>
        </w:tc>
        <w:tc>
          <w:tcPr>
            <w:tcW w:w="1356" w:type="pct"/>
            <w:vMerge w:val="restart"/>
          </w:tcPr>
          <w:p w14:paraId="09A54C96" w14:textId="77777777"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1.能運用所學經驗，整合多元媒材以表現光影效果。</w:t>
            </w:r>
          </w:p>
          <w:p w14:paraId="2577D0F0" w14:textId="77777777"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2.在創作過程中，嘗試表達溝通，與人合作串接故事。</w:t>
            </w:r>
          </w:p>
          <w:p w14:paraId="009754BE" w14:textId="16F0D39A"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3.即興演出創作的光影故事，合作完成任務。</w:t>
            </w:r>
          </w:p>
          <w:p w14:paraId="2826942B" w14:textId="489AB06D"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4.經由回饋反思，尊重欣賞，自我省察與成長。</w:t>
            </w:r>
          </w:p>
        </w:tc>
        <w:tc>
          <w:tcPr>
            <w:tcW w:w="1897" w:type="pct"/>
            <w:gridSpan w:val="3"/>
            <w:vMerge w:val="restart"/>
          </w:tcPr>
          <w:p w14:paraId="3CD14D1A" w14:textId="77777777" w:rsidR="00BA1574" w:rsidRPr="000C19E9" w:rsidRDefault="00BA1574" w:rsidP="00BA1574">
            <w:pPr>
              <w:pBdr>
                <w:top w:val="nil"/>
                <w:left w:val="nil"/>
                <w:bottom w:val="nil"/>
                <w:right w:val="nil"/>
                <w:between w:val="nil"/>
              </w:pBdr>
              <w:snapToGrid w:val="0"/>
              <w:jc w:val="center"/>
              <w:rPr>
                <w:rFonts w:ascii="標楷體" w:eastAsia="標楷體" w:hAnsi="標楷體"/>
                <w:szCs w:val="24"/>
              </w:rPr>
            </w:pPr>
            <w:r w:rsidRPr="000C19E9">
              <w:rPr>
                <w:rFonts w:ascii="標楷體" w:eastAsia="標楷體" w:hAnsi="標楷體" w:hint="eastAsia"/>
                <w:szCs w:val="24"/>
              </w:rPr>
              <w:t>光影小故事</w:t>
            </w:r>
          </w:p>
          <w:p w14:paraId="7DFDA389" w14:textId="77777777"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共3節)</w:t>
            </w:r>
          </w:p>
          <w:p w14:paraId="7CFFB57B" w14:textId="70E376F7"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策略:能運用「討論、規劃行動、創作」的學習策略</w:t>
            </w:r>
          </w:p>
          <w:p w14:paraId="44DF9AE4" w14:textId="03DAD3E5"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1.教師提問：「大家一起來演光影小故事，要怎麼開始呢？」</w:t>
            </w:r>
          </w:p>
          <w:p w14:paraId="5145FD69"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2.利用身體、手影、物影、紙偶等組合，決定角色、串接情節或故事。</w:t>
            </w:r>
          </w:p>
          <w:p w14:paraId="05178428"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討論表演什麼？</w:t>
            </w: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即興創作並接龍。</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既有故事或改寫。</w:t>
            </w:r>
          </w:p>
          <w:p w14:paraId="7235B24B"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w:t>
            </w:r>
            <w:r w:rsidRPr="000C19E9">
              <w:rPr>
                <w:rFonts w:ascii="標楷體" w:eastAsia="標楷體" w:hAnsi="標楷體" w:hint="eastAsia"/>
                <w:szCs w:val="24"/>
              </w:rPr>
              <w:t>要怎麼說才會吸引觀眾的注意呢？</w:t>
            </w:r>
            <w:r w:rsidRPr="000C19E9">
              <w:rPr>
                <w:rFonts w:ascii="標楷體" w:eastAsia="標楷體" w:hAnsi="標楷體"/>
                <w:szCs w:val="24"/>
              </w:rPr>
              <w:t>(</w:t>
            </w:r>
            <w:r w:rsidRPr="000C19E9">
              <w:rPr>
                <w:rFonts w:ascii="標楷體" w:eastAsia="標楷體" w:hAnsi="標楷體" w:hint="eastAsia"/>
                <w:szCs w:val="24"/>
              </w:rPr>
              <w:t>例如：要熟悉臺詞、要大聲說、要說得自然流利、想像角色的個性、說話的語氣</w:t>
            </w:r>
            <w:r w:rsidRPr="000C19E9">
              <w:rPr>
                <w:rFonts w:ascii="MS Gothic" w:eastAsia="MS Gothic" w:hAnsi="MS Gothic" w:cs="MS Gothic" w:hint="eastAsia"/>
                <w:szCs w:val="24"/>
              </w:rPr>
              <w:t>⋯⋯</w:t>
            </w:r>
            <w:r w:rsidRPr="000C19E9">
              <w:rPr>
                <w:rFonts w:ascii="標楷體" w:eastAsia="標楷體" w:hAnsi="標楷體"/>
                <w:szCs w:val="24"/>
              </w:rPr>
              <w:t>)</w:t>
            </w:r>
          </w:p>
          <w:p w14:paraId="1105D731"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w:t>
            </w:r>
            <w:r w:rsidRPr="000C19E9">
              <w:rPr>
                <w:rFonts w:ascii="標楷體" w:eastAsia="標楷體" w:hAnsi="標楷體"/>
                <w:szCs w:val="24"/>
              </w:rPr>
              <w:t>.</w:t>
            </w:r>
            <w:r w:rsidRPr="000C19E9">
              <w:rPr>
                <w:rFonts w:ascii="標楷體" w:eastAsia="標楷體" w:hAnsi="標楷體" w:hint="eastAsia"/>
                <w:szCs w:val="24"/>
              </w:rPr>
              <w:t>需要道具嗎？</w:t>
            </w:r>
            <w:r w:rsidRPr="000C19E9">
              <w:rPr>
                <w:rFonts w:ascii="標楷體" w:eastAsia="標楷體" w:hAnsi="標楷體"/>
                <w:szCs w:val="24"/>
              </w:rPr>
              <w:t>(</w:t>
            </w:r>
            <w:r w:rsidRPr="000C19E9">
              <w:rPr>
                <w:rFonts w:ascii="標楷體" w:eastAsia="標楷體" w:hAnsi="標楷體" w:hint="eastAsia"/>
                <w:szCs w:val="24"/>
              </w:rPr>
              <w:t>例如：船、房子</w:t>
            </w:r>
            <w:r w:rsidRPr="000C19E9">
              <w:rPr>
                <w:rFonts w:ascii="MS Gothic" w:eastAsia="MS Gothic" w:hAnsi="MS Gothic" w:cs="MS Gothic" w:hint="eastAsia"/>
                <w:szCs w:val="24"/>
              </w:rPr>
              <w:t>⋯⋯</w:t>
            </w:r>
            <w:r w:rsidRPr="000C19E9">
              <w:rPr>
                <w:rFonts w:ascii="標楷體" w:eastAsia="標楷體" w:hAnsi="標楷體"/>
                <w:szCs w:val="24"/>
              </w:rPr>
              <w:t>)</w:t>
            </w:r>
            <w:r w:rsidRPr="000C19E9">
              <w:rPr>
                <w:rFonts w:ascii="標楷體" w:eastAsia="標楷體" w:hAnsi="標楷體" w:hint="eastAsia"/>
                <w:szCs w:val="24"/>
              </w:rPr>
              <w:t>為什麼需要？要用什麼方式呈現？</w:t>
            </w:r>
          </w:p>
          <w:p w14:paraId="281D34AA"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6.討論如何展現光影情境效果？</w:t>
            </w:r>
          </w:p>
          <w:p w14:paraId="037A2AA3"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(1)需要讓影子變大變小或其他的效果嗎？</w:t>
            </w:r>
          </w:p>
          <w:p w14:paraId="00C270A2"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(2)需要製造音效嗎？</w:t>
            </w:r>
          </w:p>
          <w:p w14:paraId="3E6799EB"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(3)怎樣配合臺詞，變化角色的動作？</w:t>
            </w:r>
          </w:p>
          <w:p w14:paraId="2788A683"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還有什麼創意的發想？</w:t>
            </w:r>
          </w:p>
          <w:p w14:paraId="4068C23C" w14:textId="5F55ED94"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7.實作評量：觀察學童如何確認自己的光影角色，經由討論故事內容、對話及演練過程，檢視學童能否與否與人合作，一起創作光影故事。</w:t>
            </w:r>
          </w:p>
          <w:p w14:paraId="7E883B33" w14:textId="77777777" w:rsidR="00A36DA7" w:rsidRPr="000C19E9" w:rsidRDefault="00A36DA7"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0677C160" w14:textId="77777777" w:rsidR="005179F0" w:rsidRPr="000C19E9" w:rsidRDefault="005179F0" w:rsidP="005179F0">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(環E1、性E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共3節)</w:t>
            </w:r>
          </w:p>
          <w:p w14:paraId="02416E0F" w14:textId="4C81D2DA"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策略:能運用「評估、修正、觀察」的學習策略</w:t>
            </w:r>
          </w:p>
          <w:p w14:paraId="0DF05F0D"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8.教師提問：「創作光影劇故事，需要克服什麼？你們怎麼辦到的？」(例如：學童自由發表。)</w:t>
            </w:r>
          </w:p>
          <w:p w14:paraId="597B34BC"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9.學童共同討論與分享，教師引導串聯歸納：(1)可以先有故事角色再來編故事。</w:t>
            </w:r>
          </w:p>
          <w:p w14:paraId="66A30748"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(2)也可以先想好主題故事，再來決定角色。或透過改編，讓角色調整。</w:t>
            </w:r>
          </w:p>
          <w:p w14:paraId="175B4015"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(3)說話音量要大些，說話要講清楚。善用光影效果。</w:t>
            </w:r>
          </w:p>
          <w:p w14:paraId="22B620D3"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10.教師提問：「每一組的表演都很精采，你們用了哪些方法表現光影效果呢？」</w:t>
            </w: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我們用雙手</w:t>
            </w:r>
            <w:r w:rsidRPr="000C19E9">
              <w:rPr>
                <w:rFonts w:ascii="標楷體" w:eastAsia="標楷體" w:hAnsi="標楷體" w:cs="標楷體" w:hint="eastAsia"/>
                <w:szCs w:val="24"/>
              </w:rPr>
              <w:lastRenderedPageBreak/>
              <w:t>當大野狼的爪子。</w:t>
            </w:r>
          </w:p>
          <w:p w14:paraId="40160529"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我們用筆記本和紙盒當作房子。</w:t>
            </w:r>
          </w:p>
          <w:p w14:paraId="27D0CCD0"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我們用豬紙偶來演。</w:t>
            </w:r>
          </w:p>
          <w:p w14:paraId="104E1604"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我們移動手電筒的遠近，讓影子可以變大變小。</w:t>
            </w:r>
          </w:p>
          <w:p w14:paraId="1EAF51C0"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我們直接用手跟手臂演出天鵝的影子。</w:t>
            </w:r>
          </w:p>
          <w:p w14:paraId="46DFF25D"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11.經由學童共同討論與分享，教師引導學童串聯歸納：</w:t>
            </w:r>
          </w:p>
          <w:p w14:paraId="1861BBCB"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(1)好想再練習創作不同的光影劇。</w:t>
            </w:r>
          </w:p>
          <w:p w14:paraId="52BE4BF2"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(2)欣賞戲劇或表演時，能做個優質的好觀眾，也願意表現在其他地方。</w:t>
            </w:r>
          </w:p>
          <w:p w14:paraId="31397CB9" w14:textId="77777777" w:rsidR="00E71CB1" w:rsidRPr="000C19E9" w:rsidRDefault="00E71CB1"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p w14:paraId="24DB9D13" w14:textId="308AF8A7" w:rsidR="00E71CB1" w:rsidRPr="000C19E9" w:rsidRDefault="00E71CB1" w:rsidP="00E71CB1">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w:t>
            </w:r>
            <w:r w:rsidR="00977195" w:rsidRPr="000C19E9">
              <w:rPr>
                <w:rFonts w:ascii="標楷體" w:eastAsia="標楷體" w:hAnsi="標楷體" w:hint="eastAsia"/>
                <w:szCs w:val="24"/>
              </w:rPr>
              <w:t>學會</w:t>
            </w:r>
            <w:r w:rsidRPr="000C19E9">
              <w:rPr>
                <w:rFonts w:ascii="標楷體" w:eastAsia="標楷體" w:hAnsi="標楷體" w:hint="eastAsia"/>
                <w:szCs w:val="24"/>
              </w:rPr>
              <w:t>應用光影特性，完成光影表演任務。</w:t>
            </w:r>
          </w:p>
        </w:tc>
        <w:tc>
          <w:tcPr>
            <w:tcW w:w="667" w:type="pct"/>
            <w:vMerge w:val="restart"/>
          </w:tcPr>
          <w:p w14:paraId="18259A8D" w14:textId="77777777" w:rsidR="000C262A" w:rsidRPr="000C19E9" w:rsidRDefault="000C262A" w:rsidP="005B0376">
            <w:pPr>
              <w:adjustRightInd w:val="0"/>
              <w:snapToGrid w:val="0"/>
              <w:jc w:val="both"/>
              <w:rPr>
                <w:rFonts w:ascii="標楷體" w:eastAsia="標楷體" w:hAnsi="標楷體"/>
                <w:szCs w:val="24"/>
              </w:rPr>
            </w:pPr>
          </w:p>
          <w:p w14:paraId="75A6D2FC"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BF8FD7E"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A218CA3" w14:textId="77777777" w:rsidR="000C262A" w:rsidRPr="000C19E9" w:rsidRDefault="000C262A" w:rsidP="005B0376">
            <w:pPr>
              <w:adjustRightInd w:val="0"/>
              <w:snapToGrid w:val="0"/>
              <w:jc w:val="both"/>
              <w:rPr>
                <w:rFonts w:ascii="標楷體" w:eastAsia="標楷體" w:hAnsi="標楷體"/>
                <w:szCs w:val="24"/>
              </w:rPr>
            </w:pPr>
          </w:p>
          <w:p w14:paraId="341D1618" w14:textId="77777777" w:rsidR="000C262A" w:rsidRPr="000C19E9" w:rsidRDefault="000C262A" w:rsidP="005B0376">
            <w:pPr>
              <w:adjustRightInd w:val="0"/>
              <w:snapToGrid w:val="0"/>
              <w:jc w:val="both"/>
              <w:rPr>
                <w:rFonts w:ascii="標楷體" w:eastAsia="標楷體" w:hAnsi="標楷體"/>
                <w:szCs w:val="24"/>
              </w:rPr>
            </w:pPr>
          </w:p>
          <w:p w14:paraId="5AE55821" w14:textId="77777777" w:rsidR="000C262A" w:rsidRPr="000C19E9" w:rsidRDefault="000C262A" w:rsidP="005B0376">
            <w:pPr>
              <w:adjustRightInd w:val="0"/>
              <w:snapToGrid w:val="0"/>
              <w:jc w:val="both"/>
              <w:rPr>
                <w:rFonts w:ascii="標楷體" w:eastAsia="標楷體" w:hAnsi="標楷體"/>
                <w:szCs w:val="24"/>
              </w:rPr>
            </w:pPr>
          </w:p>
          <w:p w14:paraId="2B72D9C8" w14:textId="77777777" w:rsidR="000C262A" w:rsidRPr="000C19E9" w:rsidRDefault="000C262A" w:rsidP="005B0376">
            <w:pPr>
              <w:adjustRightInd w:val="0"/>
              <w:snapToGrid w:val="0"/>
              <w:jc w:val="both"/>
              <w:rPr>
                <w:rFonts w:ascii="標楷體" w:eastAsia="標楷體" w:hAnsi="標楷體"/>
                <w:szCs w:val="24"/>
              </w:rPr>
            </w:pPr>
          </w:p>
          <w:p w14:paraId="7019A7CB" w14:textId="77777777" w:rsidR="000C262A" w:rsidRPr="000C19E9" w:rsidRDefault="000C262A" w:rsidP="005B0376">
            <w:pPr>
              <w:adjustRightInd w:val="0"/>
              <w:snapToGrid w:val="0"/>
              <w:jc w:val="both"/>
              <w:rPr>
                <w:rFonts w:ascii="標楷體" w:eastAsia="標楷體" w:hAnsi="標楷體"/>
                <w:szCs w:val="24"/>
              </w:rPr>
            </w:pPr>
          </w:p>
          <w:p w14:paraId="2347044B" w14:textId="77777777" w:rsidR="000C262A" w:rsidRPr="000C19E9" w:rsidRDefault="000C262A" w:rsidP="005B0376">
            <w:pPr>
              <w:adjustRightInd w:val="0"/>
              <w:snapToGrid w:val="0"/>
              <w:jc w:val="both"/>
              <w:rPr>
                <w:rFonts w:ascii="標楷體" w:eastAsia="標楷體" w:hAnsi="標楷體"/>
                <w:szCs w:val="24"/>
              </w:rPr>
            </w:pPr>
          </w:p>
          <w:p w14:paraId="767C7A4C" w14:textId="77777777" w:rsidR="000C262A" w:rsidRPr="000C19E9" w:rsidRDefault="000C262A" w:rsidP="005B0376">
            <w:pPr>
              <w:adjustRightInd w:val="0"/>
              <w:snapToGrid w:val="0"/>
              <w:jc w:val="both"/>
              <w:rPr>
                <w:rFonts w:ascii="標楷體" w:eastAsia="標楷體" w:hAnsi="標楷體"/>
                <w:szCs w:val="24"/>
              </w:rPr>
            </w:pPr>
          </w:p>
          <w:p w14:paraId="206CB9A3"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61A57CB" w14:textId="77777777" w:rsidR="000C262A" w:rsidRPr="000C19E9" w:rsidRDefault="000C262A" w:rsidP="005B0376">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BA6B55A" w14:textId="77777777" w:rsidR="000C262A" w:rsidRPr="000C19E9" w:rsidRDefault="000C262A" w:rsidP="005B0376">
            <w:pPr>
              <w:adjustRightInd w:val="0"/>
              <w:snapToGrid w:val="0"/>
              <w:jc w:val="both"/>
              <w:rPr>
                <w:rFonts w:ascii="標楷體" w:eastAsia="標楷體" w:hAnsi="標楷體"/>
                <w:szCs w:val="24"/>
              </w:rPr>
            </w:pPr>
          </w:p>
          <w:p w14:paraId="058816CA" w14:textId="77777777" w:rsidR="000C262A" w:rsidRPr="000C19E9" w:rsidRDefault="000C262A" w:rsidP="005B0376">
            <w:pPr>
              <w:adjustRightInd w:val="0"/>
              <w:snapToGrid w:val="0"/>
              <w:jc w:val="both"/>
              <w:rPr>
                <w:rFonts w:ascii="標楷體" w:eastAsia="標楷體" w:hAnsi="標楷體"/>
                <w:szCs w:val="24"/>
              </w:rPr>
            </w:pPr>
          </w:p>
        </w:tc>
      </w:tr>
      <w:tr w:rsidR="000C262A" w:rsidRPr="000C19E9" w14:paraId="5E0CF8F6" w14:textId="77777777" w:rsidTr="005B0376">
        <w:trPr>
          <w:trHeight w:val="14400"/>
        </w:trPr>
        <w:tc>
          <w:tcPr>
            <w:tcW w:w="1080" w:type="pct"/>
            <w:gridSpan w:val="2"/>
          </w:tcPr>
          <w:p w14:paraId="698C0BC4" w14:textId="552C0F68"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szCs w:val="24"/>
              </w:rPr>
              <w:t xml:space="preserve"> </w:t>
            </w:r>
          </w:p>
          <w:p w14:paraId="3CAC4D2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39196B33"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1F3251A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687444F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3-I-2</w:t>
            </w:r>
          </w:p>
          <w:p w14:paraId="4F87BAB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szCs w:val="24"/>
              </w:rPr>
              <w:t>-I-3</w:t>
            </w:r>
          </w:p>
          <w:p w14:paraId="25139EC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7CC01CE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7120A79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0CCB6E7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735A37E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p w14:paraId="431656B9" w14:textId="672077BB"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-I-5</w:t>
            </w:r>
          </w:p>
        </w:tc>
        <w:tc>
          <w:tcPr>
            <w:tcW w:w="1356" w:type="pct"/>
            <w:vMerge/>
          </w:tcPr>
          <w:p w14:paraId="4B09D9F6" w14:textId="77777777" w:rsidR="000C262A" w:rsidRPr="000C19E9" w:rsidRDefault="000C262A" w:rsidP="006A7DCF">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53FB9BA4" w14:textId="77777777" w:rsidR="000C262A" w:rsidRPr="000C19E9" w:rsidRDefault="000C262A" w:rsidP="006A7DCF">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68EC448" w14:textId="77777777" w:rsidR="000C262A" w:rsidRPr="000C19E9" w:rsidRDefault="000C262A" w:rsidP="005B0376">
            <w:pPr>
              <w:adjustRightInd w:val="0"/>
              <w:snapToGrid w:val="0"/>
              <w:jc w:val="both"/>
              <w:rPr>
                <w:rFonts w:ascii="標楷體" w:eastAsia="標楷體" w:hAnsi="標楷體"/>
                <w:szCs w:val="24"/>
              </w:rPr>
            </w:pPr>
          </w:p>
        </w:tc>
      </w:tr>
      <w:bookmarkEnd w:id="2"/>
    </w:tbl>
    <w:p w14:paraId="16DA9501" w14:textId="3E9B8A33" w:rsidR="005B0376" w:rsidRPr="000C19E9" w:rsidRDefault="005B0376" w:rsidP="005B0376">
      <w:pPr>
        <w:rPr>
          <w:rFonts w:ascii="標楷體" w:eastAsia="標楷體" w:hAnsi="標楷體"/>
          <w:szCs w:val="24"/>
        </w:rPr>
      </w:pPr>
    </w:p>
    <w:p w14:paraId="6362E631" w14:textId="77777777" w:rsidR="00551B96" w:rsidRPr="000C19E9" w:rsidRDefault="00551B96" w:rsidP="00551B96">
      <w:pPr>
        <w:jc w:val="center"/>
        <w:rPr>
          <w:rFonts w:ascii="標楷體" w:eastAsia="標楷體" w:hAnsi="標楷體"/>
          <w:szCs w:val="24"/>
        </w:rPr>
      </w:pPr>
    </w:p>
    <w:p w14:paraId="6112B3AA" w14:textId="2B38F827" w:rsidR="00551B96" w:rsidRPr="000C19E9" w:rsidRDefault="00551B96" w:rsidP="00551B96">
      <w:pPr>
        <w:jc w:val="center"/>
        <w:rPr>
          <w:rFonts w:ascii="標楷體" w:eastAsia="標楷體" w:hAnsi="標楷體"/>
          <w:szCs w:val="24"/>
          <w:lang w:eastAsia="zh-HK"/>
        </w:rPr>
      </w:pPr>
      <w:bookmarkStart w:id="3" w:name="_Hlk42455342"/>
      <w:r w:rsidRPr="000C19E9">
        <w:rPr>
          <w:rFonts w:ascii="標楷體" w:eastAsia="標楷體" w:hAnsi="標楷體" w:hint="eastAsia"/>
          <w:szCs w:val="24"/>
        </w:rPr>
        <w:lastRenderedPageBreak/>
        <w:t>第一學期</w:t>
      </w:r>
      <w:r w:rsidRPr="000C19E9">
        <w:rPr>
          <w:rFonts w:ascii="標楷體" w:eastAsia="標楷體" w:hAnsi="標楷體" w:hint="eastAsia"/>
          <w:szCs w:val="24"/>
          <w:lang w:eastAsia="zh-HK"/>
        </w:rPr>
        <w:t>第三單元</w:t>
      </w:r>
      <w:r w:rsidRPr="000C19E9">
        <w:rPr>
          <w:rFonts w:ascii="標楷體" w:eastAsia="標楷體" w:hAnsi="標楷體" w:hint="eastAsia"/>
          <w:szCs w:val="24"/>
        </w:rPr>
        <w:t>:</w:t>
      </w:r>
      <w:r w:rsidRPr="000C19E9">
        <w:rPr>
          <w:rFonts w:ascii="標楷體" w:eastAsia="標楷體" w:hAnsi="標楷體" w:hint="eastAsia"/>
          <w:szCs w:val="24"/>
          <w:lang w:eastAsia="zh-HK"/>
        </w:rPr>
        <w:t>玩泡泡</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7DF7F200" w14:textId="77777777" w:rsidTr="001A33D5">
        <w:trPr>
          <w:trHeight w:val="280"/>
        </w:trPr>
        <w:tc>
          <w:tcPr>
            <w:tcW w:w="404" w:type="pct"/>
            <w:vAlign w:val="center"/>
          </w:tcPr>
          <w:p w14:paraId="42518991" w14:textId="77777777" w:rsidR="00551B96" w:rsidRPr="000C19E9" w:rsidRDefault="00551B96" w:rsidP="001A33D5">
            <w:pPr>
              <w:jc w:val="center"/>
              <w:rPr>
                <w:rFonts w:ascii="標楷體" w:eastAsia="標楷體" w:hAnsi="標楷體"/>
                <w:szCs w:val="24"/>
              </w:rPr>
            </w:pPr>
            <w:bookmarkStart w:id="4" w:name="_Hlk42455376"/>
            <w:bookmarkEnd w:id="3"/>
            <w:r w:rsidRPr="000C19E9">
              <w:rPr>
                <w:rFonts w:ascii="標楷體" w:eastAsia="標楷體" w:hAnsi="標楷體" w:hint="eastAsia"/>
                <w:szCs w:val="24"/>
              </w:rPr>
              <w:t>領綱</w:t>
            </w:r>
          </w:p>
          <w:p w14:paraId="4D1755D8"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5C4204DF" w14:textId="77777777" w:rsidR="00551B96" w:rsidRPr="000C19E9" w:rsidRDefault="00551B96" w:rsidP="001A33D5">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6BC1C13E" w14:textId="77777777" w:rsidR="00551B96" w:rsidRPr="000C19E9" w:rsidRDefault="00551B96" w:rsidP="001A33D5">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031F4663" w14:textId="77777777" w:rsidR="00551B96" w:rsidRPr="000C19E9" w:rsidRDefault="00551B96" w:rsidP="001A33D5">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4E76FE50" w14:textId="77777777" w:rsidR="00551B96" w:rsidRPr="000C19E9" w:rsidRDefault="00551B96" w:rsidP="001A33D5">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生活-E-B3</w:t>
            </w:r>
            <w:r w:rsidRPr="000C19E9">
              <w:rPr>
                <w:rFonts w:ascii="標楷體" w:eastAsia="標楷體" w:hAnsi="標楷體"/>
                <w:szCs w:val="24"/>
              </w:rPr>
              <w:t>感受與體會生活中人、事、物的真、善與美，欣賞生活中美的多元形式與表現，在創作中覺察美的元素，逐漸發展美的敏覺。</w:t>
            </w:r>
          </w:p>
          <w:p w14:paraId="18688D0D" w14:textId="6087E079" w:rsidR="00551B96" w:rsidRPr="000C19E9" w:rsidRDefault="00551B96" w:rsidP="00977195">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06539E57" w14:textId="77777777" w:rsidTr="001A33D5">
        <w:trPr>
          <w:trHeight w:val="274"/>
        </w:trPr>
        <w:tc>
          <w:tcPr>
            <w:tcW w:w="404" w:type="pct"/>
            <w:vAlign w:val="center"/>
          </w:tcPr>
          <w:p w14:paraId="2C0BF8BD"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696653C7" w14:textId="284A13CA"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3C783D2D" w14:textId="21DAFE9B"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312408FA" w14:textId="2138F9FC"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66BBD5C7" w14:textId="1BEC5C59"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7798894D" w14:textId="77777777"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5-I-1 覺知生活中人、事、物的豐富面貌，建立初步的美感經驗。</w:t>
            </w:r>
          </w:p>
          <w:p w14:paraId="559F71C3" w14:textId="31D855B2" w:rsidR="00551B96" w:rsidRPr="000C19E9" w:rsidRDefault="00551B96" w:rsidP="00551B96">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以對方能理解的語彙或方式，表達對人、事、物的觀察與意見。</w:t>
            </w:r>
          </w:p>
          <w:p w14:paraId="74C29533" w14:textId="49B959EE" w:rsidR="00551B96" w:rsidRPr="000C19E9" w:rsidRDefault="00551B96" w:rsidP="00551B96">
            <w:pPr>
              <w:spacing w:line="240" w:lineRule="exact"/>
              <w:ind w:left="734" w:hangingChars="306" w:hanging="734"/>
              <w:rPr>
                <w:rFonts w:ascii="標楷體" w:eastAsia="標楷體" w:hAnsi="標楷體"/>
                <w:szCs w:val="24"/>
              </w:rPr>
            </w:pPr>
          </w:p>
        </w:tc>
        <w:tc>
          <w:tcPr>
            <w:tcW w:w="340" w:type="pct"/>
            <w:vAlign w:val="center"/>
          </w:tcPr>
          <w:p w14:paraId="67E2CCB2"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6CB4DAD9" w14:textId="455FA5E3"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A-I-2 事物變化現象的觀察。</w:t>
            </w:r>
          </w:p>
          <w:p w14:paraId="016BDDFE" w14:textId="4B499087"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C-I-1 事物特性與現象的探究。</w:t>
            </w:r>
          </w:p>
          <w:p w14:paraId="713CB1A3" w14:textId="603A6C39"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C-I-2 媒材特性與符號表徵的使用。</w:t>
            </w:r>
          </w:p>
          <w:p w14:paraId="3C56B71A" w14:textId="344AFC20"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C-I-3 探究生活事物的方法與技能。</w:t>
            </w:r>
          </w:p>
          <w:p w14:paraId="3BB72241" w14:textId="4929B41B"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D-I-4 共同工作並相互協助。</w:t>
            </w:r>
          </w:p>
          <w:p w14:paraId="5BA544D8" w14:textId="4077AF54" w:rsidR="00551B96" w:rsidRPr="000C19E9" w:rsidRDefault="00551B96" w:rsidP="00551B96">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F-I-2 不同解決問題方法或策略的提出與嘗試。</w:t>
            </w:r>
          </w:p>
          <w:p w14:paraId="64F7826E" w14:textId="224EEEBE" w:rsidR="00551B96" w:rsidRPr="000C19E9" w:rsidRDefault="00551B96" w:rsidP="00551B96">
            <w:pPr>
              <w:spacing w:line="240" w:lineRule="exact"/>
              <w:ind w:left="660" w:rightChars="3" w:right="7" w:hangingChars="275" w:hanging="660"/>
              <w:jc w:val="both"/>
              <w:rPr>
                <w:rFonts w:ascii="標楷體" w:eastAsia="標楷體" w:hAnsi="標楷體"/>
                <w:szCs w:val="24"/>
              </w:rPr>
            </w:pPr>
          </w:p>
        </w:tc>
      </w:tr>
      <w:tr w:rsidR="000C19E9" w:rsidRPr="000C19E9" w14:paraId="060D413C" w14:textId="77777777" w:rsidTr="001A33D5">
        <w:trPr>
          <w:trHeight w:val="1382"/>
        </w:trPr>
        <w:tc>
          <w:tcPr>
            <w:tcW w:w="404" w:type="pct"/>
            <w:vAlign w:val="center"/>
          </w:tcPr>
          <w:p w14:paraId="50EE240E"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5AEA0C9E" w14:textId="3FC699A8" w:rsidR="00551B96" w:rsidRPr="000C19E9" w:rsidRDefault="00551B96" w:rsidP="001A33D5">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t>1.探索製作的泡泡的材料，並成功</w:t>
            </w:r>
            <w:r w:rsidR="001A33D5" w:rsidRPr="000C19E9">
              <w:rPr>
                <w:rFonts w:ascii="標楷體" w:eastAsia="標楷體" w:hAnsi="標楷體" w:hint="eastAsia"/>
                <w:szCs w:val="24"/>
              </w:rPr>
              <w:t>製造出泡泡水。</w:t>
            </w:r>
            <w:r w:rsidRPr="000C19E9">
              <w:rPr>
                <w:rFonts w:ascii="標楷體" w:eastAsia="標楷體" w:hAnsi="標楷體" w:cs="新細明體"/>
                <w:szCs w:val="24"/>
              </w:rPr>
              <w:t xml:space="preserve"> </w:t>
            </w:r>
          </w:p>
          <w:p w14:paraId="5FF2F9F0" w14:textId="2BD458B6" w:rsidR="00551B96" w:rsidRPr="000C19E9" w:rsidRDefault="00551B96" w:rsidP="001A33D5">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2.</w:t>
            </w:r>
            <w:r w:rsidR="001A33D5" w:rsidRPr="000C19E9">
              <w:rPr>
                <w:rFonts w:ascii="標楷體" w:eastAsia="標楷體" w:hAnsi="標楷體" w:hint="eastAsia"/>
                <w:szCs w:val="24"/>
              </w:rPr>
              <w:t>利用不同的工具吹出泡泡，並知道吹泡泡的技巧。</w:t>
            </w:r>
            <w:r w:rsidR="001A33D5" w:rsidRPr="000C19E9">
              <w:rPr>
                <w:rFonts w:ascii="標楷體" w:eastAsia="標楷體" w:hAnsi="標楷體"/>
                <w:szCs w:val="24"/>
              </w:rPr>
              <w:t xml:space="preserve"> </w:t>
            </w:r>
          </w:p>
          <w:p w14:paraId="686C9245" w14:textId="75889A68" w:rsidR="001A33D5" w:rsidRPr="000C19E9" w:rsidRDefault="00551B96" w:rsidP="001A33D5">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3.</w:t>
            </w:r>
            <w:r w:rsidR="001A33D5" w:rsidRPr="000C19E9">
              <w:rPr>
                <w:rFonts w:ascii="標楷體" w:eastAsia="標楷體" w:hAnsi="標楷體" w:hint="eastAsia"/>
                <w:szCs w:val="24"/>
              </w:rPr>
              <w:t>以五官察覺泡泡的表面顏色、特徵與現象。</w:t>
            </w:r>
          </w:p>
          <w:p w14:paraId="3E2755A4" w14:textId="4D5CF2F8" w:rsidR="00551B96" w:rsidRPr="000C19E9" w:rsidRDefault="00551B96" w:rsidP="001A33D5">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4.</w:t>
            </w:r>
            <w:r w:rsidR="001A33D5" w:rsidRPr="000C19E9">
              <w:rPr>
                <w:rFonts w:ascii="標楷體" w:eastAsia="標楷體" w:hAnsi="標楷體" w:hint="eastAsia"/>
                <w:szCs w:val="24"/>
              </w:rPr>
              <w:t>利用剩下的泡泡水在紙上穿出泡泡痕跡，發揮想像力製作泡泡聯想畫。</w:t>
            </w:r>
            <w:r w:rsidRPr="000C19E9">
              <w:rPr>
                <w:rFonts w:ascii="標楷體" w:eastAsia="標楷體" w:hAnsi="標楷體"/>
                <w:szCs w:val="24"/>
              </w:rPr>
              <w:t xml:space="preserve"> </w:t>
            </w:r>
          </w:p>
        </w:tc>
      </w:tr>
      <w:tr w:rsidR="000C19E9" w:rsidRPr="000C19E9" w14:paraId="76298582" w14:textId="77777777" w:rsidTr="001A33D5">
        <w:trPr>
          <w:trHeight w:val="968"/>
        </w:trPr>
        <w:tc>
          <w:tcPr>
            <w:tcW w:w="404" w:type="pct"/>
            <w:vAlign w:val="center"/>
          </w:tcPr>
          <w:p w14:paraId="458C474E"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31985121" w14:textId="5CF6FAD0" w:rsidR="00551B96" w:rsidRPr="000C19E9" w:rsidRDefault="00551B96" w:rsidP="001A33D5">
            <w:pPr>
              <w:snapToGrid w:val="0"/>
              <w:jc w:val="both"/>
              <w:rPr>
                <w:rFonts w:ascii="標楷體" w:eastAsia="標楷體" w:hAnsi="標楷體"/>
                <w:szCs w:val="24"/>
              </w:rPr>
            </w:pPr>
            <w:r w:rsidRPr="000C19E9">
              <w:rPr>
                <w:rFonts w:ascii="標楷體" w:eastAsia="標楷體" w:hAnsi="標楷體" w:hint="eastAsia"/>
                <w:szCs w:val="24"/>
              </w:rPr>
              <w:t>*</w:t>
            </w:r>
            <w:r w:rsidR="001A33D5" w:rsidRPr="000C19E9">
              <w:rPr>
                <w:rFonts w:ascii="標楷體" w:eastAsia="標楷體" w:hAnsi="標楷體" w:hint="eastAsia"/>
                <w:szCs w:val="24"/>
              </w:rPr>
              <w:t>□</w:t>
            </w:r>
            <w:r w:rsidRPr="000C19E9">
              <w:rPr>
                <w:rFonts w:ascii="標楷體" w:eastAsia="標楷體" w:hAnsi="標楷體" w:hint="eastAsia"/>
                <w:szCs w:val="24"/>
              </w:rPr>
              <w:t>性別平等教育*□人權教育*▓環境教育*□海洋教育□科技教育</w:t>
            </w:r>
          </w:p>
          <w:p w14:paraId="3B6D3801" w14:textId="77777777" w:rsidR="00551B96" w:rsidRPr="000C19E9" w:rsidRDefault="00551B96" w:rsidP="001A33D5">
            <w:pPr>
              <w:snapToGrid w:val="0"/>
              <w:jc w:val="both"/>
              <w:rPr>
                <w:rFonts w:ascii="標楷體" w:eastAsia="標楷體" w:hAnsi="標楷體"/>
                <w:szCs w:val="24"/>
              </w:rPr>
            </w:pPr>
            <w:r w:rsidRPr="000C19E9">
              <w:rPr>
                <w:rFonts w:ascii="標楷體" w:eastAsia="標楷體" w:hAnsi="標楷體" w:hint="eastAsia"/>
                <w:szCs w:val="24"/>
              </w:rPr>
              <w:t>□能源教育*□家庭教育□原住民族教育□品德教育□生命教育</w:t>
            </w:r>
          </w:p>
          <w:p w14:paraId="680A501C" w14:textId="77777777" w:rsidR="00551B96" w:rsidRPr="000C19E9" w:rsidRDefault="00551B96" w:rsidP="001A33D5">
            <w:pPr>
              <w:snapToGrid w:val="0"/>
              <w:jc w:val="both"/>
              <w:rPr>
                <w:rFonts w:ascii="標楷體" w:eastAsia="標楷體" w:hAnsi="標楷體"/>
                <w:szCs w:val="24"/>
              </w:rPr>
            </w:pPr>
            <w:r w:rsidRPr="000C19E9">
              <w:rPr>
                <w:rFonts w:ascii="標楷體" w:eastAsia="標楷體" w:hAnsi="標楷體" w:hint="eastAsia"/>
                <w:szCs w:val="24"/>
              </w:rPr>
              <w:t>□法治教育*□資訊教育□安全教育□防災教育*□生涯規劃教育</w:t>
            </w:r>
          </w:p>
          <w:p w14:paraId="3B9EF1B7" w14:textId="77777777" w:rsidR="00551B96" w:rsidRPr="000C19E9" w:rsidRDefault="00551B96" w:rsidP="001A33D5">
            <w:pPr>
              <w:snapToGrid w:val="0"/>
              <w:jc w:val="both"/>
              <w:rPr>
                <w:rFonts w:ascii="標楷體" w:eastAsia="標楷體" w:hAnsi="標楷體"/>
                <w:szCs w:val="24"/>
              </w:rPr>
            </w:pPr>
            <w:r w:rsidRPr="000C19E9">
              <w:rPr>
                <w:rFonts w:ascii="標楷體" w:eastAsia="標楷體" w:hAnsi="標楷體" w:hint="eastAsia"/>
                <w:szCs w:val="24"/>
              </w:rPr>
              <w:t>□多元文化教育□閱讀素養教育</w:t>
            </w:r>
            <w:r w:rsidR="001A33D5" w:rsidRPr="000C19E9">
              <w:rPr>
                <w:rFonts w:ascii="標楷體" w:eastAsia="標楷體" w:hAnsi="標楷體" w:hint="eastAsia"/>
                <w:szCs w:val="24"/>
              </w:rPr>
              <w:t>□</w:t>
            </w:r>
            <w:r w:rsidRPr="000C19E9">
              <w:rPr>
                <w:rFonts w:ascii="標楷體" w:eastAsia="標楷體" w:hAnsi="標楷體" w:hint="eastAsia"/>
                <w:szCs w:val="24"/>
              </w:rPr>
              <w:t>戶外教育□國際教育*□國防教育</w:t>
            </w:r>
          </w:p>
          <w:p w14:paraId="6EB02287" w14:textId="5BABBB44" w:rsidR="009D6391" w:rsidRPr="000C19E9" w:rsidRDefault="009D6391" w:rsidP="001A33D5">
            <w:pPr>
              <w:snapToGrid w:val="0"/>
              <w:jc w:val="both"/>
              <w:rPr>
                <w:rFonts w:ascii="標楷體" w:eastAsia="標楷體" w:hAnsi="標楷體"/>
                <w:szCs w:val="24"/>
              </w:rPr>
            </w:pPr>
            <w:r w:rsidRPr="000C19E9">
              <w:rPr>
                <w:rFonts w:ascii="標楷體" w:eastAsia="標楷體" w:hAnsi="標楷體" w:hint="eastAsia"/>
                <w:szCs w:val="24"/>
              </w:rPr>
              <w:t>□保護海洋□交通安全教育</w:t>
            </w:r>
          </w:p>
        </w:tc>
      </w:tr>
      <w:tr w:rsidR="000C19E9" w:rsidRPr="000C19E9" w14:paraId="6151A98C" w14:textId="77777777" w:rsidTr="001A33D5">
        <w:trPr>
          <w:trHeight w:val="968"/>
        </w:trPr>
        <w:tc>
          <w:tcPr>
            <w:tcW w:w="404" w:type="pct"/>
            <w:vAlign w:val="center"/>
          </w:tcPr>
          <w:p w14:paraId="31F3BECB"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04558EBD" w14:textId="2A76D94C" w:rsidR="00551B96" w:rsidRPr="000C19E9" w:rsidRDefault="00551B96" w:rsidP="001A33D5">
            <w:pPr>
              <w:snapToGrid w:val="0"/>
              <w:rPr>
                <w:rFonts w:ascii="標楷體" w:eastAsia="標楷體" w:hAnsi="標楷體"/>
                <w:szCs w:val="24"/>
              </w:rPr>
            </w:pPr>
            <w:r w:rsidRPr="000C19E9">
              <w:rPr>
                <w:rFonts w:ascii="標楷體" w:eastAsia="標楷體" w:hAnsi="標楷體" w:hint="eastAsia"/>
                <w:szCs w:val="24"/>
              </w:rPr>
              <w:t>環E1 參與戶外學習與自然體驗，覺知自然環境的美、平衡、與完整性。</w:t>
            </w:r>
          </w:p>
        </w:tc>
      </w:tr>
      <w:tr w:rsidR="000C19E9" w:rsidRPr="000C19E9" w14:paraId="06DDFDAA" w14:textId="77777777" w:rsidTr="001A33D5">
        <w:tc>
          <w:tcPr>
            <w:tcW w:w="1080" w:type="pct"/>
            <w:gridSpan w:val="2"/>
            <w:vAlign w:val="center"/>
          </w:tcPr>
          <w:p w14:paraId="14E2453E"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學習目標</w:t>
            </w:r>
          </w:p>
        </w:tc>
        <w:tc>
          <w:tcPr>
            <w:tcW w:w="1356" w:type="pct"/>
            <w:vAlign w:val="center"/>
          </w:tcPr>
          <w:p w14:paraId="478705C8"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教材重點</w:t>
            </w:r>
          </w:p>
        </w:tc>
        <w:tc>
          <w:tcPr>
            <w:tcW w:w="1897" w:type="pct"/>
            <w:gridSpan w:val="3"/>
            <w:vAlign w:val="center"/>
          </w:tcPr>
          <w:p w14:paraId="21F5B495"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學習活動</w:t>
            </w:r>
          </w:p>
        </w:tc>
        <w:tc>
          <w:tcPr>
            <w:tcW w:w="667" w:type="pct"/>
            <w:vAlign w:val="center"/>
          </w:tcPr>
          <w:p w14:paraId="6A1D7352" w14:textId="77777777" w:rsidR="00551B96" w:rsidRPr="000C19E9" w:rsidRDefault="00551B96" w:rsidP="001A33D5">
            <w:pPr>
              <w:jc w:val="center"/>
              <w:rPr>
                <w:rFonts w:ascii="標楷體" w:eastAsia="標楷體" w:hAnsi="標楷體"/>
                <w:szCs w:val="24"/>
              </w:rPr>
            </w:pPr>
            <w:r w:rsidRPr="000C19E9">
              <w:rPr>
                <w:rFonts w:ascii="標楷體" w:eastAsia="標楷體" w:hAnsi="標楷體" w:hint="eastAsia"/>
                <w:szCs w:val="24"/>
              </w:rPr>
              <w:t>多元評量</w:t>
            </w:r>
          </w:p>
        </w:tc>
      </w:tr>
      <w:tr w:rsidR="000C19E9" w:rsidRPr="000C19E9" w14:paraId="419A779D" w14:textId="77777777" w:rsidTr="000C262A">
        <w:trPr>
          <w:trHeight w:val="908"/>
        </w:trPr>
        <w:tc>
          <w:tcPr>
            <w:tcW w:w="1080" w:type="pct"/>
            <w:gridSpan w:val="2"/>
          </w:tcPr>
          <w:p w14:paraId="676DEFA3" w14:textId="5404E092" w:rsidR="000C262A" w:rsidRPr="000C19E9" w:rsidRDefault="000C262A" w:rsidP="001A33D5">
            <w:pPr>
              <w:pBdr>
                <w:top w:val="nil"/>
                <w:left w:val="nil"/>
                <w:bottom w:val="nil"/>
                <w:right w:val="nil"/>
                <w:between w:val="nil"/>
              </w:pBdr>
              <w:snapToGrid w:val="0"/>
              <w:jc w:val="both"/>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w:t>
            </w:r>
            <w:r w:rsidRPr="000C19E9">
              <w:rPr>
                <w:rFonts w:ascii="標楷體" w:eastAsia="標楷體" w:hAnsi="標楷體" w:hint="eastAsia"/>
                <w:szCs w:val="24"/>
              </w:rPr>
              <w:t>探索製作的泡泡的材料，並成功製造出泡泡水。</w:t>
            </w:r>
          </w:p>
        </w:tc>
        <w:tc>
          <w:tcPr>
            <w:tcW w:w="1356" w:type="pct"/>
            <w:vMerge w:val="restart"/>
          </w:tcPr>
          <w:p w14:paraId="08367B6C" w14:textId="6E4D5143"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w:t>
            </w:r>
            <w:r w:rsidRPr="000C19E9">
              <w:rPr>
                <w:rFonts w:ascii="標楷體" w:eastAsia="標楷體" w:hAnsi="標楷體" w:cs="新細明體"/>
                <w:szCs w:val="24"/>
              </w:rPr>
              <w:t>.</w:t>
            </w:r>
            <w:r w:rsidRPr="000C19E9">
              <w:rPr>
                <w:rFonts w:ascii="標楷體" w:eastAsia="標楷體" w:hAnsi="標楷體" w:cs="新細明體" w:hint="eastAsia"/>
                <w:szCs w:val="24"/>
              </w:rPr>
              <w:t>透過習唱歌曲〈吹泡泡〉，感受歌詞節奏。</w:t>
            </w:r>
          </w:p>
          <w:p w14:paraId="6226E06A" w14:textId="77777777"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p w14:paraId="2D29814D" w14:textId="77777777"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lastRenderedPageBreak/>
              <w:t>2.從生活經驗分享會看到泡泡的時機。</w:t>
            </w:r>
          </w:p>
          <w:p w14:paraId="0AF2EDFD" w14:textId="2C52411D"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r w:rsidRPr="000C19E9">
              <w:rPr>
                <w:rFonts w:ascii="標楷體" w:eastAsia="標楷體" w:hAnsi="標楷體" w:cs="新細明體" w:hint="eastAsia"/>
                <w:szCs w:val="24"/>
              </w:rPr>
              <w:t>3.能知道調製泡泡水需要什麼材料，並實際操作，調製出可以成功吹出泡泡的泡泡水。</w:t>
            </w:r>
          </w:p>
          <w:p w14:paraId="24A0AEF8"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3653271"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1C4CE46E"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CE41F76"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97C0FD"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6D3A2EB"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601DF89F"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78D7D123"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0A7F22B4" w14:textId="77777777" w:rsidR="000C262A" w:rsidRPr="000C19E9" w:rsidRDefault="000C262A" w:rsidP="001A33D5">
            <w:pPr>
              <w:pBdr>
                <w:top w:val="nil"/>
                <w:left w:val="nil"/>
                <w:bottom w:val="nil"/>
                <w:right w:val="nil"/>
                <w:between w:val="nil"/>
              </w:pBdr>
              <w:tabs>
                <w:tab w:val="left" w:pos="142"/>
              </w:tabs>
              <w:snapToGrid w:val="0"/>
              <w:ind w:hanging="2"/>
              <w:rPr>
                <w:rFonts w:ascii="標楷體" w:eastAsia="標楷體" w:hAnsi="標楷體" w:cs="新細明體"/>
                <w:szCs w:val="24"/>
              </w:rPr>
            </w:pPr>
          </w:p>
          <w:p w14:paraId="4A6317F3" w14:textId="77777777" w:rsidR="000C262A" w:rsidRPr="000C19E9" w:rsidRDefault="000C262A" w:rsidP="001A33D5">
            <w:pPr>
              <w:tabs>
                <w:tab w:val="left" w:pos="142"/>
              </w:tabs>
              <w:snapToGrid w:val="0"/>
              <w:ind w:left="227" w:hanging="227"/>
              <w:rPr>
                <w:rFonts w:ascii="標楷體" w:eastAsia="標楷體" w:hAnsi="標楷體"/>
                <w:szCs w:val="24"/>
              </w:rPr>
            </w:pPr>
          </w:p>
        </w:tc>
        <w:tc>
          <w:tcPr>
            <w:tcW w:w="1897" w:type="pct"/>
            <w:gridSpan w:val="3"/>
            <w:vMerge w:val="restart"/>
          </w:tcPr>
          <w:p w14:paraId="6BC52501" w14:textId="7EDFC34A" w:rsidR="002A50DB" w:rsidRPr="000C19E9" w:rsidRDefault="002A50DB" w:rsidP="002A50DB">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lastRenderedPageBreak/>
              <w:t>泡泡在哪裡</w:t>
            </w:r>
          </w:p>
          <w:p w14:paraId="36694E02" w14:textId="365B6882" w:rsidR="00035DD2" w:rsidRPr="000C19E9" w:rsidRDefault="00035DD2"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共1節</w:t>
            </w:r>
            <w:r w:rsidRPr="000C19E9">
              <w:rPr>
                <w:rFonts w:ascii="標楷體" w:eastAsia="標楷體" w:hAnsi="標楷體"/>
                <w:szCs w:val="24"/>
              </w:rPr>
              <w:t>)</w:t>
            </w:r>
          </w:p>
          <w:p w14:paraId="5408610B" w14:textId="0BBB95AA"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策略:能運用「體驗、合作、創作」</w:t>
            </w:r>
            <w:r w:rsidRPr="000C19E9">
              <w:rPr>
                <w:rFonts w:ascii="標楷體" w:eastAsia="標楷體" w:hAnsi="標楷體" w:hint="eastAsia"/>
                <w:szCs w:val="24"/>
              </w:rPr>
              <w:lastRenderedPageBreak/>
              <w:t>的學習策略</w:t>
            </w:r>
          </w:p>
          <w:p w14:paraId="6FC34964" w14:textId="2B82CD3D"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1.習唱歌曲〈吹泡泡〉：以聽唱方式習唱全曲，再以接唱、分組唱方式熟唱全曲。</w:t>
            </w:r>
          </w:p>
          <w:p w14:paraId="31E36A14"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2.複習手搖鈴敲奏方式並帶領學童敲奏。</w:t>
            </w:r>
          </w:p>
          <w:p w14:paraId="7C6958B4"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3.將全班分兩組，一樂器組，另一演唱組。</w:t>
            </w:r>
          </w:p>
          <w:p w14:paraId="707CF09E" w14:textId="74692565"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4.實作評量：觀察學童是否能習唱歌曲〈吹泡泡〉，並用手搖鈴為歌曲伴奏。</w:t>
            </w:r>
          </w:p>
          <w:p w14:paraId="00CC7F5E" w14:textId="77777777" w:rsidR="00A36DA7" w:rsidRPr="000C19E9"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31F1BB3A" w14:textId="5D23C7D3" w:rsidR="00035DD2" w:rsidRPr="000C19E9"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共1節</w:t>
            </w:r>
            <w:r w:rsidRPr="000C19E9">
              <w:rPr>
                <w:rFonts w:ascii="標楷體" w:eastAsia="標楷體" w:hAnsi="標楷體"/>
                <w:szCs w:val="24"/>
              </w:rPr>
              <w:t>)</w:t>
            </w:r>
          </w:p>
          <w:p w14:paraId="3596BA11" w14:textId="54CADBA2"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策略:能運用「討論、觀察、分享」的學習策略</w:t>
            </w:r>
          </w:p>
          <w:p w14:paraId="0427C7BA"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5.教師提問：「在生活中，你什麼時候會看到泡泡呢？」(例如：壓洗手乳沾水洗手的時候、用肥皂洗澡的時候、洗抹布的時候、媽媽洗碗的時候</w:t>
            </w:r>
            <w:r w:rsidRPr="000C19E9">
              <w:rPr>
                <w:rFonts w:ascii="MS Gothic" w:eastAsia="MS Gothic" w:hAnsi="MS Gothic" w:cs="MS Gothic" w:hint="eastAsia"/>
                <w:szCs w:val="24"/>
              </w:rPr>
              <w:t>⋯⋯</w:t>
            </w:r>
            <w:r w:rsidRPr="000C19E9">
              <w:rPr>
                <w:rFonts w:ascii="標楷體" w:eastAsia="標楷體" w:hAnsi="標楷體"/>
                <w:szCs w:val="24"/>
              </w:rPr>
              <w:t xml:space="preserve">) </w:t>
            </w:r>
          </w:p>
          <w:p w14:paraId="0525D476"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6.教師提問：「你有玩過泡泡的經驗嗎？」並播放生活中出現泡泡與玩泡泡的影片。</w:t>
            </w:r>
          </w:p>
          <w:p w14:paraId="17545496"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7.教師提問：「製作泡泡水需要準備什麼材料呢？」(例如：水、杯子、吸管、洗手乳、肥皂、沐浴乳、洗碗精、沙拉脫、洗髮精、洗衣粉、牙膏、膠水</w:t>
            </w:r>
            <w:r w:rsidRPr="000C19E9">
              <w:rPr>
                <w:rFonts w:ascii="MS Gothic" w:eastAsia="MS Gothic" w:hAnsi="MS Gothic" w:cs="MS Gothic" w:hint="eastAsia"/>
                <w:szCs w:val="24"/>
              </w:rPr>
              <w:t>⋯⋯</w:t>
            </w:r>
            <w:r w:rsidRPr="000C19E9">
              <w:rPr>
                <w:rFonts w:ascii="標楷體" w:eastAsia="標楷體" w:hAnsi="標楷體"/>
                <w:szCs w:val="24"/>
              </w:rPr>
              <w:t>)</w:t>
            </w:r>
          </w:p>
          <w:p w14:paraId="193DCE4B"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8.學童共同討論與分享，教師將學童發表的內容記錄於黑板。</w:t>
            </w:r>
          </w:p>
          <w:p w14:paraId="731FD7E1" w14:textId="4FE46BE2"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9.經由學童共同討論與分享，教師引導學童歸納：調製泡泡水的材料需要有水、裝泡泡水的容器、會產生泡泡的清潔劑、攪拌工具等。</w:t>
            </w:r>
          </w:p>
          <w:p w14:paraId="090B9406" w14:textId="77777777" w:rsidR="00A36DA7" w:rsidRPr="000C19E9"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1A227E5B" w14:textId="065C8471" w:rsidR="00035DD2" w:rsidRPr="000C19E9"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共3節</w:t>
            </w:r>
            <w:r w:rsidRPr="000C19E9">
              <w:rPr>
                <w:rFonts w:ascii="標楷體" w:eastAsia="標楷體" w:hAnsi="標楷體"/>
                <w:szCs w:val="24"/>
              </w:rPr>
              <w:t>)</w:t>
            </w:r>
          </w:p>
          <w:p w14:paraId="15125C70" w14:textId="7E602F87" w:rsidR="002F4D46" w:rsidRPr="000C19E9" w:rsidRDefault="00A36DA7" w:rsidP="002F4D4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策略:能運用「觀察、實作、</w:t>
            </w:r>
            <w:r w:rsidR="003539F3" w:rsidRPr="000C19E9">
              <w:rPr>
                <w:rFonts w:ascii="標楷體" w:eastAsia="標楷體" w:hAnsi="標楷體" w:hint="eastAsia"/>
                <w:szCs w:val="24"/>
              </w:rPr>
              <w:t>探究、</w:t>
            </w:r>
            <w:r w:rsidRPr="000C19E9">
              <w:rPr>
                <w:rFonts w:ascii="標楷體" w:eastAsia="標楷體" w:hAnsi="標楷體" w:hint="eastAsia"/>
                <w:szCs w:val="24"/>
              </w:rPr>
              <w:t>紀錄、分享」的學習策略</w:t>
            </w:r>
          </w:p>
          <w:p w14:paraId="27A9BB44"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10.教師指導學童利用帶來的材料調製泡泡水，試試看怎麼做可以調出能成功吹出泡泡的泡泡水，並記起來和大家分享。</w:t>
            </w:r>
          </w:p>
          <w:p w14:paraId="3581E22A" w14:textId="4D7BFD90"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11.學童分組討論、實作調製泡泡水，並互相分享觀察到的問題、發現與成功經驗。(例如：可以先在杯子裡試吹看看、把兩種清潔劑加在一起試試看、攪拌的時候慢慢攪，攪拌久一</w:t>
            </w:r>
            <w:r w:rsidRPr="000C19E9">
              <w:rPr>
                <w:rFonts w:ascii="標楷體" w:eastAsia="標楷體" w:hAnsi="標楷體" w:hint="eastAsia"/>
                <w:szCs w:val="24"/>
              </w:rPr>
              <w:lastRenderedPageBreak/>
              <w:t>點、先放清潔劑再一次一點一點慢慢加水試試看、不同的泡泡水顏色看起來不太一樣、加膠水可以比較不容易破掉</w:t>
            </w:r>
            <w:r w:rsidRPr="000C19E9">
              <w:rPr>
                <w:rFonts w:ascii="MS Gothic" w:eastAsia="MS Gothic" w:hAnsi="MS Gothic" w:cs="MS Gothic" w:hint="eastAsia"/>
                <w:szCs w:val="24"/>
              </w:rPr>
              <w:t>⋯⋯</w:t>
            </w:r>
            <w:r w:rsidRPr="000C19E9">
              <w:rPr>
                <w:rFonts w:ascii="標楷體" w:eastAsia="標楷體" w:hAnsi="標楷體" w:hint="eastAsia"/>
                <w:szCs w:val="24"/>
              </w:rPr>
              <w:t>。</w:t>
            </w:r>
            <w:r w:rsidRPr="000C19E9">
              <w:rPr>
                <w:rFonts w:ascii="標楷體" w:eastAsia="標楷體" w:hAnsi="標楷體"/>
                <w:szCs w:val="24"/>
              </w:rPr>
              <w:t>)</w:t>
            </w:r>
          </w:p>
          <w:p w14:paraId="28BB4AF1" w14:textId="66C3B238" w:rsidR="00711B67" w:rsidRPr="000C19E9" w:rsidRDefault="00711B67" w:rsidP="00711B6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w:t>
            </w:r>
            <w:r w:rsidRPr="000C19E9">
              <w:rPr>
                <w:rFonts w:ascii="標楷體" w:eastAsia="標楷體" w:hAnsi="標楷體"/>
                <w:szCs w:val="24"/>
              </w:rPr>
              <w:t>2.</w:t>
            </w:r>
            <w:r w:rsidRPr="000C19E9">
              <w:rPr>
                <w:rFonts w:ascii="標楷體" w:eastAsia="標楷體" w:hAnsi="標楷體" w:hint="eastAsia"/>
                <w:szCs w:val="24"/>
              </w:rPr>
              <w:t>找出小容器，(例如:多的漱口杯、藥水杯)可讓學童嘗試以</w:t>
            </w:r>
            <w:r w:rsidRPr="000C19E9">
              <w:rPr>
                <w:rFonts w:ascii="標楷體" w:eastAsia="標楷體" w:hAnsi="標楷體"/>
                <w:szCs w:val="24"/>
              </w:rPr>
              <w:t>”</w:t>
            </w:r>
            <w:r w:rsidRPr="000C19E9">
              <w:rPr>
                <w:rFonts w:ascii="標楷體" w:eastAsia="標楷體" w:hAnsi="標楷體" w:hint="eastAsia"/>
                <w:szCs w:val="24"/>
              </w:rPr>
              <w:t>杯</w:t>
            </w:r>
            <w:r w:rsidRPr="000C19E9">
              <w:rPr>
                <w:rFonts w:ascii="標楷體" w:eastAsia="標楷體" w:hAnsi="標楷體"/>
                <w:szCs w:val="24"/>
              </w:rPr>
              <w:t>”</w:t>
            </w:r>
            <w:r w:rsidRPr="000C19E9">
              <w:rPr>
                <w:rFonts w:ascii="標楷體" w:eastAsia="標楷體" w:hAnsi="標楷體" w:hint="eastAsia"/>
                <w:szCs w:val="24"/>
              </w:rPr>
              <w:t>當作加水劑量的單位，來引導泡泡水的製作比例，也可建議學童可由4</w:t>
            </w:r>
            <w:r w:rsidRPr="000C19E9">
              <w:rPr>
                <w:rFonts w:ascii="標楷體" w:eastAsia="標楷體" w:hAnsi="標楷體"/>
                <w:szCs w:val="24"/>
              </w:rPr>
              <w:t>:1(</w:t>
            </w:r>
            <w:r w:rsidRPr="000C19E9">
              <w:rPr>
                <w:rFonts w:ascii="標楷體" w:eastAsia="標楷體" w:hAnsi="標楷體" w:hint="eastAsia"/>
                <w:szCs w:val="24"/>
              </w:rPr>
              <w:t>洗碗精:水)的比例開始嘗試。</w:t>
            </w:r>
          </w:p>
          <w:p w14:paraId="3B5B23E5" w14:textId="701294A9" w:rsidR="002F4D46" w:rsidRPr="000C19E9" w:rsidRDefault="000C262A" w:rsidP="002F4D4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w:t>
            </w:r>
            <w:r w:rsidR="00711B67" w:rsidRPr="000C19E9">
              <w:rPr>
                <w:rFonts w:ascii="標楷體" w:eastAsia="標楷體" w:hAnsi="標楷體"/>
                <w:szCs w:val="24"/>
              </w:rPr>
              <w:t>3</w:t>
            </w:r>
            <w:r w:rsidRPr="000C19E9">
              <w:rPr>
                <w:rFonts w:ascii="標楷體" w:eastAsia="標楷體" w:hAnsi="標楷體" w:hint="eastAsia"/>
                <w:szCs w:val="24"/>
              </w:rPr>
              <w:t>.口頭評量：教師觀察學童實作與討論的表現，並適時提供引導。</w:t>
            </w:r>
          </w:p>
          <w:p w14:paraId="59A2C05F" w14:textId="77777777" w:rsidR="00A36DA7" w:rsidRPr="000C19E9" w:rsidRDefault="00A36DA7" w:rsidP="001A33D5">
            <w:pPr>
              <w:pBdr>
                <w:top w:val="nil"/>
                <w:left w:val="nil"/>
                <w:bottom w:val="nil"/>
                <w:right w:val="nil"/>
                <w:between w:val="nil"/>
              </w:pBdr>
              <w:snapToGrid w:val="0"/>
              <w:ind w:left="420" w:hangingChars="175" w:hanging="420"/>
              <w:rPr>
                <w:rFonts w:ascii="標楷體" w:eastAsia="標楷體" w:hAnsi="標楷體"/>
                <w:szCs w:val="24"/>
              </w:rPr>
            </w:pPr>
          </w:p>
          <w:p w14:paraId="649AD058" w14:textId="77777777" w:rsidR="00035DD2" w:rsidRPr="000C19E9" w:rsidRDefault="00035DD2" w:rsidP="00035DD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共1節</w:t>
            </w:r>
            <w:r w:rsidRPr="000C19E9">
              <w:rPr>
                <w:rFonts w:ascii="標楷體" w:eastAsia="標楷體" w:hAnsi="標楷體"/>
                <w:szCs w:val="24"/>
              </w:rPr>
              <w:t>)</w:t>
            </w:r>
          </w:p>
          <w:p w14:paraId="7D9CC7D0" w14:textId="3DAC17A9"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w:t>
            </w:r>
            <w:r w:rsidR="00450AE8" w:rsidRPr="000C19E9">
              <w:rPr>
                <w:rFonts w:ascii="標楷體" w:eastAsia="標楷體" w:hAnsi="標楷體" w:hint="eastAsia"/>
                <w:szCs w:val="24"/>
              </w:rPr>
              <w:t>觀察、</w:t>
            </w:r>
            <w:r w:rsidRPr="000C19E9">
              <w:rPr>
                <w:rFonts w:ascii="標楷體" w:eastAsia="標楷體" w:hAnsi="標楷體" w:hint="eastAsia"/>
                <w:szCs w:val="24"/>
              </w:rPr>
              <w:t>分</w:t>
            </w:r>
            <w:r w:rsidR="00450AE8" w:rsidRPr="000C19E9">
              <w:rPr>
                <w:rFonts w:ascii="標楷體" w:eastAsia="標楷體" w:hAnsi="標楷體" w:hint="eastAsia"/>
                <w:szCs w:val="24"/>
              </w:rPr>
              <w:t>析</w:t>
            </w:r>
            <w:r w:rsidRPr="000C19E9">
              <w:rPr>
                <w:rFonts w:ascii="標楷體" w:eastAsia="標楷體" w:hAnsi="標楷體" w:hint="eastAsia"/>
                <w:szCs w:val="24"/>
              </w:rPr>
              <w:t>、發表」的學習策略</w:t>
            </w:r>
          </w:p>
          <w:p w14:paraId="4E010C20"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13.教師提問：「你是如何做出泡泡水的呢？」</w:t>
            </w:r>
          </w:p>
          <w:p w14:paraId="5802AA23"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14.教師邀請成功調製出好吹泡泡水的學童，上臺分享成功經驗及調製的材料與方法，並從學童的分享中了解其是否能正確表達調製泡泡水的過程與方法、策略。</w:t>
            </w:r>
          </w:p>
          <w:p w14:paraId="0B0BC6AA" w14:textId="77777777" w:rsidR="00977195" w:rsidRPr="000C19E9" w:rsidRDefault="00977195" w:rsidP="001A33D5">
            <w:pPr>
              <w:pBdr>
                <w:top w:val="nil"/>
                <w:left w:val="nil"/>
                <w:bottom w:val="nil"/>
                <w:right w:val="nil"/>
                <w:between w:val="nil"/>
              </w:pBdr>
              <w:snapToGrid w:val="0"/>
              <w:ind w:left="420" w:hangingChars="175" w:hanging="420"/>
              <w:rPr>
                <w:rFonts w:ascii="標楷體" w:eastAsia="標楷體" w:hAnsi="標楷體"/>
                <w:szCs w:val="24"/>
              </w:rPr>
            </w:pPr>
          </w:p>
          <w:p w14:paraId="5E84A927" w14:textId="08B1F063" w:rsidR="00977195" w:rsidRPr="000C19E9" w:rsidRDefault="00977195" w:rsidP="0097719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任務:了解製作的泡泡的材料，並學會製造出泡泡水。</w:t>
            </w:r>
          </w:p>
        </w:tc>
        <w:tc>
          <w:tcPr>
            <w:tcW w:w="667" w:type="pct"/>
            <w:vMerge w:val="restart"/>
          </w:tcPr>
          <w:p w14:paraId="225A2A27" w14:textId="77777777" w:rsidR="000C262A" w:rsidRPr="000C19E9" w:rsidRDefault="000C262A" w:rsidP="001A33D5">
            <w:pPr>
              <w:adjustRightInd w:val="0"/>
              <w:snapToGrid w:val="0"/>
              <w:jc w:val="both"/>
              <w:rPr>
                <w:rFonts w:ascii="標楷體" w:eastAsia="標楷體" w:hAnsi="標楷體"/>
                <w:szCs w:val="24"/>
              </w:rPr>
            </w:pPr>
          </w:p>
          <w:p w14:paraId="780FE864" w14:textId="77777777" w:rsidR="000C262A" w:rsidRPr="000C19E9" w:rsidRDefault="000C262A" w:rsidP="001A33D5">
            <w:pPr>
              <w:adjustRightInd w:val="0"/>
              <w:snapToGrid w:val="0"/>
              <w:jc w:val="both"/>
              <w:rPr>
                <w:rFonts w:ascii="標楷體" w:eastAsia="標楷體" w:hAnsi="標楷體"/>
                <w:szCs w:val="24"/>
              </w:rPr>
            </w:pPr>
          </w:p>
          <w:p w14:paraId="15533672" w14:textId="77777777" w:rsidR="000C262A" w:rsidRPr="000C19E9" w:rsidRDefault="000C262A" w:rsidP="001A33D5">
            <w:pPr>
              <w:adjustRightInd w:val="0"/>
              <w:snapToGrid w:val="0"/>
              <w:jc w:val="both"/>
              <w:rPr>
                <w:rFonts w:ascii="標楷體" w:eastAsia="標楷體" w:hAnsi="標楷體"/>
                <w:szCs w:val="24"/>
              </w:rPr>
            </w:pPr>
          </w:p>
          <w:p w14:paraId="345C7F78"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口頭評量</w:t>
            </w:r>
          </w:p>
          <w:p w14:paraId="5B92E014"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CAB5607" w14:textId="77777777" w:rsidR="000C262A" w:rsidRPr="000C19E9" w:rsidRDefault="000C262A" w:rsidP="001A33D5">
            <w:pPr>
              <w:adjustRightInd w:val="0"/>
              <w:snapToGrid w:val="0"/>
              <w:jc w:val="both"/>
              <w:rPr>
                <w:rFonts w:ascii="標楷體" w:eastAsia="標楷體" w:hAnsi="標楷體"/>
                <w:szCs w:val="24"/>
              </w:rPr>
            </w:pPr>
          </w:p>
          <w:p w14:paraId="44102090" w14:textId="77777777" w:rsidR="000C262A" w:rsidRPr="000C19E9" w:rsidRDefault="000C262A" w:rsidP="001A33D5">
            <w:pPr>
              <w:adjustRightInd w:val="0"/>
              <w:snapToGrid w:val="0"/>
              <w:jc w:val="both"/>
              <w:rPr>
                <w:rFonts w:ascii="標楷體" w:eastAsia="標楷體" w:hAnsi="標楷體"/>
                <w:szCs w:val="24"/>
              </w:rPr>
            </w:pPr>
          </w:p>
          <w:p w14:paraId="39BDFBDF" w14:textId="77777777" w:rsidR="000C262A" w:rsidRPr="000C19E9" w:rsidRDefault="000C262A" w:rsidP="001A33D5">
            <w:pPr>
              <w:adjustRightInd w:val="0"/>
              <w:snapToGrid w:val="0"/>
              <w:jc w:val="both"/>
              <w:rPr>
                <w:rFonts w:ascii="標楷體" w:eastAsia="標楷體" w:hAnsi="標楷體"/>
                <w:szCs w:val="24"/>
              </w:rPr>
            </w:pPr>
          </w:p>
          <w:p w14:paraId="48745F65" w14:textId="77777777" w:rsidR="000C262A" w:rsidRPr="000C19E9" w:rsidRDefault="000C262A" w:rsidP="001A33D5">
            <w:pPr>
              <w:adjustRightInd w:val="0"/>
              <w:snapToGrid w:val="0"/>
              <w:jc w:val="both"/>
              <w:rPr>
                <w:rFonts w:ascii="標楷體" w:eastAsia="標楷體" w:hAnsi="標楷體"/>
                <w:szCs w:val="24"/>
              </w:rPr>
            </w:pPr>
          </w:p>
          <w:p w14:paraId="337C872D" w14:textId="77777777" w:rsidR="000C262A" w:rsidRPr="000C19E9" w:rsidRDefault="000C262A" w:rsidP="001A33D5">
            <w:pPr>
              <w:adjustRightInd w:val="0"/>
              <w:snapToGrid w:val="0"/>
              <w:jc w:val="both"/>
              <w:rPr>
                <w:rFonts w:ascii="標楷體" w:eastAsia="標楷體" w:hAnsi="標楷體"/>
                <w:szCs w:val="24"/>
              </w:rPr>
            </w:pPr>
          </w:p>
          <w:p w14:paraId="4B5A88E3"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B424780"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68BDEDF0" w14:textId="77777777" w:rsidR="000C262A" w:rsidRPr="000C19E9" w:rsidRDefault="000C262A" w:rsidP="001A33D5">
            <w:pPr>
              <w:adjustRightInd w:val="0"/>
              <w:snapToGrid w:val="0"/>
              <w:jc w:val="both"/>
              <w:rPr>
                <w:rFonts w:ascii="標楷體" w:eastAsia="標楷體" w:hAnsi="標楷體"/>
                <w:szCs w:val="24"/>
              </w:rPr>
            </w:pPr>
          </w:p>
          <w:p w14:paraId="595DF484" w14:textId="77777777" w:rsidR="000C262A" w:rsidRPr="000C19E9" w:rsidRDefault="000C262A" w:rsidP="001A33D5">
            <w:pPr>
              <w:adjustRightInd w:val="0"/>
              <w:snapToGrid w:val="0"/>
              <w:jc w:val="both"/>
              <w:rPr>
                <w:rFonts w:ascii="標楷體" w:eastAsia="標楷體" w:hAnsi="標楷體"/>
                <w:szCs w:val="24"/>
              </w:rPr>
            </w:pPr>
          </w:p>
          <w:p w14:paraId="047A4E1D" w14:textId="77777777" w:rsidR="000C262A" w:rsidRPr="000C19E9" w:rsidRDefault="000C262A" w:rsidP="001A33D5">
            <w:pPr>
              <w:adjustRightInd w:val="0"/>
              <w:snapToGrid w:val="0"/>
              <w:jc w:val="both"/>
              <w:rPr>
                <w:rFonts w:ascii="標楷體" w:eastAsia="標楷體" w:hAnsi="標楷體"/>
                <w:szCs w:val="24"/>
              </w:rPr>
            </w:pPr>
          </w:p>
          <w:p w14:paraId="63136010" w14:textId="77777777" w:rsidR="000C262A" w:rsidRPr="000C19E9" w:rsidRDefault="000C262A" w:rsidP="001A33D5">
            <w:pPr>
              <w:adjustRightInd w:val="0"/>
              <w:snapToGrid w:val="0"/>
              <w:jc w:val="both"/>
              <w:rPr>
                <w:rFonts w:ascii="標楷體" w:eastAsia="標楷體" w:hAnsi="標楷體"/>
                <w:szCs w:val="24"/>
              </w:rPr>
            </w:pPr>
          </w:p>
          <w:p w14:paraId="7959221F" w14:textId="77777777" w:rsidR="000C262A" w:rsidRPr="000C19E9" w:rsidRDefault="000C262A" w:rsidP="001A33D5">
            <w:pPr>
              <w:adjustRightInd w:val="0"/>
              <w:snapToGrid w:val="0"/>
              <w:jc w:val="both"/>
              <w:rPr>
                <w:rFonts w:ascii="標楷體" w:eastAsia="標楷體" w:hAnsi="標楷體"/>
                <w:szCs w:val="24"/>
              </w:rPr>
            </w:pPr>
          </w:p>
          <w:p w14:paraId="6B7EF712" w14:textId="77777777" w:rsidR="000C262A" w:rsidRPr="000C19E9" w:rsidRDefault="000C262A" w:rsidP="001A33D5">
            <w:pPr>
              <w:adjustRightInd w:val="0"/>
              <w:snapToGrid w:val="0"/>
              <w:jc w:val="both"/>
              <w:rPr>
                <w:rFonts w:ascii="標楷體" w:eastAsia="標楷體" w:hAnsi="標楷體"/>
                <w:szCs w:val="24"/>
              </w:rPr>
            </w:pPr>
          </w:p>
          <w:p w14:paraId="00D95877" w14:textId="77777777" w:rsidR="000C262A" w:rsidRPr="000C19E9" w:rsidRDefault="000C262A" w:rsidP="001A33D5">
            <w:pPr>
              <w:adjustRightInd w:val="0"/>
              <w:snapToGrid w:val="0"/>
              <w:jc w:val="both"/>
              <w:rPr>
                <w:rFonts w:ascii="標楷體" w:eastAsia="標楷體" w:hAnsi="標楷體"/>
                <w:szCs w:val="24"/>
              </w:rPr>
            </w:pPr>
          </w:p>
          <w:p w14:paraId="2D238880" w14:textId="77777777" w:rsidR="000C262A" w:rsidRPr="000C19E9" w:rsidRDefault="000C262A" w:rsidP="001A33D5">
            <w:pPr>
              <w:adjustRightInd w:val="0"/>
              <w:snapToGrid w:val="0"/>
              <w:jc w:val="both"/>
              <w:rPr>
                <w:rFonts w:ascii="標楷體" w:eastAsia="標楷體" w:hAnsi="標楷體"/>
                <w:szCs w:val="24"/>
              </w:rPr>
            </w:pPr>
          </w:p>
          <w:p w14:paraId="473863FA" w14:textId="77777777" w:rsidR="000C262A" w:rsidRPr="000C19E9" w:rsidRDefault="000C262A" w:rsidP="001A33D5">
            <w:pPr>
              <w:adjustRightInd w:val="0"/>
              <w:snapToGrid w:val="0"/>
              <w:jc w:val="both"/>
              <w:rPr>
                <w:rFonts w:ascii="標楷體" w:eastAsia="標楷體" w:hAnsi="標楷體"/>
                <w:szCs w:val="24"/>
              </w:rPr>
            </w:pPr>
          </w:p>
          <w:p w14:paraId="59604C1E" w14:textId="77777777" w:rsidR="000C262A" w:rsidRPr="000C19E9" w:rsidRDefault="000C262A" w:rsidP="001A33D5">
            <w:pPr>
              <w:adjustRightInd w:val="0"/>
              <w:snapToGrid w:val="0"/>
              <w:jc w:val="both"/>
              <w:rPr>
                <w:rFonts w:ascii="標楷體" w:eastAsia="標楷體" w:hAnsi="標楷體"/>
                <w:szCs w:val="24"/>
              </w:rPr>
            </w:pPr>
          </w:p>
          <w:p w14:paraId="5E54F868" w14:textId="77777777" w:rsidR="000C262A" w:rsidRPr="000C19E9" w:rsidRDefault="000C262A" w:rsidP="001A33D5">
            <w:pPr>
              <w:adjustRightInd w:val="0"/>
              <w:snapToGrid w:val="0"/>
              <w:jc w:val="both"/>
              <w:rPr>
                <w:rFonts w:ascii="標楷體" w:eastAsia="標楷體" w:hAnsi="標楷體"/>
                <w:szCs w:val="24"/>
              </w:rPr>
            </w:pPr>
          </w:p>
          <w:p w14:paraId="7CCAA1FE" w14:textId="77777777" w:rsidR="000C262A" w:rsidRPr="000C19E9" w:rsidRDefault="000C262A" w:rsidP="001A33D5">
            <w:pPr>
              <w:adjustRightInd w:val="0"/>
              <w:snapToGrid w:val="0"/>
              <w:jc w:val="both"/>
              <w:rPr>
                <w:rFonts w:ascii="標楷體" w:eastAsia="標楷體" w:hAnsi="標楷體"/>
                <w:szCs w:val="24"/>
              </w:rPr>
            </w:pPr>
          </w:p>
          <w:p w14:paraId="04B582EA" w14:textId="77777777" w:rsidR="000C262A" w:rsidRPr="000C19E9" w:rsidRDefault="000C262A" w:rsidP="001A33D5">
            <w:pPr>
              <w:adjustRightInd w:val="0"/>
              <w:snapToGrid w:val="0"/>
              <w:jc w:val="both"/>
              <w:rPr>
                <w:rFonts w:ascii="標楷體" w:eastAsia="標楷體" w:hAnsi="標楷體"/>
                <w:szCs w:val="24"/>
              </w:rPr>
            </w:pPr>
          </w:p>
          <w:p w14:paraId="426C0561" w14:textId="77777777" w:rsidR="000C262A" w:rsidRPr="000C19E9" w:rsidRDefault="000C262A" w:rsidP="001A33D5">
            <w:pPr>
              <w:adjustRightInd w:val="0"/>
              <w:snapToGrid w:val="0"/>
              <w:jc w:val="both"/>
              <w:rPr>
                <w:rFonts w:ascii="標楷體" w:eastAsia="標楷體" w:hAnsi="標楷體"/>
                <w:szCs w:val="24"/>
              </w:rPr>
            </w:pPr>
          </w:p>
          <w:p w14:paraId="451720D2" w14:textId="77777777" w:rsidR="000C262A" w:rsidRPr="000C19E9" w:rsidRDefault="000C262A" w:rsidP="001A33D5">
            <w:pPr>
              <w:adjustRightInd w:val="0"/>
              <w:snapToGrid w:val="0"/>
              <w:jc w:val="both"/>
              <w:rPr>
                <w:rFonts w:ascii="標楷體" w:eastAsia="標楷體" w:hAnsi="標楷體"/>
                <w:szCs w:val="24"/>
              </w:rPr>
            </w:pPr>
          </w:p>
          <w:p w14:paraId="2352F62D" w14:textId="77777777" w:rsidR="000C262A" w:rsidRPr="000C19E9" w:rsidRDefault="000C262A" w:rsidP="001A33D5">
            <w:pPr>
              <w:adjustRightInd w:val="0"/>
              <w:snapToGrid w:val="0"/>
              <w:jc w:val="both"/>
              <w:rPr>
                <w:rFonts w:ascii="標楷體" w:eastAsia="標楷體" w:hAnsi="標楷體"/>
                <w:szCs w:val="24"/>
              </w:rPr>
            </w:pPr>
          </w:p>
          <w:p w14:paraId="40BAE6AD" w14:textId="77777777" w:rsidR="000C262A" w:rsidRPr="000C19E9" w:rsidRDefault="000C262A" w:rsidP="001A33D5">
            <w:pPr>
              <w:adjustRightInd w:val="0"/>
              <w:snapToGrid w:val="0"/>
              <w:jc w:val="both"/>
              <w:rPr>
                <w:rFonts w:ascii="標楷體" w:eastAsia="標楷體" w:hAnsi="標楷體"/>
                <w:szCs w:val="24"/>
              </w:rPr>
            </w:pPr>
          </w:p>
          <w:p w14:paraId="5D305BE1" w14:textId="77777777" w:rsidR="000C262A" w:rsidRPr="000C19E9" w:rsidRDefault="000C262A" w:rsidP="001A33D5">
            <w:pPr>
              <w:adjustRightInd w:val="0"/>
              <w:snapToGrid w:val="0"/>
              <w:jc w:val="both"/>
              <w:rPr>
                <w:rFonts w:ascii="標楷體" w:eastAsia="標楷體" w:hAnsi="標楷體"/>
                <w:szCs w:val="24"/>
              </w:rPr>
            </w:pPr>
          </w:p>
          <w:p w14:paraId="2341A932"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904B091"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3F67681"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112D05D0" w14:textId="77777777" w:rsidR="000C262A" w:rsidRPr="000C19E9" w:rsidRDefault="000C262A" w:rsidP="001A33D5">
            <w:pPr>
              <w:adjustRightInd w:val="0"/>
              <w:snapToGrid w:val="0"/>
              <w:jc w:val="both"/>
              <w:rPr>
                <w:rFonts w:ascii="標楷體" w:eastAsia="標楷體" w:hAnsi="標楷體"/>
                <w:szCs w:val="24"/>
              </w:rPr>
            </w:pPr>
          </w:p>
          <w:p w14:paraId="0744B2F7" w14:textId="77777777" w:rsidR="000C262A" w:rsidRPr="000C19E9" w:rsidRDefault="000C262A" w:rsidP="001A33D5">
            <w:pPr>
              <w:adjustRightInd w:val="0"/>
              <w:snapToGrid w:val="0"/>
              <w:jc w:val="both"/>
              <w:rPr>
                <w:rFonts w:ascii="標楷體" w:eastAsia="標楷體" w:hAnsi="標楷體"/>
                <w:szCs w:val="24"/>
              </w:rPr>
            </w:pPr>
          </w:p>
          <w:p w14:paraId="71925C42" w14:textId="77777777" w:rsidR="000C262A" w:rsidRPr="000C19E9" w:rsidRDefault="000C262A" w:rsidP="001A33D5">
            <w:pPr>
              <w:adjustRightInd w:val="0"/>
              <w:snapToGrid w:val="0"/>
              <w:jc w:val="both"/>
              <w:rPr>
                <w:rFonts w:ascii="標楷體" w:eastAsia="標楷體" w:hAnsi="標楷體"/>
                <w:szCs w:val="24"/>
              </w:rPr>
            </w:pPr>
          </w:p>
          <w:p w14:paraId="16EA4877"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4EAB3B4"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2AFCDC41" w14:textId="77777777" w:rsidR="000C262A" w:rsidRPr="000C19E9" w:rsidRDefault="000C262A" w:rsidP="001A33D5">
            <w:pPr>
              <w:adjustRightInd w:val="0"/>
              <w:snapToGrid w:val="0"/>
              <w:jc w:val="both"/>
              <w:rPr>
                <w:rFonts w:ascii="標楷體" w:eastAsia="標楷體" w:hAnsi="標楷體"/>
                <w:szCs w:val="24"/>
              </w:rPr>
            </w:pPr>
          </w:p>
        </w:tc>
      </w:tr>
      <w:tr w:rsidR="000C19E9" w:rsidRPr="000C19E9" w14:paraId="165EE3D8" w14:textId="77777777" w:rsidTr="001A33D5">
        <w:trPr>
          <w:trHeight w:val="14422"/>
        </w:trPr>
        <w:tc>
          <w:tcPr>
            <w:tcW w:w="1080" w:type="pct"/>
            <w:gridSpan w:val="2"/>
          </w:tcPr>
          <w:p w14:paraId="09D725A0"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1DCB1C4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1408AFA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2C46732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25BD6E53"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6F3E2BF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5893E1C0" w14:textId="3F2A477A"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tc>
        <w:tc>
          <w:tcPr>
            <w:tcW w:w="1356" w:type="pct"/>
            <w:vMerge/>
          </w:tcPr>
          <w:p w14:paraId="3C4874B7" w14:textId="77777777"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42B274E2" w14:textId="77777777" w:rsidR="000C262A" w:rsidRPr="000C19E9" w:rsidRDefault="000C262A" w:rsidP="001A33D5">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533AEB3A" w14:textId="77777777" w:rsidR="000C262A" w:rsidRPr="000C19E9" w:rsidRDefault="000C262A" w:rsidP="001A33D5">
            <w:pPr>
              <w:adjustRightInd w:val="0"/>
              <w:snapToGrid w:val="0"/>
              <w:jc w:val="both"/>
              <w:rPr>
                <w:rFonts w:ascii="標楷體" w:eastAsia="標楷體" w:hAnsi="標楷體"/>
                <w:szCs w:val="24"/>
              </w:rPr>
            </w:pPr>
          </w:p>
        </w:tc>
      </w:tr>
      <w:tr w:rsidR="000C19E9" w:rsidRPr="000C19E9" w14:paraId="0A772104" w14:textId="77777777" w:rsidTr="000C262A">
        <w:trPr>
          <w:trHeight w:val="531"/>
        </w:trPr>
        <w:tc>
          <w:tcPr>
            <w:tcW w:w="1080" w:type="pct"/>
            <w:gridSpan w:val="2"/>
          </w:tcPr>
          <w:p w14:paraId="28DFE15F" w14:textId="77777777" w:rsidR="000C262A" w:rsidRPr="000C19E9" w:rsidRDefault="000C262A" w:rsidP="001A33D5">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2.利用不同的工具吹出泡泡，並知道吹泡泡的技</w:t>
            </w:r>
            <w:r w:rsidRPr="000C19E9">
              <w:rPr>
                <w:rFonts w:ascii="標楷體" w:eastAsia="標楷體" w:hAnsi="標楷體" w:hint="eastAsia"/>
                <w:szCs w:val="24"/>
              </w:rPr>
              <w:lastRenderedPageBreak/>
              <w:t>巧。</w:t>
            </w:r>
            <w:r w:rsidRPr="000C19E9">
              <w:rPr>
                <w:rFonts w:ascii="標楷體" w:eastAsia="標楷體" w:hAnsi="標楷體"/>
                <w:szCs w:val="24"/>
              </w:rPr>
              <w:t xml:space="preserve"> </w:t>
            </w:r>
          </w:p>
          <w:p w14:paraId="086C4237" w14:textId="7047D1DA" w:rsidR="000C262A" w:rsidRPr="000C19E9" w:rsidRDefault="000C262A" w:rsidP="00F91453">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7569EB8B"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lastRenderedPageBreak/>
              <w:t>1.能利用手邊的材料製作吹泡泡工具。</w:t>
            </w:r>
          </w:p>
          <w:p w14:paraId="7B7E34E5"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2.能知道什麼樣的工具</w:t>
            </w:r>
            <w:r w:rsidRPr="000C19E9">
              <w:rPr>
                <w:rFonts w:ascii="標楷體" w:eastAsia="標楷體" w:hAnsi="標楷體" w:cs="新細明體" w:hint="eastAsia"/>
                <w:szCs w:val="24"/>
              </w:rPr>
              <w:lastRenderedPageBreak/>
              <w:t>特徵，可以吹出什麼樣貌(大、小、多等)的泡泡。</w:t>
            </w:r>
          </w:p>
          <w:p w14:paraId="33C029B5"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3.能利用身邊的物品做出泡泡。</w:t>
            </w:r>
          </w:p>
          <w:p w14:paraId="3DDCF446"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093F400"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6E592386" w14:textId="6E7A34CB" w:rsidR="00826B76" w:rsidRPr="000C19E9"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lastRenderedPageBreak/>
              <w:t>(環E1</w:t>
            </w:r>
            <w:r w:rsidRPr="000C19E9">
              <w:rPr>
                <w:rFonts w:ascii="標楷體" w:eastAsia="標楷體" w:hAnsi="標楷體"/>
                <w:szCs w:val="24"/>
              </w:rPr>
              <w:t>)(</w:t>
            </w:r>
            <w:r w:rsidRPr="000C19E9">
              <w:rPr>
                <w:rFonts w:ascii="標楷體" w:eastAsia="標楷體" w:hAnsi="標楷體" w:hint="eastAsia"/>
                <w:szCs w:val="24"/>
              </w:rPr>
              <w:t>共2節</w:t>
            </w:r>
            <w:r w:rsidRPr="000C19E9">
              <w:rPr>
                <w:rFonts w:ascii="標楷體" w:eastAsia="標楷體" w:hAnsi="標楷體"/>
                <w:szCs w:val="24"/>
              </w:rPr>
              <w:t>)</w:t>
            </w:r>
          </w:p>
          <w:p w14:paraId="123D1CC8" w14:textId="11EC46D9"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w:t>
            </w:r>
            <w:r w:rsidR="00854C20" w:rsidRPr="000C19E9">
              <w:rPr>
                <w:rFonts w:ascii="標楷體" w:eastAsia="標楷體" w:hAnsi="標楷體" w:hint="eastAsia"/>
                <w:szCs w:val="24"/>
              </w:rPr>
              <w:t>「觀察、討論、探究、比較連結」</w:t>
            </w:r>
            <w:r w:rsidRPr="000C19E9">
              <w:rPr>
                <w:rFonts w:ascii="標楷體" w:eastAsia="標楷體" w:hAnsi="標楷體" w:hint="eastAsia"/>
                <w:szCs w:val="24"/>
              </w:rPr>
              <w:t>的學習策略</w:t>
            </w:r>
          </w:p>
          <w:p w14:paraId="773AFAAC" w14:textId="6783E602" w:rsidR="002F4D46" w:rsidRPr="000C19E9" w:rsidRDefault="002F4D46"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lastRenderedPageBreak/>
              <w:t>(</w:t>
            </w:r>
            <w:r w:rsidR="00F33121" w:rsidRPr="000C19E9">
              <w:rPr>
                <w:rFonts w:ascii="標楷體" w:eastAsia="標楷體" w:hAnsi="標楷體" w:hint="eastAsia"/>
                <w:szCs w:val="24"/>
              </w:rPr>
              <w:t>★</w:t>
            </w:r>
            <w:r w:rsidRPr="00030D9B">
              <w:rPr>
                <w:rFonts w:ascii="標楷體" w:eastAsia="標楷體" w:hAnsi="標楷體" w:hint="eastAsia"/>
                <w:color w:val="FF0000"/>
                <w:szCs w:val="24"/>
              </w:rPr>
              <w:t>運算思維概念</w:t>
            </w:r>
            <w:r w:rsidR="00271FDC" w:rsidRPr="000C19E9">
              <w:rPr>
                <w:rFonts w:ascii="標楷體" w:eastAsia="標楷體" w:hAnsi="標楷體" w:hint="eastAsia"/>
                <w:szCs w:val="24"/>
              </w:rPr>
              <w:t>：</w:t>
            </w:r>
            <w:r w:rsidR="00F33121" w:rsidRPr="000C19E9">
              <w:rPr>
                <w:rFonts w:ascii="標楷體" w:eastAsia="標楷體" w:hAnsi="標楷體" w:hint="eastAsia"/>
                <w:szCs w:val="24"/>
              </w:rPr>
              <w:t>觀察</w:t>
            </w:r>
            <w:r w:rsidR="00CE3630" w:rsidRPr="000C19E9">
              <w:rPr>
                <w:rFonts w:ascii="標楷體" w:eastAsia="標楷體" w:hAnsi="標楷體" w:hint="eastAsia"/>
                <w:szCs w:val="24"/>
              </w:rPr>
              <w:t>、</w:t>
            </w:r>
            <w:r w:rsidR="00271FDC" w:rsidRPr="000C19E9">
              <w:rPr>
                <w:rFonts w:ascii="標楷體" w:eastAsia="標楷體" w:hAnsi="標楷體" w:hint="eastAsia"/>
                <w:szCs w:val="24"/>
              </w:rPr>
              <w:t>討論</w:t>
            </w:r>
            <w:r w:rsidR="00CE3630" w:rsidRPr="000C19E9">
              <w:rPr>
                <w:rFonts w:ascii="標楷體" w:eastAsia="標楷體" w:hAnsi="標楷體" w:hint="eastAsia"/>
                <w:szCs w:val="24"/>
              </w:rPr>
              <w:t>、探究、比較連結</w:t>
            </w:r>
            <w:r w:rsidR="000C2F2C" w:rsidRPr="000C19E9">
              <w:rPr>
                <w:rFonts w:ascii="標楷體" w:eastAsia="標楷體" w:hAnsi="標楷體" w:hint="eastAsia"/>
                <w:szCs w:val="24"/>
              </w:rPr>
              <w:t xml:space="preserve"> </w:t>
            </w:r>
            <w:r w:rsidR="00271FDC" w:rsidRPr="000C19E9">
              <w:rPr>
                <w:rFonts w:ascii="標楷體" w:eastAsia="標楷體" w:hAnsi="標楷體" w:hint="eastAsia"/>
                <w:szCs w:val="24"/>
              </w:rPr>
              <w:t>(</w:t>
            </w:r>
            <w:r w:rsidR="000870E1" w:rsidRPr="000C19E9">
              <w:rPr>
                <w:rFonts w:ascii="標楷體" w:eastAsia="標楷體" w:hAnsi="標楷體"/>
                <w:szCs w:val="24"/>
              </w:rPr>
              <w:t>2</w:t>
            </w:r>
            <w:r w:rsidRPr="000C19E9">
              <w:rPr>
                <w:rFonts w:ascii="標楷體" w:eastAsia="標楷體" w:hAnsi="標楷體" w:hint="eastAsia"/>
                <w:szCs w:val="24"/>
              </w:rPr>
              <w:t>節)</w:t>
            </w:r>
          </w:p>
          <w:p w14:paraId="516D7F65" w14:textId="10CFE2D1"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1.教師提問：「要怎麼利用教室或身邊的哪些物品來製作吹泡泡工具呢？」教師小結學童可能的答案。</w:t>
            </w:r>
            <w:bookmarkStart w:id="5" w:name="_GoBack"/>
            <w:bookmarkEnd w:id="5"/>
          </w:p>
          <w:p w14:paraId="70BD31F6"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用紙吸管就可以直接吹出泡泡了。</w:t>
            </w:r>
          </w:p>
          <w:p w14:paraId="25329644"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粗紙吸管可以吹出大一點的泡泡、粗紙吸管把前面剪開可以吹出更大的泡泡。</w:t>
            </w:r>
          </w:p>
          <w:p w14:paraId="20BB77C3"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把墊板圍成圈</w:t>
            </w:r>
            <w:r w:rsidRPr="000C19E9">
              <w:rPr>
                <w:rFonts w:ascii="標楷體" w:eastAsia="標楷體" w:hAnsi="標楷體" w:hint="eastAsia"/>
                <w:szCs w:val="24"/>
              </w:rPr>
              <w:t>可以吹出更大的泡泡。</w:t>
            </w:r>
          </w:p>
          <w:p w14:paraId="52EE2B23"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(4)用毛根做出花瓣的形狀吹泡泡。</w:t>
            </w:r>
          </w:p>
          <w:p w14:paraId="15F9B981"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(5)用毛根圍成愛心可吹出泡泡。</w:t>
            </w:r>
          </w:p>
          <w:p w14:paraId="284E50E6"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2..教師引導學童歸納這些不同類別的吹泡泡工具，有什麼相同或不同的特徵。</w:t>
            </w:r>
          </w:p>
          <w:p w14:paraId="5F824286"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教室還有哪些生活工具，可以用來做出泡泡呢？」教師小結學童可能的答案。(例如：洞洞尺、拖鞋、橡皮擦外面圍成一圈的紙、筆管、小撈魚網、肥皂袋、有洞的小筆筒、有洞的置物籃、球拍、剪刀的把手、衣架、迴紋針、長尾夾、膠帶、手環等)</w:t>
            </w:r>
          </w:p>
          <w:p w14:paraId="233EE6A6"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4.教師提問：「利用這些工具可以怎麼做出泡泡呢？你覺得這個工具做出來的泡泡會是什麼樣子？」</w:t>
            </w:r>
          </w:p>
          <w:p w14:paraId="3F232B39"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5..教師提問並歸納：「生活中還有哪些工具也可以拿來做出泡泡呢？」</w:t>
            </w:r>
          </w:p>
          <w:p w14:paraId="3B3AD921" w14:textId="6BDD46B9" w:rsidR="000C262A" w:rsidRPr="000C19E9" w:rsidRDefault="000C262A" w:rsidP="00711B67">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6.教師提問：「你怎麼利用工具做出泡泡的呢？這個工具做出來的泡泡和你原本想的樣子一樣嗎？要怎麼做泡泡比較不容易破掉？」學童先兩兩討論，再全班分享。</w:t>
            </w:r>
          </w:p>
          <w:p w14:paraId="5BA89E0E"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洞洞越多，泡泡也會越多。</w:t>
            </w:r>
          </w:p>
          <w:p w14:paraId="6EC45B78"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要輕輕吹、慢慢拉、輕輕揮，不能太快。</w:t>
            </w:r>
          </w:p>
          <w:p w14:paraId="7DF6095E"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拿筆管時要平平吹或向下</w:t>
            </w:r>
            <w:r w:rsidRPr="000C19E9">
              <w:rPr>
                <w:rFonts w:ascii="標楷體" w:eastAsia="標楷體" w:hAnsi="標楷體" w:hint="eastAsia"/>
                <w:szCs w:val="24"/>
              </w:rPr>
              <w:t>吹，才不會讓泡泡水留下來滴到自己。</w:t>
            </w:r>
          </w:p>
          <w:p w14:paraId="62D2683D"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全部的洞都要沾到泡泡水等。</w:t>
            </w:r>
          </w:p>
          <w:p w14:paraId="2D27A758" w14:textId="280B0783" w:rsidR="00977195" w:rsidRPr="000C19E9" w:rsidRDefault="00977195" w:rsidP="000423ED">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任務:學會利用不同的工具吹出泡泡，知道吹泡泡的技巧。</w:t>
            </w:r>
            <w:r w:rsidRPr="000C19E9">
              <w:rPr>
                <w:rFonts w:ascii="標楷體" w:eastAsia="標楷體" w:hAnsi="標楷體"/>
                <w:szCs w:val="24"/>
              </w:rPr>
              <w:t xml:space="preserve"> </w:t>
            </w:r>
          </w:p>
        </w:tc>
        <w:tc>
          <w:tcPr>
            <w:tcW w:w="667" w:type="pct"/>
            <w:vMerge w:val="restart"/>
          </w:tcPr>
          <w:p w14:paraId="654BB422" w14:textId="77777777" w:rsidR="000C262A" w:rsidRPr="000C19E9" w:rsidRDefault="000C262A" w:rsidP="001A33D5">
            <w:pPr>
              <w:adjustRightInd w:val="0"/>
              <w:snapToGrid w:val="0"/>
              <w:jc w:val="both"/>
              <w:rPr>
                <w:rFonts w:ascii="標楷體" w:eastAsia="標楷體" w:hAnsi="標楷體"/>
                <w:szCs w:val="24"/>
              </w:rPr>
            </w:pPr>
          </w:p>
          <w:p w14:paraId="244A5C09" w14:textId="77777777" w:rsidR="000C262A" w:rsidRPr="000C19E9" w:rsidRDefault="000C262A" w:rsidP="001A33D5">
            <w:pPr>
              <w:adjustRightInd w:val="0"/>
              <w:snapToGrid w:val="0"/>
              <w:jc w:val="both"/>
              <w:rPr>
                <w:rFonts w:ascii="標楷體" w:eastAsia="標楷體" w:hAnsi="標楷體"/>
                <w:szCs w:val="24"/>
              </w:rPr>
            </w:pPr>
          </w:p>
          <w:p w14:paraId="53B99D62" w14:textId="77777777" w:rsidR="000C262A" w:rsidRPr="000C19E9" w:rsidRDefault="000C262A" w:rsidP="001A33D5">
            <w:pPr>
              <w:adjustRightInd w:val="0"/>
              <w:snapToGrid w:val="0"/>
              <w:jc w:val="both"/>
              <w:rPr>
                <w:rFonts w:ascii="標楷體" w:eastAsia="標楷體" w:hAnsi="標楷體"/>
                <w:szCs w:val="24"/>
              </w:rPr>
            </w:pPr>
          </w:p>
          <w:p w14:paraId="12D7A9D2"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口頭評量</w:t>
            </w:r>
          </w:p>
          <w:p w14:paraId="769AA25F"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554027C" w14:textId="77777777" w:rsidR="000C262A" w:rsidRPr="000C19E9" w:rsidRDefault="000C262A" w:rsidP="001A33D5">
            <w:pPr>
              <w:adjustRightInd w:val="0"/>
              <w:snapToGrid w:val="0"/>
              <w:jc w:val="both"/>
              <w:rPr>
                <w:rFonts w:ascii="標楷體" w:eastAsia="標楷體" w:hAnsi="標楷體"/>
                <w:szCs w:val="24"/>
              </w:rPr>
            </w:pPr>
          </w:p>
          <w:p w14:paraId="22F01F26" w14:textId="77777777" w:rsidR="000C262A" w:rsidRPr="000C19E9" w:rsidRDefault="000C262A" w:rsidP="001A33D5">
            <w:pPr>
              <w:adjustRightInd w:val="0"/>
              <w:snapToGrid w:val="0"/>
              <w:jc w:val="both"/>
              <w:rPr>
                <w:rFonts w:ascii="標楷體" w:eastAsia="標楷體" w:hAnsi="標楷體"/>
                <w:szCs w:val="24"/>
              </w:rPr>
            </w:pPr>
          </w:p>
          <w:p w14:paraId="70E7AEF2" w14:textId="77777777" w:rsidR="000C262A" w:rsidRPr="000C19E9" w:rsidRDefault="000C262A" w:rsidP="001A33D5">
            <w:pPr>
              <w:adjustRightInd w:val="0"/>
              <w:snapToGrid w:val="0"/>
              <w:jc w:val="both"/>
              <w:rPr>
                <w:rFonts w:ascii="標楷體" w:eastAsia="標楷體" w:hAnsi="標楷體"/>
                <w:szCs w:val="24"/>
              </w:rPr>
            </w:pPr>
          </w:p>
          <w:p w14:paraId="032F7852" w14:textId="77777777" w:rsidR="000C262A" w:rsidRPr="000C19E9" w:rsidRDefault="000C262A" w:rsidP="001A33D5">
            <w:pPr>
              <w:adjustRightInd w:val="0"/>
              <w:snapToGrid w:val="0"/>
              <w:jc w:val="both"/>
              <w:rPr>
                <w:rFonts w:ascii="標楷體" w:eastAsia="標楷體" w:hAnsi="標楷體"/>
                <w:szCs w:val="24"/>
              </w:rPr>
            </w:pPr>
          </w:p>
          <w:p w14:paraId="4F27A5C0" w14:textId="77777777" w:rsidR="000C262A" w:rsidRPr="000C19E9" w:rsidRDefault="000C262A" w:rsidP="001A33D5">
            <w:pPr>
              <w:adjustRightInd w:val="0"/>
              <w:snapToGrid w:val="0"/>
              <w:jc w:val="both"/>
              <w:rPr>
                <w:rFonts w:ascii="標楷體" w:eastAsia="標楷體" w:hAnsi="標楷體"/>
                <w:szCs w:val="24"/>
              </w:rPr>
            </w:pPr>
          </w:p>
          <w:p w14:paraId="3F0E86ED" w14:textId="77777777" w:rsidR="000C262A" w:rsidRPr="000C19E9" w:rsidRDefault="000C262A" w:rsidP="001A33D5">
            <w:pPr>
              <w:adjustRightInd w:val="0"/>
              <w:snapToGrid w:val="0"/>
              <w:jc w:val="both"/>
              <w:rPr>
                <w:rFonts w:ascii="標楷體" w:eastAsia="標楷體" w:hAnsi="標楷體"/>
                <w:szCs w:val="24"/>
              </w:rPr>
            </w:pPr>
          </w:p>
          <w:p w14:paraId="2B5B0A37" w14:textId="77777777" w:rsidR="000C262A" w:rsidRPr="000C19E9" w:rsidRDefault="000C262A" w:rsidP="001A33D5">
            <w:pPr>
              <w:adjustRightInd w:val="0"/>
              <w:snapToGrid w:val="0"/>
              <w:jc w:val="both"/>
              <w:rPr>
                <w:rFonts w:ascii="標楷體" w:eastAsia="標楷體" w:hAnsi="標楷體"/>
                <w:szCs w:val="24"/>
              </w:rPr>
            </w:pPr>
          </w:p>
          <w:p w14:paraId="5EA3AAD5"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7DD98D3"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B3CC2A0" w14:textId="77777777" w:rsidR="000C262A" w:rsidRPr="000C19E9" w:rsidRDefault="000C262A" w:rsidP="001A33D5">
            <w:pPr>
              <w:adjustRightInd w:val="0"/>
              <w:snapToGrid w:val="0"/>
              <w:jc w:val="both"/>
              <w:rPr>
                <w:rFonts w:ascii="標楷體" w:eastAsia="標楷體" w:hAnsi="標楷體"/>
                <w:szCs w:val="24"/>
              </w:rPr>
            </w:pPr>
          </w:p>
          <w:p w14:paraId="05034427" w14:textId="77777777" w:rsidR="000C262A" w:rsidRPr="000C19E9" w:rsidRDefault="000C262A" w:rsidP="001A33D5">
            <w:pPr>
              <w:adjustRightInd w:val="0"/>
              <w:snapToGrid w:val="0"/>
              <w:jc w:val="both"/>
              <w:rPr>
                <w:rFonts w:ascii="標楷體" w:eastAsia="標楷體" w:hAnsi="標楷體"/>
                <w:szCs w:val="24"/>
              </w:rPr>
            </w:pPr>
          </w:p>
          <w:p w14:paraId="695A3F58" w14:textId="77777777" w:rsidR="000C262A" w:rsidRPr="000C19E9" w:rsidRDefault="000C262A" w:rsidP="001A33D5">
            <w:pPr>
              <w:adjustRightInd w:val="0"/>
              <w:snapToGrid w:val="0"/>
              <w:jc w:val="both"/>
              <w:rPr>
                <w:rFonts w:ascii="標楷體" w:eastAsia="標楷體" w:hAnsi="標楷體"/>
                <w:szCs w:val="24"/>
              </w:rPr>
            </w:pPr>
          </w:p>
          <w:p w14:paraId="463CEF21" w14:textId="77777777" w:rsidR="000C262A" w:rsidRPr="000C19E9" w:rsidRDefault="000C262A" w:rsidP="001A33D5">
            <w:pPr>
              <w:adjustRightInd w:val="0"/>
              <w:snapToGrid w:val="0"/>
              <w:jc w:val="both"/>
              <w:rPr>
                <w:rFonts w:ascii="標楷體" w:eastAsia="標楷體" w:hAnsi="標楷體"/>
                <w:szCs w:val="24"/>
              </w:rPr>
            </w:pPr>
          </w:p>
          <w:p w14:paraId="2AAEAEDD" w14:textId="77777777" w:rsidR="000C262A" w:rsidRPr="000C19E9" w:rsidRDefault="000C262A" w:rsidP="001A33D5">
            <w:pPr>
              <w:adjustRightInd w:val="0"/>
              <w:snapToGrid w:val="0"/>
              <w:jc w:val="both"/>
              <w:rPr>
                <w:rFonts w:ascii="標楷體" w:eastAsia="標楷體" w:hAnsi="標楷體"/>
                <w:szCs w:val="24"/>
              </w:rPr>
            </w:pPr>
          </w:p>
        </w:tc>
      </w:tr>
      <w:tr w:rsidR="000C19E9" w:rsidRPr="000C19E9" w14:paraId="4F3A9524" w14:textId="77777777" w:rsidTr="001A33D5">
        <w:trPr>
          <w:trHeight w:val="13204"/>
        </w:trPr>
        <w:tc>
          <w:tcPr>
            <w:tcW w:w="1080" w:type="pct"/>
            <w:gridSpan w:val="2"/>
          </w:tcPr>
          <w:p w14:paraId="49B999C7"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lastRenderedPageBreak/>
              <w:t>2-I-1</w:t>
            </w:r>
          </w:p>
          <w:p w14:paraId="704D4999"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600D586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7B058849"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1E4A580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7DAE6772" w14:textId="2520A432"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tc>
        <w:tc>
          <w:tcPr>
            <w:tcW w:w="1356" w:type="pct"/>
            <w:vMerge/>
          </w:tcPr>
          <w:p w14:paraId="26C38D6E" w14:textId="77777777"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3715891B"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039A9F9" w14:textId="77777777" w:rsidR="000C262A" w:rsidRPr="000C19E9" w:rsidRDefault="000C262A" w:rsidP="001A33D5">
            <w:pPr>
              <w:adjustRightInd w:val="0"/>
              <w:snapToGrid w:val="0"/>
              <w:jc w:val="both"/>
              <w:rPr>
                <w:rFonts w:ascii="標楷體" w:eastAsia="標楷體" w:hAnsi="標楷體"/>
                <w:szCs w:val="24"/>
              </w:rPr>
            </w:pPr>
          </w:p>
        </w:tc>
      </w:tr>
      <w:tr w:rsidR="000C19E9" w:rsidRPr="000C19E9" w14:paraId="507D4640" w14:textId="77777777" w:rsidTr="000C262A">
        <w:trPr>
          <w:trHeight w:val="931"/>
        </w:trPr>
        <w:tc>
          <w:tcPr>
            <w:tcW w:w="1080" w:type="pct"/>
            <w:gridSpan w:val="2"/>
          </w:tcPr>
          <w:p w14:paraId="4039DFD2" w14:textId="6A44DEB0" w:rsidR="000C262A" w:rsidRPr="000C19E9" w:rsidRDefault="000C262A" w:rsidP="001A33D5">
            <w:pPr>
              <w:adjustRightInd w:val="0"/>
              <w:snapToGrid w:val="0"/>
              <w:ind w:left="240" w:hangingChars="100" w:hanging="240"/>
              <w:rPr>
                <w:rFonts w:ascii="標楷體" w:eastAsia="標楷體" w:hAnsi="標楷體" w:cs="新細明體"/>
                <w:szCs w:val="24"/>
                <w:lang w:eastAsia="zh-HK"/>
              </w:rPr>
            </w:pPr>
            <w:r w:rsidRPr="000C19E9">
              <w:rPr>
                <w:rFonts w:ascii="標楷體" w:eastAsia="標楷體" w:hAnsi="標楷體" w:hint="eastAsia"/>
                <w:szCs w:val="24"/>
              </w:rPr>
              <w:lastRenderedPageBreak/>
              <w:t>3.以五官察覺泡泡的表面顏色、特徵與現象。</w:t>
            </w:r>
          </w:p>
        </w:tc>
        <w:tc>
          <w:tcPr>
            <w:tcW w:w="1356" w:type="pct"/>
            <w:vMerge w:val="restart"/>
          </w:tcPr>
          <w:p w14:paraId="7BF79296" w14:textId="3AE53455"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szCs w:val="24"/>
              </w:rPr>
              <w:t>1</w:t>
            </w:r>
            <w:r w:rsidRPr="000C19E9">
              <w:rPr>
                <w:rFonts w:ascii="標楷體" w:eastAsia="標楷體" w:hAnsi="標楷體" w:cs="新細明體" w:hint="eastAsia"/>
                <w:szCs w:val="24"/>
              </w:rPr>
              <w:t>.能發現泡泡的特徵與特性。</w:t>
            </w:r>
          </w:p>
          <w:p w14:paraId="5DE53042" w14:textId="77777777" w:rsidR="000C262A" w:rsidRPr="000C19E9" w:rsidRDefault="000C262A" w:rsidP="00F91453">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2</w:t>
            </w:r>
            <w:r w:rsidRPr="000C19E9">
              <w:rPr>
                <w:rFonts w:ascii="標楷體" w:eastAsia="標楷體" w:hAnsi="標楷體" w:cs="新細明體" w:hint="eastAsia"/>
                <w:szCs w:val="24"/>
              </w:rPr>
              <w:t>.能知道做出泡泡的技巧與方法。</w:t>
            </w:r>
          </w:p>
          <w:p w14:paraId="040D2978" w14:textId="129FC861" w:rsidR="000C262A" w:rsidRPr="000C19E9" w:rsidRDefault="000C262A" w:rsidP="00F91453">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3</w:t>
            </w:r>
            <w:r w:rsidRPr="000C19E9">
              <w:rPr>
                <w:rFonts w:ascii="標楷體" w:eastAsia="標楷體" w:hAnsi="標楷體" w:cs="新細明體" w:hint="eastAsia"/>
                <w:szCs w:val="24"/>
              </w:rPr>
              <w:t>.能與人合作共同完成泡泡造型。</w:t>
            </w:r>
          </w:p>
          <w:p w14:paraId="0824B07E" w14:textId="07FC9A11" w:rsidR="000C262A" w:rsidRPr="000C19E9" w:rsidRDefault="000C262A" w:rsidP="001A33D5">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522CA765" w14:textId="7E8B4689" w:rsidR="002A50DB" w:rsidRPr="000C19E9" w:rsidRDefault="002A50DB" w:rsidP="002A50DB">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t>泡泡變變變</w:t>
            </w:r>
          </w:p>
          <w:p w14:paraId="6148544B" w14:textId="6953E2B2" w:rsidR="00826B76" w:rsidRPr="000C19E9"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共1節</w:t>
            </w:r>
            <w:r w:rsidRPr="000C19E9">
              <w:rPr>
                <w:rFonts w:ascii="標楷體" w:eastAsia="標楷體" w:hAnsi="標楷體"/>
                <w:szCs w:val="24"/>
              </w:rPr>
              <w:t>)</w:t>
            </w:r>
          </w:p>
          <w:p w14:paraId="3AD2287E" w14:textId="38AD5F7F" w:rsidR="00A36DA7" w:rsidRPr="000C19E9" w:rsidRDefault="00A36DA7" w:rsidP="00A36DA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策略:能運用「討論、實作、合作」的學習策略</w:t>
            </w:r>
          </w:p>
          <w:p w14:paraId="2C2D603B" w14:textId="5CB8DBB9"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.教師提問：「從做泡泡的過程中，你有什麼特別的觀察與發現？」教師小節學童可能的答案。</w:t>
            </w:r>
          </w:p>
          <w:p w14:paraId="63D18CED"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泡泡破掉會有小水滴。</w:t>
            </w:r>
          </w:p>
          <w:p w14:paraId="79184399"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泡泡在陽光下看起來是彩色的。</w:t>
            </w:r>
          </w:p>
          <w:p w14:paraId="32E64D2D"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泡泡吹出來都是圓形的。</w:t>
            </w:r>
          </w:p>
          <w:p w14:paraId="482B9648"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從後面可以從泡泡看到後面的草地！</w:t>
            </w:r>
          </w:p>
          <w:p w14:paraId="671E9316"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.口頭評量：教師聆聽學童分享，了解學童對泡泡特徵的認識與觀察。</w:t>
            </w:r>
          </w:p>
          <w:p w14:paraId="1AFD8F75" w14:textId="4AB6BF62"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.教師提問：「你還有什麼方法可以做出特別的泡泡呢？」教師小結學童可能的答案。</w:t>
            </w:r>
          </w:p>
          <w:p w14:paraId="0C753487"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szCs w:val="24"/>
              </w:rPr>
              <w:t xml:space="preserve"> </w:t>
            </w:r>
            <w:r w:rsidRPr="000C19E9">
              <w:rPr>
                <w:rFonts w:ascii="標楷體" w:eastAsia="標楷體" w:hAnsi="標楷體" w:hint="eastAsia"/>
                <w:szCs w:val="24"/>
              </w:rPr>
              <w:t>一個人：先吹一個大泡泡，再在裡面吹一個小泡泡，繼續吹越來越小的泡泡。</w:t>
            </w:r>
          </w:p>
          <w:p w14:paraId="076CDB4A"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szCs w:val="24"/>
              </w:rPr>
              <w:t xml:space="preserve"> </w:t>
            </w:r>
            <w:r w:rsidRPr="000C19E9">
              <w:rPr>
                <w:rFonts w:ascii="標楷體" w:eastAsia="標楷體" w:hAnsi="標楷體" w:hint="eastAsia"/>
                <w:szCs w:val="24"/>
              </w:rPr>
              <w:t>一個人：吹一個接一個的泡泡在桌墊上，讓泡泡接再一起。</w:t>
            </w:r>
          </w:p>
          <w:p w14:paraId="76255ADB"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szCs w:val="24"/>
              </w:rPr>
              <w:t xml:space="preserve"> </w:t>
            </w:r>
            <w:r w:rsidRPr="000C19E9">
              <w:rPr>
                <w:rFonts w:ascii="標楷體" w:eastAsia="標楷體" w:hAnsi="標楷體" w:hint="eastAsia"/>
                <w:szCs w:val="24"/>
              </w:rPr>
              <w:t>兩個人：一個人先在桌墊上吹一個泡泡，另一個人在上面再吹一個泡泡疊上去。</w:t>
            </w:r>
          </w:p>
          <w:p w14:paraId="121B6D83" w14:textId="27662938"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小組：</w:t>
            </w:r>
            <w:r w:rsidRPr="000C19E9">
              <w:rPr>
                <w:rFonts w:ascii="標楷體" w:eastAsia="標楷體" w:hAnsi="標楷體" w:hint="eastAsia"/>
                <w:szCs w:val="24"/>
              </w:rPr>
              <w:t>一個人先吹泡泡，另一個人用工具去接，再傳給下一個人，繼續接力等。</w:t>
            </w:r>
          </w:p>
          <w:p w14:paraId="1548042A" w14:textId="77777777" w:rsidR="00977195" w:rsidRPr="000C19E9" w:rsidRDefault="00977195"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47EDD366" w14:textId="4FEB9D7D" w:rsidR="000C262A" w:rsidRPr="000C19E9"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任務:察覺泡泡的表面顏色、特徵與現象。</w:t>
            </w:r>
          </w:p>
        </w:tc>
        <w:tc>
          <w:tcPr>
            <w:tcW w:w="667" w:type="pct"/>
            <w:vMerge w:val="restart"/>
          </w:tcPr>
          <w:p w14:paraId="09D3D609" w14:textId="77777777" w:rsidR="000C262A" w:rsidRPr="000C19E9" w:rsidRDefault="000C262A" w:rsidP="001A33D5">
            <w:pPr>
              <w:adjustRightInd w:val="0"/>
              <w:snapToGrid w:val="0"/>
              <w:jc w:val="both"/>
              <w:rPr>
                <w:rFonts w:ascii="標楷體" w:eastAsia="標楷體" w:hAnsi="標楷體"/>
                <w:szCs w:val="24"/>
              </w:rPr>
            </w:pPr>
          </w:p>
          <w:p w14:paraId="1EC6D2EA" w14:textId="77777777" w:rsidR="000C262A" w:rsidRPr="000C19E9" w:rsidRDefault="000C262A" w:rsidP="001A33D5">
            <w:pPr>
              <w:adjustRightInd w:val="0"/>
              <w:snapToGrid w:val="0"/>
              <w:jc w:val="both"/>
              <w:rPr>
                <w:rFonts w:ascii="標楷體" w:eastAsia="標楷體" w:hAnsi="標楷體"/>
                <w:szCs w:val="24"/>
              </w:rPr>
            </w:pPr>
          </w:p>
          <w:p w14:paraId="4C9624F6"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714D5EC"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55F8F6F" w14:textId="77777777" w:rsidR="000C262A" w:rsidRPr="000C19E9" w:rsidRDefault="000C262A" w:rsidP="001A33D5">
            <w:pPr>
              <w:adjustRightInd w:val="0"/>
              <w:snapToGrid w:val="0"/>
              <w:jc w:val="both"/>
              <w:rPr>
                <w:rFonts w:ascii="標楷體" w:eastAsia="標楷體" w:hAnsi="標楷體"/>
                <w:szCs w:val="24"/>
              </w:rPr>
            </w:pPr>
          </w:p>
          <w:p w14:paraId="2E0E60DA" w14:textId="77777777" w:rsidR="000C262A" w:rsidRPr="000C19E9" w:rsidRDefault="000C262A" w:rsidP="001A33D5">
            <w:pPr>
              <w:adjustRightInd w:val="0"/>
              <w:snapToGrid w:val="0"/>
              <w:jc w:val="both"/>
              <w:rPr>
                <w:rFonts w:ascii="標楷體" w:eastAsia="標楷體" w:hAnsi="標楷體"/>
                <w:szCs w:val="24"/>
              </w:rPr>
            </w:pPr>
          </w:p>
          <w:p w14:paraId="78A668A1" w14:textId="77777777" w:rsidR="000C262A" w:rsidRPr="000C19E9" w:rsidRDefault="000C262A" w:rsidP="001A33D5">
            <w:pPr>
              <w:adjustRightInd w:val="0"/>
              <w:snapToGrid w:val="0"/>
              <w:jc w:val="both"/>
              <w:rPr>
                <w:rFonts w:ascii="標楷體" w:eastAsia="標楷體" w:hAnsi="標楷體"/>
                <w:szCs w:val="24"/>
              </w:rPr>
            </w:pPr>
          </w:p>
          <w:p w14:paraId="2308D5BC" w14:textId="77777777" w:rsidR="000C262A" w:rsidRPr="000C19E9" w:rsidRDefault="000C262A" w:rsidP="001A33D5">
            <w:pPr>
              <w:adjustRightInd w:val="0"/>
              <w:snapToGrid w:val="0"/>
              <w:jc w:val="both"/>
              <w:rPr>
                <w:rFonts w:ascii="標楷體" w:eastAsia="標楷體" w:hAnsi="標楷體"/>
                <w:szCs w:val="24"/>
              </w:rPr>
            </w:pPr>
          </w:p>
          <w:p w14:paraId="24FC60D8" w14:textId="77777777" w:rsidR="000C262A" w:rsidRPr="000C19E9" w:rsidRDefault="000C262A" w:rsidP="001A33D5">
            <w:pPr>
              <w:adjustRightInd w:val="0"/>
              <w:snapToGrid w:val="0"/>
              <w:jc w:val="both"/>
              <w:rPr>
                <w:rFonts w:ascii="標楷體" w:eastAsia="標楷體" w:hAnsi="標楷體"/>
                <w:szCs w:val="24"/>
              </w:rPr>
            </w:pPr>
          </w:p>
          <w:p w14:paraId="011C0641"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B289F8A"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w:t>
            </w:r>
            <w:r w:rsidRPr="000C19E9">
              <w:rPr>
                <w:rFonts w:ascii="標楷體" w:eastAsia="標楷體" w:hAnsi="標楷體" w:hint="eastAsia"/>
                <w:szCs w:val="24"/>
              </w:rPr>
              <w:t>評量</w:t>
            </w:r>
          </w:p>
        </w:tc>
      </w:tr>
      <w:tr w:rsidR="000C19E9" w:rsidRPr="000C19E9" w14:paraId="2E1C98E7" w14:textId="77777777" w:rsidTr="001A33D5">
        <w:trPr>
          <w:trHeight w:val="321"/>
        </w:trPr>
        <w:tc>
          <w:tcPr>
            <w:tcW w:w="1080" w:type="pct"/>
            <w:gridSpan w:val="2"/>
          </w:tcPr>
          <w:p w14:paraId="7E138D6A"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4F251B1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5D8DE7E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28063D85"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1272DE6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5BCBBD8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3675C5CF" w14:textId="3233049E"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tc>
        <w:tc>
          <w:tcPr>
            <w:tcW w:w="1356" w:type="pct"/>
            <w:vMerge/>
          </w:tcPr>
          <w:p w14:paraId="5F325D3B" w14:textId="77777777" w:rsidR="000C262A" w:rsidRPr="000C19E9" w:rsidRDefault="000C262A" w:rsidP="001A33D5">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2A2F81C4" w14:textId="77777777" w:rsidR="000C262A" w:rsidRPr="000C19E9" w:rsidRDefault="000C262A" w:rsidP="001A33D5">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B92142A" w14:textId="77777777" w:rsidR="000C262A" w:rsidRPr="000C19E9" w:rsidRDefault="000C262A" w:rsidP="001A33D5">
            <w:pPr>
              <w:adjustRightInd w:val="0"/>
              <w:snapToGrid w:val="0"/>
              <w:jc w:val="both"/>
              <w:rPr>
                <w:rFonts w:ascii="標楷體" w:eastAsia="標楷體" w:hAnsi="標楷體"/>
                <w:szCs w:val="24"/>
              </w:rPr>
            </w:pPr>
          </w:p>
        </w:tc>
      </w:tr>
      <w:tr w:rsidR="000C19E9" w:rsidRPr="000C19E9" w14:paraId="58D6AEBD" w14:textId="77777777" w:rsidTr="000C262A">
        <w:trPr>
          <w:trHeight w:val="1539"/>
        </w:trPr>
        <w:tc>
          <w:tcPr>
            <w:tcW w:w="1080" w:type="pct"/>
            <w:gridSpan w:val="2"/>
          </w:tcPr>
          <w:p w14:paraId="70FCF7C6" w14:textId="3DBE45C6" w:rsidR="000C262A" w:rsidRPr="000C19E9" w:rsidRDefault="000C262A" w:rsidP="001A33D5">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4.利用剩下的泡泡水在紙上穿出泡泡痕跡，發揮想像力製作泡泡聯想畫。</w:t>
            </w:r>
            <w:r w:rsidRPr="000C19E9">
              <w:rPr>
                <w:rFonts w:ascii="標楷體" w:eastAsia="標楷體" w:hAnsi="標楷體"/>
                <w:szCs w:val="24"/>
              </w:rPr>
              <w:t xml:space="preserve"> </w:t>
            </w:r>
          </w:p>
          <w:p w14:paraId="4F0543E7" w14:textId="66CA5378" w:rsidR="000C262A" w:rsidRPr="000C19E9" w:rsidRDefault="000C262A" w:rsidP="00F91453">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5705D80E" w14:textId="1FF65C98" w:rsidR="000C262A" w:rsidRPr="000C19E9"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1</w:t>
            </w:r>
            <w:r w:rsidRPr="000C19E9">
              <w:rPr>
                <w:rFonts w:ascii="標楷體" w:eastAsia="標楷體" w:hAnsi="標楷體" w:cs="新細明體" w:hint="eastAsia"/>
                <w:szCs w:val="24"/>
              </w:rPr>
              <w:t>.能運用不同方法製作出不同造型的泡泡。</w:t>
            </w:r>
          </w:p>
          <w:p w14:paraId="163E6E13" w14:textId="5E917202" w:rsidR="000C262A" w:rsidRPr="000C19E9"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2</w:t>
            </w:r>
            <w:r w:rsidRPr="000C19E9">
              <w:rPr>
                <w:rFonts w:ascii="標楷體" w:eastAsia="標楷體" w:hAnsi="標楷體" w:cs="新細明體" w:hint="eastAsia"/>
                <w:szCs w:val="24"/>
              </w:rPr>
              <w:t>.能發揮創意為造型泡泡命名。</w:t>
            </w:r>
          </w:p>
          <w:p w14:paraId="77AB0FDC" w14:textId="15061887" w:rsidR="000C262A" w:rsidRPr="000C19E9"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szCs w:val="24"/>
              </w:rPr>
              <w:t>3</w:t>
            </w:r>
            <w:r w:rsidRPr="000C19E9">
              <w:rPr>
                <w:rFonts w:ascii="標楷體" w:eastAsia="標楷體" w:hAnsi="標楷體" w:cs="新細明體" w:hint="eastAsia"/>
                <w:szCs w:val="24"/>
              </w:rPr>
              <w:t>.用加了顏料的泡泡水</w:t>
            </w:r>
            <w:r w:rsidRPr="000C19E9">
              <w:rPr>
                <w:rFonts w:ascii="標楷體" w:eastAsia="標楷體" w:hAnsi="標楷體" w:cs="新細明體" w:hint="eastAsia"/>
                <w:szCs w:val="24"/>
              </w:rPr>
              <w:lastRenderedPageBreak/>
              <w:t>將泡泡留在圖畫紙上，並為紙上的彩色泡泡設計造型。</w:t>
            </w:r>
          </w:p>
        </w:tc>
        <w:tc>
          <w:tcPr>
            <w:tcW w:w="1897" w:type="pct"/>
            <w:gridSpan w:val="3"/>
            <w:vMerge w:val="restart"/>
          </w:tcPr>
          <w:p w14:paraId="2ED6A786" w14:textId="31E63900" w:rsidR="00826B76" w:rsidRPr="000C19E9"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lastRenderedPageBreak/>
              <w:t>(環E1</w:t>
            </w:r>
            <w:r w:rsidRPr="000C19E9">
              <w:rPr>
                <w:rFonts w:ascii="標楷體" w:eastAsia="標楷體" w:hAnsi="標楷體"/>
                <w:szCs w:val="24"/>
              </w:rPr>
              <w:t>)(</w:t>
            </w:r>
            <w:r w:rsidRPr="000C19E9">
              <w:rPr>
                <w:rFonts w:ascii="標楷體" w:eastAsia="標楷體" w:hAnsi="標楷體" w:hint="eastAsia"/>
                <w:szCs w:val="24"/>
              </w:rPr>
              <w:t>共2節</w:t>
            </w:r>
            <w:r w:rsidRPr="000C19E9">
              <w:rPr>
                <w:rFonts w:ascii="標楷體" w:eastAsia="標楷體" w:hAnsi="標楷體"/>
                <w:szCs w:val="24"/>
              </w:rPr>
              <w:t>)</w:t>
            </w:r>
          </w:p>
          <w:p w14:paraId="73E79941" w14:textId="5C35E03C" w:rsidR="00A36DA7" w:rsidRPr="000C19E9" w:rsidRDefault="00A36DA7" w:rsidP="00A36DA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策略:能運用「</w:t>
            </w:r>
            <w:r w:rsidR="00600059" w:rsidRPr="000C19E9">
              <w:rPr>
                <w:rFonts w:ascii="標楷體" w:eastAsia="標楷體" w:hAnsi="標楷體" w:hint="eastAsia"/>
                <w:szCs w:val="24"/>
              </w:rPr>
              <w:t>合作</w:t>
            </w:r>
            <w:r w:rsidRPr="000C19E9">
              <w:rPr>
                <w:rFonts w:ascii="標楷體" w:eastAsia="標楷體" w:hAnsi="標楷體" w:hint="eastAsia"/>
                <w:szCs w:val="24"/>
              </w:rPr>
              <w:t>、</w:t>
            </w:r>
            <w:r w:rsidR="00600059" w:rsidRPr="000C19E9">
              <w:rPr>
                <w:rFonts w:ascii="標楷體" w:eastAsia="標楷體" w:hAnsi="標楷體" w:hint="eastAsia"/>
                <w:szCs w:val="24"/>
              </w:rPr>
              <w:t>創意</w:t>
            </w:r>
            <w:r w:rsidRPr="000C19E9">
              <w:rPr>
                <w:rFonts w:ascii="標楷體" w:eastAsia="標楷體" w:hAnsi="標楷體" w:hint="eastAsia"/>
                <w:szCs w:val="24"/>
              </w:rPr>
              <w:t>、</w:t>
            </w:r>
            <w:r w:rsidR="00600059" w:rsidRPr="000C19E9">
              <w:rPr>
                <w:rFonts w:ascii="標楷體" w:eastAsia="標楷體" w:hAnsi="標楷體" w:hint="eastAsia"/>
                <w:szCs w:val="24"/>
              </w:rPr>
              <w:t>觀察</w:t>
            </w:r>
            <w:r w:rsidRPr="000C19E9">
              <w:rPr>
                <w:rFonts w:ascii="標楷體" w:eastAsia="標楷體" w:hAnsi="標楷體" w:hint="eastAsia"/>
                <w:szCs w:val="24"/>
              </w:rPr>
              <w:t>」的學習策略</w:t>
            </w:r>
          </w:p>
          <w:p w14:paraId="0E787960" w14:textId="6E356A71"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.實作評量：教師透過學童吹製泡泡的過程，評量其是否能主動</w:t>
            </w:r>
            <w:r w:rsidRPr="000C19E9">
              <w:rPr>
                <w:rFonts w:ascii="標楷體" w:eastAsia="標楷體" w:hAnsi="標楷體" w:hint="eastAsia"/>
                <w:szCs w:val="24"/>
              </w:rPr>
              <w:lastRenderedPageBreak/>
              <w:t>參與，能與他人合作、發揮創意完成造型泡泡創作。</w:t>
            </w:r>
          </w:p>
          <w:p w14:paraId="3ED50761" w14:textId="283A1B16"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教師提問：「你想為這個特別的泡泡取什麼名字？」</w:t>
            </w:r>
            <w:r w:rsidRPr="000C19E9">
              <w:rPr>
                <w:rFonts w:ascii="標楷體" w:eastAsia="標楷體" w:hAnsi="標楷體"/>
                <w:szCs w:val="24"/>
              </w:rPr>
              <w:t>(</w:t>
            </w:r>
            <w:r w:rsidRPr="000C19E9">
              <w:rPr>
                <w:rFonts w:ascii="標楷體" w:eastAsia="標楷體" w:hAnsi="標楷體" w:hint="eastAsia"/>
                <w:szCs w:val="24"/>
              </w:rPr>
              <w:t>例如：大泡包小泡、泡泡疊疊樂、泡泡毛毛蟲、泡泡接力</w:t>
            </w:r>
            <w:r w:rsidRPr="000C19E9">
              <w:rPr>
                <w:rFonts w:ascii="標楷體" w:eastAsia="標楷體" w:hAnsi="標楷體"/>
                <w:szCs w:val="24"/>
              </w:rPr>
              <w:t>)</w:t>
            </w:r>
            <w:r w:rsidRPr="000C19E9">
              <w:rPr>
                <w:rFonts w:ascii="標楷體" w:eastAsia="標楷體" w:hAnsi="標楷體" w:hint="eastAsia"/>
                <w:szCs w:val="24"/>
              </w:rPr>
              <w:t xml:space="preserve"> </w:t>
            </w:r>
          </w:p>
          <w:p w14:paraId="0D88F43A" w14:textId="764828DC"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.教師提問並引導學童歸納泡泡特徵：「在製作造型泡泡的時候，你有什麼特別的觀察與發現呢？」(例如：泡泡破掉時會噴出很多小水滴；泡泡快破掉時的顏色會越來越淡；泡泡吹了會往下掉</w:t>
            </w:r>
            <w:r w:rsidRPr="000C19E9">
              <w:rPr>
                <w:rFonts w:ascii="MS Gothic" w:eastAsia="MS Gothic" w:hAnsi="MS Gothic" w:cs="MS Gothic" w:hint="eastAsia"/>
                <w:szCs w:val="24"/>
              </w:rPr>
              <w:t>⋯⋯</w:t>
            </w:r>
            <w:r w:rsidRPr="000C19E9">
              <w:rPr>
                <w:rFonts w:ascii="標楷體" w:eastAsia="標楷體" w:hAnsi="標楷體" w:hint="eastAsia"/>
                <w:szCs w:val="24"/>
              </w:rPr>
              <w:t>。</w:t>
            </w:r>
            <w:r w:rsidRPr="000C19E9">
              <w:rPr>
                <w:rFonts w:ascii="標楷體" w:eastAsia="標楷體" w:hAnsi="標楷體"/>
                <w:szCs w:val="24"/>
              </w:rPr>
              <w:t>)</w:t>
            </w:r>
          </w:p>
          <w:p w14:paraId="495478EE" w14:textId="77777777" w:rsidR="00600059" w:rsidRPr="000C19E9" w:rsidRDefault="00600059"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682574C3" w14:textId="33777CBC" w:rsidR="00826B76" w:rsidRPr="000C19E9" w:rsidRDefault="00826B76" w:rsidP="00826B7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(環E1</w:t>
            </w:r>
            <w:r w:rsidRPr="000C19E9">
              <w:rPr>
                <w:rFonts w:ascii="標楷體" w:eastAsia="標楷體" w:hAnsi="標楷體"/>
                <w:szCs w:val="24"/>
              </w:rPr>
              <w:t>)(</w:t>
            </w:r>
            <w:r w:rsidRPr="000C19E9">
              <w:rPr>
                <w:rFonts w:ascii="標楷體" w:eastAsia="標楷體" w:hAnsi="標楷體" w:hint="eastAsia"/>
                <w:szCs w:val="24"/>
              </w:rPr>
              <w:t>共2節</w:t>
            </w:r>
            <w:r w:rsidRPr="000C19E9">
              <w:rPr>
                <w:rFonts w:ascii="標楷體" w:eastAsia="標楷體" w:hAnsi="標楷體"/>
                <w:szCs w:val="24"/>
              </w:rPr>
              <w:t>)</w:t>
            </w:r>
          </w:p>
          <w:p w14:paraId="7CCAD876" w14:textId="21E3FF55"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策略:能運用「實作、創意、分享」的學習策略</w:t>
            </w:r>
          </w:p>
          <w:p w14:paraId="5A0DFC55" w14:textId="691EEFDF"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.製作泡泡故事畫，準備美勞材料。</w:t>
            </w:r>
          </w:p>
          <w:p w14:paraId="6596299C"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(1)將泡泡水到少許在調色盤中，再加入喜歡的顏色顏料，調製出幾種不同顏色的彩色泡泡水。</w:t>
            </w:r>
          </w:p>
          <w:p w14:paraId="4CC7329E"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(2)用工具沾取泡泡水，輕輕吹、慢慢吹，將泡泡吹在圖畫紙上。(小提醒：完成後記得晾乾，也要把桌子擦乾淨！)</w:t>
            </w:r>
          </w:p>
          <w:p w14:paraId="10EDB549" w14:textId="650E5E73"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.教師提問：「你的泡泡留在畫紙上的樣子，讓你聯想到什麼？」學童可能的答案。</w:t>
            </w:r>
          </w:p>
          <w:p w14:paraId="0A507BDA"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這些小泡泡集合起來好像一條魚，我幫牠加眼睛和魚鰭。</w:t>
            </w:r>
          </w:p>
          <w:p w14:paraId="4CAC14DD"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這些泡泡好像一朵朵花，我加上了許多小動物，變成一座小花園。</w:t>
            </w:r>
          </w:p>
          <w:p w14:paraId="00A944BF"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我想加上手、腳和耳朵，這樣會變成</w:t>
            </w:r>
            <w:r w:rsidRPr="000C19E9">
              <w:rPr>
                <w:rFonts w:ascii="標楷體" w:eastAsia="標楷體" w:hAnsi="標楷體" w:hint="eastAsia"/>
                <w:szCs w:val="24"/>
              </w:rPr>
              <w:t>一隻兔子。</w:t>
            </w:r>
          </w:p>
          <w:p w14:paraId="78BEFA6C" w14:textId="070552B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.想一想這些彩色泡泡看起來像什麼，用黑色簽字筆幫它畫出輪廓或造型，也可以利用彩色筆塗上顏色。</w:t>
            </w:r>
          </w:p>
          <w:p w14:paraId="5199F36D" w14:textId="0A4482A1"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.學童上臺分享、介紹創作完成的作品。</w:t>
            </w:r>
          </w:p>
          <w:p w14:paraId="08A79F22"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8</w:t>
            </w:r>
            <w:r w:rsidRPr="000C19E9">
              <w:rPr>
                <w:rFonts w:ascii="標楷體" w:eastAsia="標楷體" w:hAnsi="標楷體" w:hint="eastAsia"/>
                <w:szCs w:val="24"/>
              </w:rPr>
              <w:t>.口頭評量：教師聆聽學童的分享，從中評量學童是否能發揮想像力與創意。</w:t>
            </w:r>
          </w:p>
          <w:p w14:paraId="40A4B99F" w14:textId="77777777" w:rsidR="00977195" w:rsidRPr="000C19E9" w:rsidRDefault="00977195"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p w14:paraId="764BD85C" w14:textId="68F16A2A" w:rsidR="00977195" w:rsidRPr="000C19E9"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任務:利用剩下的泡泡水在紙上穿出泡泡痕跡，製作泡泡聯想畫。</w:t>
            </w:r>
          </w:p>
        </w:tc>
        <w:tc>
          <w:tcPr>
            <w:tcW w:w="667" w:type="pct"/>
            <w:vMerge w:val="restart"/>
          </w:tcPr>
          <w:p w14:paraId="56B8333D" w14:textId="77777777" w:rsidR="000C262A" w:rsidRPr="000C19E9" w:rsidRDefault="000C262A" w:rsidP="001A33D5">
            <w:pPr>
              <w:adjustRightInd w:val="0"/>
              <w:snapToGrid w:val="0"/>
              <w:jc w:val="both"/>
              <w:rPr>
                <w:rFonts w:ascii="標楷體" w:eastAsia="標楷體" w:hAnsi="標楷體"/>
                <w:szCs w:val="24"/>
              </w:rPr>
            </w:pPr>
          </w:p>
          <w:p w14:paraId="739281B3"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686A85C"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6F5C6D7" w14:textId="77777777" w:rsidR="000C262A" w:rsidRPr="000C19E9" w:rsidRDefault="000C262A" w:rsidP="001A33D5">
            <w:pPr>
              <w:adjustRightInd w:val="0"/>
              <w:snapToGrid w:val="0"/>
              <w:jc w:val="both"/>
              <w:rPr>
                <w:rFonts w:ascii="標楷體" w:eastAsia="標楷體" w:hAnsi="標楷體"/>
                <w:szCs w:val="24"/>
              </w:rPr>
            </w:pPr>
          </w:p>
          <w:p w14:paraId="1DD9CB6C" w14:textId="77777777" w:rsidR="000C262A" w:rsidRPr="000C19E9" w:rsidRDefault="000C262A" w:rsidP="001A33D5">
            <w:pPr>
              <w:adjustRightInd w:val="0"/>
              <w:snapToGrid w:val="0"/>
              <w:jc w:val="both"/>
              <w:rPr>
                <w:rFonts w:ascii="標楷體" w:eastAsia="標楷體" w:hAnsi="標楷體"/>
                <w:szCs w:val="24"/>
              </w:rPr>
            </w:pPr>
          </w:p>
          <w:p w14:paraId="475DB33E" w14:textId="77777777" w:rsidR="000C262A" w:rsidRPr="000C19E9" w:rsidRDefault="000C262A" w:rsidP="001A33D5">
            <w:pPr>
              <w:adjustRightInd w:val="0"/>
              <w:snapToGrid w:val="0"/>
              <w:jc w:val="both"/>
              <w:rPr>
                <w:rFonts w:ascii="標楷體" w:eastAsia="標楷體" w:hAnsi="標楷體"/>
                <w:szCs w:val="24"/>
              </w:rPr>
            </w:pPr>
          </w:p>
          <w:p w14:paraId="70B23686" w14:textId="77777777" w:rsidR="000C262A" w:rsidRPr="000C19E9" w:rsidRDefault="000C262A" w:rsidP="001A33D5">
            <w:pPr>
              <w:adjustRightInd w:val="0"/>
              <w:snapToGrid w:val="0"/>
              <w:jc w:val="both"/>
              <w:rPr>
                <w:rFonts w:ascii="標楷體" w:eastAsia="標楷體" w:hAnsi="標楷體"/>
                <w:szCs w:val="24"/>
              </w:rPr>
            </w:pPr>
          </w:p>
          <w:p w14:paraId="7FE2AD2F" w14:textId="77777777" w:rsidR="000C262A" w:rsidRPr="000C19E9" w:rsidRDefault="000C262A" w:rsidP="001A33D5">
            <w:pPr>
              <w:adjustRightInd w:val="0"/>
              <w:snapToGrid w:val="0"/>
              <w:jc w:val="both"/>
              <w:rPr>
                <w:rFonts w:ascii="標楷體" w:eastAsia="標楷體" w:hAnsi="標楷體"/>
                <w:szCs w:val="24"/>
              </w:rPr>
            </w:pPr>
          </w:p>
          <w:p w14:paraId="361AE3AE" w14:textId="77777777" w:rsidR="000C262A" w:rsidRPr="000C19E9" w:rsidRDefault="000C262A" w:rsidP="001A33D5">
            <w:pPr>
              <w:adjustRightInd w:val="0"/>
              <w:snapToGrid w:val="0"/>
              <w:jc w:val="both"/>
              <w:rPr>
                <w:rFonts w:ascii="標楷體" w:eastAsia="標楷體" w:hAnsi="標楷體"/>
                <w:szCs w:val="24"/>
              </w:rPr>
            </w:pPr>
          </w:p>
          <w:p w14:paraId="409D4A93" w14:textId="77777777" w:rsidR="000C262A" w:rsidRPr="000C19E9" w:rsidRDefault="000C262A" w:rsidP="001A33D5">
            <w:pPr>
              <w:adjustRightInd w:val="0"/>
              <w:snapToGrid w:val="0"/>
              <w:jc w:val="both"/>
              <w:rPr>
                <w:rFonts w:ascii="標楷體" w:eastAsia="標楷體" w:hAnsi="標楷體"/>
                <w:szCs w:val="24"/>
              </w:rPr>
            </w:pPr>
          </w:p>
          <w:p w14:paraId="6D42C45D"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5741142" w14:textId="77777777" w:rsidR="000C262A" w:rsidRPr="000C19E9" w:rsidRDefault="000C262A" w:rsidP="001A33D5">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40C6D2FD" w14:textId="77777777" w:rsidR="000C262A" w:rsidRPr="000C19E9" w:rsidRDefault="000C262A" w:rsidP="001A33D5">
            <w:pPr>
              <w:adjustRightInd w:val="0"/>
              <w:snapToGrid w:val="0"/>
              <w:jc w:val="both"/>
              <w:rPr>
                <w:rFonts w:ascii="標楷體" w:eastAsia="標楷體" w:hAnsi="標楷體"/>
                <w:szCs w:val="24"/>
              </w:rPr>
            </w:pPr>
          </w:p>
          <w:p w14:paraId="26990EBA" w14:textId="77777777" w:rsidR="000C262A" w:rsidRPr="000C19E9" w:rsidRDefault="000C262A" w:rsidP="001A33D5">
            <w:pPr>
              <w:adjustRightInd w:val="0"/>
              <w:snapToGrid w:val="0"/>
              <w:jc w:val="both"/>
              <w:rPr>
                <w:rFonts w:ascii="標楷體" w:eastAsia="標楷體" w:hAnsi="標楷體"/>
                <w:szCs w:val="24"/>
              </w:rPr>
            </w:pPr>
          </w:p>
        </w:tc>
      </w:tr>
      <w:tr w:rsidR="000C262A" w:rsidRPr="000C19E9" w14:paraId="747B1F26" w14:textId="77777777" w:rsidTr="001A33D5">
        <w:trPr>
          <w:trHeight w:val="6591"/>
        </w:trPr>
        <w:tc>
          <w:tcPr>
            <w:tcW w:w="1080" w:type="pct"/>
            <w:gridSpan w:val="2"/>
          </w:tcPr>
          <w:p w14:paraId="17ED1B60" w14:textId="7777777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p>
          <w:p w14:paraId="7E3FDEFA"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35A2A5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6517E9E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2-I-4</w:t>
            </w:r>
          </w:p>
          <w:p w14:paraId="6175451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6AE78A92"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4-I-1</w:t>
            </w:r>
          </w:p>
          <w:p w14:paraId="4FBBE45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5-I-1</w:t>
            </w:r>
          </w:p>
          <w:p w14:paraId="21740314" w14:textId="7634E88D"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tc>
        <w:tc>
          <w:tcPr>
            <w:tcW w:w="1356" w:type="pct"/>
            <w:vMerge/>
          </w:tcPr>
          <w:p w14:paraId="7AA6DC8C" w14:textId="77777777" w:rsidR="000C262A" w:rsidRPr="000C19E9" w:rsidRDefault="000C262A" w:rsidP="001A33D5">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6E67CF3B" w14:textId="77777777" w:rsidR="000C262A" w:rsidRPr="000C19E9" w:rsidRDefault="000C262A" w:rsidP="00F91453">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1F860BB0" w14:textId="77777777" w:rsidR="000C262A" w:rsidRPr="000C19E9" w:rsidRDefault="000C262A" w:rsidP="001A33D5">
            <w:pPr>
              <w:adjustRightInd w:val="0"/>
              <w:snapToGrid w:val="0"/>
              <w:jc w:val="both"/>
              <w:rPr>
                <w:rFonts w:ascii="標楷體" w:eastAsia="標楷體" w:hAnsi="標楷體"/>
                <w:szCs w:val="24"/>
              </w:rPr>
            </w:pPr>
          </w:p>
        </w:tc>
      </w:tr>
      <w:bookmarkEnd w:id="4"/>
    </w:tbl>
    <w:p w14:paraId="7DA3F08E" w14:textId="1E2DDF2A" w:rsidR="0060699D" w:rsidRPr="000C19E9" w:rsidRDefault="0060699D">
      <w:pPr>
        <w:rPr>
          <w:rFonts w:ascii="標楷體" w:eastAsia="標楷體" w:hAnsi="標楷體"/>
          <w:szCs w:val="24"/>
        </w:rPr>
      </w:pPr>
    </w:p>
    <w:p w14:paraId="60D70B06" w14:textId="34CECAEF" w:rsidR="00F91453" w:rsidRPr="000C19E9" w:rsidRDefault="00F91453">
      <w:pPr>
        <w:rPr>
          <w:rFonts w:ascii="標楷體" w:eastAsia="標楷體" w:hAnsi="標楷體"/>
          <w:szCs w:val="24"/>
        </w:rPr>
      </w:pPr>
    </w:p>
    <w:p w14:paraId="4A8137DE" w14:textId="56F9255D" w:rsidR="00F91453" w:rsidRPr="000C19E9" w:rsidRDefault="00F91453" w:rsidP="00F91453">
      <w:pPr>
        <w:jc w:val="center"/>
        <w:rPr>
          <w:rFonts w:ascii="標楷體" w:eastAsia="標楷體" w:hAnsi="標楷體"/>
          <w:szCs w:val="24"/>
          <w:lang w:eastAsia="zh-HK"/>
        </w:rPr>
      </w:pPr>
      <w:r w:rsidRPr="000C19E9">
        <w:rPr>
          <w:rFonts w:ascii="標楷體" w:eastAsia="標楷體" w:hAnsi="標楷體" w:hint="eastAsia"/>
          <w:szCs w:val="24"/>
        </w:rPr>
        <w:t>第一學期</w:t>
      </w:r>
      <w:r w:rsidRPr="000C19E9">
        <w:rPr>
          <w:rFonts w:ascii="標楷體" w:eastAsia="標楷體" w:hAnsi="標楷體" w:hint="eastAsia"/>
          <w:szCs w:val="24"/>
          <w:lang w:eastAsia="zh-HK"/>
        </w:rPr>
        <w:t>第</w:t>
      </w:r>
      <w:r w:rsidRPr="000C19E9">
        <w:rPr>
          <w:rFonts w:ascii="標楷體" w:eastAsia="標楷體" w:hAnsi="標楷體" w:hint="eastAsia"/>
          <w:szCs w:val="24"/>
        </w:rPr>
        <w:t>四</w:t>
      </w:r>
      <w:r w:rsidRPr="000C19E9">
        <w:rPr>
          <w:rFonts w:ascii="標楷體" w:eastAsia="標楷體" w:hAnsi="標楷體" w:hint="eastAsia"/>
          <w:szCs w:val="24"/>
          <w:lang w:eastAsia="zh-HK"/>
        </w:rPr>
        <w:t>單元</w:t>
      </w:r>
      <w:r w:rsidRPr="000C19E9">
        <w:rPr>
          <w:rFonts w:ascii="標楷體" w:eastAsia="標楷體" w:hAnsi="標楷體" w:hint="eastAsia"/>
          <w:szCs w:val="24"/>
        </w:rPr>
        <w:t>:</w:t>
      </w:r>
      <w:r w:rsidRPr="000C19E9">
        <w:rPr>
          <w:rFonts w:ascii="標楷體" w:eastAsia="標楷體" w:hAnsi="標楷體" w:hint="eastAsia"/>
          <w:szCs w:val="24"/>
          <w:lang w:eastAsia="zh-HK"/>
        </w:rPr>
        <w:t>學校附近</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36B9B6DD" w14:textId="77777777" w:rsidTr="007E4F0E">
        <w:trPr>
          <w:trHeight w:val="280"/>
        </w:trPr>
        <w:tc>
          <w:tcPr>
            <w:tcW w:w="404" w:type="pct"/>
            <w:vAlign w:val="center"/>
          </w:tcPr>
          <w:p w14:paraId="13BA13CD"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領綱</w:t>
            </w:r>
          </w:p>
          <w:p w14:paraId="64965472"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7632835C" w14:textId="77777777" w:rsidR="00F91453" w:rsidRPr="000C19E9" w:rsidRDefault="00F91453" w:rsidP="007E4F0E">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0AE65A7C" w14:textId="77777777" w:rsidR="00F91453" w:rsidRPr="000C19E9" w:rsidRDefault="00F91453" w:rsidP="007E4F0E">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4229F67A" w14:textId="77777777" w:rsidR="00F91453" w:rsidRPr="000C19E9" w:rsidRDefault="00F91453" w:rsidP="007E4F0E">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0BDED7FE" w14:textId="77777777" w:rsidR="00F91453" w:rsidRPr="000C19E9" w:rsidRDefault="00F91453" w:rsidP="007E4F0E">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生活-E-B2</w:t>
            </w:r>
            <w:r w:rsidRPr="000C19E9">
              <w:rPr>
                <w:rFonts w:ascii="標楷體" w:eastAsia="標楷體" w:hAnsi="標楷體"/>
                <w:szCs w:val="24"/>
              </w:rPr>
              <w:t>運用生活中隨手可得的媒材與工具，透過各種探究事物的方法及技能，對訊息做適切的處理。</w:t>
            </w:r>
          </w:p>
          <w:p w14:paraId="79B52E2F" w14:textId="12F958C6" w:rsidR="00F91453" w:rsidRPr="000C19E9" w:rsidRDefault="00F91453" w:rsidP="008F07E3">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生活-E-C1</w:t>
            </w:r>
            <w:r w:rsidRPr="000C19E9">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0C19E9" w:rsidRPr="000C19E9" w14:paraId="1A5CBA81" w14:textId="77777777" w:rsidTr="007E4F0E">
        <w:trPr>
          <w:trHeight w:val="274"/>
        </w:trPr>
        <w:tc>
          <w:tcPr>
            <w:tcW w:w="404" w:type="pct"/>
            <w:vAlign w:val="center"/>
          </w:tcPr>
          <w:p w14:paraId="0DA90472"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09F6DEC7" w14:textId="010FFBAA"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1-I-1 探索並分享對自己及相關人、事、物的感受與想法。</w:t>
            </w:r>
          </w:p>
          <w:p w14:paraId="5D365C75" w14:textId="57B97755"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1-I-4 珍視自己並學習照顧自己的方法，且能適切、安全的行動。</w:t>
            </w:r>
          </w:p>
          <w:p w14:paraId="018B5B78" w14:textId="77777777"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5A40B72D" w14:textId="77777777"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2-I-3 探索生活中的人、事、物，並體會彼此之間會相互影響。</w:t>
            </w:r>
          </w:p>
          <w:p w14:paraId="52EAA6FC" w14:textId="2ACEB9C5"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5EA583D2" w14:textId="245E03CB"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069E5FC2" w14:textId="77777777"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45C43D91" w14:textId="1A543054"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4-I-2 使用不同的表徵符號進行表現與分享，感受創作的樂趣。</w:t>
            </w:r>
          </w:p>
          <w:p w14:paraId="3EA4283A" w14:textId="2B4893A0"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6-I-3 覺察生活中的規範與禮儀，探究其意義，並願意遵守。</w:t>
            </w:r>
          </w:p>
          <w:p w14:paraId="7A1C04EC" w14:textId="77777777"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以對方能理解的語彙或方式，表達對人、事、物的觀察與意見。</w:t>
            </w:r>
          </w:p>
          <w:p w14:paraId="242F742E" w14:textId="1FF5C49A" w:rsidR="00F91453" w:rsidRPr="000C19E9" w:rsidRDefault="00F91453" w:rsidP="00F91453">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7-I-4 能為共同的目標訂定規則或方法，一起工作並完成任務。</w:t>
            </w:r>
          </w:p>
        </w:tc>
        <w:tc>
          <w:tcPr>
            <w:tcW w:w="340" w:type="pct"/>
            <w:vAlign w:val="center"/>
          </w:tcPr>
          <w:p w14:paraId="4B88D643"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5EC5EFE5" w14:textId="7865FD2D"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B-I-2 社會環境之美的體認。</w:t>
            </w:r>
          </w:p>
          <w:p w14:paraId="7BAE8D19" w14:textId="31EDD82C"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B-I-3 環境的探索與愛護。</w:t>
            </w:r>
          </w:p>
          <w:p w14:paraId="70BA68A2" w14:textId="77777777"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C-I-1 事物特性與現象的探究。</w:t>
            </w:r>
          </w:p>
          <w:p w14:paraId="3A4D0D55" w14:textId="7FD09652"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C-I-3 探究生活事物的方法與技能。</w:t>
            </w:r>
          </w:p>
          <w:p w14:paraId="779B7BE4" w14:textId="77777777"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C-I-4 事理的應用與實踐。</w:t>
            </w:r>
          </w:p>
          <w:p w14:paraId="22ECDDC7" w14:textId="77777777"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C-I-5 知識與方法的運用、組合與創新。</w:t>
            </w:r>
          </w:p>
          <w:p w14:paraId="0023D33C" w14:textId="77F5F611"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D-I-1 自我與他人關係的認識。</w:t>
            </w:r>
          </w:p>
          <w:p w14:paraId="7E04F97D" w14:textId="77777777" w:rsidR="00F91453" w:rsidRPr="000C19E9" w:rsidRDefault="00F91453" w:rsidP="00F91453">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F-I-1 工作任務理解與工作目標設定的練習。</w:t>
            </w:r>
          </w:p>
          <w:p w14:paraId="7DD2C857" w14:textId="315DD660" w:rsidR="00F91453" w:rsidRPr="000C19E9" w:rsidRDefault="00F91453" w:rsidP="00F91453">
            <w:pPr>
              <w:spacing w:line="240" w:lineRule="exact"/>
              <w:ind w:left="660" w:rightChars="3" w:right="7" w:hangingChars="275" w:hanging="660"/>
              <w:jc w:val="both"/>
              <w:rPr>
                <w:rFonts w:ascii="標楷體" w:eastAsia="標楷體" w:hAnsi="標楷體"/>
                <w:szCs w:val="24"/>
              </w:rPr>
            </w:pPr>
          </w:p>
        </w:tc>
      </w:tr>
      <w:tr w:rsidR="000C19E9" w:rsidRPr="000C19E9" w14:paraId="784F4A81" w14:textId="77777777" w:rsidTr="007E4F0E">
        <w:trPr>
          <w:trHeight w:val="1382"/>
        </w:trPr>
        <w:tc>
          <w:tcPr>
            <w:tcW w:w="404" w:type="pct"/>
            <w:vAlign w:val="center"/>
          </w:tcPr>
          <w:p w14:paraId="726B94F1"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243DD697" w14:textId="5979E060" w:rsidR="00F91453" w:rsidRPr="000C19E9" w:rsidRDefault="00F91453" w:rsidP="007E4F0E">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t>1.</w:t>
            </w:r>
            <w:r w:rsidR="00272268" w:rsidRPr="000C19E9">
              <w:rPr>
                <w:rFonts w:ascii="標楷體" w:eastAsia="標楷體" w:hAnsi="標楷體" w:hint="eastAsia"/>
                <w:szCs w:val="24"/>
              </w:rPr>
              <w:t>以五官探索學校附近，發現環境與自己的關係。</w:t>
            </w:r>
          </w:p>
          <w:p w14:paraId="735E2E34" w14:textId="62E4D569" w:rsidR="00F91453" w:rsidRPr="000C19E9" w:rsidRDefault="00F91453" w:rsidP="007E4F0E">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2.</w:t>
            </w:r>
            <w:r w:rsidR="00272268" w:rsidRPr="000C19E9">
              <w:rPr>
                <w:rFonts w:ascii="標楷體" w:eastAsia="標楷體" w:hAnsi="標楷體" w:hint="eastAsia"/>
                <w:szCs w:val="24"/>
              </w:rPr>
              <w:t>能規劃探索路線與訪問題目並與家人共同執行。</w:t>
            </w:r>
            <w:r w:rsidRPr="000C19E9">
              <w:rPr>
                <w:rFonts w:ascii="標楷體" w:eastAsia="標楷體" w:hAnsi="標楷體"/>
                <w:szCs w:val="24"/>
              </w:rPr>
              <w:t xml:space="preserve"> </w:t>
            </w:r>
          </w:p>
          <w:p w14:paraId="39AB0361" w14:textId="46D2C9BC" w:rsidR="00272268" w:rsidRPr="000C19E9" w:rsidRDefault="00F91453" w:rsidP="00272268">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3.</w:t>
            </w:r>
            <w:r w:rsidR="00272268" w:rsidRPr="000C19E9">
              <w:rPr>
                <w:rFonts w:ascii="標楷體" w:eastAsia="標楷體" w:hAnsi="標楷體" w:hint="eastAsia"/>
                <w:szCs w:val="24"/>
              </w:rPr>
              <w:t>能在不同場所表現應有的態度與行為。</w:t>
            </w:r>
          </w:p>
          <w:p w14:paraId="363507D5" w14:textId="77777777" w:rsidR="00272268" w:rsidRPr="000C19E9" w:rsidRDefault="00F91453" w:rsidP="007E4F0E">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4.</w:t>
            </w:r>
            <w:r w:rsidR="00272268" w:rsidRPr="000C19E9">
              <w:rPr>
                <w:rFonts w:ascii="標楷體" w:eastAsia="標楷體" w:hAnsi="標楷體" w:hint="eastAsia"/>
                <w:szCs w:val="24"/>
              </w:rPr>
              <w:t>進行探訪後，以繪畫或其他創作方式，將心得記錄下來，並與同學分享。</w:t>
            </w:r>
          </w:p>
          <w:p w14:paraId="72F69216" w14:textId="146E24D1" w:rsidR="00F91453" w:rsidRPr="000C19E9" w:rsidRDefault="00272268" w:rsidP="007E4F0E">
            <w:pPr>
              <w:adjustRightInd w:val="0"/>
              <w:snapToGrid w:val="0"/>
              <w:ind w:left="240" w:hangingChars="100" w:hanging="240"/>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經由分享與發表活動，更認識學校附近的場所，並願意主動將所知與家人分享。</w:t>
            </w:r>
            <w:r w:rsidR="00F91453" w:rsidRPr="000C19E9">
              <w:rPr>
                <w:rFonts w:ascii="標楷體" w:eastAsia="標楷體" w:hAnsi="標楷體"/>
                <w:szCs w:val="24"/>
              </w:rPr>
              <w:t xml:space="preserve"> </w:t>
            </w:r>
          </w:p>
        </w:tc>
      </w:tr>
      <w:tr w:rsidR="000C19E9" w:rsidRPr="000C19E9" w14:paraId="2C86C8F6" w14:textId="77777777" w:rsidTr="007E4F0E">
        <w:trPr>
          <w:trHeight w:val="968"/>
        </w:trPr>
        <w:tc>
          <w:tcPr>
            <w:tcW w:w="404" w:type="pct"/>
            <w:vAlign w:val="center"/>
          </w:tcPr>
          <w:p w14:paraId="14EA2217"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752A7D22" w14:textId="77777777" w:rsidR="00F91453" w:rsidRPr="000C19E9" w:rsidRDefault="00F91453" w:rsidP="007E4F0E">
            <w:pPr>
              <w:snapToGrid w:val="0"/>
              <w:jc w:val="both"/>
              <w:rPr>
                <w:rFonts w:ascii="標楷體" w:eastAsia="標楷體" w:hAnsi="標楷體"/>
                <w:szCs w:val="24"/>
              </w:rPr>
            </w:pPr>
            <w:r w:rsidRPr="000C19E9">
              <w:rPr>
                <w:rFonts w:ascii="標楷體" w:eastAsia="標楷體" w:hAnsi="標楷體" w:hint="eastAsia"/>
                <w:szCs w:val="24"/>
              </w:rPr>
              <w:t>*□性別平等教育*□人權教育*▓環境教育*□海洋教育□科技教育</w:t>
            </w:r>
          </w:p>
          <w:p w14:paraId="7A0F64B4" w14:textId="79F14952" w:rsidR="00F91453" w:rsidRPr="000C19E9" w:rsidRDefault="00F91453" w:rsidP="007E4F0E">
            <w:pPr>
              <w:snapToGrid w:val="0"/>
              <w:jc w:val="both"/>
              <w:rPr>
                <w:rFonts w:ascii="標楷體" w:eastAsia="標楷體" w:hAnsi="標楷體"/>
                <w:szCs w:val="24"/>
              </w:rPr>
            </w:pPr>
            <w:r w:rsidRPr="000C19E9">
              <w:rPr>
                <w:rFonts w:ascii="標楷體" w:eastAsia="標楷體" w:hAnsi="標楷體" w:hint="eastAsia"/>
                <w:szCs w:val="24"/>
              </w:rPr>
              <w:t>□能源教育*□家庭教育□原住民族教育□品德教育</w:t>
            </w:r>
            <w:r w:rsidR="00272268" w:rsidRPr="000C19E9">
              <w:rPr>
                <w:rFonts w:ascii="標楷體" w:eastAsia="標楷體" w:hAnsi="標楷體" w:hint="eastAsia"/>
                <w:szCs w:val="24"/>
              </w:rPr>
              <w:t>▓</w:t>
            </w:r>
            <w:r w:rsidRPr="000C19E9">
              <w:rPr>
                <w:rFonts w:ascii="標楷體" w:eastAsia="標楷體" w:hAnsi="標楷體" w:hint="eastAsia"/>
                <w:szCs w:val="24"/>
              </w:rPr>
              <w:t>生命教育</w:t>
            </w:r>
          </w:p>
          <w:p w14:paraId="3B974833" w14:textId="08D562F6" w:rsidR="00F91453" w:rsidRPr="000C19E9" w:rsidRDefault="00F91453" w:rsidP="007E4F0E">
            <w:pPr>
              <w:snapToGrid w:val="0"/>
              <w:jc w:val="both"/>
              <w:rPr>
                <w:rFonts w:ascii="標楷體" w:eastAsia="標楷體" w:hAnsi="標楷體"/>
                <w:szCs w:val="24"/>
              </w:rPr>
            </w:pPr>
            <w:r w:rsidRPr="000C19E9">
              <w:rPr>
                <w:rFonts w:ascii="標楷體" w:eastAsia="標楷體" w:hAnsi="標楷體" w:hint="eastAsia"/>
                <w:szCs w:val="24"/>
              </w:rPr>
              <w:t>□法治教育*□資訊教育</w:t>
            </w:r>
            <w:r w:rsidR="00272268" w:rsidRPr="000C19E9">
              <w:rPr>
                <w:rFonts w:ascii="標楷體" w:eastAsia="標楷體" w:hAnsi="標楷體" w:hint="eastAsia"/>
                <w:szCs w:val="24"/>
              </w:rPr>
              <w:t>▓</w:t>
            </w:r>
            <w:r w:rsidRPr="000C19E9">
              <w:rPr>
                <w:rFonts w:ascii="標楷體" w:eastAsia="標楷體" w:hAnsi="標楷體" w:hint="eastAsia"/>
                <w:szCs w:val="24"/>
              </w:rPr>
              <w:t>安全教育□防災教育*□生涯規劃教育</w:t>
            </w:r>
          </w:p>
          <w:p w14:paraId="28A43B5B" w14:textId="77777777" w:rsidR="00F91453" w:rsidRPr="000C19E9" w:rsidRDefault="00272268" w:rsidP="007E4F0E">
            <w:pPr>
              <w:snapToGrid w:val="0"/>
              <w:jc w:val="both"/>
              <w:rPr>
                <w:rFonts w:ascii="標楷體" w:eastAsia="標楷體" w:hAnsi="標楷體"/>
                <w:szCs w:val="24"/>
              </w:rPr>
            </w:pPr>
            <w:r w:rsidRPr="000C19E9">
              <w:rPr>
                <w:rFonts w:ascii="標楷體" w:eastAsia="標楷體" w:hAnsi="標楷體" w:hint="eastAsia"/>
                <w:szCs w:val="24"/>
              </w:rPr>
              <w:t>▓</w:t>
            </w:r>
            <w:r w:rsidR="00F91453" w:rsidRPr="000C19E9">
              <w:rPr>
                <w:rFonts w:ascii="標楷體" w:eastAsia="標楷體" w:hAnsi="標楷體" w:hint="eastAsia"/>
                <w:szCs w:val="24"/>
              </w:rPr>
              <w:t>多元文化教育□閱讀素養教育</w:t>
            </w:r>
            <w:r w:rsidRPr="000C19E9">
              <w:rPr>
                <w:rFonts w:ascii="標楷體" w:eastAsia="標楷體" w:hAnsi="標楷體" w:hint="eastAsia"/>
                <w:szCs w:val="24"/>
              </w:rPr>
              <w:t>▓</w:t>
            </w:r>
            <w:r w:rsidR="00F91453" w:rsidRPr="000C19E9">
              <w:rPr>
                <w:rFonts w:ascii="標楷體" w:eastAsia="標楷體" w:hAnsi="標楷體" w:hint="eastAsia"/>
                <w:szCs w:val="24"/>
              </w:rPr>
              <w:t>戶外教育□國際教育*□國防教育</w:t>
            </w:r>
          </w:p>
          <w:p w14:paraId="35B99B47" w14:textId="3F85DB1D" w:rsidR="009D6391" w:rsidRPr="000C19E9" w:rsidRDefault="009D6391" w:rsidP="007E4F0E">
            <w:pPr>
              <w:snapToGrid w:val="0"/>
              <w:jc w:val="both"/>
              <w:rPr>
                <w:rFonts w:ascii="標楷體" w:eastAsia="標楷體" w:hAnsi="標楷體"/>
                <w:szCs w:val="24"/>
              </w:rPr>
            </w:pPr>
            <w:r w:rsidRPr="000C19E9">
              <w:rPr>
                <w:rFonts w:ascii="標楷體" w:eastAsia="標楷體" w:hAnsi="標楷體" w:hint="eastAsia"/>
                <w:szCs w:val="24"/>
              </w:rPr>
              <w:t>□保護海洋□交通安全教育</w:t>
            </w:r>
          </w:p>
        </w:tc>
      </w:tr>
      <w:tr w:rsidR="000C19E9" w:rsidRPr="000C19E9" w14:paraId="249870D5" w14:textId="77777777" w:rsidTr="007E4F0E">
        <w:trPr>
          <w:trHeight w:val="968"/>
        </w:trPr>
        <w:tc>
          <w:tcPr>
            <w:tcW w:w="404" w:type="pct"/>
            <w:vAlign w:val="center"/>
          </w:tcPr>
          <w:p w14:paraId="49D85ADC"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3F853680" w14:textId="3382B095" w:rsidR="00333FA2"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t>環E2 覺知生物生命的美與價值，關懷動、植物的生命。</w:t>
            </w:r>
          </w:p>
          <w:p w14:paraId="37C2CC01" w14:textId="77777777" w:rsidR="00333FA2"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t>生E6從日常生活中培養道德感以及美感，練習做出道德判斷以及審美判斷，分辨事實和價值的不同。</w:t>
            </w:r>
          </w:p>
          <w:p w14:paraId="271162F2" w14:textId="77777777" w:rsidR="00333FA2"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t>安E4 探討日常生活應該注意的安全。</w:t>
            </w:r>
          </w:p>
          <w:p w14:paraId="65BF7F40" w14:textId="77777777" w:rsidR="00333FA2"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t>多E6 了 解各文化間的多樣性與差異性。</w:t>
            </w:r>
          </w:p>
          <w:p w14:paraId="4E2BF03B" w14:textId="77777777" w:rsidR="00333FA2"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t>戶E 1 善用教室外、戶外及校外教學認識生活環境（自然或人為）。</w:t>
            </w:r>
          </w:p>
          <w:p w14:paraId="23F51699" w14:textId="77777777" w:rsidR="008F07E3" w:rsidRPr="000C19E9" w:rsidRDefault="00333FA2" w:rsidP="00333FA2">
            <w:pPr>
              <w:snapToGrid w:val="0"/>
              <w:rPr>
                <w:rFonts w:ascii="標楷體" w:eastAsia="標楷體" w:hAnsi="標楷體"/>
                <w:szCs w:val="24"/>
              </w:rPr>
            </w:pPr>
            <w:r w:rsidRPr="000C19E9">
              <w:rPr>
                <w:rFonts w:ascii="標楷體" w:eastAsia="標楷體" w:hAnsi="標楷體" w:hint="eastAsia"/>
                <w:szCs w:val="24"/>
              </w:rPr>
              <w:lastRenderedPageBreak/>
              <w:t>戶E 2 豐富自身與環境的互動經驗，培養對生活環境的覺知與敏感，體驗與珍惜環境的好</w:t>
            </w:r>
            <w:r w:rsidR="008F07E3" w:rsidRPr="000C19E9">
              <w:rPr>
                <w:rFonts w:ascii="標楷體" w:eastAsia="標楷體" w:hAnsi="標楷體" w:hint="eastAsia"/>
                <w:szCs w:val="24"/>
              </w:rPr>
              <w:t>。</w:t>
            </w:r>
          </w:p>
          <w:p w14:paraId="0C228D6E" w14:textId="0A561876" w:rsidR="008F07E3" w:rsidRPr="000C19E9" w:rsidRDefault="008F07E3" w:rsidP="00333FA2">
            <w:pPr>
              <w:snapToGrid w:val="0"/>
              <w:rPr>
                <w:rFonts w:ascii="標楷體" w:eastAsia="標楷體" w:hAnsi="標楷體"/>
                <w:szCs w:val="24"/>
              </w:rPr>
            </w:pPr>
          </w:p>
        </w:tc>
      </w:tr>
      <w:tr w:rsidR="000C19E9" w:rsidRPr="000C19E9" w14:paraId="44042A37" w14:textId="77777777" w:rsidTr="007E4F0E">
        <w:tc>
          <w:tcPr>
            <w:tcW w:w="1080" w:type="pct"/>
            <w:gridSpan w:val="2"/>
            <w:vAlign w:val="center"/>
          </w:tcPr>
          <w:p w14:paraId="072D53E1"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lastRenderedPageBreak/>
              <w:t>學習目標</w:t>
            </w:r>
          </w:p>
        </w:tc>
        <w:tc>
          <w:tcPr>
            <w:tcW w:w="1356" w:type="pct"/>
            <w:vAlign w:val="center"/>
          </w:tcPr>
          <w:p w14:paraId="70F79090"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教材重點</w:t>
            </w:r>
          </w:p>
        </w:tc>
        <w:tc>
          <w:tcPr>
            <w:tcW w:w="1897" w:type="pct"/>
            <w:gridSpan w:val="3"/>
            <w:vAlign w:val="center"/>
          </w:tcPr>
          <w:p w14:paraId="6471DC7F"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學習活動</w:t>
            </w:r>
          </w:p>
        </w:tc>
        <w:tc>
          <w:tcPr>
            <w:tcW w:w="667" w:type="pct"/>
            <w:vAlign w:val="center"/>
          </w:tcPr>
          <w:p w14:paraId="7F24DB76" w14:textId="77777777" w:rsidR="00F91453" w:rsidRPr="000C19E9" w:rsidRDefault="00F91453" w:rsidP="007E4F0E">
            <w:pPr>
              <w:jc w:val="center"/>
              <w:rPr>
                <w:rFonts w:ascii="標楷體" w:eastAsia="標楷體" w:hAnsi="標楷體"/>
                <w:szCs w:val="24"/>
              </w:rPr>
            </w:pPr>
            <w:r w:rsidRPr="000C19E9">
              <w:rPr>
                <w:rFonts w:ascii="標楷體" w:eastAsia="標楷體" w:hAnsi="標楷體" w:hint="eastAsia"/>
                <w:szCs w:val="24"/>
              </w:rPr>
              <w:t>多元評量</w:t>
            </w:r>
          </w:p>
        </w:tc>
      </w:tr>
      <w:tr w:rsidR="000C19E9" w:rsidRPr="000C19E9" w14:paraId="0DA8FCA8" w14:textId="77777777" w:rsidTr="000C262A">
        <w:trPr>
          <w:trHeight w:val="1318"/>
        </w:trPr>
        <w:tc>
          <w:tcPr>
            <w:tcW w:w="1080" w:type="pct"/>
            <w:gridSpan w:val="2"/>
          </w:tcPr>
          <w:p w14:paraId="70A44C0A" w14:textId="77777777" w:rsidR="000C262A" w:rsidRPr="000C19E9" w:rsidRDefault="000C262A" w:rsidP="00333FA2">
            <w:pPr>
              <w:pBdr>
                <w:top w:val="nil"/>
                <w:left w:val="nil"/>
                <w:bottom w:val="nil"/>
                <w:right w:val="nil"/>
                <w:between w:val="nil"/>
              </w:pBdr>
              <w:ind w:hanging="2"/>
              <w:jc w:val="both"/>
              <w:rPr>
                <w:rFonts w:ascii="標楷體" w:eastAsia="標楷體" w:hAnsi="標楷體" w:cs="新細明體"/>
                <w:szCs w:val="24"/>
              </w:rPr>
            </w:pPr>
            <w:r w:rsidRPr="000C19E9">
              <w:rPr>
                <w:rFonts w:ascii="標楷體" w:eastAsia="標楷體" w:hAnsi="標楷體" w:hint="eastAsia"/>
                <w:szCs w:val="24"/>
              </w:rPr>
              <w:t>1.以五官探索學校附近，發現環境與自己的關係。</w:t>
            </w:r>
          </w:p>
          <w:p w14:paraId="042415B0" w14:textId="2FBECF35" w:rsidR="000C262A" w:rsidRPr="000C19E9" w:rsidRDefault="000C262A" w:rsidP="007E4F0E">
            <w:pPr>
              <w:snapToGrid w:val="0"/>
              <w:rPr>
                <w:rFonts w:ascii="標楷體" w:eastAsia="標楷體" w:hAnsi="標楷體"/>
                <w:szCs w:val="24"/>
              </w:rPr>
            </w:pPr>
          </w:p>
        </w:tc>
        <w:tc>
          <w:tcPr>
            <w:tcW w:w="1356" w:type="pct"/>
            <w:vMerge w:val="restart"/>
          </w:tcPr>
          <w:p w14:paraId="3716EFFC" w14:textId="77777777" w:rsidR="000C262A" w:rsidRPr="000C19E9"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1.能依據自身經驗說出曾經去過學校附近哪些地方。</w:t>
            </w:r>
          </w:p>
          <w:p w14:paraId="06016B98" w14:textId="77777777" w:rsidR="000C262A" w:rsidRPr="000C19E9"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2.透過同學的分享，發現學校附近有許多有趣的事物，激發進一步認識學校附近的興趣。</w:t>
            </w:r>
          </w:p>
          <w:p w14:paraId="42E5B858"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1DDE136"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381594E8"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2EFE5C48"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6F26F205"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441FAF0A"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E8AEAFA"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02653238"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7F444710" w14:textId="77777777" w:rsidR="000C262A" w:rsidRPr="000C19E9" w:rsidRDefault="000C262A" w:rsidP="007E4F0E">
            <w:pPr>
              <w:pBdr>
                <w:top w:val="nil"/>
                <w:left w:val="nil"/>
                <w:bottom w:val="nil"/>
                <w:right w:val="nil"/>
                <w:between w:val="nil"/>
              </w:pBdr>
              <w:tabs>
                <w:tab w:val="left" w:pos="142"/>
              </w:tabs>
              <w:snapToGrid w:val="0"/>
              <w:ind w:hanging="2"/>
              <w:rPr>
                <w:rFonts w:ascii="標楷體" w:eastAsia="標楷體" w:hAnsi="標楷體" w:cs="新細明體"/>
                <w:szCs w:val="24"/>
              </w:rPr>
            </w:pPr>
          </w:p>
          <w:p w14:paraId="79671DE8" w14:textId="77777777" w:rsidR="000C262A" w:rsidRPr="000C19E9" w:rsidRDefault="000C262A" w:rsidP="007E4F0E">
            <w:pPr>
              <w:tabs>
                <w:tab w:val="left" w:pos="142"/>
              </w:tabs>
              <w:snapToGrid w:val="0"/>
              <w:ind w:left="227" w:hanging="227"/>
              <w:rPr>
                <w:rFonts w:ascii="標楷體" w:eastAsia="標楷體" w:hAnsi="標楷體"/>
                <w:szCs w:val="24"/>
              </w:rPr>
            </w:pPr>
          </w:p>
        </w:tc>
        <w:tc>
          <w:tcPr>
            <w:tcW w:w="1897" w:type="pct"/>
            <w:gridSpan w:val="3"/>
            <w:vMerge w:val="restart"/>
          </w:tcPr>
          <w:p w14:paraId="09162233" w14:textId="76D20572" w:rsidR="0024197A" w:rsidRPr="000C19E9" w:rsidRDefault="0024197A" w:rsidP="0024197A">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t>學校附近有什麼</w:t>
            </w:r>
          </w:p>
          <w:p w14:paraId="23B52CF3" w14:textId="0FC16396" w:rsidR="00B86446" w:rsidRPr="000C19E9" w:rsidRDefault="00B86446" w:rsidP="00B86446">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w:t>
            </w:r>
            <w:r w:rsidR="005E7641" w:rsidRPr="000C19E9">
              <w:rPr>
                <w:rFonts w:ascii="標楷體" w:eastAsia="標楷體" w:hAnsi="標楷體" w:hint="eastAsia"/>
                <w:szCs w:val="24"/>
              </w:rPr>
              <w:t>2節</w:t>
            </w:r>
            <w:r w:rsidRPr="000C19E9">
              <w:rPr>
                <w:rFonts w:ascii="標楷體" w:eastAsia="標楷體" w:hAnsi="標楷體"/>
                <w:szCs w:val="24"/>
              </w:rPr>
              <w:t>)</w:t>
            </w:r>
          </w:p>
          <w:p w14:paraId="42C72E07" w14:textId="207E2DF1"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策略:能運用「討論、觀察、分享」的學習策略</w:t>
            </w:r>
          </w:p>
          <w:p w14:paraId="46BAAA99"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1.教師提問：「你知道學校附近有哪些景觀或公共設施？」教師小結學童可能的答案。(例如：天橋、公園、稻田、港口、郵局、超商、警察局、寺廟、教堂</w:t>
            </w:r>
            <w:r w:rsidRPr="000C19E9">
              <w:rPr>
                <w:rFonts w:ascii="標楷體" w:eastAsia="標楷體" w:hAnsi="標楷體"/>
                <w:szCs w:val="24"/>
              </w:rPr>
              <w:t>)</w:t>
            </w:r>
          </w:p>
          <w:p w14:paraId="7261E0CE" w14:textId="79503CA2" w:rsidR="000C262A" w:rsidRPr="000C19E9" w:rsidRDefault="000C262A"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2.教師提問：「上學路上，你遇過哪些人？」教師小結學童可能的答案。(例如：帶小狗散步的爺爺、指揮交通的志工媽媽、在公園做運動的奶奶、在賣早餐的叔叔、在公車站等車的阿姨</w:t>
            </w:r>
            <w:r w:rsidRPr="000C19E9">
              <w:rPr>
                <w:rFonts w:ascii="標楷體" w:eastAsia="標楷體" w:hAnsi="標楷體"/>
                <w:szCs w:val="24"/>
              </w:rPr>
              <w:t>)</w:t>
            </w:r>
          </w:p>
          <w:p w14:paraId="2FFA256B"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3.教師提問：「想想看，這些設施或景觀與自己有什麼關係？」教師小結學童可能的答案。(例如：公園可以遊戲、超商可以買東西</w:t>
            </w:r>
            <w:r w:rsidRPr="000C19E9">
              <w:rPr>
                <w:rFonts w:ascii="標楷體" w:eastAsia="標楷體" w:hAnsi="標楷體"/>
                <w:szCs w:val="24"/>
              </w:rPr>
              <w:t>)</w:t>
            </w:r>
          </w:p>
          <w:p w14:paraId="2A7A378A"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4.教師提問：「你有去過學校附近的哪些地方呢？」教師小結學童可能的答案。(例如：社區圖書館、超級市場、超商、公園、麵包店、玩具店、公車站、郵局</w:t>
            </w:r>
            <w:r w:rsidRPr="000C19E9">
              <w:rPr>
                <w:rFonts w:ascii="標楷體" w:eastAsia="標楷體" w:hAnsi="標楷體"/>
                <w:szCs w:val="24"/>
              </w:rPr>
              <w:t>)</w:t>
            </w:r>
          </w:p>
          <w:p w14:paraId="2DB16F6B"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5.教師提問：「你在學校附近有什麼特別的發現呢？」教師小結學童可能的答案。</w:t>
            </w:r>
          </w:p>
          <w:p w14:paraId="0B0C1DE3"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(1)我參加了圖書館舉辦的活動，獎品是這個書籤。</w:t>
            </w:r>
          </w:p>
          <w:p w14:paraId="6AE341EA"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(2)我發現最近公園裡多了很多松鼠在樹上爬來爬去，這顆松果是我在公園裡撿到的。</w:t>
            </w:r>
          </w:p>
          <w:p w14:paraId="2B648D8B"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(3)我知道學校附近有個賣紅豆餅的攤販。</w:t>
            </w:r>
          </w:p>
          <w:p w14:paraId="4B96D7C0"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(4)我最近在玩具店買到特別的玩具。</w:t>
            </w:r>
          </w:p>
          <w:p w14:paraId="74DFBAD0"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(5)我看到帶小狗散步的爺爺都會馬上清理小狗大便。</w:t>
            </w:r>
          </w:p>
          <w:p w14:paraId="460EA424"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6.教師提問：「你發現到的人、事、物和同學發現的一樣嗎？哪些</w:t>
            </w:r>
            <w:r w:rsidRPr="000C19E9">
              <w:rPr>
                <w:rFonts w:ascii="標楷體" w:eastAsia="標楷體" w:hAnsi="標楷體" w:hint="eastAsia"/>
                <w:szCs w:val="24"/>
              </w:rPr>
              <w:lastRenderedPageBreak/>
              <w:t>是你之前不知道的？」教師小結學童可能的答案。</w:t>
            </w:r>
          </w:p>
          <w:p w14:paraId="3ABBC62E"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(1)我不知道社區圖書館有說故事活動，完成任務還可以得到小書籤。</w:t>
            </w:r>
          </w:p>
          <w:p w14:paraId="50AEA907"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(2)我以前不知道原來學校旁邊的公園可以撿到這麼可愛的松果。</w:t>
            </w:r>
          </w:p>
          <w:p w14:paraId="579754F9"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(3)我都不知道學校附近哪裡在賣紅豆餅，我要請爸爸帶我去買。</w:t>
            </w:r>
          </w:p>
          <w:p w14:paraId="63A3AFB8"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7.口頭評量：觀察學童的分享，知道其對學校附近景觀和事物看法與特色分辨能力。</w:t>
            </w:r>
          </w:p>
          <w:p w14:paraId="199908D4"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8.經由學童共同討論，教師可串聯歸納：</w:t>
            </w:r>
          </w:p>
          <w:p w14:paraId="1EF45E78"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(1).我們生活和學校附近的景觀息息相關。</w:t>
            </w:r>
          </w:p>
          <w:p w14:paraId="1FD8F6F0"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(2)學校附近有不同的認識，可以互相學習。</w:t>
            </w:r>
          </w:p>
          <w:p w14:paraId="100D04C0"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(3)學校附近新奇的事物等著我們去發現。</w:t>
            </w:r>
          </w:p>
          <w:p w14:paraId="56031C51" w14:textId="77777777" w:rsidR="00977195" w:rsidRPr="000C19E9" w:rsidRDefault="00977195" w:rsidP="00333FA2">
            <w:pPr>
              <w:pBdr>
                <w:top w:val="nil"/>
                <w:left w:val="nil"/>
                <w:bottom w:val="nil"/>
                <w:right w:val="nil"/>
                <w:between w:val="nil"/>
              </w:pBdr>
              <w:snapToGrid w:val="0"/>
              <w:ind w:left="420" w:hangingChars="175" w:hanging="420"/>
              <w:rPr>
                <w:rFonts w:ascii="標楷體" w:eastAsia="標楷體" w:hAnsi="標楷體"/>
                <w:szCs w:val="24"/>
              </w:rPr>
            </w:pPr>
          </w:p>
          <w:p w14:paraId="7DA2B10C" w14:textId="3353CB46" w:rsidR="00977195" w:rsidRPr="000C19E9" w:rsidRDefault="00977195" w:rsidP="00977195">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任務:熟悉學校附近，發現環境與自己的關係。</w:t>
            </w:r>
          </w:p>
        </w:tc>
        <w:tc>
          <w:tcPr>
            <w:tcW w:w="667" w:type="pct"/>
            <w:vMerge w:val="restart"/>
          </w:tcPr>
          <w:p w14:paraId="656F18E3" w14:textId="77777777" w:rsidR="000C262A" w:rsidRPr="000C19E9" w:rsidRDefault="000C262A" w:rsidP="007E4F0E">
            <w:pPr>
              <w:adjustRightInd w:val="0"/>
              <w:snapToGrid w:val="0"/>
              <w:jc w:val="both"/>
              <w:rPr>
                <w:rFonts w:ascii="標楷體" w:eastAsia="標楷體" w:hAnsi="標楷體"/>
                <w:szCs w:val="24"/>
              </w:rPr>
            </w:pPr>
          </w:p>
          <w:p w14:paraId="721A9C4C" w14:textId="77777777" w:rsidR="000C262A" w:rsidRPr="000C19E9" w:rsidRDefault="000C262A" w:rsidP="007E4F0E">
            <w:pPr>
              <w:adjustRightInd w:val="0"/>
              <w:snapToGrid w:val="0"/>
              <w:jc w:val="both"/>
              <w:rPr>
                <w:rFonts w:ascii="標楷體" w:eastAsia="標楷體" w:hAnsi="標楷體"/>
                <w:szCs w:val="24"/>
              </w:rPr>
            </w:pPr>
          </w:p>
          <w:p w14:paraId="01EAF5AA" w14:textId="77777777" w:rsidR="000C262A" w:rsidRPr="000C19E9" w:rsidRDefault="000C262A" w:rsidP="007E4F0E">
            <w:pPr>
              <w:adjustRightInd w:val="0"/>
              <w:snapToGrid w:val="0"/>
              <w:jc w:val="both"/>
              <w:rPr>
                <w:rFonts w:ascii="標楷體" w:eastAsia="標楷體" w:hAnsi="標楷體"/>
                <w:szCs w:val="24"/>
              </w:rPr>
            </w:pPr>
          </w:p>
          <w:p w14:paraId="2DDF3D85"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847EB16"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A129EAF" w14:textId="77777777" w:rsidR="000C262A" w:rsidRPr="000C19E9" w:rsidRDefault="000C262A" w:rsidP="007E4F0E">
            <w:pPr>
              <w:adjustRightInd w:val="0"/>
              <w:snapToGrid w:val="0"/>
              <w:jc w:val="both"/>
              <w:rPr>
                <w:rFonts w:ascii="標楷體" w:eastAsia="標楷體" w:hAnsi="標楷體"/>
                <w:szCs w:val="24"/>
              </w:rPr>
            </w:pPr>
          </w:p>
          <w:p w14:paraId="275E646F" w14:textId="77777777" w:rsidR="000C262A" w:rsidRPr="000C19E9" w:rsidRDefault="000C262A" w:rsidP="007E4F0E">
            <w:pPr>
              <w:adjustRightInd w:val="0"/>
              <w:snapToGrid w:val="0"/>
              <w:jc w:val="both"/>
              <w:rPr>
                <w:rFonts w:ascii="標楷體" w:eastAsia="標楷體" w:hAnsi="標楷體"/>
                <w:szCs w:val="24"/>
              </w:rPr>
            </w:pPr>
          </w:p>
          <w:p w14:paraId="6B3FCD63" w14:textId="77777777" w:rsidR="000C262A" w:rsidRPr="000C19E9" w:rsidRDefault="000C262A" w:rsidP="007E4F0E">
            <w:pPr>
              <w:adjustRightInd w:val="0"/>
              <w:snapToGrid w:val="0"/>
              <w:jc w:val="both"/>
              <w:rPr>
                <w:rFonts w:ascii="標楷體" w:eastAsia="標楷體" w:hAnsi="標楷體"/>
                <w:szCs w:val="24"/>
              </w:rPr>
            </w:pPr>
          </w:p>
          <w:p w14:paraId="09B751B8" w14:textId="77777777" w:rsidR="000C262A" w:rsidRPr="000C19E9" w:rsidRDefault="000C262A" w:rsidP="007E4F0E">
            <w:pPr>
              <w:adjustRightInd w:val="0"/>
              <w:snapToGrid w:val="0"/>
              <w:jc w:val="both"/>
              <w:rPr>
                <w:rFonts w:ascii="標楷體" w:eastAsia="標楷體" w:hAnsi="標楷體"/>
                <w:szCs w:val="24"/>
              </w:rPr>
            </w:pPr>
          </w:p>
          <w:p w14:paraId="58C6B1F8" w14:textId="77777777" w:rsidR="000C262A" w:rsidRPr="000C19E9" w:rsidRDefault="000C262A" w:rsidP="007E4F0E">
            <w:pPr>
              <w:adjustRightInd w:val="0"/>
              <w:snapToGrid w:val="0"/>
              <w:jc w:val="both"/>
              <w:rPr>
                <w:rFonts w:ascii="標楷體" w:eastAsia="標楷體" w:hAnsi="標楷體"/>
                <w:szCs w:val="24"/>
              </w:rPr>
            </w:pPr>
          </w:p>
          <w:p w14:paraId="59A664CA"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F757039"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375F288E" w14:textId="77777777" w:rsidR="000C262A" w:rsidRPr="000C19E9" w:rsidRDefault="000C262A" w:rsidP="007E4F0E">
            <w:pPr>
              <w:adjustRightInd w:val="0"/>
              <w:snapToGrid w:val="0"/>
              <w:jc w:val="both"/>
              <w:rPr>
                <w:rFonts w:ascii="標楷體" w:eastAsia="標楷體" w:hAnsi="標楷體"/>
                <w:szCs w:val="24"/>
              </w:rPr>
            </w:pPr>
          </w:p>
          <w:p w14:paraId="58A38E00" w14:textId="77777777" w:rsidR="000C262A" w:rsidRPr="000C19E9" w:rsidRDefault="000C262A" w:rsidP="007E4F0E">
            <w:pPr>
              <w:adjustRightInd w:val="0"/>
              <w:snapToGrid w:val="0"/>
              <w:jc w:val="both"/>
              <w:rPr>
                <w:rFonts w:ascii="標楷體" w:eastAsia="標楷體" w:hAnsi="標楷體"/>
                <w:szCs w:val="24"/>
              </w:rPr>
            </w:pPr>
          </w:p>
          <w:p w14:paraId="158B7B9B" w14:textId="77777777" w:rsidR="000C262A" w:rsidRPr="000C19E9" w:rsidRDefault="000C262A" w:rsidP="007E4F0E">
            <w:pPr>
              <w:adjustRightInd w:val="0"/>
              <w:snapToGrid w:val="0"/>
              <w:jc w:val="both"/>
              <w:rPr>
                <w:rFonts w:ascii="標楷體" w:eastAsia="標楷體" w:hAnsi="標楷體"/>
                <w:szCs w:val="24"/>
              </w:rPr>
            </w:pPr>
          </w:p>
          <w:p w14:paraId="2311A87A" w14:textId="77777777" w:rsidR="000C262A" w:rsidRPr="000C19E9" w:rsidRDefault="000C262A" w:rsidP="007E4F0E">
            <w:pPr>
              <w:adjustRightInd w:val="0"/>
              <w:snapToGrid w:val="0"/>
              <w:jc w:val="both"/>
              <w:rPr>
                <w:rFonts w:ascii="標楷體" w:eastAsia="標楷體" w:hAnsi="標楷體"/>
                <w:szCs w:val="24"/>
              </w:rPr>
            </w:pPr>
          </w:p>
          <w:p w14:paraId="77790883" w14:textId="77777777" w:rsidR="000C262A" w:rsidRPr="000C19E9" w:rsidRDefault="000C262A" w:rsidP="007E4F0E">
            <w:pPr>
              <w:adjustRightInd w:val="0"/>
              <w:snapToGrid w:val="0"/>
              <w:jc w:val="both"/>
              <w:rPr>
                <w:rFonts w:ascii="標楷體" w:eastAsia="標楷體" w:hAnsi="標楷體"/>
                <w:szCs w:val="24"/>
              </w:rPr>
            </w:pPr>
          </w:p>
          <w:p w14:paraId="794892A1" w14:textId="77777777" w:rsidR="000C262A" w:rsidRPr="000C19E9" w:rsidRDefault="000C262A" w:rsidP="007E4F0E">
            <w:pPr>
              <w:adjustRightInd w:val="0"/>
              <w:snapToGrid w:val="0"/>
              <w:jc w:val="both"/>
              <w:rPr>
                <w:rFonts w:ascii="標楷體" w:eastAsia="標楷體" w:hAnsi="標楷體"/>
                <w:szCs w:val="24"/>
              </w:rPr>
            </w:pPr>
          </w:p>
          <w:p w14:paraId="702E333B" w14:textId="77777777" w:rsidR="000C262A" w:rsidRPr="000C19E9" w:rsidRDefault="000C262A" w:rsidP="007E4F0E">
            <w:pPr>
              <w:adjustRightInd w:val="0"/>
              <w:snapToGrid w:val="0"/>
              <w:jc w:val="both"/>
              <w:rPr>
                <w:rFonts w:ascii="標楷體" w:eastAsia="標楷體" w:hAnsi="標楷體"/>
                <w:szCs w:val="24"/>
              </w:rPr>
            </w:pPr>
          </w:p>
          <w:p w14:paraId="37704B4E" w14:textId="77777777" w:rsidR="000C262A" w:rsidRPr="000C19E9" w:rsidRDefault="000C262A" w:rsidP="007E4F0E">
            <w:pPr>
              <w:adjustRightInd w:val="0"/>
              <w:snapToGrid w:val="0"/>
              <w:jc w:val="both"/>
              <w:rPr>
                <w:rFonts w:ascii="標楷體" w:eastAsia="標楷體" w:hAnsi="標楷體"/>
                <w:szCs w:val="24"/>
              </w:rPr>
            </w:pPr>
          </w:p>
          <w:p w14:paraId="6A05C653" w14:textId="77777777" w:rsidR="000C262A" w:rsidRPr="000C19E9" w:rsidRDefault="000C262A" w:rsidP="007E4F0E">
            <w:pPr>
              <w:adjustRightInd w:val="0"/>
              <w:snapToGrid w:val="0"/>
              <w:jc w:val="both"/>
              <w:rPr>
                <w:rFonts w:ascii="標楷體" w:eastAsia="標楷體" w:hAnsi="標楷體"/>
                <w:szCs w:val="24"/>
              </w:rPr>
            </w:pPr>
          </w:p>
          <w:p w14:paraId="7A9659EE" w14:textId="77777777" w:rsidR="000C262A" w:rsidRPr="000C19E9" w:rsidRDefault="000C262A" w:rsidP="007E4F0E">
            <w:pPr>
              <w:adjustRightInd w:val="0"/>
              <w:snapToGrid w:val="0"/>
              <w:jc w:val="both"/>
              <w:rPr>
                <w:rFonts w:ascii="標楷體" w:eastAsia="標楷體" w:hAnsi="標楷體"/>
                <w:szCs w:val="24"/>
              </w:rPr>
            </w:pPr>
          </w:p>
          <w:p w14:paraId="7505025C" w14:textId="77777777" w:rsidR="000C262A" w:rsidRPr="000C19E9" w:rsidRDefault="000C262A" w:rsidP="007E4F0E">
            <w:pPr>
              <w:adjustRightInd w:val="0"/>
              <w:snapToGrid w:val="0"/>
              <w:jc w:val="both"/>
              <w:rPr>
                <w:rFonts w:ascii="標楷體" w:eastAsia="標楷體" w:hAnsi="標楷體"/>
                <w:szCs w:val="24"/>
              </w:rPr>
            </w:pPr>
          </w:p>
          <w:p w14:paraId="5C3869D9" w14:textId="77777777" w:rsidR="000C262A" w:rsidRPr="000C19E9" w:rsidRDefault="000C262A" w:rsidP="007E4F0E">
            <w:pPr>
              <w:adjustRightInd w:val="0"/>
              <w:snapToGrid w:val="0"/>
              <w:jc w:val="both"/>
              <w:rPr>
                <w:rFonts w:ascii="標楷體" w:eastAsia="標楷體" w:hAnsi="標楷體"/>
                <w:szCs w:val="24"/>
              </w:rPr>
            </w:pPr>
          </w:p>
          <w:p w14:paraId="7B418F5B" w14:textId="77777777" w:rsidR="000C262A" w:rsidRPr="000C19E9" w:rsidRDefault="000C262A" w:rsidP="007E4F0E">
            <w:pPr>
              <w:adjustRightInd w:val="0"/>
              <w:snapToGrid w:val="0"/>
              <w:jc w:val="both"/>
              <w:rPr>
                <w:rFonts w:ascii="標楷體" w:eastAsia="標楷體" w:hAnsi="標楷體"/>
                <w:szCs w:val="24"/>
              </w:rPr>
            </w:pPr>
          </w:p>
          <w:p w14:paraId="1D259AFC" w14:textId="77777777" w:rsidR="000C262A" w:rsidRPr="000C19E9" w:rsidRDefault="000C262A" w:rsidP="007E4F0E">
            <w:pPr>
              <w:adjustRightInd w:val="0"/>
              <w:snapToGrid w:val="0"/>
              <w:jc w:val="both"/>
              <w:rPr>
                <w:rFonts w:ascii="標楷體" w:eastAsia="標楷體" w:hAnsi="標楷體"/>
                <w:szCs w:val="24"/>
              </w:rPr>
            </w:pPr>
          </w:p>
          <w:p w14:paraId="46B77204" w14:textId="77777777" w:rsidR="000C262A" w:rsidRPr="000C19E9" w:rsidRDefault="000C262A" w:rsidP="007E4F0E">
            <w:pPr>
              <w:adjustRightInd w:val="0"/>
              <w:snapToGrid w:val="0"/>
              <w:jc w:val="both"/>
              <w:rPr>
                <w:rFonts w:ascii="標楷體" w:eastAsia="標楷體" w:hAnsi="標楷體"/>
                <w:szCs w:val="24"/>
              </w:rPr>
            </w:pPr>
          </w:p>
          <w:p w14:paraId="069DCD56" w14:textId="77777777" w:rsidR="000C262A" w:rsidRPr="000C19E9" w:rsidRDefault="000C262A" w:rsidP="007E4F0E">
            <w:pPr>
              <w:adjustRightInd w:val="0"/>
              <w:snapToGrid w:val="0"/>
              <w:jc w:val="both"/>
              <w:rPr>
                <w:rFonts w:ascii="標楷體" w:eastAsia="標楷體" w:hAnsi="標楷體"/>
                <w:szCs w:val="24"/>
              </w:rPr>
            </w:pPr>
          </w:p>
          <w:p w14:paraId="6EDB1376" w14:textId="77777777" w:rsidR="000C262A" w:rsidRPr="000C19E9" w:rsidRDefault="000C262A" w:rsidP="007E4F0E">
            <w:pPr>
              <w:adjustRightInd w:val="0"/>
              <w:snapToGrid w:val="0"/>
              <w:jc w:val="both"/>
              <w:rPr>
                <w:rFonts w:ascii="標楷體" w:eastAsia="標楷體" w:hAnsi="標楷體"/>
                <w:szCs w:val="24"/>
              </w:rPr>
            </w:pPr>
          </w:p>
          <w:p w14:paraId="6586910C" w14:textId="77777777" w:rsidR="000C262A" w:rsidRPr="000C19E9" w:rsidRDefault="000C262A" w:rsidP="007E4F0E">
            <w:pPr>
              <w:adjustRightInd w:val="0"/>
              <w:snapToGrid w:val="0"/>
              <w:jc w:val="both"/>
              <w:rPr>
                <w:rFonts w:ascii="標楷體" w:eastAsia="標楷體" w:hAnsi="標楷體"/>
                <w:szCs w:val="24"/>
              </w:rPr>
            </w:pPr>
          </w:p>
          <w:p w14:paraId="76776ADF"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E4BF455"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2E93C85"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68C37369" w14:textId="77777777" w:rsidR="000C262A" w:rsidRPr="000C19E9" w:rsidRDefault="000C262A" w:rsidP="007E4F0E">
            <w:pPr>
              <w:adjustRightInd w:val="0"/>
              <w:snapToGrid w:val="0"/>
              <w:jc w:val="both"/>
              <w:rPr>
                <w:rFonts w:ascii="標楷體" w:eastAsia="標楷體" w:hAnsi="標楷體"/>
                <w:szCs w:val="24"/>
              </w:rPr>
            </w:pPr>
          </w:p>
          <w:p w14:paraId="2D2F6CB8" w14:textId="77777777" w:rsidR="000C262A" w:rsidRPr="000C19E9" w:rsidRDefault="000C262A" w:rsidP="007E4F0E">
            <w:pPr>
              <w:adjustRightInd w:val="0"/>
              <w:snapToGrid w:val="0"/>
              <w:jc w:val="both"/>
              <w:rPr>
                <w:rFonts w:ascii="標楷體" w:eastAsia="標楷體" w:hAnsi="標楷體"/>
                <w:szCs w:val="24"/>
              </w:rPr>
            </w:pPr>
          </w:p>
          <w:p w14:paraId="0F6AA610" w14:textId="77777777" w:rsidR="000C262A" w:rsidRPr="000C19E9" w:rsidRDefault="000C262A" w:rsidP="007E4F0E">
            <w:pPr>
              <w:adjustRightInd w:val="0"/>
              <w:snapToGrid w:val="0"/>
              <w:jc w:val="both"/>
              <w:rPr>
                <w:rFonts w:ascii="標楷體" w:eastAsia="標楷體" w:hAnsi="標楷體"/>
                <w:szCs w:val="24"/>
              </w:rPr>
            </w:pPr>
          </w:p>
          <w:p w14:paraId="097177C7"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610CB71A"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紙筆評量</w:t>
            </w:r>
          </w:p>
          <w:p w14:paraId="3FD947EC"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5B7F6B7B" w14:textId="77777777" w:rsidTr="007E4F0E">
        <w:trPr>
          <w:trHeight w:val="5550"/>
        </w:trPr>
        <w:tc>
          <w:tcPr>
            <w:tcW w:w="1080" w:type="pct"/>
            <w:gridSpan w:val="2"/>
          </w:tcPr>
          <w:p w14:paraId="2571F48A"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1FBF1D2D"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01CF0AA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1-I-1</w:t>
            </w:r>
          </w:p>
          <w:p w14:paraId="7ED936F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1-I-4</w:t>
            </w:r>
          </w:p>
          <w:p w14:paraId="6E1EBF6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2CA253A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6A6FD0C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5EAA764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4C8977C2"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50C43D1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13699A7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-I-3</w:t>
            </w:r>
          </w:p>
          <w:p w14:paraId="555796A7"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752C5505" w14:textId="1C3B7331"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40C6904F" w14:textId="77777777" w:rsidR="000C262A" w:rsidRPr="000C19E9" w:rsidRDefault="000C262A" w:rsidP="00333FA2">
            <w:pPr>
              <w:pBdr>
                <w:top w:val="nil"/>
                <w:left w:val="nil"/>
                <w:bottom w:val="nil"/>
                <w:right w:val="nil"/>
                <w:between w:val="nil"/>
              </w:pBdr>
              <w:tabs>
                <w:tab w:val="left" w:pos="142"/>
              </w:tabs>
              <w:snapToGrid w:val="0"/>
              <w:rPr>
                <w:rFonts w:ascii="標楷體" w:eastAsia="標楷體" w:hAnsi="標楷體" w:cs="新細明體"/>
                <w:szCs w:val="24"/>
              </w:rPr>
            </w:pPr>
          </w:p>
        </w:tc>
        <w:tc>
          <w:tcPr>
            <w:tcW w:w="1897" w:type="pct"/>
            <w:gridSpan w:val="3"/>
            <w:vMerge/>
          </w:tcPr>
          <w:p w14:paraId="1C9B0B55" w14:textId="77777777" w:rsidR="000C262A" w:rsidRPr="000C19E9" w:rsidRDefault="000C262A" w:rsidP="00333FA2">
            <w:pPr>
              <w:pBdr>
                <w:top w:val="nil"/>
                <w:left w:val="nil"/>
                <w:bottom w:val="nil"/>
                <w:right w:val="nil"/>
                <w:between w:val="nil"/>
              </w:pBdr>
              <w:snapToGrid w:val="0"/>
              <w:ind w:left="420" w:hangingChars="175" w:hanging="420"/>
              <w:rPr>
                <w:rFonts w:ascii="標楷體" w:eastAsia="標楷體" w:hAnsi="標楷體"/>
                <w:szCs w:val="24"/>
              </w:rPr>
            </w:pPr>
          </w:p>
        </w:tc>
        <w:tc>
          <w:tcPr>
            <w:tcW w:w="667" w:type="pct"/>
            <w:vMerge/>
          </w:tcPr>
          <w:p w14:paraId="030E6D30"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76398E3A" w14:textId="77777777" w:rsidTr="000C262A">
        <w:trPr>
          <w:trHeight w:val="1196"/>
        </w:trPr>
        <w:tc>
          <w:tcPr>
            <w:tcW w:w="1080" w:type="pct"/>
            <w:gridSpan w:val="2"/>
          </w:tcPr>
          <w:p w14:paraId="0486D39A" w14:textId="77777777" w:rsidR="000C262A" w:rsidRPr="000C19E9" w:rsidRDefault="000C262A" w:rsidP="00333FA2">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2.能規劃探索路線與訪問題目並與家人共同執行。</w:t>
            </w:r>
            <w:r w:rsidRPr="000C19E9">
              <w:rPr>
                <w:rFonts w:ascii="標楷體" w:eastAsia="標楷體" w:hAnsi="標楷體"/>
                <w:szCs w:val="24"/>
              </w:rPr>
              <w:t xml:space="preserve"> </w:t>
            </w:r>
          </w:p>
          <w:p w14:paraId="4CF180D8" w14:textId="6554A022" w:rsidR="000C262A" w:rsidRPr="000C19E9" w:rsidRDefault="000C262A" w:rsidP="00862FD0">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57F73726" w14:textId="77777777" w:rsidR="000C262A" w:rsidRPr="000C19E9"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1.能提出想要探索的地點或事物。</w:t>
            </w:r>
          </w:p>
          <w:p w14:paraId="420B9182" w14:textId="77777777" w:rsidR="000C262A" w:rsidRPr="000C19E9"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2.能規畫探索學校附近的路線。</w:t>
            </w:r>
          </w:p>
          <w:p w14:paraId="50DA06DC" w14:textId="77777777" w:rsidR="000C262A" w:rsidRPr="000C19E9"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3.知道探索學校附近前要做哪些準備。</w:t>
            </w:r>
          </w:p>
          <w:p w14:paraId="27C61389" w14:textId="21E48CB8" w:rsidR="000C262A" w:rsidRPr="000C19E9" w:rsidRDefault="000C262A" w:rsidP="007E4F0E">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4E82F34" w14:textId="77777777" w:rsidR="000C262A" w:rsidRPr="000C19E9" w:rsidRDefault="000C262A" w:rsidP="007E4F0E">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A67E630" w14:textId="77777777" w:rsidR="000C262A" w:rsidRPr="000C19E9" w:rsidRDefault="000C262A" w:rsidP="007E4F0E">
            <w:pPr>
              <w:pBdr>
                <w:top w:val="nil"/>
                <w:left w:val="nil"/>
                <w:bottom w:val="nil"/>
                <w:right w:val="nil"/>
                <w:between w:val="nil"/>
              </w:pBdr>
              <w:tabs>
                <w:tab w:val="left" w:pos="142"/>
              </w:tabs>
              <w:snapToGrid w:val="0"/>
              <w:ind w:left="227" w:hanging="227"/>
              <w:rPr>
                <w:rFonts w:ascii="標楷體" w:eastAsia="標楷體" w:hAnsi="標楷體"/>
                <w:szCs w:val="24"/>
              </w:rPr>
            </w:pPr>
          </w:p>
        </w:tc>
        <w:tc>
          <w:tcPr>
            <w:tcW w:w="1897" w:type="pct"/>
            <w:gridSpan w:val="3"/>
            <w:vMerge w:val="restart"/>
          </w:tcPr>
          <w:p w14:paraId="50E1CF03" w14:textId="47418386" w:rsidR="00C033D7" w:rsidRPr="000C19E9" w:rsidRDefault="006D0D30" w:rsidP="006D0D30">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t>一起到處去看看</w:t>
            </w:r>
          </w:p>
          <w:p w14:paraId="07682AEE" w14:textId="6A802394"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共2節</w:t>
            </w:r>
            <w:r w:rsidRPr="000C19E9">
              <w:rPr>
                <w:rFonts w:ascii="標楷體" w:eastAsia="標楷體" w:hAnsi="標楷體"/>
                <w:szCs w:val="24"/>
              </w:rPr>
              <w:t>)</w:t>
            </w:r>
          </w:p>
          <w:p w14:paraId="3FD31FA0" w14:textId="17B99790"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策略:能運用「討論、規劃行動、紀錄、觀察」的學習策略</w:t>
            </w:r>
          </w:p>
          <w:p w14:paraId="1654B0DF"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1.教師提問：「學校附近好像有許多有趣的事物，你想去哪些地方探索呢？為什麼？」</w:t>
            </w:r>
          </w:p>
          <w:p w14:paraId="4A12268A"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2.教師提問：「想去探索的地方想好了，還需要注意哪些事項呢？」</w:t>
            </w:r>
          </w:p>
          <w:p w14:paraId="355D5992"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3.教師提問：「若要到學校附近探索，除了決定路線之外，事前還應該做哪些準備？」</w:t>
            </w:r>
          </w:p>
          <w:p w14:paraId="5941FCEC"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4.教師提問：「出發前要準備哪些物品，才能讓探索活動更順利呢？」</w:t>
            </w:r>
          </w:p>
          <w:p w14:paraId="5390BD21"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5.教師提問：「你想用什麼方式來記錄探索內容呢？」 (例如：拍照、畫圖、筆記</w:t>
            </w:r>
            <w:r w:rsidRPr="000C19E9">
              <w:rPr>
                <w:rFonts w:ascii="標楷體" w:eastAsia="標楷體" w:hAnsi="標楷體"/>
                <w:szCs w:val="24"/>
              </w:rPr>
              <w:t>)</w:t>
            </w:r>
          </w:p>
          <w:p w14:paraId="72B47B32"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6.教師提問：「還有其他要注意的事項嗎？」</w:t>
            </w:r>
          </w:p>
          <w:p w14:paraId="10E70FB3"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探索時要注意行走的安全。</w:t>
            </w:r>
          </w:p>
          <w:p w14:paraId="0B51F41D"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可以隨意離開家人身邊。</w:t>
            </w:r>
          </w:p>
          <w:p w14:paraId="620EA4D8"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szCs w:val="24"/>
              </w:rPr>
              <w:t xml:space="preserve"> </w:t>
            </w:r>
            <w:r w:rsidRPr="000C19E9">
              <w:rPr>
                <w:rFonts w:ascii="標楷體" w:eastAsia="標楷體" w:hAnsi="標楷體" w:hint="eastAsia"/>
                <w:szCs w:val="24"/>
              </w:rPr>
              <w:t>有任何問題要先和家人說。</w:t>
            </w:r>
          </w:p>
          <w:p w14:paraId="66D6E807"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探索時要妥善保管好自己攜帶的</w:t>
            </w:r>
            <w:r w:rsidRPr="000C19E9">
              <w:rPr>
                <w:rFonts w:ascii="標楷體" w:eastAsia="標楷體" w:hAnsi="標楷體" w:cs="標楷體" w:hint="eastAsia"/>
                <w:szCs w:val="24"/>
              </w:rPr>
              <w:lastRenderedPageBreak/>
              <w:t>物品。</w:t>
            </w:r>
          </w:p>
          <w:p w14:paraId="5D905485"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7.教師提問：「到學校附近實際探訪時，要觀察哪些重點呢？」1.學童分組討論，教師再帶領學童一同在黑板上分類。</w:t>
            </w:r>
          </w:p>
          <w:p w14:paraId="05075573"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人：消防局裡面有哪些人？</w:t>
            </w:r>
            <w:r w:rsidRPr="000C19E9">
              <w:rPr>
                <w:rFonts w:ascii="標楷體" w:eastAsia="標楷體" w:hAnsi="標楷體" w:hint="eastAsia"/>
                <w:szCs w:val="24"/>
              </w:rPr>
              <w:t>有特殊的服裝嗎？有哪些人會需要消防局的幫助？</w:t>
            </w:r>
          </w:p>
          <w:p w14:paraId="0565DC2C"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事：裡面工作的人，正在做什麼呢？</w:t>
            </w:r>
          </w:p>
          <w:p w14:paraId="2FBC2AB9"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時：你去探訪的時間是什麼時候？他們會安排什麼時間做不一樣的事情嗎？</w:t>
            </w:r>
          </w:p>
          <w:p w14:paraId="60BFD186"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地：消防局裡面有沒有不同的分區？這些區域各是在處理哪些事情呢？</w:t>
            </w:r>
          </w:p>
          <w:p w14:paraId="39D5E51C"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物：消防局內有沒有特</w:t>
            </w:r>
            <w:r w:rsidRPr="000C19E9">
              <w:rPr>
                <w:rFonts w:ascii="標楷體" w:eastAsia="標楷體" w:hAnsi="標楷體" w:hint="eastAsia"/>
                <w:szCs w:val="24"/>
              </w:rPr>
              <w:t>別的設備？車子？器械？它們要怎麼操作？你有聞到什麼特別的味道嗎？</w:t>
            </w:r>
          </w:p>
          <w:p w14:paraId="57C58D37"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p w14:paraId="20194480" w14:textId="2103C75B" w:rsidR="00977195" w:rsidRPr="000C19E9"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任務:規劃探索路線與訪問題目並與家人共同執行。</w:t>
            </w:r>
          </w:p>
        </w:tc>
        <w:tc>
          <w:tcPr>
            <w:tcW w:w="667" w:type="pct"/>
            <w:vMerge w:val="restart"/>
          </w:tcPr>
          <w:p w14:paraId="0465B3A7" w14:textId="77777777" w:rsidR="000C262A" w:rsidRPr="000C19E9" w:rsidRDefault="000C262A" w:rsidP="007E4F0E">
            <w:pPr>
              <w:adjustRightInd w:val="0"/>
              <w:snapToGrid w:val="0"/>
              <w:jc w:val="both"/>
              <w:rPr>
                <w:rFonts w:ascii="標楷體" w:eastAsia="標楷體" w:hAnsi="標楷體"/>
                <w:szCs w:val="24"/>
              </w:rPr>
            </w:pPr>
          </w:p>
          <w:p w14:paraId="4CA9B647" w14:textId="77777777" w:rsidR="000C262A" w:rsidRPr="000C19E9" w:rsidRDefault="000C262A" w:rsidP="007E4F0E">
            <w:pPr>
              <w:adjustRightInd w:val="0"/>
              <w:snapToGrid w:val="0"/>
              <w:jc w:val="both"/>
              <w:rPr>
                <w:rFonts w:ascii="標楷體" w:eastAsia="標楷體" w:hAnsi="標楷體"/>
                <w:szCs w:val="24"/>
              </w:rPr>
            </w:pPr>
          </w:p>
          <w:p w14:paraId="25C2ACDE" w14:textId="77777777" w:rsidR="000C262A" w:rsidRPr="000C19E9" w:rsidRDefault="000C262A" w:rsidP="007E4F0E">
            <w:pPr>
              <w:adjustRightInd w:val="0"/>
              <w:snapToGrid w:val="0"/>
              <w:jc w:val="both"/>
              <w:rPr>
                <w:rFonts w:ascii="標楷體" w:eastAsia="標楷體" w:hAnsi="標楷體"/>
                <w:szCs w:val="24"/>
              </w:rPr>
            </w:pPr>
          </w:p>
          <w:p w14:paraId="386E89C7"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3A87BED"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71A6E466" w14:textId="77777777" w:rsidR="000C262A" w:rsidRPr="000C19E9" w:rsidRDefault="000C262A" w:rsidP="007E4F0E">
            <w:pPr>
              <w:adjustRightInd w:val="0"/>
              <w:snapToGrid w:val="0"/>
              <w:jc w:val="both"/>
              <w:rPr>
                <w:rFonts w:ascii="標楷體" w:eastAsia="標楷體" w:hAnsi="標楷體"/>
                <w:szCs w:val="24"/>
              </w:rPr>
            </w:pPr>
          </w:p>
          <w:p w14:paraId="2A950AD4" w14:textId="77777777" w:rsidR="000C262A" w:rsidRPr="000C19E9" w:rsidRDefault="000C262A" w:rsidP="007E4F0E">
            <w:pPr>
              <w:adjustRightInd w:val="0"/>
              <w:snapToGrid w:val="0"/>
              <w:jc w:val="both"/>
              <w:rPr>
                <w:rFonts w:ascii="標楷體" w:eastAsia="標楷體" w:hAnsi="標楷體"/>
                <w:szCs w:val="24"/>
              </w:rPr>
            </w:pPr>
          </w:p>
          <w:p w14:paraId="32CD1E8A" w14:textId="77777777" w:rsidR="000C262A" w:rsidRPr="000C19E9" w:rsidRDefault="000C262A" w:rsidP="007E4F0E">
            <w:pPr>
              <w:adjustRightInd w:val="0"/>
              <w:snapToGrid w:val="0"/>
              <w:jc w:val="both"/>
              <w:rPr>
                <w:rFonts w:ascii="標楷體" w:eastAsia="標楷體" w:hAnsi="標楷體"/>
                <w:szCs w:val="24"/>
              </w:rPr>
            </w:pPr>
          </w:p>
          <w:p w14:paraId="02195E77" w14:textId="77777777" w:rsidR="000C262A" w:rsidRPr="000C19E9" w:rsidRDefault="000C262A" w:rsidP="007E4F0E">
            <w:pPr>
              <w:adjustRightInd w:val="0"/>
              <w:snapToGrid w:val="0"/>
              <w:jc w:val="both"/>
              <w:rPr>
                <w:rFonts w:ascii="標楷體" w:eastAsia="標楷體" w:hAnsi="標楷體"/>
                <w:szCs w:val="24"/>
              </w:rPr>
            </w:pPr>
          </w:p>
          <w:p w14:paraId="2249B5E7" w14:textId="77777777" w:rsidR="000C262A" w:rsidRPr="000C19E9" w:rsidRDefault="000C262A" w:rsidP="007E4F0E">
            <w:pPr>
              <w:adjustRightInd w:val="0"/>
              <w:snapToGrid w:val="0"/>
              <w:jc w:val="both"/>
              <w:rPr>
                <w:rFonts w:ascii="標楷體" w:eastAsia="標楷體" w:hAnsi="標楷體"/>
                <w:szCs w:val="24"/>
              </w:rPr>
            </w:pPr>
          </w:p>
          <w:p w14:paraId="00D41B04" w14:textId="77777777" w:rsidR="000C262A" w:rsidRPr="000C19E9" w:rsidRDefault="000C262A" w:rsidP="007E4F0E">
            <w:pPr>
              <w:adjustRightInd w:val="0"/>
              <w:snapToGrid w:val="0"/>
              <w:jc w:val="both"/>
              <w:rPr>
                <w:rFonts w:ascii="標楷體" w:eastAsia="標楷體" w:hAnsi="標楷體"/>
                <w:szCs w:val="24"/>
              </w:rPr>
            </w:pPr>
          </w:p>
          <w:p w14:paraId="641D267E" w14:textId="77777777" w:rsidR="000C262A" w:rsidRPr="000C19E9" w:rsidRDefault="000C262A" w:rsidP="007E4F0E">
            <w:pPr>
              <w:adjustRightInd w:val="0"/>
              <w:snapToGrid w:val="0"/>
              <w:jc w:val="both"/>
              <w:rPr>
                <w:rFonts w:ascii="標楷體" w:eastAsia="標楷體" w:hAnsi="標楷體"/>
                <w:szCs w:val="24"/>
              </w:rPr>
            </w:pPr>
          </w:p>
          <w:p w14:paraId="4D5A98E6"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7A88ECA"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87AB00E" w14:textId="77777777" w:rsidR="000C262A" w:rsidRPr="000C19E9" w:rsidRDefault="000C262A" w:rsidP="007E4F0E">
            <w:pPr>
              <w:adjustRightInd w:val="0"/>
              <w:snapToGrid w:val="0"/>
              <w:jc w:val="both"/>
              <w:rPr>
                <w:rFonts w:ascii="標楷體" w:eastAsia="標楷體" w:hAnsi="標楷體"/>
                <w:szCs w:val="24"/>
              </w:rPr>
            </w:pPr>
          </w:p>
          <w:p w14:paraId="65C0C64D" w14:textId="77777777" w:rsidR="000C262A" w:rsidRPr="000C19E9" w:rsidRDefault="000C262A" w:rsidP="007E4F0E">
            <w:pPr>
              <w:adjustRightInd w:val="0"/>
              <w:snapToGrid w:val="0"/>
              <w:jc w:val="both"/>
              <w:rPr>
                <w:rFonts w:ascii="標楷體" w:eastAsia="標楷體" w:hAnsi="標楷體"/>
                <w:szCs w:val="24"/>
              </w:rPr>
            </w:pPr>
          </w:p>
          <w:p w14:paraId="2F84612C" w14:textId="77777777" w:rsidR="000C262A" w:rsidRPr="000C19E9" w:rsidRDefault="000C262A" w:rsidP="007E4F0E">
            <w:pPr>
              <w:adjustRightInd w:val="0"/>
              <w:snapToGrid w:val="0"/>
              <w:jc w:val="both"/>
              <w:rPr>
                <w:rFonts w:ascii="標楷體" w:eastAsia="標楷體" w:hAnsi="標楷體"/>
                <w:szCs w:val="24"/>
              </w:rPr>
            </w:pPr>
          </w:p>
          <w:p w14:paraId="0490AFBA" w14:textId="77777777" w:rsidR="000C262A" w:rsidRPr="000C19E9" w:rsidRDefault="000C262A" w:rsidP="007E4F0E">
            <w:pPr>
              <w:adjustRightInd w:val="0"/>
              <w:snapToGrid w:val="0"/>
              <w:jc w:val="both"/>
              <w:rPr>
                <w:rFonts w:ascii="標楷體" w:eastAsia="標楷體" w:hAnsi="標楷體"/>
                <w:szCs w:val="24"/>
              </w:rPr>
            </w:pPr>
          </w:p>
          <w:p w14:paraId="3DB224C6"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706A4052" w14:textId="77777777" w:rsidTr="007E4F0E">
        <w:trPr>
          <w:trHeight w:val="2238"/>
        </w:trPr>
        <w:tc>
          <w:tcPr>
            <w:tcW w:w="1080" w:type="pct"/>
            <w:gridSpan w:val="2"/>
          </w:tcPr>
          <w:p w14:paraId="1CA2A8F4"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2738575C"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377C192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1-I-1</w:t>
            </w:r>
          </w:p>
          <w:p w14:paraId="2EDE820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1-I-4</w:t>
            </w:r>
          </w:p>
          <w:p w14:paraId="292F269A"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10E8B68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4AAFA8B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4FE96E5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493B0055"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778898F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4E611EA3"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-I-3</w:t>
            </w:r>
          </w:p>
          <w:p w14:paraId="7EE1240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68A4E68B" w14:textId="1E315347"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192D5690" w14:textId="77777777" w:rsidR="000C262A" w:rsidRPr="000C19E9" w:rsidRDefault="000C262A" w:rsidP="00333FA2">
            <w:pPr>
              <w:pBdr>
                <w:top w:val="nil"/>
                <w:left w:val="nil"/>
                <w:bottom w:val="nil"/>
                <w:right w:val="nil"/>
                <w:between w:val="nil"/>
              </w:pBdr>
              <w:tabs>
                <w:tab w:val="left" w:pos="142"/>
              </w:tabs>
              <w:snapToGrid w:val="0"/>
              <w:ind w:left="227" w:hanging="227"/>
              <w:rPr>
                <w:rFonts w:ascii="標楷體" w:eastAsia="標楷體" w:hAnsi="標楷體" w:cs="新細明體"/>
                <w:szCs w:val="24"/>
              </w:rPr>
            </w:pPr>
          </w:p>
        </w:tc>
        <w:tc>
          <w:tcPr>
            <w:tcW w:w="1897" w:type="pct"/>
            <w:gridSpan w:val="3"/>
            <w:vMerge/>
          </w:tcPr>
          <w:p w14:paraId="7B5E93A6"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76533020"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26BA6801" w14:textId="77777777" w:rsidTr="000C262A">
        <w:trPr>
          <w:trHeight w:val="1130"/>
        </w:trPr>
        <w:tc>
          <w:tcPr>
            <w:tcW w:w="1080" w:type="pct"/>
            <w:gridSpan w:val="2"/>
          </w:tcPr>
          <w:p w14:paraId="49632CC3" w14:textId="77777777" w:rsidR="000C262A" w:rsidRPr="000C19E9" w:rsidRDefault="000C262A" w:rsidP="00333FA2">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3.能在不同場所表現應有的態度與行為。</w:t>
            </w:r>
          </w:p>
          <w:p w14:paraId="17DF2332" w14:textId="18703B8E" w:rsidR="000C262A" w:rsidRPr="000C19E9" w:rsidRDefault="000C262A" w:rsidP="00862FD0">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356" w:type="pct"/>
            <w:vMerge w:val="restart"/>
          </w:tcPr>
          <w:p w14:paraId="6DF5628A" w14:textId="218F4EAD" w:rsidR="000C262A" w:rsidRPr="000C19E9"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1.到學校附近探索時，專注於所需觀察的重點。</w:t>
            </w:r>
          </w:p>
          <w:p w14:paraId="0321D0ED" w14:textId="0DE729B6" w:rsidR="000C262A" w:rsidRPr="000C19E9"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szCs w:val="24"/>
              </w:rPr>
            </w:pPr>
            <w:r w:rsidRPr="000C19E9">
              <w:rPr>
                <w:rFonts w:ascii="標楷體" w:eastAsia="標楷體" w:hAnsi="標楷體" w:cs="新細明體"/>
                <w:szCs w:val="24"/>
              </w:rPr>
              <w:t>2</w:t>
            </w:r>
            <w:r w:rsidRPr="000C19E9">
              <w:rPr>
                <w:rFonts w:ascii="標楷體" w:eastAsia="標楷體" w:hAnsi="標楷體" w:cs="新細明體" w:hint="eastAsia"/>
                <w:szCs w:val="24"/>
              </w:rPr>
              <w:t>.透過訪問，習得訪問時應該注意的禮儀。</w:t>
            </w:r>
          </w:p>
        </w:tc>
        <w:tc>
          <w:tcPr>
            <w:tcW w:w="1897" w:type="pct"/>
            <w:gridSpan w:val="3"/>
            <w:vMerge w:val="restart"/>
          </w:tcPr>
          <w:p w14:paraId="245E35B4" w14:textId="069C1CC2"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共2節</w:t>
            </w:r>
            <w:r w:rsidRPr="000C19E9">
              <w:rPr>
                <w:rFonts w:ascii="標楷體" w:eastAsia="標楷體" w:hAnsi="標楷體"/>
                <w:szCs w:val="24"/>
              </w:rPr>
              <w:t>)</w:t>
            </w:r>
          </w:p>
          <w:p w14:paraId="45F8299B" w14:textId="57BE0724"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策略:能運用「體驗、感受、發表、反思」的學習策略</w:t>
            </w:r>
          </w:p>
          <w:p w14:paraId="523065EB" w14:textId="378FDE40"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1.</w:t>
            </w:r>
            <w:r w:rsidRPr="000C19E9">
              <w:rPr>
                <w:rFonts w:ascii="標楷體" w:eastAsia="標楷體" w:hAnsi="標楷體" w:hint="eastAsia"/>
                <w:szCs w:val="24"/>
              </w:rPr>
              <w:t>角色扮演：學童分</w:t>
            </w:r>
            <w:r w:rsidRPr="000C19E9">
              <w:rPr>
                <w:rFonts w:ascii="標楷體" w:eastAsia="標楷體" w:hAnsi="標楷體"/>
                <w:szCs w:val="24"/>
              </w:rPr>
              <w:t>4</w:t>
            </w:r>
            <w:r w:rsidRPr="000C19E9">
              <w:rPr>
                <w:rFonts w:ascii="Cambria Math" w:eastAsia="標楷體" w:hAnsi="Cambria Math" w:cs="Cambria Math"/>
                <w:szCs w:val="24"/>
              </w:rPr>
              <w:t>∼</w:t>
            </w:r>
            <w:r w:rsidRPr="000C19E9">
              <w:rPr>
                <w:rFonts w:ascii="標楷體" w:eastAsia="標楷體" w:hAnsi="標楷體"/>
                <w:szCs w:val="24"/>
              </w:rPr>
              <w:t>6</w:t>
            </w:r>
            <w:r w:rsidRPr="000C19E9">
              <w:rPr>
                <w:rFonts w:ascii="標楷體" w:eastAsia="標楷體" w:hAnsi="標楷體" w:hint="eastAsia"/>
                <w:szCs w:val="24"/>
              </w:rPr>
              <w:t>組，進行討論。以便利商店為例：</w:t>
            </w: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你想問哪些問題？</w:t>
            </w:r>
            <w:r w:rsidRPr="000C19E9">
              <w:rPr>
                <w:rFonts w:ascii="標楷體" w:eastAsia="標楷體" w:hAnsi="標楷體"/>
                <w:szCs w:val="24"/>
              </w:rPr>
              <w:t>(</w:t>
            </w:r>
            <w:r w:rsidRPr="000C19E9">
              <w:rPr>
                <w:rFonts w:ascii="標楷體" w:eastAsia="標楷體" w:hAnsi="標楷體" w:hint="eastAsia"/>
                <w:szCs w:val="24"/>
              </w:rPr>
              <w:t>例如：你們店裡賣得最好的是什麼東西？你每天工作的時間有多久？你做這個工作，最辛苦的事情是什麼？你喜歡你的工作嗎？假如便當或牛奶賣不完該怎麼辦？)</w:t>
            </w:r>
          </w:p>
          <w:p w14:paraId="25C2D46B"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訪問時，你要怎麼說？</w:t>
            </w:r>
            <w:r w:rsidRPr="000C19E9">
              <w:rPr>
                <w:rFonts w:ascii="標楷體" w:eastAsia="標楷體" w:hAnsi="標楷體"/>
                <w:szCs w:val="24"/>
              </w:rPr>
              <w:t>(</w:t>
            </w:r>
            <w:r w:rsidRPr="000C19E9">
              <w:rPr>
                <w:rFonts w:ascii="標楷體" w:eastAsia="標楷體" w:hAnsi="標楷體" w:hint="eastAsia"/>
                <w:szCs w:val="24"/>
              </w:rPr>
              <w:t>例如：您好，我可以請問您幾個問題嗎？</w:t>
            </w:r>
          </w:p>
          <w:p w14:paraId="3E5BE3DD" w14:textId="6280F5B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2</w:t>
            </w:r>
            <w:r w:rsidRPr="000C19E9">
              <w:rPr>
                <w:rFonts w:ascii="標楷體" w:eastAsia="標楷體" w:hAnsi="標楷體" w:hint="eastAsia"/>
                <w:szCs w:val="24"/>
              </w:rPr>
              <w:t>.每組輪流上臺角色扮演。</w:t>
            </w:r>
          </w:p>
          <w:p w14:paraId="66416AB4" w14:textId="729B791F"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..說一說每組的優點與需要改進之處。</w:t>
            </w:r>
          </w:p>
          <w:p w14:paraId="0A9DDB18" w14:textId="21F46951"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.實作評量：教師觀察學童在角色扮演時，表達訪問他人的重點與禮儀。</w:t>
            </w:r>
          </w:p>
          <w:p w14:paraId="3878FFE0" w14:textId="77777777" w:rsidR="00977195" w:rsidRPr="000C19E9" w:rsidRDefault="00977195"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p w14:paraId="5CFB9E47" w14:textId="175B3B08" w:rsidR="00977195" w:rsidRPr="000C19E9" w:rsidRDefault="00977195" w:rsidP="00977195">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任務:在不同場所能表現應有的態度與行為。</w:t>
            </w:r>
          </w:p>
        </w:tc>
        <w:tc>
          <w:tcPr>
            <w:tcW w:w="667" w:type="pct"/>
            <w:vMerge w:val="restart"/>
          </w:tcPr>
          <w:p w14:paraId="3BF3FBC2" w14:textId="77777777" w:rsidR="000C262A" w:rsidRPr="000C19E9" w:rsidRDefault="000C262A" w:rsidP="007E4F0E">
            <w:pPr>
              <w:adjustRightInd w:val="0"/>
              <w:snapToGrid w:val="0"/>
              <w:jc w:val="both"/>
              <w:rPr>
                <w:rFonts w:ascii="標楷體" w:eastAsia="標楷體" w:hAnsi="標楷體"/>
                <w:szCs w:val="24"/>
              </w:rPr>
            </w:pPr>
          </w:p>
          <w:p w14:paraId="1A0E25E2" w14:textId="77777777" w:rsidR="000C262A" w:rsidRPr="000C19E9" w:rsidRDefault="000C262A" w:rsidP="007E4F0E">
            <w:pPr>
              <w:adjustRightInd w:val="0"/>
              <w:snapToGrid w:val="0"/>
              <w:jc w:val="both"/>
              <w:rPr>
                <w:rFonts w:ascii="標楷體" w:eastAsia="標楷體" w:hAnsi="標楷體"/>
                <w:szCs w:val="24"/>
              </w:rPr>
            </w:pPr>
          </w:p>
          <w:p w14:paraId="2BD011DD"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84A1F0E"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7E9638C5" w14:textId="77777777" w:rsidR="000C262A" w:rsidRPr="000C19E9" w:rsidRDefault="000C262A" w:rsidP="007E4F0E">
            <w:pPr>
              <w:adjustRightInd w:val="0"/>
              <w:snapToGrid w:val="0"/>
              <w:jc w:val="both"/>
              <w:rPr>
                <w:rFonts w:ascii="標楷體" w:eastAsia="標楷體" w:hAnsi="標楷體"/>
                <w:szCs w:val="24"/>
              </w:rPr>
            </w:pPr>
          </w:p>
          <w:p w14:paraId="640CD1DA" w14:textId="77777777" w:rsidR="000C262A" w:rsidRPr="000C19E9" w:rsidRDefault="000C262A" w:rsidP="007E4F0E">
            <w:pPr>
              <w:adjustRightInd w:val="0"/>
              <w:snapToGrid w:val="0"/>
              <w:jc w:val="both"/>
              <w:rPr>
                <w:rFonts w:ascii="標楷體" w:eastAsia="標楷體" w:hAnsi="標楷體"/>
                <w:szCs w:val="24"/>
              </w:rPr>
            </w:pPr>
          </w:p>
          <w:p w14:paraId="5ADB94CD" w14:textId="77777777" w:rsidR="000C262A" w:rsidRPr="000C19E9" w:rsidRDefault="000C262A" w:rsidP="007E4F0E">
            <w:pPr>
              <w:adjustRightInd w:val="0"/>
              <w:snapToGrid w:val="0"/>
              <w:jc w:val="both"/>
              <w:rPr>
                <w:rFonts w:ascii="標楷體" w:eastAsia="標楷體" w:hAnsi="標楷體"/>
                <w:szCs w:val="24"/>
              </w:rPr>
            </w:pPr>
          </w:p>
          <w:p w14:paraId="34E858EF" w14:textId="77777777" w:rsidR="000C262A" w:rsidRPr="000C19E9" w:rsidRDefault="000C262A" w:rsidP="007E4F0E">
            <w:pPr>
              <w:adjustRightInd w:val="0"/>
              <w:snapToGrid w:val="0"/>
              <w:jc w:val="both"/>
              <w:rPr>
                <w:rFonts w:ascii="標楷體" w:eastAsia="標楷體" w:hAnsi="標楷體"/>
                <w:szCs w:val="24"/>
              </w:rPr>
            </w:pPr>
          </w:p>
          <w:p w14:paraId="50A8A835" w14:textId="77777777" w:rsidR="000C262A" w:rsidRPr="000C19E9" w:rsidRDefault="000C262A" w:rsidP="007E4F0E">
            <w:pPr>
              <w:adjustRightInd w:val="0"/>
              <w:snapToGrid w:val="0"/>
              <w:jc w:val="both"/>
              <w:rPr>
                <w:rFonts w:ascii="標楷體" w:eastAsia="標楷體" w:hAnsi="標楷體"/>
                <w:szCs w:val="24"/>
              </w:rPr>
            </w:pPr>
          </w:p>
          <w:p w14:paraId="7149DBDB"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9846243"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w:t>
            </w:r>
            <w:r w:rsidRPr="000C19E9">
              <w:rPr>
                <w:rFonts w:ascii="標楷體" w:eastAsia="標楷體" w:hAnsi="標楷體" w:hint="eastAsia"/>
                <w:szCs w:val="24"/>
              </w:rPr>
              <w:t>評量</w:t>
            </w:r>
          </w:p>
        </w:tc>
      </w:tr>
      <w:tr w:rsidR="000C19E9" w:rsidRPr="000C19E9" w14:paraId="0BACEBBE" w14:textId="77777777" w:rsidTr="007E4F0E">
        <w:trPr>
          <w:trHeight w:val="4176"/>
        </w:trPr>
        <w:tc>
          <w:tcPr>
            <w:tcW w:w="1080" w:type="pct"/>
            <w:gridSpan w:val="2"/>
          </w:tcPr>
          <w:p w14:paraId="3B773FF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1-I-1</w:t>
            </w:r>
          </w:p>
          <w:p w14:paraId="68DDA19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1-I-4</w:t>
            </w:r>
          </w:p>
          <w:p w14:paraId="198E482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0271B4A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5F2CAAB5"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4F9DD08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74549AC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6CC3EF02"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33B50AA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-I-3</w:t>
            </w:r>
          </w:p>
          <w:p w14:paraId="436663F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13F70265" w14:textId="4A14BBAA"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062392DE" w14:textId="77777777" w:rsidR="000C262A" w:rsidRPr="000C19E9" w:rsidRDefault="000C262A" w:rsidP="00333FA2">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1DC60EA4" w14:textId="77777777" w:rsidR="000C262A" w:rsidRPr="000C19E9" w:rsidRDefault="000C262A" w:rsidP="00333FA2">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522C61B3"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458283DD" w14:textId="77777777" w:rsidTr="000C262A">
        <w:trPr>
          <w:trHeight w:val="1816"/>
        </w:trPr>
        <w:tc>
          <w:tcPr>
            <w:tcW w:w="1080" w:type="pct"/>
            <w:gridSpan w:val="2"/>
          </w:tcPr>
          <w:p w14:paraId="6346D171" w14:textId="77777777" w:rsidR="000C262A" w:rsidRPr="000C19E9" w:rsidRDefault="000C262A" w:rsidP="00333FA2">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lastRenderedPageBreak/>
              <w:t>4.進行探訪後，以繪畫或其他創作方式，將心得記錄下來，並與同學分享。</w:t>
            </w:r>
          </w:p>
          <w:p w14:paraId="286ED46B" w14:textId="6EE4EBC6" w:rsidR="000C262A" w:rsidRPr="000C19E9" w:rsidRDefault="000C262A" w:rsidP="00862FD0">
            <w:pPr>
              <w:pBdr>
                <w:top w:val="nil"/>
                <w:left w:val="nil"/>
                <w:bottom w:val="nil"/>
                <w:right w:val="nil"/>
                <w:between w:val="nil"/>
              </w:pBdr>
              <w:adjustRightInd w:val="0"/>
              <w:snapToGrid w:val="0"/>
              <w:jc w:val="both"/>
              <w:rPr>
                <w:rFonts w:ascii="標楷體" w:eastAsia="標楷體" w:hAnsi="標楷體"/>
                <w:szCs w:val="24"/>
              </w:rPr>
            </w:pPr>
          </w:p>
        </w:tc>
        <w:tc>
          <w:tcPr>
            <w:tcW w:w="1356" w:type="pct"/>
            <w:vMerge w:val="restart"/>
          </w:tcPr>
          <w:p w14:paraId="431DDE52"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1.能出發去探索學校附近。</w:t>
            </w:r>
          </w:p>
          <w:p w14:paraId="6BE6CA26"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2.能將探索時的所見所聞，利用各種形式記錄下來。</w:t>
            </w:r>
          </w:p>
          <w:p w14:paraId="0FE61642"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3.透過歌曲〈學校附近〉感受歌詞節奏節拍韻律、旋律音高，並會更改歌詞及樂器伴奏。</w:t>
            </w:r>
          </w:p>
          <w:p w14:paraId="0BFEFAEB" w14:textId="08F09E99"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4.透過身體節奏拍打練習，感受不同節奏型，並且會更改不同語詞。</w:t>
            </w:r>
          </w:p>
        </w:tc>
        <w:tc>
          <w:tcPr>
            <w:tcW w:w="1897" w:type="pct"/>
            <w:gridSpan w:val="3"/>
            <w:vMerge w:val="restart"/>
          </w:tcPr>
          <w:p w14:paraId="2E07F16E" w14:textId="1CD1C438"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共3節</w:t>
            </w:r>
            <w:r w:rsidRPr="000C19E9">
              <w:rPr>
                <w:rFonts w:ascii="標楷體" w:eastAsia="標楷體" w:hAnsi="標楷體"/>
                <w:szCs w:val="24"/>
              </w:rPr>
              <w:t>)</w:t>
            </w:r>
          </w:p>
          <w:p w14:paraId="3024CD24" w14:textId="40F1CB45"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策略:能運用「觀察、討論</w:t>
            </w:r>
            <w:r w:rsidR="004E6252" w:rsidRPr="000C19E9">
              <w:rPr>
                <w:rFonts w:ascii="標楷體" w:eastAsia="標楷體" w:hAnsi="標楷體" w:hint="eastAsia"/>
                <w:szCs w:val="24"/>
              </w:rPr>
              <w:t>、規劃行動</w:t>
            </w:r>
            <w:r w:rsidRPr="000C19E9">
              <w:rPr>
                <w:rFonts w:ascii="標楷體" w:eastAsia="標楷體" w:hAnsi="標楷體" w:hint="eastAsia"/>
                <w:szCs w:val="24"/>
              </w:rPr>
              <w:t>」的學習策略</w:t>
            </w:r>
          </w:p>
          <w:p w14:paraId="057E7CD5"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1.教師說明：和家人決定好路線及注意事項後，一起出發去探索學校附近吧！</w:t>
            </w:r>
          </w:p>
          <w:p w14:paraId="6087A3F6"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2.以家庭或小組為單位，出發探索學校附近環境。(例如：社區圖書館、消防局、日間照護</w:t>
            </w:r>
          </w:p>
          <w:p w14:paraId="4EA9F121"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中心、村長辦公室</w:t>
            </w:r>
            <w:r w:rsidRPr="000C19E9">
              <w:rPr>
                <w:rFonts w:ascii="MS Gothic" w:eastAsia="MS Gothic" w:hAnsi="MS Gothic" w:cs="MS Gothic" w:hint="eastAsia"/>
                <w:szCs w:val="24"/>
              </w:rPr>
              <w:t>⋯⋯</w:t>
            </w:r>
            <w:r w:rsidRPr="000C19E9">
              <w:rPr>
                <w:rFonts w:ascii="標楷體" w:eastAsia="標楷體" w:hAnsi="標楷體"/>
                <w:szCs w:val="24"/>
              </w:rPr>
              <w:t>)</w:t>
            </w:r>
          </w:p>
          <w:p w14:paraId="689453E1"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3.教師提問：「你觀察到什麼？你想訪問的問題是什麼？」</w:t>
            </w:r>
          </w:p>
          <w:p w14:paraId="1D62D73A"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4.學童依參訪的場所做討論與實作。</w:t>
            </w:r>
          </w:p>
          <w:p w14:paraId="73E7828A" w14:textId="4F875932"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5.實作評量：指導學童完成習作第25頁，請學童記錄探索時的新發現，並自評探索時的表現。</w:t>
            </w:r>
          </w:p>
          <w:p w14:paraId="1675BE64" w14:textId="77777777" w:rsidR="00600059" w:rsidRPr="000C19E9" w:rsidRDefault="00600059"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0957C636" w14:textId="67C3FDC4"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共2節</w:t>
            </w:r>
            <w:r w:rsidRPr="000C19E9">
              <w:rPr>
                <w:rFonts w:ascii="標楷體" w:eastAsia="標楷體" w:hAnsi="標楷體"/>
                <w:szCs w:val="24"/>
              </w:rPr>
              <w:t>)</w:t>
            </w:r>
          </w:p>
          <w:p w14:paraId="427C3412" w14:textId="0F93624B"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策略:能運用「創作、合作、發表」的學習策略</w:t>
            </w:r>
          </w:p>
          <w:p w14:paraId="1387EA5C"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6.習唱〈學校附近〉</w:t>
            </w:r>
          </w:p>
          <w:p w14:paraId="60369992"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(1)聆聽歌曲〈學校附近〉，請學童仔細聆聽歌詞並進行討論歌詞意涵。</w:t>
            </w:r>
          </w:p>
          <w:p w14:paraId="29AE6130"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(2)習唱歌曲：以聽唱方式練唱歌曲，並加入關鍵字動作加深對歌曲的熟悉度。例如：發現新事物的「發現」、爺爺做運動的</w:t>
            </w:r>
          </w:p>
          <w:p w14:paraId="21D33E8A"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「運動」。</w:t>
            </w:r>
          </w:p>
          <w:p w14:paraId="4012EE47"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7.教師提問：「經過我們前幾堂課探索學校附近後，你發現了哪些特別的地方或事情呢？我們要怎麼把探索發現的有趣地方放在歌詞裡？」全班討論，教師協助歸納、統整，並且全班進行歌詞創作。</w:t>
            </w:r>
          </w:p>
          <w:p w14:paraId="314BF1D6"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8.一起共同演唱、修改，發表感想。</w:t>
            </w:r>
          </w:p>
          <w:p w14:paraId="498962A1"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szCs w:val="24"/>
              </w:rPr>
              <w:t>9.</w:t>
            </w:r>
            <w:r w:rsidRPr="000C19E9">
              <w:rPr>
                <w:rFonts w:ascii="標楷體" w:eastAsia="標楷體" w:hAnsi="標楷體" w:hint="eastAsia"/>
                <w:szCs w:val="24"/>
              </w:rPr>
              <w:t>口頭評量：透過歌曲的演唱，教師檢視學童是否能熟悉歌曲</w:t>
            </w:r>
            <w:r w:rsidRPr="000C19E9">
              <w:rPr>
                <w:rFonts w:ascii="MS Gothic" w:eastAsia="MS Gothic" w:hAnsi="MS Gothic" w:cs="MS Gothic" w:hint="eastAsia"/>
                <w:szCs w:val="24"/>
              </w:rPr>
              <w:t>㈠</w:t>
            </w:r>
            <w:r w:rsidRPr="000C19E9">
              <w:rPr>
                <w:rFonts w:ascii="標楷體" w:eastAsia="標楷體" w:hAnsi="標楷體"/>
                <w:szCs w:val="24"/>
              </w:rPr>
              <w:t xml:space="preserve"> </w:t>
            </w:r>
            <w:r w:rsidRPr="000C19E9">
              <w:rPr>
                <w:rFonts w:ascii="標楷體" w:eastAsia="標楷體" w:hAnsi="標楷體" w:hint="eastAsia"/>
                <w:szCs w:val="24"/>
              </w:rPr>
              <w:t>搭配樂器為〈學校附近〉伴奏。</w:t>
            </w:r>
          </w:p>
          <w:p w14:paraId="369983B2"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10.教師複習木魚的正確敲奏方式。</w:t>
            </w:r>
          </w:p>
          <w:p w14:paraId="3A5E08E6"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11.全班分組以木魚敲奏的節奏，為〈學校附近〉伴奏。</w:t>
            </w:r>
          </w:p>
          <w:p w14:paraId="4488331A"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12.教師帶著學童一起拍念歌詞，感</w:t>
            </w:r>
            <w:r w:rsidRPr="000C19E9">
              <w:rPr>
                <w:rFonts w:ascii="標楷體" w:eastAsia="標楷體" w:hAnsi="標楷體" w:hint="eastAsia"/>
                <w:szCs w:val="24"/>
              </w:rPr>
              <w:lastRenderedPageBreak/>
              <w:t>受歌詞節奏。以拍手、拍腿方式，練習不同歌詞的節奏。</w:t>
            </w:r>
          </w:p>
          <w:p w14:paraId="381D343A"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13.教師提問：「請問這些節奏型還可以配上哪些語詞呢？」教師小結學童可能的答案。(例如：小狗在喝水、叔叔您好</w:t>
            </w:r>
            <w:r w:rsidRPr="000C19E9">
              <w:rPr>
                <w:rFonts w:ascii="MS Gothic" w:eastAsia="MS Gothic" w:hAnsi="MS Gothic" w:cs="MS Gothic" w:hint="eastAsia"/>
                <w:szCs w:val="24"/>
              </w:rPr>
              <w:t>⋯⋯</w:t>
            </w:r>
            <w:r w:rsidRPr="000C19E9">
              <w:rPr>
                <w:rFonts w:ascii="標楷體" w:eastAsia="標楷體" w:hAnsi="標楷體"/>
                <w:szCs w:val="24"/>
              </w:rPr>
              <w:t>)</w:t>
            </w:r>
          </w:p>
          <w:p w14:paraId="60207DD8"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14.學童分組上臺，分享語詞創作。</w:t>
            </w:r>
          </w:p>
          <w:p w14:paraId="6A9E19FD" w14:textId="77777777" w:rsidR="00977195" w:rsidRPr="000C19E9"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75302EF5" w14:textId="5294168B" w:rsidR="00977195" w:rsidRPr="000C19E9" w:rsidRDefault="00977195" w:rsidP="00977195">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任務:能用繪畫或其他創作方式，將心得記錄下來，並與同學分享。</w:t>
            </w:r>
          </w:p>
        </w:tc>
        <w:tc>
          <w:tcPr>
            <w:tcW w:w="667" w:type="pct"/>
            <w:vMerge w:val="restart"/>
          </w:tcPr>
          <w:p w14:paraId="54865F0B" w14:textId="77777777" w:rsidR="000C262A" w:rsidRPr="000C19E9" w:rsidRDefault="000C262A" w:rsidP="007E4F0E">
            <w:pPr>
              <w:adjustRightInd w:val="0"/>
              <w:snapToGrid w:val="0"/>
              <w:jc w:val="both"/>
              <w:rPr>
                <w:rFonts w:ascii="標楷體" w:eastAsia="標楷體" w:hAnsi="標楷體"/>
                <w:szCs w:val="24"/>
              </w:rPr>
            </w:pPr>
          </w:p>
          <w:p w14:paraId="41F91485"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B94FEE6"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6E036317" w14:textId="77777777" w:rsidR="000C262A" w:rsidRPr="000C19E9" w:rsidRDefault="000C262A" w:rsidP="007E4F0E">
            <w:pPr>
              <w:adjustRightInd w:val="0"/>
              <w:snapToGrid w:val="0"/>
              <w:jc w:val="both"/>
              <w:rPr>
                <w:rFonts w:ascii="標楷體" w:eastAsia="標楷體" w:hAnsi="標楷體"/>
                <w:szCs w:val="24"/>
              </w:rPr>
            </w:pPr>
          </w:p>
          <w:p w14:paraId="12FD69A3" w14:textId="77777777" w:rsidR="000C262A" w:rsidRPr="000C19E9" w:rsidRDefault="000C262A" w:rsidP="007E4F0E">
            <w:pPr>
              <w:adjustRightInd w:val="0"/>
              <w:snapToGrid w:val="0"/>
              <w:jc w:val="both"/>
              <w:rPr>
                <w:rFonts w:ascii="標楷體" w:eastAsia="標楷體" w:hAnsi="標楷體"/>
                <w:szCs w:val="24"/>
              </w:rPr>
            </w:pPr>
          </w:p>
          <w:p w14:paraId="1ECA447E" w14:textId="77777777" w:rsidR="000C262A" w:rsidRPr="000C19E9" w:rsidRDefault="000C262A" w:rsidP="007E4F0E">
            <w:pPr>
              <w:adjustRightInd w:val="0"/>
              <w:snapToGrid w:val="0"/>
              <w:jc w:val="both"/>
              <w:rPr>
                <w:rFonts w:ascii="標楷體" w:eastAsia="標楷體" w:hAnsi="標楷體"/>
                <w:szCs w:val="24"/>
              </w:rPr>
            </w:pPr>
          </w:p>
          <w:p w14:paraId="50B26B0B" w14:textId="77777777" w:rsidR="000C262A" w:rsidRPr="000C19E9" w:rsidRDefault="000C262A" w:rsidP="007E4F0E">
            <w:pPr>
              <w:adjustRightInd w:val="0"/>
              <w:snapToGrid w:val="0"/>
              <w:jc w:val="both"/>
              <w:rPr>
                <w:rFonts w:ascii="標楷體" w:eastAsia="標楷體" w:hAnsi="標楷體"/>
                <w:szCs w:val="24"/>
              </w:rPr>
            </w:pPr>
          </w:p>
          <w:p w14:paraId="67C15398" w14:textId="77777777" w:rsidR="000C262A" w:rsidRPr="000C19E9" w:rsidRDefault="000C262A" w:rsidP="007E4F0E">
            <w:pPr>
              <w:adjustRightInd w:val="0"/>
              <w:snapToGrid w:val="0"/>
              <w:jc w:val="both"/>
              <w:rPr>
                <w:rFonts w:ascii="標楷體" w:eastAsia="標楷體" w:hAnsi="標楷體"/>
                <w:szCs w:val="24"/>
              </w:rPr>
            </w:pPr>
          </w:p>
          <w:p w14:paraId="7EB0DCCF" w14:textId="77777777" w:rsidR="000C262A" w:rsidRPr="000C19E9" w:rsidRDefault="000C262A" w:rsidP="007E4F0E">
            <w:pPr>
              <w:adjustRightInd w:val="0"/>
              <w:snapToGrid w:val="0"/>
              <w:jc w:val="both"/>
              <w:rPr>
                <w:rFonts w:ascii="標楷體" w:eastAsia="標楷體" w:hAnsi="標楷體"/>
                <w:szCs w:val="24"/>
              </w:rPr>
            </w:pPr>
          </w:p>
          <w:p w14:paraId="6213F54C" w14:textId="77777777" w:rsidR="000C262A" w:rsidRPr="000C19E9" w:rsidRDefault="000C262A" w:rsidP="007E4F0E">
            <w:pPr>
              <w:adjustRightInd w:val="0"/>
              <w:snapToGrid w:val="0"/>
              <w:jc w:val="both"/>
              <w:rPr>
                <w:rFonts w:ascii="標楷體" w:eastAsia="標楷體" w:hAnsi="標楷體"/>
                <w:szCs w:val="24"/>
              </w:rPr>
            </w:pPr>
          </w:p>
          <w:p w14:paraId="32B64771"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5DF83EF" w14:textId="77777777" w:rsidR="000C262A" w:rsidRPr="000C19E9" w:rsidRDefault="000C262A" w:rsidP="007E4F0E">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3AD51F0C" w14:textId="77777777" w:rsidR="000C262A" w:rsidRPr="000C19E9" w:rsidRDefault="000C262A" w:rsidP="007E4F0E">
            <w:pPr>
              <w:adjustRightInd w:val="0"/>
              <w:snapToGrid w:val="0"/>
              <w:jc w:val="both"/>
              <w:rPr>
                <w:rFonts w:ascii="標楷體" w:eastAsia="標楷體" w:hAnsi="標楷體"/>
                <w:szCs w:val="24"/>
              </w:rPr>
            </w:pPr>
          </w:p>
          <w:p w14:paraId="1D14E42E"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7A2F7836" w14:textId="77777777" w:rsidTr="007E4F0E">
        <w:trPr>
          <w:trHeight w:val="12894"/>
        </w:trPr>
        <w:tc>
          <w:tcPr>
            <w:tcW w:w="1080" w:type="pct"/>
            <w:gridSpan w:val="2"/>
          </w:tcPr>
          <w:p w14:paraId="48BC0495"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008B1DA"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1-I-1</w:t>
            </w:r>
          </w:p>
          <w:p w14:paraId="189BDD5A"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1-I-4</w:t>
            </w:r>
          </w:p>
          <w:p w14:paraId="2E878190"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1F82502D"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654A802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7624102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608D28F2"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2268B856"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26748EB7"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-I-3</w:t>
            </w:r>
          </w:p>
          <w:p w14:paraId="6093C34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18C44AAC" w14:textId="1FB7F2A8" w:rsidR="000C262A" w:rsidRPr="000C19E9" w:rsidRDefault="000C262A" w:rsidP="000C262A">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3D715C43"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40ED3D86"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685E0695" w14:textId="77777777" w:rsidR="000C262A" w:rsidRPr="000C19E9" w:rsidRDefault="000C262A" w:rsidP="007E4F0E">
            <w:pPr>
              <w:adjustRightInd w:val="0"/>
              <w:snapToGrid w:val="0"/>
              <w:jc w:val="both"/>
              <w:rPr>
                <w:rFonts w:ascii="標楷體" w:eastAsia="標楷體" w:hAnsi="標楷體"/>
                <w:szCs w:val="24"/>
              </w:rPr>
            </w:pPr>
          </w:p>
        </w:tc>
      </w:tr>
      <w:tr w:rsidR="000C19E9" w:rsidRPr="000C19E9" w14:paraId="0CCAC174" w14:textId="77777777" w:rsidTr="00E63A85">
        <w:trPr>
          <w:trHeight w:val="11763"/>
        </w:trPr>
        <w:tc>
          <w:tcPr>
            <w:tcW w:w="1080" w:type="pct"/>
            <w:gridSpan w:val="2"/>
          </w:tcPr>
          <w:p w14:paraId="1DC479E2" w14:textId="6F71B5C5" w:rsidR="000C262A" w:rsidRPr="000C19E9" w:rsidRDefault="000C262A" w:rsidP="00333FA2">
            <w:pPr>
              <w:adjustRightInd w:val="0"/>
              <w:snapToGrid w:val="0"/>
              <w:ind w:left="240" w:hangingChars="100" w:hanging="240"/>
              <w:rPr>
                <w:rFonts w:ascii="標楷體" w:eastAsia="標楷體" w:hAnsi="標楷體"/>
                <w:szCs w:val="24"/>
              </w:rPr>
            </w:pPr>
            <w:r w:rsidRPr="000C19E9">
              <w:rPr>
                <w:rFonts w:ascii="標楷體" w:eastAsia="標楷體" w:hAnsi="標楷體"/>
                <w:szCs w:val="24"/>
              </w:rPr>
              <w:lastRenderedPageBreak/>
              <w:t>5.</w:t>
            </w:r>
            <w:r w:rsidRPr="000C19E9">
              <w:rPr>
                <w:rFonts w:ascii="標楷體" w:eastAsia="標楷體" w:hAnsi="標楷體" w:hint="eastAsia"/>
                <w:szCs w:val="24"/>
              </w:rPr>
              <w:t>經由分享與發表活動，更認識學校附近的場所，並願意主動將所知與家人分享。</w:t>
            </w:r>
          </w:p>
        </w:tc>
        <w:tc>
          <w:tcPr>
            <w:tcW w:w="1356" w:type="pct"/>
            <w:vMerge w:val="restart"/>
          </w:tcPr>
          <w:p w14:paraId="4E01260A"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1.能將探索時的所見所聞，利用各種形式記錄下來。</w:t>
            </w:r>
          </w:p>
          <w:p w14:paraId="1D1D2FF1"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2.透過探索後的整理，說出學校附近令自己印想深刻的景物與原因。</w:t>
            </w:r>
          </w:p>
          <w:p w14:paraId="03C4F005"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3.將自己探索時印象最深刻的部分用「小小播報員」的方式和大家分享。</w:t>
            </w:r>
          </w:p>
          <w:p w14:paraId="1584A5FA" w14:textId="35389D86"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r w:rsidRPr="000C19E9">
              <w:rPr>
                <w:rFonts w:ascii="標楷體" w:eastAsia="標楷體" w:hAnsi="標楷體" w:cs="新細明體" w:hint="eastAsia"/>
                <w:szCs w:val="24"/>
              </w:rPr>
              <w:t>4.透過探索及同學的分享獲得的新資訊應用在日常生活中。</w:t>
            </w:r>
          </w:p>
        </w:tc>
        <w:tc>
          <w:tcPr>
            <w:tcW w:w="1897" w:type="pct"/>
            <w:gridSpan w:val="3"/>
            <w:vMerge w:val="restart"/>
          </w:tcPr>
          <w:p w14:paraId="6F074B9B" w14:textId="1AACA7D7" w:rsidR="006D0D30" w:rsidRPr="000C19E9" w:rsidRDefault="006D0D30" w:rsidP="006D0D30">
            <w:pPr>
              <w:pBdr>
                <w:top w:val="nil"/>
                <w:left w:val="nil"/>
                <w:bottom w:val="nil"/>
                <w:right w:val="nil"/>
                <w:between w:val="nil"/>
              </w:pBdr>
              <w:snapToGrid w:val="0"/>
              <w:ind w:left="420" w:hangingChars="175" w:hanging="420"/>
              <w:jc w:val="center"/>
              <w:rPr>
                <w:rFonts w:ascii="標楷體" w:eastAsia="標楷體" w:hAnsi="標楷體"/>
                <w:szCs w:val="24"/>
              </w:rPr>
            </w:pPr>
            <w:r w:rsidRPr="000C19E9">
              <w:rPr>
                <w:rFonts w:ascii="標楷體" w:eastAsia="標楷體" w:hAnsi="標楷體" w:hint="eastAsia"/>
                <w:szCs w:val="24"/>
              </w:rPr>
              <w:t>分享學校附近的故事</w:t>
            </w:r>
          </w:p>
          <w:p w14:paraId="64EB244A" w14:textId="621F8A3E"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共3節</w:t>
            </w:r>
            <w:r w:rsidRPr="000C19E9">
              <w:rPr>
                <w:rFonts w:ascii="標楷體" w:eastAsia="標楷體" w:hAnsi="標楷體"/>
                <w:szCs w:val="24"/>
              </w:rPr>
              <w:t>)</w:t>
            </w:r>
          </w:p>
          <w:p w14:paraId="242E82B5" w14:textId="78136678"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策略:能運用「討論、創作、分享」的學習策略</w:t>
            </w:r>
          </w:p>
          <w:p w14:paraId="1839AD05"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1.教師提問：「探索過程中，哪一個事物或地方讓你印象最深刻？」</w:t>
            </w:r>
          </w:p>
          <w:p w14:paraId="77AF44F2"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2.回想為什麼你覺得這個事物或地方讓你印象最深刻？當時你的心情怎麼樣？教師小結學童可能的答案。(例如：消防局印象最深刻，心情有點緊張，實際拿過才知道原來消防水管很重；日間照顧中心最深刻，心情很感動，老人家在那邊聊天、唱歌蠻好玩的，一點都不無聊等。)</w:t>
            </w:r>
          </w:p>
          <w:p w14:paraId="19F4F798"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3.畫出學校附近小故事，將印象最深刻的地點或事物畫下來。</w:t>
            </w:r>
          </w:p>
          <w:p w14:paraId="65CB4979"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4.利用粉蠟筆粉質的特性，依所需色調調和出漸層色系。混色方式，先畫深色→中間調→淺色，直接在畫紙上調和色彩，黑色最後畫。</w:t>
            </w:r>
          </w:p>
          <w:p w14:paraId="42CE9D32"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5.簡單寫上你要介紹的地點或事項。</w:t>
            </w:r>
          </w:p>
          <w:p w14:paraId="0B7152C5"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6.作品分享。教師提問：「說說看，畫作你最滿意的地方在哪裡？最困難的地方是什麼？你是怎麼解決的？」</w:t>
            </w:r>
          </w:p>
          <w:p w14:paraId="15810D9C"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7.教師提問：「若是換你上臺擔任『小小播報員』，會怎麼介紹呢？」小結學童答案。</w:t>
            </w:r>
          </w:p>
          <w:p w14:paraId="12F3DC70"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先說出要介紹的地點。</w:t>
            </w:r>
          </w:p>
          <w:p w14:paraId="305C6218"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說明這次探索最重要的發現有什麼。</w:t>
            </w:r>
          </w:p>
          <w:p w14:paraId="632C0F67" w14:textId="7A40955F"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cs="標楷體"/>
                <w:szCs w:val="24"/>
              </w:rPr>
            </w:pPr>
            <w:r w:rsidRPr="000C19E9">
              <w:rPr>
                <w:rFonts w:ascii="新細明體" w:eastAsia="新細明體" w:hAnsi="新細明體" w:cs="新細明體" w:hint="eastAsia"/>
                <w:szCs w:val="24"/>
              </w:rPr>
              <w:lastRenderedPageBreak/>
              <w:t>⑶</w:t>
            </w:r>
            <w:r w:rsidRPr="000C19E9">
              <w:rPr>
                <w:rFonts w:ascii="標楷體" w:eastAsia="標楷體" w:hAnsi="標楷體" w:cs="標楷體" w:hint="eastAsia"/>
                <w:szCs w:val="24"/>
              </w:rPr>
              <w:t>把自己探索的感受說出來。</w:t>
            </w:r>
          </w:p>
          <w:p w14:paraId="1AAF6296" w14:textId="77777777" w:rsidR="00600059" w:rsidRPr="000C19E9" w:rsidRDefault="00600059" w:rsidP="00862FD0">
            <w:pPr>
              <w:pBdr>
                <w:top w:val="nil"/>
                <w:left w:val="nil"/>
                <w:bottom w:val="nil"/>
                <w:right w:val="nil"/>
                <w:between w:val="nil"/>
              </w:pBdr>
              <w:adjustRightInd w:val="0"/>
              <w:snapToGrid w:val="0"/>
              <w:ind w:left="420" w:hangingChars="175" w:hanging="420"/>
              <w:rPr>
                <w:rFonts w:ascii="標楷體" w:eastAsia="標楷體" w:hAnsi="標楷體" w:cs="標楷體"/>
                <w:szCs w:val="24"/>
              </w:rPr>
            </w:pPr>
          </w:p>
          <w:p w14:paraId="775FE3E5" w14:textId="62806474" w:rsidR="005E7641" w:rsidRPr="000C19E9" w:rsidRDefault="005E7641" w:rsidP="005E7641">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(環E</w:t>
            </w:r>
            <w:r w:rsidRPr="000C19E9">
              <w:rPr>
                <w:rFonts w:ascii="標楷體" w:eastAsia="標楷體" w:hAnsi="標楷體"/>
                <w:szCs w:val="24"/>
              </w:rPr>
              <w:t>2</w:t>
            </w:r>
            <w:r w:rsidRPr="000C19E9">
              <w:rPr>
                <w:rFonts w:ascii="標楷體" w:eastAsia="標楷體" w:hAnsi="標楷體" w:hint="eastAsia"/>
                <w:szCs w:val="24"/>
              </w:rPr>
              <w:t>、生E</w:t>
            </w:r>
            <w:r w:rsidRPr="000C19E9">
              <w:rPr>
                <w:rFonts w:ascii="標楷體" w:eastAsia="標楷體" w:hAnsi="標楷體"/>
                <w:szCs w:val="24"/>
              </w:rPr>
              <w:t>7</w:t>
            </w:r>
            <w:r w:rsidRPr="000C19E9">
              <w:rPr>
                <w:rFonts w:ascii="標楷體" w:eastAsia="標楷體" w:hAnsi="標楷體" w:hint="eastAsia"/>
                <w:szCs w:val="24"/>
              </w:rPr>
              <w:t>、安E</w:t>
            </w:r>
            <w:r w:rsidRPr="000C19E9">
              <w:rPr>
                <w:rFonts w:ascii="標楷體" w:eastAsia="標楷體" w:hAnsi="標楷體"/>
                <w:szCs w:val="24"/>
              </w:rPr>
              <w:t>4</w:t>
            </w:r>
            <w:r w:rsidRPr="000C19E9">
              <w:rPr>
                <w:rFonts w:ascii="標楷體" w:eastAsia="標楷體" w:hAnsi="標楷體" w:hint="eastAsia"/>
                <w:szCs w:val="24"/>
              </w:rPr>
              <w:t>、戶E</w:t>
            </w:r>
            <w:r w:rsidRPr="000C19E9">
              <w:rPr>
                <w:rFonts w:ascii="標楷體" w:eastAsia="標楷體" w:hAnsi="標楷體"/>
                <w:szCs w:val="24"/>
              </w:rPr>
              <w:t>1</w:t>
            </w:r>
            <w:r w:rsidRPr="000C19E9">
              <w:rPr>
                <w:rFonts w:ascii="標楷體" w:eastAsia="標楷體" w:hAnsi="標楷體" w:hint="eastAsia"/>
                <w:szCs w:val="24"/>
              </w:rPr>
              <w:t>、戶E</w:t>
            </w:r>
            <w:r w:rsidRPr="000C19E9">
              <w:rPr>
                <w:rFonts w:ascii="標楷體" w:eastAsia="標楷體" w:hAnsi="標楷體"/>
                <w:szCs w:val="24"/>
              </w:rPr>
              <w:t>2</w:t>
            </w:r>
            <w:r w:rsidRPr="000C19E9">
              <w:rPr>
                <w:rFonts w:ascii="標楷體" w:eastAsia="標楷體" w:hAnsi="標楷體" w:hint="eastAsia"/>
                <w:szCs w:val="24"/>
              </w:rPr>
              <w:t>、多E</w:t>
            </w:r>
            <w:r w:rsidRPr="000C19E9">
              <w:rPr>
                <w:rFonts w:ascii="標楷體" w:eastAsia="標楷體" w:hAnsi="標楷體"/>
                <w:szCs w:val="24"/>
              </w:rPr>
              <w:t>6)(</w:t>
            </w:r>
            <w:r w:rsidRPr="000C19E9">
              <w:rPr>
                <w:rFonts w:ascii="標楷體" w:eastAsia="標楷體" w:hAnsi="標楷體" w:hint="eastAsia"/>
                <w:szCs w:val="24"/>
              </w:rPr>
              <w:t>共3節</w:t>
            </w:r>
            <w:r w:rsidRPr="000C19E9">
              <w:rPr>
                <w:rFonts w:ascii="標楷體" w:eastAsia="標楷體" w:hAnsi="標楷體"/>
                <w:szCs w:val="24"/>
              </w:rPr>
              <w:t>)</w:t>
            </w:r>
          </w:p>
          <w:p w14:paraId="402C8065" w14:textId="110908FF" w:rsidR="00600059" w:rsidRPr="000C19E9" w:rsidRDefault="00600059" w:rsidP="00600059">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策略:能運用「合作、討論、分享」的學習策略</w:t>
            </w:r>
          </w:p>
          <w:p w14:paraId="2C57D6B5"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8.請大家利用「小小播報員」的方式，將你印象最深刻的事物或地點向全班介紹吧！</w:t>
            </w:r>
          </w:p>
          <w:p w14:paraId="40D4B3FF"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10.小組共同決定要報告的形式。</w:t>
            </w:r>
          </w:p>
          <w:p w14:paraId="3B0A1A19"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11.經由學童共同討論與分享，教師可歸納：為大家服務的人很值得我們尊敬。</w:t>
            </w:r>
          </w:p>
          <w:p w14:paraId="0D981078"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12.實作評量：透過「小小播報員」進行的過程，觀察學童是否能確實、清楚的表達自己的想法。</w:t>
            </w:r>
          </w:p>
          <w:p w14:paraId="64B3F814" w14:textId="47970876"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13.教師提問：「在自己探索後，又聽到同學的分享，你喜歡學校附近的人事物嗎？為什麼？」教師提問： 「你還有其他的感受嗎？ 」教師小結學童可能的答案。(例如：麵包店的阿姨很親切，原來她工作的時間這麼長，我下次買麵包時要跟她說謝謝！原來有這麼多人為我們服務！)</w:t>
            </w:r>
          </w:p>
          <w:p w14:paraId="56D2A4E4"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14.口頭評量：教師聆聽學童發表與討論的內容，察覺其對學校附近人事物的感受與感恩之心情。</w:t>
            </w:r>
          </w:p>
          <w:p w14:paraId="04A7D77D" w14:textId="77777777" w:rsidR="00977195" w:rsidRPr="000C19E9"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p w14:paraId="1CE01741" w14:textId="7207D10D" w:rsidR="00977195" w:rsidRPr="000C19E9" w:rsidRDefault="00977195" w:rsidP="00862FD0">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任務:更熟悉學校附近的場所，並主動將所知與家人分享。</w:t>
            </w:r>
          </w:p>
        </w:tc>
        <w:tc>
          <w:tcPr>
            <w:tcW w:w="667" w:type="pct"/>
            <w:vMerge w:val="restart"/>
          </w:tcPr>
          <w:p w14:paraId="06E45E87" w14:textId="77777777" w:rsidR="000C262A" w:rsidRPr="000C19E9" w:rsidRDefault="000C262A" w:rsidP="00862FD0">
            <w:pPr>
              <w:adjustRightInd w:val="0"/>
              <w:snapToGrid w:val="0"/>
              <w:jc w:val="both"/>
              <w:rPr>
                <w:rFonts w:ascii="標楷體" w:eastAsia="標楷體" w:hAnsi="標楷體"/>
                <w:szCs w:val="24"/>
              </w:rPr>
            </w:pPr>
          </w:p>
          <w:p w14:paraId="020B1905" w14:textId="77777777" w:rsidR="000C262A" w:rsidRPr="000C19E9" w:rsidRDefault="000C262A" w:rsidP="00862FD0">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ECB7C3A" w14:textId="77777777" w:rsidR="000C262A" w:rsidRPr="000C19E9" w:rsidRDefault="000C262A" w:rsidP="00862FD0">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5F69ABBD" w14:textId="77777777" w:rsidR="000C262A" w:rsidRPr="000C19E9" w:rsidRDefault="000C262A" w:rsidP="00862FD0">
            <w:pPr>
              <w:adjustRightInd w:val="0"/>
              <w:snapToGrid w:val="0"/>
              <w:jc w:val="both"/>
              <w:rPr>
                <w:rFonts w:ascii="標楷體" w:eastAsia="標楷體" w:hAnsi="標楷體"/>
                <w:szCs w:val="24"/>
              </w:rPr>
            </w:pPr>
          </w:p>
          <w:p w14:paraId="73EE6D5D" w14:textId="77777777" w:rsidR="000C262A" w:rsidRPr="000C19E9" w:rsidRDefault="000C262A" w:rsidP="00862FD0">
            <w:pPr>
              <w:adjustRightInd w:val="0"/>
              <w:snapToGrid w:val="0"/>
              <w:jc w:val="both"/>
              <w:rPr>
                <w:rFonts w:ascii="標楷體" w:eastAsia="標楷體" w:hAnsi="標楷體"/>
                <w:szCs w:val="24"/>
              </w:rPr>
            </w:pPr>
          </w:p>
          <w:p w14:paraId="1CE684B8" w14:textId="77777777" w:rsidR="000C262A" w:rsidRPr="000C19E9" w:rsidRDefault="000C262A" w:rsidP="00862FD0">
            <w:pPr>
              <w:adjustRightInd w:val="0"/>
              <w:snapToGrid w:val="0"/>
              <w:jc w:val="both"/>
              <w:rPr>
                <w:rFonts w:ascii="標楷體" w:eastAsia="標楷體" w:hAnsi="標楷體"/>
                <w:szCs w:val="24"/>
              </w:rPr>
            </w:pPr>
          </w:p>
          <w:p w14:paraId="527E4B1A" w14:textId="77777777" w:rsidR="000C262A" w:rsidRPr="000C19E9" w:rsidRDefault="000C262A" w:rsidP="00862FD0">
            <w:pPr>
              <w:adjustRightInd w:val="0"/>
              <w:snapToGrid w:val="0"/>
              <w:jc w:val="both"/>
              <w:rPr>
                <w:rFonts w:ascii="標楷體" w:eastAsia="標楷體" w:hAnsi="標楷體"/>
                <w:szCs w:val="24"/>
              </w:rPr>
            </w:pPr>
          </w:p>
          <w:p w14:paraId="5214107E" w14:textId="77777777" w:rsidR="000C262A" w:rsidRPr="000C19E9" w:rsidRDefault="000C262A" w:rsidP="00862FD0">
            <w:pPr>
              <w:adjustRightInd w:val="0"/>
              <w:snapToGrid w:val="0"/>
              <w:jc w:val="both"/>
              <w:rPr>
                <w:rFonts w:ascii="標楷體" w:eastAsia="標楷體" w:hAnsi="標楷體"/>
                <w:szCs w:val="24"/>
              </w:rPr>
            </w:pPr>
          </w:p>
          <w:p w14:paraId="66C988C3" w14:textId="77777777" w:rsidR="000C262A" w:rsidRPr="000C19E9" w:rsidRDefault="000C262A" w:rsidP="00862FD0">
            <w:pPr>
              <w:adjustRightInd w:val="0"/>
              <w:snapToGrid w:val="0"/>
              <w:jc w:val="both"/>
              <w:rPr>
                <w:rFonts w:ascii="標楷體" w:eastAsia="標楷體" w:hAnsi="標楷體"/>
                <w:szCs w:val="24"/>
              </w:rPr>
            </w:pPr>
          </w:p>
          <w:p w14:paraId="5C909C9F" w14:textId="77777777" w:rsidR="000C262A" w:rsidRPr="000C19E9" w:rsidRDefault="000C262A" w:rsidP="00862FD0">
            <w:pPr>
              <w:adjustRightInd w:val="0"/>
              <w:snapToGrid w:val="0"/>
              <w:jc w:val="both"/>
              <w:rPr>
                <w:rFonts w:ascii="標楷體" w:eastAsia="標楷體" w:hAnsi="標楷體"/>
                <w:szCs w:val="24"/>
              </w:rPr>
            </w:pPr>
          </w:p>
          <w:p w14:paraId="32D55C4D" w14:textId="77777777" w:rsidR="000C262A" w:rsidRPr="000C19E9" w:rsidRDefault="000C262A" w:rsidP="00862FD0">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E42B5F6" w14:textId="77777777" w:rsidR="000C262A" w:rsidRPr="000C19E9" w:rsidRDefault="000C262A" w:rsidP="00862FD0">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204B7CDB" w14:textId="77777777" w:rsidR="000C262A" w:rsidRPr="000C19E9" w:rsidRDefault="000C262A" w:rsidP="00862FD0">
            <w:pPr>
              <w:adjustRightInd w:val="0"/>
              <w:snapToGrid w:val="0"/>
              <w:jc w:val="both"/>
              <w:rPr>
                <w:rFonts w:ascii="標楷體" w:eastAsia="標楷體" w:hAnsi="標楷體"/>
                <w:szCs w:val="24"/>
              </w:rPr>
            </w:pPr>
          </w:p>
          <w:p w14:paraId="5BE8CB43" w14:textId="77777777" w:rsidR="000C262A" w:rsidRPr="000C19E9" w:rsidRDefault="000C262A" w:rsidP="007E4F0E">
            <w:pPr>
              <w:adjustRightInd w:val="0"/>
              <w:snapToGrid w:val="0"/>
              <w:jc w:val="both"/>
              <w:rPr>
                <w:rFonts w:ascii="標楷體" w:eastAsia="標楷體" w:hAnsi="標楷體"/>
                <w:szCs w:val="24"/>
              </w:rPr>
            </w:pPr>
          </w:p>
        </w:tc>
      </w:tr>
      <w:tr w:rsidR="000C262A" w:rsidRPr="000C19E9" w14:paraId="40F0E128" w14:textId="77777777" w:rsidTr="007E4F0E">
        <w:trPr>
          <w:trHeight w:val="13769"/>
        </w:trPr>
        <w:tc>
          <w:tcPr>
            <w:tcW w:w="1080" w:type="pct"/>
            <w:gridSpan w:val="2"/>
          </w:tcPr>
          <w:p w14:paraId="3285A10D" w14:textId="77777777" w:rsidR="000C262A" w:rsidRPr="000C19E9" w:rsidRDefault="000C262A" w:rsidP="000C262A">
            <w:pPr>
              <w:adjustRightInd w:val="0"/>
              <w:snapToGrid w:val="0"/>
              <w:ind w:left="240" w:hangingChars="100" w:hanging="240"/>
              <w:rPr>
                <w:rFonts w:ascii="標楷體" w:eastAsia="標楷體" w:hAnsi="標楷體"/>
                <w:szCs w:val="24"/>
              </w:rPr>
            </w:pPr>
          </w:p>
          <w:p w14:paraId="4B804A29" w14:textId="77777777" w:rsidR="000C262A" w:rsidRPr="000C19E9" w:rsidRDefault="000C262A" w:rsidP="000C262A">
            <w:pPr>
              <w:adjustRightInd w:val="0"/>
              <w:snapToGrid w:val="0"/>
              <w:ind w:left="240" w:hangingChars="100" w:hanging="240"/>
              <w:rPr>
                <w:rFonts w:ascii="標楷體" w:eastAsia="標楷體" w:hAnsi="標楷體"/>
                <w:szCs w:val="24"/>
              </w:rPr>
            </w:pPr>
          </w:p>
          <w:p w14:paraId="13A9E9F4" w14:textId="77777777" w:rsidR="000C262A" w:rsidRPr="000C19E9" w:rsidRDefault="000C262A" w:rsidP="000C262A">
            <w:pPr>
              <w:pBdr>
                <w:top w:val="nil"/>
                <w:left w:val="nil"/>
                <w:bottom w:val="nil"/>
                <w:right w:val="nil"/>
                <w:between w:val="nil"/>
              </w:pBdr>
              <w:snapToGrid w:val="0"/>
              <w:jc w:val="both"/>
              <w:rPr>
                <w:rFonts w:ascii="標楷體" w:eastAsia="標楷體" w:hAnsi="標楷體" w:cs="新細明體"/>
                <w:szCs w:val="24"/>
                <w:lang w:eastAsia="zh-HK"/>
              </w:rPr>
            </w:pPr>
          </w:p>
          <w:p w14:paraId="7880EE0F"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1-I-1</w:t>
            </w:r>
          </w:p>
          <w:p w14:paraId="0539AD0A"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1-I-4</w:t>
            </w:r>
          </w:p>
          <w:p w14:paraId="10B00837"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2-I-1</w:t>
            </w:r>
          </w:p>
          <w:p w14:paraId="4C37E69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2-I-3</w:t>
            </w:r>
          </w:p>
          <w:p w14:paraId="1795388C"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2-I-5</w:t>
            </w:r>
          </w:p>
          <w:p w14:paraId="52A70D9A"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szCs w:val="24"/>
              </w:rPr>
              <w:t>3-I-1</w:t>
            </w:r>
          </w:p>
          <w:p w14:paraId="6DC1B65E"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-I-1</w:t>
            </w:r>
          </w:p>
          <w:p w14:paraId="3B7E23CB"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-I-2</w:t>
            </w:r>
          </w:p>
          <w:p w14:paraId="712FEF18"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6</w:t>
            </w:r>
            <w:r w:rsidRPr="000C19E9">
              <w:rPr>
                <w:rFonts w:ascii="標楷體" w:eastAsia="標楷體" w:hAnsi="標楷體"/>
                <w:szCs w:val="24"/>
              </w:rPr>
              <w:t>-I-3</w:t>
            </w:r>
          </w:p>
          <w:p w14:paraId="56F46F71" w14:textId="77777777" w:rsidR="000C262A" w:rsidRPr="000C19E9" w:rsidRDefault="000C262A" w:rsidP="000C262A">
            <w:pPr>
              <w:snapToGrid w:val="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-I-1</w:t>
            </w:r>
          </w:p>
          <w:p w14:paraId="1638D3D9" w14:textId="7A642879" w:rsidR="000C262A" w:rsidRPr="000C19E9" w:rsidRDefault="000C262A" w:rsidP="000C262A">
            <w:pPr>
              <w:adjustRightInd w:val="0"/>
              <w:snapToGrid w:val="0"/>
              <w:ind w:left="240" w:hangingChars="100" w:hanging="240"/>
              <w:rPr>
                <w:rFonts w:ascii="標楷體" w:eastAsia="標楷體" w:hAnsi="標楷體"/>
                <w:szCs w:val="24"/>
              </w:rPr>
            </w:pPr>
            <w:r w:rsidRPr="000C19E9">
              <w:rPr>
                <w:rFonts w:ascii="標楷體" w:eastAsia="標楷體" w:hAnsi="標楷體" w:hint="eastAsia"/>
                <w:szCs w:val="24"/>
              </w:rPr>
              <w:t>7</w:t>
            </w:r>
            <w:r w:rsidRPr="000C19E9">
              <w:rPr>
                <w:rFonts w:ascii="標楷體" w:eastAsia="標楷體" w:hAnsi="標楷體"/>
                <w:szCs w:val="24"/>
              </w:rPr>
              <w:t>-I-4</w:t>
            </w:r>
          </w:p>
        </w:tc>
        <w:tc>
          <w:tcPr>
            <w:tcW w:w="1356" w:type="pct"/>
            <w:vMerge/>
          </w:tcPr>
          <w:p w14:paraId="1D23DFAF" w14:textId="77777777" w:rsidR="000C262A" w:rsidRPr="000C19E9" w:rsidRDefault="000C262A" w:rsidP="00862FD0">
            <w:pPr>
              <w:pBdr>
                <w:top w:val="nil"/>
                <w:left w:val="nil"/>
                <w:bottom w:val="nil"/>
                <w:right w:val="nil"/>
                <w:between w:val="nil"/>
              </w:pBdr>
              <w:tabs>
                <w:tab w:val="left" w:pos="142"/>
              </w:tabs>
              <w:snapToGrid w:val="0"/>
              <w:ind w:left="240" w:hangingChars="100" w:hanging="240"/>
              <w:rPr>
                <w:rFonts w:ascii="標楷體" w:eastAsia="標楷體" w:hAnsi="標楷體" w:cs="新細明體"/>
                <w:szCs w:val="24"/>
              </w:rPr>
            </w:pPr>
          </w:p>
        </w:tc>
        <w:tc>
          <w:tcPr>
            <w:tcW w:w="1897" w:type="pct"/>
            <w:gridSpan w:val="3"/>
            <w:vMerge/>
          </w:tcPr>
          <w:p w14:paraId="04490ABA" w14:textId="77777777" w:rsidR="000C262A" w:rsidRPr="000C19E9" w:rsidRDefault="000C262A" w:rsidP="00862FD0">
            <w:pPr>
              <w:pBdr>
                <w:top w:val="nil"/>
                <w:left w:val="nil"/>
                <w:bottom w:val="nil"/>
                <w:right w:val="nil"/>
                <w:between w:val="nil"/>
              </w:pBdr>
              <w:adjustRightInd w:val="0"/>
              <w:snapToGrid w:val="0"/>
              <w:ind w:left="420" w:hangingChars="175" w:hanging="420"/>
              <w:rPr>
                <w:rFonts w:ascii="標楷體" w:eastAsia="標楷體" w:hAnsi="標楷體"/>
                <w:szCs w:val="24"/>
              </w:rPr>
            </w:pPr>
          </w:p>
        </w:tc>
        <w:tc>
          <w:tcPr>
            <w:tcW w:w="667" w:type="pct"/>
            <w:vMerge/>
          </w:tcPr>
          <w:p w14:paraId="012D465C" w14:textId="77777777" w:rsidR="000C262A" w:rsidRPr="000C19E9" w:rsidRDefault="000C262A" w:rsidP="00862FD0">
            <w:pPr>
              <w:adjustRightInd w:val="0"/>
              <w:snapToGrid w:val="0"/>
              <w:jc w:val="both"/>
              <w:rPr>
                <w:rFonts w:ascii="標楷體" w:eastAsia="標楷體" w:hAnsi="標楷體"/>
                <w:szCs w:val="24"/>
              </w:rPr>
            </w:pPr>
          </w:p>
        </w:tc>
      </w:tr>
    </w:tbl>
    <w:p w14:paraId="7C4BFFEC" w14:textId="15842E5F" w:rsidR="00F91453" w:rsidRPr="000C19E9" w:rsidRDefault="00F91453">
      <w:pPr>
        <w:rPr>
          <w:rFonts w:ascii="標楷體" w:eastAsia="標楷體" w:hAnsi="標楷體"/>
          <w:szCs w:val="24"/>
        </w:rPr>
      </w:pPr>
    </w:p>
    <w:p w14:paraId="0AF3B9D9" w14:textId="432D6A50" w:rsidR="008D0978" w:rsidRPr="000C19E9" w:rsidRDefault="008D0978">
      <w:pPr>
        <w:rPr>
          <w:rFonts w:ascii="標楷體" w:eastAsia="標楷體" w:hAnsi="標楷體"/>
          <w:szCs w:val="24"/>
        </w:rPr>
      </w:pPr>
    </w:p>
    <w:p w14:paraId="4054468B" w14:textId="64B9F840" w:rsidR="008D0978" w:rsidRPr="000C19E9" w:rsidRDefault="008D0978">
      <w:pPr>
        <w:rPr>
          <w:rFonts w:ascii="標楷體" w:eastAsia="標楷體" w:hAnsi="標楷體"/>
          <w:szCs w:val="24"/>
        </w:rPr>
      </w:pPr>
    </w:p>
    <w:p w14:paraId="4D75AC74" w14:textId="3665CBFD" w:rsidR="003C26C2" w:rsidRPr="000C19E9" w:rsidRDefault="003C26C2">
      <w:pPr>
        <w:rPr>
          <w:rFonts w:ascii="標楷體" w:eastAsia="標楷體" w:hAnsi="標楷體"/>
          <w:szCs w:val="24"/>
        </w:rPr>
      </w:pPr>
    </w:p>
    <w:p w14:paraId="36E71BBD" w14:textId="0263E7EE" w:rsidR="000C19E9" w:rsidRPr="000C19E9" w:rsidRDefault="000C19E9" w:rsidP="000C19E9">
      <w:pPr>
        <w:spacing w:line="0" w:lineRule="atLeast"/>
        <w:jc w:val="center"/>
        <w:rPr>
          <w:rFonts w:ascii="標楷體" w:eastAsia="標楷體" w:hAnsi="標楷體"/>
          <w:bCs/>
          <w:szCs w:val="24"/>
        </w:rPr>
      </w:pPr>
      <w:r w:rsidRPr="000C19E9">
        <w:rPr>
          <w:rFonts w:ascii="標楷體" w:eastAsia="標楷體" w:hAnsi="標楷體" w:hint="eastAsia"/>
          <w:bCs/>
          <w:szCs w:val="24"/>
        </w:rPr>
        <w:lastRenderedPageBreak/>
        <w:t xml:space="preserve"> </w:t>
      </w:r>
      <w:r w:rsidR="001A5B9D" w:rsidRPr="000C19E9">
        <w:rPr>
          <w:rFonts w:ascii="標楷體" w:eastAsia="標楷體" w:hAnsi="標楷體" w:hint="eastAsia"/>
          <w:bCs/>
          <w:szCs w:val="24"/>
        </w:rPr>
        <w:t>109</w:t>
      </w:r>
      <w:r w:rsidR="001A5B9D" w:rsidRPr="000C19E9">
        <w:rPr>
          <w:rFonts w:ascii="標楷體" w:eastAsia="標楷體" w:hAnsi="標楷體" w:hint="eastAsia"/>
          <w:bCs/>
          <w:szCs w:val="24"/>
          <w:lang w:eastAsia="zh-HK"/>
        </w:rPr>
        <w:t>學年第一學期生活課程</w:t>
      </w:r>
      <w:r w:rsidR="001A5B9D" w:rsidRPr="000C19E9">
        <w:rPr>
          <w:rFonts w:ascii="標楷體" w:eastAsia="標楷體" w:hAnsi="標楷體" w:hint="eastAsia"/>
          <w:bCs/>
          <w:szCs w:val="24"/>
        </w:rPr>
        <w:t xml:space="preserve">  </w:t>
      </w:r>
      <w:r w:rsidR="001A5B9D" w:rsidRPr="000C19E9">
        <w:rPr>
          <w:rFonts w:ascii="標楷體" w:eastAsia="標楷體" w:hAnsi="標楷體" w:hint="eastAsia"/>
          <w:bCs/>
          <w:szCs w:val="24"/>
          <w:lang w:eastAsia="zh-HK"/>
        </w:rPr>
        <w:t>第</w:t>
      </w:r>
      <w:r w:rsidR="001A5B9D">
        <w:rPr>
          <w:rFonts w:ascii="標楷體" w:eastAsia="標楷體" w:hAnsi="標楷體" w:hint="eastAsia"/>
          <w:bCs/>
          <w:szCs w:val="24"/>
          <w:lang w:eastAsia="zh-HK"/>
        </w:rPr>
        <w:t>五</w:t>
      </w:r>
      <w:r w:rsidR="001A5B9D" w:rsidRPr="000C19E9">
        <w:rPr>
          <w:rFonts w:ascii="標楷體" w:eastAsia="標楷體" w:hAnsi="標楷體" w:hint="eastAsia"/>
          <w:bCs/>
          <w:szCs w:val="24"/>
          <w:lang w:eastAsia="zh-HK"/>
        </w:rPr>
        <w:t>單元</w:t>
      </w:r>
      <w:r w:rsidR="001A5B9D" w:rsidRPr="00807573">
        <w:rPr>
          <w:rFonts w:ascii="標楷體" w:eastAsia="標楷體" w:hAnsi="標楷體" w:hint="eastAsia"/>
          <w:color w:val="000000" w:themeColor="text1"/>
          <w:szCs w:val="24"/>
        </w:rPr>
        <w:t>歲末傳溫情</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0C19E9" w:rsidRPr="000C19E9" w14:paraId="04052239" w14:textId="77777777" w:rsidTr="00686F27">
        <w:trPr>
          <w:trHeight w:val="280"/>
        </w:trPr>
        <w:tc>
          <w:tcPr>
            <w:tcW w:w="402" w:type="pct"/>
            <w:vAlign w:val="center"/>
          </w:tcPr>
          <w:p w14:paraId="3A4905FE" w14:textId="77777777" w:rsidR="001A5B9D" w:rsidRDefault="001A5B9D" w:rsidP="00686F27">
            <w:pPr>
              <w:jc w:val="center"/>
              <w:rPr>
                <w:rFonts w:ascii="標楷體" w:eastAsia="標楷體" w:hAnsi="標楷體"/>
                <w:szCs w:val="24"/>
              </w:rPr>
            </w:pPr>
          </w:p>
          <w:p w14:paraId="5B1FF804" w14:textId="7F960BA0"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747A8538"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8" w:type="pct"/>
            <w:gridSpan w:val="6"/>
          </w:tcPr>
          <w:p w14:paraId="1B55B86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428FC8B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21130B8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生活-E-C1</w:t>
            </w:r>
            <w:r w:rsidRPr="000C19E9">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72AD78E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生活-E-C3</w:t>
            </w:r>
            <w:r w:rsidRPr="000C19E9">
              <w:rPr>
                <w:rFonts w:ascii="標楷體" w:eastAsia="標楷體" w:hAnsi="標楷體"/>
                <w:szCs w:val="24"/>
              </w:rPr>
              <w:t>欣賞周遭不同族群與文化內涵的異同，體驗與覺察生活中全球關連的現象。</w:t>
            </w:r>
          </w:p>
        </w:tc>
      </w:tr>
      <w:tr w:rsidR="000C19E9" w:rsidRPr="000C19E9" w14:paraId="254DE4FE" w14:textId="77777777" w:rsidTr="00686F27">
        <w:trPr>
          <w:trHeight w:val="274"/>
        </w:trPr>
        <w:tc>
          <w:tcPr>
            <w:tcW w:w="402" w:type="pct"/>
            <w:vAlign w:val="center"/>
          </w:tcPr>
          <w:p w14:paraId="53FE9D94"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3052" w:type="pct"/>
            <w:gridSpan w:val="3"/>
          </w:tcPr>
          <w:p w14:paraId="69F00B6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1-I-1 探索並分享對自己及相關人、事、物的感受與想法。</w:t>
            </w:r>
          </w:p>
          <w:p w14:paraId="38F384E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713E7B1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2-I-3 探索生活中的人、事、物，並體會彼此之間會相互影響。</w:t>
            </w:r>
          </w:p>
          <w:p w14:paraId="050608A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53862DD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5D99FFD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77F8369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使用不同的表徵符號進行表現語分享，感受創作的樂趣。</w:t>
            </w:r>
          </w:p>
          <w:p w14:paraId="085413A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4-I-3 運用各種表現與創造的方法與形式，美化生活、增加生活的趣味。</w:t>
            </w:r>
          </w:p>
          <w:p w14:paraId="1C81E53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5-I-1 覺知生活中人、事、物的豐富面貌，建立初步的美感經驗。</w:t>
            </w:r>
          </w:p>
          <w:p w14:paraId="3E439E7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5-I-2 在生活環境中，覺察美的存在。</w:t>
            </w:r>
          </w:p>
          <w:p w14:paraId="4322FE2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6-I-4 關懷生活中的人、事、物，願意提供協助與服務。</w:t>
            </w:r>
          </w:p>
        </w:tc>
        <w:tc>
          <w:tcPr>
            <w:tcW w:w="272" w:type="pct"/>
            <w:vAlign w:val="center"/>
          </w:tcPr>
          <w:p w14:paraId="307C8CC9"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274" w:type="pct"/>
            <w:gridSpan w:val="2"/>
          </w:tcPr>
          <w:p w14:paraId="3531CF7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B-I-2 社會環境之美的體認。</w:t>
            </w:r>
          </w:p>
          <w:p w14:paraId="52F0D6E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C-I-1 事物特性與現象的探究。</w:t>
            </w:r>
          </w:p>
          <w:p w14:paraId="7C71517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C-I-5 知識與方法的運用、組合與創新。</w:t>
            </w:r>
          </w:p>
          <w:p w14:paraId="224FB54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D-I-1 自我與他人關係的認識。</w:t>
            </w:r>
          </w:p>
          <w:p w14:paraId="66EB07B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D-I-3 聆聽與回應的表現。</w:t>
            </w:r>
          </w:p>
          <w:p w14:paraId="6194C36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E-I-4 感謝的表達與服務工作的實踐。</w:t>
            </w:r>
          </w:p>
          <w:p w14:paraId="2319869C" w14:textId="77777777" w:rsidR="000C19E9" w:rsidRPr="000C19E9" w:rsidRDefault="000C19E9" w:rsidP="00686F27">
            <w:pPr>
              <w:spacing w:line="0" w:lineRule="atLeast"/>
              <w:ind w:left="57" w:right="57"/>
              <w:contextualSpacing/>
              <w:mirrorIndents/>
              <w:rPr>
                <w:rFonts w:ascii="標楷體" w:eastAsia="標楷體" w:hAnsi="標楷體"/>
                <w:szCs w:val="24"/>
              </w:rPr>
            </w:pPr>
          </w:p>
        </w:tc>
      </w:tr>
      <w:tr w:rsidR="000C19E9" w:rsidRPr="000C19E9" w14:paraId="22DF4FAC" w14:textId="77777777" w:rsidTr="00686F27">
        <w:trPr>
          <w:trHeight w:val="1382"/>
        </w:trPr>
        <w:tc>
          <w:tcPr>
            <w:tcW w:w="402" w:type="pct"/>
            <w:vAlign w:val="center"/>
          </w:tcPr>
          <w:p w14:paraId="3856A157"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rPr>
              <w:t>學習目標</w:t>
            </w:r>
          </w:p>
        </w:tc>
        <w:tc>
          <w:tcPr>
            <w:tcW w:w="4598" w:type="pct"/>
            <w:gridSpan w:val="6"/>
            <w:vAlign w:val="center"/>
          </w:tcPr>
          <w:p w14:paraId="6E7861DE"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rPr>
              <w:t>1.能體會與認識耶誕節節慶活動的意涵。</w:t>
            </w:r>
          </w:p>
          <w:p w14:paraId="1B4F64A2"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rPr>
              <w:t>2.能主動的感謝他人。</w:t>
            </w:r>
          </w:p>
          <w:p w14:paraId="4FD44C61"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rPr>
              <w:t>3.透過活動，能願意關懷生活周遭的人、事、物。</w:t>
            </w:r>
          </w:p>
          <w:p w14:paraId="1E83018D"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rPr>
              <w:t>4.能使用適當的方式表達對他人的愛與關懷。</w:t>
            </w:r>
          </w:p>
        </w:tc>
      </w:tr>
      <w:tr w:rsidR="000C19E9" w:rsidRPr="000C19E9" w14:paraId="35B7E0B6" w14:textId="77777777" w:rsidTr="00686F27">
        <w:trPr>
          <w:trHeight w:val="968"/>
        </w:trPr>
        <w:tc>
          <w:tcPr>
            <w:tcW w:w="402" w:type="pct"/>
            <w:vAlign w:val="center"/>
          </w:tcPr>
          <w:p w14:paraId="6C003DF7"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融入議題</w:t>
            </w:r>
          </w:p>
        </w:tc>
        <w:tc>
          <w:tcPr>
            <w:tcW w:w="4598" w:type="pct"/>
            <w:gridSpan w:val="6"/>
            <w:vAlign w:val="center"/>
          </w:tcPr>
          <w:p w14:paraId="60562DAE"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 xml:space="preserve">  *□海洋教育 </w:t>
            </w:r>
            <w:r w:rsidRPr="000C19E9">
              <w:rPr>
                <w:rFonts w:ascii="標楷體" w:eastAsia="標楷體" w:hAnsi="標楷體"/>
                <w:szCs w:val="24"/>
              </w:rPr>
              <w:t xml:space="preserve"> </w:t>
            </w:r>
            <w:r w:rsidRPr="000C19E9">
              <w:rPr>
                <w:rFonts w:ascii="標楷體" w:eastAsia="標楷體" w:hAnsi="標楷體" w:hint="eastAsia"/>
                <w:szCs w:val="24"/>
              </w:rPr>
              <w:t xml:space="preserve"> □科技教育</w:t>
            </w:r>
          </w:p>
          <w:p w14:paraId="65235D47"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□能源教育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*▓家庭教育 </w:t>
            </w:r>
            <w:r w:rsidRPr="000C19E9">
              <w:rPr>
                <w:rFonts w:ascii="標楷體" w:eastAsia="標楷體" w:hAnsi="標楷體"/>
                <w:szCs w:val="24"/>
              </w:rPr>
              <w:t xml:space="preserve"> </w:t>
            </w:r>
            <w:r w:rsidRPr="000C19E9">
              <w:rPr>
                <w:rFonts w:ascii="標楷體" w:eastAsia="標楷體" w:hAnsi="標楷體" w:hint="eastAsia"/>
                <w:szCs w:val="24"/>
              </w:rPr>
              <w:t xml:space="preserve">    □原住民族教育  ▓品德教育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18BE4A4E"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*□資訊教育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□安全教育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*□生涯規劃教育</w:t>
            </w:r>
          </w:p>
          <w:p w14:paraId="5735602F"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▓多元文化教育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□戶外教育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*□國防教育  </w:t>
            </w:r>
          </w:p>
        </w:tc>
      </w:tr>
      <w:tr w:rsidR="000C19E9" w:rsidRPr="000C19E9" w14:paraId="3C546625" w14:textId="77777777" w:rsidTr="00686F27">
        <w:trPr>
          <w:trHeight w:val="968"/>
        </w:trPr>
        <w:tc>
          <w:tcPr>
            <w:tcW w:w="402" w:type="pct"/>
            <w:vAlign w:val="center"/>
          </w:tcPr>
          <w:p w14:paraId="6A3486B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8" w:type="pct"/>
            <w:gridSpan w:val="6"/>
            <w:vAlign w:val="center"/>
          </w:tcPr>
          <w:p w14:paraId="7C20600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【家庭教育】</w:t>
            </w:r>
          </w:p>
          <w:p w14:paraId="01111F6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家E4 覺察個人情緒並適切表達，與家人及同儕適切的互動。</w:t>
            </w:r>
          </w:p>
          <w:p w14:paraId="08EE55B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家E9 參與家庭消費行動，澄清金錢與物品的價值。</w:t>
            </w:r>
          </w:p>
          <w:p w14:paraId="3A5AEFC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DAE51C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【品德教育】</w:t>
            </w:r>
          </w:p>
          <w:p w14:paraId="3384B17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品E2 自尊尊人與自愛愛人。</w:t>
            </w:r>
          </w:p>
          <w:p w14:paraId="0498D81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品E3 溝通合作與和諧人際關係。</w:t>
            </w:r>
          </w:p>
          <w:p w14:paraId="76A74E4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B73357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【多元文化教育】</w:t>
            </w:r>
          </w:p>
          <w:p w14:paraId="5DD7D6B2" w14:textId="77777777" w:rsidR="000C19E9" w:rsidRPr="000C19E9" w:rsidRDefault="000C19E9" w:rsidP="00686F27">
            <w:pPr>
              <w:snapToGrid w:val="0"/>
              <w:ind w:leftChars="-9" w:hangingChars="9" w:hanging="22"/>
              <w:jc w:val="both"/>
              <w:rPr>
                <w:rFonts w:ascii="標楷體" w:eastAsia="標楷體" w:hAnsi="標楷體"/>
                <w:szCs w:val="24"/>
              </w:rPr>
            </w:pPr>
            <w:r w:rsidRPr="000C19E9">
              <w:rPr>
                <w:rFonts w:ascii="標楷體" w:eastAsia="標楷體" w:hAnsi="標楷體" w:hint="eastAsia"/>
                <w:szCs w:val="24"/>
              </w:rPr>
              <w:t>多E6 了解各文化間的多樣性與差異性。</w:t>
            </w:r>
          </w:p>
        </w:tc>
      </w:tr>
      <w:tr w:rsidR="000C19E9" w:rsidRPr="000C19E9" w14:paraId="65BA554A" w14:textId="77777777" w:rsidTr="00686F27">
        <w:tc>
          <w:tcPr>
            <w:tcW w:w="1076" w:type="pct"/>
            <w:gridSpan w:val="2"/>
            <w:vAlign w:val="center"/>
          </w:tcPr>
          <w:p w14:paraId="0CDF8079"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lastRenderedPageBreak/>
              <w:t>學習目標</w:t>
            </w:r>
          </w:p>
        </w:tc>
        <w:tc>
          <w:tcPr>
            <w:tcW w:w="955" w:type="pct"/>
            <w:vAlign w:val="center"/>
          </w:tcPr>
          <w:p w14:paraId="75504C10"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304" w:type="pct"/>
            <w:gridSpan w:val="3"/>
            <w:vAlign w:val="center"/>
          </w:tcPr>
          <w:p w14:paraId="2483052A"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5" w:type="pct"/>
            <w:vAlign w:val="center"/>
          </w:tcPr>
          <w:p w14:paraId="5169DFC4"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7BBABE88" w14:textId="77777777" w:rsidTr="00686F27">
        <w:tc>
          <w:tcPr>
            <w:tcW w:w="1076" w:type="pct"/>
            <w:gridSpan w:val="2"/>
            <w:vAlign w:val="center"/>
          </w:tcPr>
          <w:p w14:paraId="3866F816" w14:textId="77777777" w:rsidR="000C19E9" w:rsidRPr="000C19E9" w:rsidRDefault="000C19E9" w:rsidP="00686F27">
            <w:pPr>
              <w:rPr>
                <w:rFonts w:ascii="標楷體" w:eastAsia="標楷體" w:hAnsi="標楷體"/>
                <w:szCs w:val="24"/>
                <w:lang w:eastAsia="zh-HK"/>
              </w:rPr>
            </w:pPr>
          </w:p>
          <w:p w14:paraId="614835AA" w14:textId="77777777" w:rsidR="000C19E9" w:rsidRPr="000C19E9" w:rsidRDefault="000C19E9" w:rsidP="00686F27">
            <w:pPr>
              <w:rPr>
                <w:rFonts w:ascii="標楷體" w:eastAsia="標楷體" w:hAnsi="標楷體"/>
                <w:szCs w:val="24"/>
                <w:lang w:eastAsia="zh-HK"/>
              </w:rPr>
            </w:pPr>
          </w:p>
          <w:p w14:paraId="2A3F9426"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hint="eastAsia"/>
                <w:szCs w:val="24"/>
                <w:lang w:eastAsia="zh-HK"/>
              </w:rPr>
              <w:t>感受</w:t>
            </w:r>
            <w:r w:rsidRPr="000C19E9">
              <w:rPr>
                <w:rFonts w:ascii="標楷體" w:eastAsia="標楷體" w:hAnsi="標楷體" w:hint="eastAsia"/>
                <w:szCs w:val="24"/>
              </w:rPr>
              <w:t>、</w:t>
            </w:r>
            <w:r w:rsidRPr="000C19E9">
              <w:rPr>
                <w:rFonts w:ascii="標楷體" w:eastAsia="標楷體" w:hAnsi="標楷體" w:hint="eastAsia"/>
                <w:szCs w:val="24"/>
                <w:lang w:eastAsia="zh-HK"/>
              </w:rPr>
              <w:t>表演</w:t>
            </w:r>
            <w:r w:rsidRPr="000C19E9">
              <w:rPr>
                <w:rFonts w:ascii="標楷體" w:eastAsia="標楷體" w:hAnsi="標楷體" w:hint="eastAsia"/>
                <w:szCs w:val="24"/>
              </w:rPr>
              <w:t>、</w:t>
            </w:r>
            <w:r w:rsidRPr="000C19E9">
              <w:rPr>
                <w:rFonts w:ascii="標楷體" w:eastAsia="標楷體" w:hAnsi="標楷體" w:hint="eastAsia"/>
                <w:szCs w:val="24"/>
                <w:lang w:eastAsia="zh-HK"/>
              </w:rPr>
              <w:t>分享</w:t>
            </w:r>
            <w:r w:rsidRPr="000C19E9">
              <w:rPr>
                <w:rFonts w:ascii="標楷體" w:eastAsia="標楷體" w:hAnsi="標楷體" w:hint="eastAsia"/>
                <w:szCs w:val="24"/>
              </w:rPr>
              <w:t>」</w:t>
            </w:r>
            <w:r w:rsidRPr="000C19E9">
              <w:rPr>
                <w:rFonts w:ascii="標楷體" w:eastAsia="標楷體" w:hAnsi="標楷體" w:hint="eastAsia"/>
                <w:szCs w:val="24"/>
                <w:lang w:eastAsia="zh-HK"/>
              </w:rPr>
              <w:t>策略</w:t>
            </w:r>
            <w:r w:rsidRPr="000C19E9">
              <w:rPr>
                <w:rFonts w:ascii="標楷體" w:eastAsia="標楷體" w:hAnsi="標楷體" w:hint="eastAsia"/>
                <w:szCs w:val="24"/>
              </w:rPr>
              <w:t>，體會與認識耶誕節節慶活動的意涵。</w:t>
            </w:r>
          </w:p>
          <w:p w14:paraId="7AC8BE12" w14:textId="475D4B86" w:rsidR="00026F5F" w:rsidRDefault="00026F5F" w:rsidP="00026F5F">
            <w:r w:rsidRPr="000C19E9">
              <w:rPr>
                <w:rFonts w:ascii="標楷體" w:eastAsia="標楷體" w:hAnsi="標楷體" w:hint="eastAsia"/>
                <w:szCs w:val="24"/>
              </w:rPr>
              <w:t>3-I-1</w:t>
            </w:r>
            <w:r>
              <w:rPr>
                <w:rFonts w:ascii="標楷體" w:eastAsia="標楷體" w:hAnsi="標楷體" w:hint="eastAsia"/>
                <w:szCs w:val="24"/>
              </w:rPr>
              <w:t>、</w:t>
            </w:r>
            <w:r w:rsidRPr="000C19E9">
              <w:rPr>
                <w:rFonts w:ascii="標楷體" w:eastAsia="標楷體" w:hAnsi="標楷體" w:hint="eastAsia"/>
                <w:szCs w:val="24"/>
              </w:rPr>
              <w:t>4-I-2</w:t>
            </w:r>
            <w:r>
              <w:rPr>
                <w:rFonts w:ascii="標楷體" w:eastAsia="標楷體" w:hAnsi="標楷體" w:hint="eastAsia"/>
                <w:szCs w:val="24"/>
              </w:rPr>
              <w:t>、4-I-3</w:t>
            </w:r>
          </w:p>
          <w:p w14:paraId="64234407" w14:textId="77777777" w:rsidR="000C19E9" w:rsidRPr="00026F5F" w:rsidRDefault="000C19E9" w:rsidP="00686F27">
            <w:pPr>
              <w:rPr>
                <w:rFonts w:ascii="標楷體" w:eastAsia="標楷體" w:hAnsi="標楷體"/>
                <w:szCs w:val="24"/>
              </w:rPr>
            </w:pPr>
          </w:p>
          <w:p w14:paraId="37F5B2A9" w14:textId="77777777" w:rsidR="000C19E9" w:rsidRPr="000C19E9" w:rsidRDefault="000C19E9" w:rsidP="00686F27">
            <w:pPr>
              <w:rPr>
                <w:rFonts w:ascii="標楷體" w:eastAsia="標楷體" w:hAnsi="標楷體"/>
                <w:szCs w:val="24"/>
              </w:rPr>
            </w:pPr>
          </w:p>
          <w:p w14:paraId="67D3C95F" w14:textId="77777777" w:rsidR="000C19E9" w:rsidRPr="000C19E9" w:rsidRDefault="000C19E9" w:rsidP="00686F27">
            <w:pPr>
              <w:rPr>
                <w:rFonts w:ascii="標楷體" w:eastAsia="標楷體" w:hAnsi="標楷體"/>
                <w:szCs w:val="24"/>
              </w:rPr>
            </w:pPr>
          </w:p>
          <w:p w14:paraId="42E12265" w14:textId="77777777" w:rsidR="000C19E9" w:rsidRPr="000C19E9" w:rsidRDefault="000C19E9" w:rsidP="00686F27">
            <w:pPr>
              <w:rPr>
                <w:rFonts w:ascii="標楷體" w:eastAsia="標楷體" w:hAnsi="標楷體"/>
                <w:szCs w:val="24"/>
              </w:rPr>
            </w:pPr>
          </w:p>
          <w:p w14:paraId="51F15136" w14:textId="77777777" w:rsidR="000C19E9" w:rsidRPr="000C19E9" w:rsidRDefault="000C19E9" w:rsidP="00686F27">
            <w:pPr>
              <w:rPr>
                <w:rFonts w:ascii="標楷體" w:eastAsia="標楷體" w:hAnsi="標楷體"/>
                <w:szCs w:val="24"/>
              </w:rPr>
            </w:pPr>
          </w:p>
          <w:p w14:paraId="31C55A43" w14:textId="77777777" w:rsidR="000C19E9" w:rsidRPr="000C19E9" w:rsidRDefault="000C19E9" w:rsidP="00686F27">
            <w:pPr>
              <w:rPr>
                <w:rFonts w:ascii="標楷體" w:eastAsia="標楷體" w:hAnsi="標楷體"/>
                <w:szCs w:val="24"/>
              </w:rPr>
            </w:pPr>
          </w:p>
          <w:p w14:paraId="7B24876A" w14:textId="77777777" w:rsidR="000C19E9" w:rsidRPr="000C19E9" w:rsidRDefault="000C19E9" w:rsidP="00686F27">
            <w:pPr>
              <w:rPr>
                <w:rFonts w:ascii="標楷體" w:eastAsia="標楷體" w:hAnsi="標楷體"/>
                <w:szCs w:val="24"/>
              </w:rPr>
            </w:pPr>
          </w:p>
          <w:p w14:paraId="436BEDDC" w14:textId="77777777" w:rsidR="000C19E9" w:rsidRPr="000C19E9" w:rsidRDefault="000C19E9" w:rsidP="00686F27">
            <w:pPr>
              <w:rPr>
                <w:rFonts w:ascii="標楷體" w:eastAsia="標楷體" w:hAnsi="標楷體"/>
                <w:szCs w:val="24"/>
              </w:rPr>
            </w:pPr>
          </w:p>
          <w:p w14:paraId="1E90F09C"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hint="eastAsia"/>
                <w:szCs w:val="24"/>
                <w:lang w:eastAsia="zh-HK"/>
              </w:rPr>
              <w:t>溝通</w:t>
            </w:r>
            <w:r w:rsidRPr="000C19E9">
              <w:rPr>
                <w:rFonts w:ascii="標楷體" w:eastAsia="標楷體" w:hAnsi="標楷體" w:hint="eastAsia"/>
                <w:szCs w:val="24"/>
              </w:rPr>
              <w:t>、歸納、</w:t>
            </w:r>
            <w:r w:rsidRPr="000C19E9">
              <w:rPr>
                <w:rFonts w:ascii="標楷體" w:eastAsia="標楷體" w:hAnsi="標楷體" w:hint="eastAsia"/>
                <w:szCs w:val="24"/>
                <w:lang w:eastAsia="zh-HK"/>
              </w:rPr>
              <w:t>分享</w:t>
            </w:r>
            <w:r w:rsidRPr="000C19E9">
              <w:rPr>
                <w:rFonts w:ascii="標楷體" w:eastAsia="標楷體" w:hAnsi="標楷體" w:hint="eastAsia"/>
                <w:szCs w:val="24"/>
              </w:rPr>
              <w:t>、重述重點」</w:t>
            </w:r>
            <w:r w:rsidRPr="000C19E9">
              <w:rPr>
                <w:rFonts w:ascii="標楷體" w:eastAsia="標楷體" w:hAnsi="標楷體" w:hint="eastAsia"/>
                <w:szCs w:val="24"/>
                <w:lang w:eastAsia="zh-HK"/>
              </w:rPr>
              <w:t>策略</w:t>
            </w:r>
            <w:r w:rsidRPr="000C19E9">
              <w:rPr>
                <w:rFonts w:ascii="標楷體" w:eastAsia="標楷體" w:hAnsi="標楷體" w:hint="eastAsia"/>
                <w:szCs w:val="24"/>
              </w:rPr>
              <w:t>，透過活動，能願意關懷生活周遭的人、事、物。</w:t>
            </w:r>
          </w:p>
          <w:p w14:paraId="0230AB7C" w14:textId="3723F7D3" w:rsidR="00026F5F" w:rsidRDefault="00026F5F" w:rsidP="00026F5F">
            <w:r w:rsidRPr="000C19E9">
              <w:rPr>
                <w:rFonts w:ascii="標楷體" w:eastAsia="標楷體" w:hAnsi="標楷體" w:hint="eastAsia"/>
                <w:szCs w:val="24"/>
              </w:rPr>
              <w:t>1-I-1</w:t>
            </w:r>
            <w:r>
              <w:rPr>
                <w:rFonts w:ascii="標楷體" w:eastAsia="標楷體" w:hAnsi="標楷體" w:hint="eastAsia"/>
                <w:szCs w:val="24"/>
              </w:rPr>
              <w:t>、</w:t>
            </w:r>
            <w:r w:rsidRPr="000C19E9">
              <w:rPr>
                <w:rFonts w:ascii="標楷體" w:eastAsia="標楷體" w:hAnsi="標楷體" w:hint="eastAsia"/>
                <w:szCs w:val="24"/>
              </w:rPr>
              <w:t>2-I-1</w:t>
            </w:r>
            <w:r>
              <w:rPr>
                <w:rFonts w:ascii="標楷體" w:eastAsia="標楷體" w:hAnsi="標楷體" w:hint="eastAsia"/>
                <w:szCs w:val="24"/>
              </w:rPr>
              <w:t>、2-I-3、2-I-4、</w:t>
            </w:r>
            <w:r w:rsidRPr="000C19E9">
              <w:rPr>
                <w:rFonts w:ascii="標楷體" w:eastAsia="標楷體" w:hAnsi="標楷體" w:hint="eastAsia"/>
                <w:szCs w:val="24"/>
              </w:rPr>
              <w:t>2-I-</w:t>
            </w:r>
            <w:r>
              <w:rPr>
                <w:rFonts w:ascii="標楷體" w:eastAsia="標楷體" w:hAnsi="標楷體" w:hint="eastAsia"/>
                <w:szCs w:val="24"/>
              </w:rPr>
              <w:t>5、</w:t>
            </w:r>
            <w:r w:rsidRPr="000C19E9">
              <w:rPr>
                <w:rFonts w:ascii="標楷體" w:eastAsia="標楷體" w:hAnsi="標楷體" w:hint="eastAsia"/>
                <w:szCs w:val="24"/>
              </w:rPr>
              <w:t>6-I-4</w:t>
            </w:r>
          </w:p>
          <w:p w14:paraId="396B426D" w14:textId="77777777" w:rsidR="000C19E9" w:rsidRPr="00026F5F" w:rsidRDefault="000C19E9" w:rsidP="00686F27">
            <w:pPr>
              <w:rPr>
                <w:rFonts w:ascii="標楷體" w:eastAsia="標楷體" w:hAnsi="標楷體"/>
                <w:szCs w:val="24"/>
              </w:rPr>
            </w:pPr>
          </w:p>
        </w:tc>
        <w:tc>
          <w:tcPr>
            <w:tcW w:w="955" w:type="pct"/>
          </w:tcPr>
          <w:p w14:paraId="62E01A7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A63993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9FA0BA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1.透過歌曲〈聖誕鈴聲〉，搭配歌唱、身體拍打，感受旋律音高、節奏，並體驗不同演唱方式。</w:t>
            </w:r>
          </w:p>
          <w:p w14:paraId="389EE23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2.正確使用三角鐵敲奏，並為歌曲伴奏。</w:t>
            </w:r>
          </w:p>
          <w:p w14:paraId="4259F15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F8C4C6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3.和同學分享耶誕節時的各種觀察，及自己耶誕節的經驗。</w:t>
            </w:r>
          </w:p>
          <w:p w14:paraId="145BF54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4.將常見的耶誕活動做分類，並說明原因。</w:t>
            </w:r>
          </w:p>
          <w:p w14:paraId="26DE0AF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F57CC4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5.透過分享，了解耶誕節活動的意義與精神。</w:t>
            </w:r>
          </w:p>
          <w:p w14:paraId="56455148" w14:textId="77777777" w:rsidR="000C19E9" w:rsidRPr="000C19E9" w:rsidRDefault="000C19E9" w:rsidP="00686F27">
            <w:pPr>
              <w:tabs>
                <w:tab w:val="left" w:pos="47"/>
              </w:tabs>
              <w:snapToGrid w:val="0"/>
              <w:rPr>
                <w:rFonts w:ascii="標楷體" w:eastAsia="標楷體" w:hAnsi="標楷體"/>
                <w:szCs w:val="24"/>
              </w:rPr>
            </w:pPr>
            <w:r w:rsidRPr="000C19E9">
              <w:rPr>
                <w:rFonts w:ascii="標楷體" w:eastAsia="標楷體" w:hAnsi="標楷體" w:hint="eastAsia"/>
                <w:szCs w:val="24"/>
              </w:rPr>
              <w:t>6.願意參與關懷為主要意義的耶誕節相關活動。</w:t>
            </w:r>
          </w:p>
        </w:tc>
        <w:tc>
          <w:tcPr>
            <w:tcW w:w="2304" w:type="pct"/>
            <w:gridSpan w:val="3"/>
          </w:tcPr>
          <w:p w14:paraId="3C4C108C" w14:textId="77777777" w:rsidR="000C19E9" w:rsidRPr="000C19E9" w:rsidRDefault="000C19E9" w:rsidP="00686F27">
            <w:pPr>
              <w:spacing w:line="0" w:lineRule="atLeast"/>
              <w:ind w:left="57" w:right="31"/>
              <w:contextualSpacing/>
              <w:mirrorIndents/>
              <w:rPr>
                <w:rFonts w:ascii="標楷體" w:eastAsia="標楷體" w:hAnsi="標楷體"/>
                <w:szCs w:val="24"/>
              </w:rPr>
            </w:pPr>
            <w:r w:rsidRPr="000C19E9">
              <w:rPr>
                <w:rFonts w:ascii="標楷體" w:eastAsia="標楷體" w:hAnsi="標楷體" w:hint="eastAsia"/>
                <w:szCs w:val="24"/>
              </w:rPr>
              <w:t>耶誕鈴聲響（家E4、家E9、品E2、品E3、多E6）(6節）</w:t>
            </w:r>
          </w:p>
          <w:p w14:paraId="4D23991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1-1習唱歌曲〈聖誕鈴聲〉。</w:t>
            </w:r>
          </w:p>
          <w:p w14:paraId="69B4ACB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1-2.接唱練習：兩小節為一句。教師唱一句，學童唱一句。</w:t>
            </w:r>
          </w:p>
          <w:p w14:paraId="5353E75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4DFBBA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62F63A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30E603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98E35C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2-1分組練習用響板為歌曲〈聖誕鈴聲〉伴奏，每兩小節敲一下。</w:t>
            </w:r>
          </w:p>
          <w:p w14:paraId="3FB23A0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2-2教師將全班分為三角鐵與響板兩組，一起合奏〈聖誕鈴聲〉。</w:t>
            </w:r>
          </w:p>
          <w:p w14:paraId="3368555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3-1</w:t>
            </w:r>
            <w:r w:rsidRPr="000C19E9">
              <w:rPr>
                <w:rFonts w:ascii="標楷體" w:eastAsia="標楷體" w:hAnsi="標楷體" w:hint="eastAsia"/>
                <w:szCs w:val="24"/>
                <w:lang w:eastAsia="zh-HK"/>
              </w:rPr>
              <w:t>觀察</w:t>
            </w:r>
            <w:r w:rsidRPr="000C19E9">
              <w:rPr>
                <w:rFonts w:ascii="標楷體" w:eastAsia="標楷體" w:hAnsi="標楷體" w:hint="eastAsia"/>
                <w:szCs w:val="24"/>
              </w:rPr>
              <w:t>耶誕節</w:t>
            </w:r>
            <w:r w:rsidRPr="000C19E9">
              <w:rPr>
                <w:rFonts w:ascii="標楷體" w:eastAsia="標楷體" w:hAnsi="標楷體" w:hint="eastAsia"/>
                <w:szCs w:val="24"/>
                <w:lang w:eastAsia="zh-HK"/>
              </w:rPr>
              <w:t>前夕的活動</w:t>
            </w:r>
            <w:r w:rsidRPr="000C19E9">
              <w:rPr>
                <w:rFonts w:ascii="標楷體" w:eastAsia="標楷體" w:hAnsi="標楷體" w:hint="eastAsia"/>
                <w:szCs w:val="24"/>
              </w:rPr>
              <w:t>，</w:t>
            </w:r>
            <w:r w:rsidRPr="000C19E9">
              <w:rPr>
                <w:rFonts w:ascii="標楷體" w:eastAsia="標楷體" w:hAnsi="標楷體" w:hint="eastAsia"/>
                <w:szCs w:val="24"/>
                <w:lang w:eastAsia="zh-HK"/>
              </w:rPr>
              <w:t>進行分享</w:t>
            </w:r>
            <w:r w:rsidRPr="000C19E9">
              <w:rPr>
                <w:rFonts w:ascii="標楷體" w:eastAsia="標楷體" w:hAnsi="標楷體" w:hint="eastAsia"/>
                <w:szCs w:val="24"/>
              </w:rPr>
              <w:t>。</w:t>
            </w:r>
          </w:p>
          <w:p w14:paraId="449EB2B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3-2節慶活動訪問小記者：</w:t>
            </w:r>
            <w:r w:rsidRPr="000C19E9">
              <w:rPr>
                <w:rFonts w:ascii="標楷體" w:eastAsia="標楷體" w:hAnsi="標楷體" w:hint="eastAsia"/>
                <w:szCs w:val="24"/>
                <w:lang w:eastAsia="zh-HK"/>
              </w:rPr>
              <w:t>訪談同學過耶</w:t>
            </w:r>
            <w:r w:rsidRPr="000C19E9">
              <w:rPr>
                <w:rFonts w:ascii="標楷體" w:eastAsia="標楷體" w:hAnsi="標楷體" w:hint="eastAsia"/>
                <w:szCs w:val="24"/>
              </w:rPr>
              <w:t>誕節</w:t>
            </w:r>
            <w:r w:rsidRPr="000C19E9">
              <w:rPr>
                <w:rFonts w:ascii="標楷體" w:eastAsia="標楷體" w:hAnsi="標楷體" w:hint="eastAsia"/>
                <w:szCs w:val="24"/>
                <w:lang w:eastAsia="zh-HK"/>
              </w:rPr>
              <w:t>的經驗</w:t>
            </w:r>
            <w:r w:rsidRPr="000C19E9">
              <w:rPr>
                <w:rFonts w:ascii="標楷體" w:eastAsia="標楷體" w:hAnsi="標楷體" w:hint="eastAsia"/>
                <w:szCs w:val="24"/>
              </w:rPr>
              <w:t>、</w:t>
            </w:r>
            <w:r w:rsidRPr="000C19E9">
              <w:rPr>
                <w:rFonts w:ascii="標楷體" w:eastAsia="標楷體" w:hAnsi="標楷體" w:hint="eastAsia"/>
                <w:szCs w:val="24"/>
                <w:lang w:eastAsia="zh-HK"/>
              </w:rPr>
              <w:t>看到的裝飾及感受</w:t>
            </w:r>
            <w:r w:rsidRPr="000C19E9">
              <w:rPr>
                <w:rFonts w:ascii="標楷體" w:eastAsia="標楷體" w:hAnsi="標楷體" w:hint="eastAsia"/>
                <w:szCs w:val="24"/>
              </w:rPr>
              <w:t>。</w:t>
            </w:r>
          </w:p>
          <w:p w14:paraId="1739D9B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162EC4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B0FE1C5"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4-1</w:t>
            </w:r>
            <w:r w:rsidRPr="000C19E9">
              <w:rPr>
                <w:rFonts w:ascii="標楷體" w:eastAsia="標楷體" w:hAnsi="標楷體" w:hint="eastAsia"/>
                <w:szCs w:val="24"/>
                <w:lang w:eastAsia="zh-HK"/>
              </w:rPr>
              <w:t>運用背面可用的回收紙</w:t>
            </w:r>
            <w:r w:rsidRPr="000C19E9">
              <w:rPr>
                <w:rFonts w:ascii="標楷體" w:eastAsia="標楷體" w:hAnsi="標楷體" w:hint="eastAsia"/>
                <w:szCs w:val="24"/>
              </w:rPr>
              <w:t>，</w:t>
            </w:r>
            <w:r w:rsidRPr="000C19E9">
              <w:rPr>
                <w:rFonts w:ascii="標楷體" w:eastAsia="標楷體" w:hAnsi="標楷體" w:hint="eastAsia"/>
                <w:szCs w:val="24"/>
                <w:lang w:eastAsia="zh-HK"/>
              </w:rPr>
              <w:t>讓學童書寫</w:t>
            </w:r>
            <w:r w:rsidRPr="000C19E9">
              <w:rPr>
                <w:rFonts w:ascii="標楷體" w:eastAsia="標楷體" w:hAnsi="標楷體" w:hint="eastAsia"/>
                <w:szCs w:val="24"/>
              </w:rPr>
              <w:t>耶誕節的活</w:t>
            </w:r>
            <w:r w:rsidRPr="000C19E9">
              <w:rPr>
                <w:rFonts w:ascii="標楷體" w:eastAsia="標楷體" w:hAnsi="標楷體" w:hint="eastAsia"/>
                <w:szCs w:val="24"/>
                <w:lang w:eastAsia="zh-HK"/>
              </w:rPr>
              <w:t>動內容</w:t>
            </w:r>
            <w:r w:rsidRPr="000C19E9">
              <w:rPr>
                <w:rFonts w:ascii="標楷體" w:eastAsia="標楷體" w:hAnsi="標楷體" w:hint="eastAsia"/>
                <w:szCs w:val="24"/>
              </w:rPr>
              <w:t>，</w:t>
            </w:r>
            <w:r w:rsidRPr="000C19E9">
              <w:rPr>
                <w:rFonts w:ascii="標楷體" w:eastAsia="標楷體" w:hAnsi="標楷體" w:hint="eastAsia"/>
                <w:szCs w:val="24"/>
                <w:lang w:eastAsia="zh-HK"/>
              </w:rPr>
              <w:t>貼在黑板上</w:t>
            </w:r>
            <w:r w:rsidRPr="000C19E9">
              <w:rPr>
                <w:rFonts w:ascii="標楷體" w:eastAsia="標楷體" w:hAnsi="標楷體" w:hint="eastAsia"/>
                <w:szCs w:val="24"/>
              </w:rPr>
              <w:t>（</w:t>
            </w:r>
            <w:r w:rsidRPr="000C19E9">
              <w:rPr>
                <w:rFonts w:ascii="標楷體" w:eastAsia="標楷體" w:hAnsi="標楷體" w:hint="eastAsia"/>
                <w:szCs w:val="24"/>
                <w:lang w:eastAsia="zh-HK"/>
              </w:rPr>
              <w:t>磁鐵</w:t>
            </w:r>
            <w:r w:rsidRPr="000C19E9">
              <w:rPr>
                <w:rFonts w:ascii="標楷體" w:eastAsia="標楷體" w:hAnsi="標楷體" w:hint="eastAsia"/>
                <w:szCs w:val="24"/>
              </w:rPr>
              <w:t>）。</w:t>
            </w:r>
          </w:p>
          <w:p w14:paraId="5B552B51"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4-2</w:t>
            </w:r>
            <w:r w:rsidRPr="000C19E9">
              <w:rPr>
                <w:rFonts w:ascii="標楷體" w:eastAsia="標楷體" w:hAnsi="標楷體" w:hint="eastAsia"/>
                <w:szCs w:val="24"/>
                <w:lang w:eastAsia="zh-HK"/>
              </w:rPr>
              <w:t>請小朋友將同樣活動放在一起</w:t>
            </w:r>
            <w:r w:rsidRPr="000C19E9">
              <w:rPr>
                <w:rFonts w:ascii="標楷體" w:eastAsia="標楷體" w:hAnsi="標楷體" w:hint="eastAsia"/>
                <w:szCs w:val="24"/>
              </w:rPr>
              <w:t>:</w:t>
            </w:r>
            <w:r w:rsidRPr="000C19E9">
              <w:rPr>
                <w:rFonts w:ascii="標楷體" w:eastAsia="標楷體" w:hAnsi="標楷體" w:hint="eastAsia"/>
                <w:szCs w:val="24"/>
                <w:lang w:eastAsia="zh-HK"/>
              </w:rPr>
              <w:t>慶祝</w:t>
            </w:r>
            <w:r w:rsidRPr="000C19E9">
              <w:rPr>
                <w:rFonts w:ascii="標楷體" w:eastAsia="標楷體" w:hAnsi="標楷體" w:hint="eastAsia"/>
                <w:szCs w:val="24"/>
              </w:rPr>
              <w:t>、</w:t>
            </w:r>
            <w:r w:rsidRPr="000C19E9">
              <w:rPr>
                <w:rFonts w:ascii="標楷體" w:eastAsia="標楷體" w:hAnsi="標楷體" w:hint="eastAsia"/>
                <w:szCs w:val="24"/>
                <w:lang w:eastAsia="zh-HK"/>
              </w:rPr>
              <w:t>給祝福</w:t>
            </w:r>
            <w:r w:rsidRPr="000C19E9">
              <w:rPr>
                <w:rFonts w:ascii="標楷體" w:eastAsia="標楷體" w:hAnsi="標楷體" w:hint="eastAsia"/>
                <w:szCs w:val="24"/>
              </w:rPr>
              <w:t>、</w:t>
            </w:r>
            <w:r w:rsidRPr="000C19E9">
              <w:rPr>
                <w:rFonts w:ascii="標楷體" w:eastAsia="標楷體" w:hAnsi="標楷體" w:hint="eastAsia"/>
                <w:szCs w:val="24"/>
                <w:lang w:eastAsia="zh-HK"/>
              </w:rPr>
              <w:t>送禮</w:t>
            </w:r>
            <w:r w:rsidRPr="000C19E9">
              <w:rPr>
                <w:rFonts w:ascii="標楷體" w:eastAsia="標楷體" w:hAnsi="標楷體" w:hint="eastAsia"/>
                <w:szCs w:val="24"/>
              </w:rPr>
              <w:t>、</w:t>
            </w:r>
            <w:r w:rsidRPr="000C19E9">
              <w:rPr>
                <w:rFonts w:ascii="標楷體" w:eastAsia="標楷體" w:hAnsi="標楷體" w:hint="eastAsia"/>
                <w:szCs w:val="24"/>
                <w:lang w:eastAsia="zh-HK"/>
              </w:rPr>
              <w:t>捐錢等</w:t>
            </w:r>
            <w:r w:rsidRPr="000C19E9">
              <w:rPr>
                <w:rFonts w:ascii="標楷體" w:eastAsia="標楷體" w:hAnsi="標楷體" w:hint="eastAsia"/>
                <w:szCs w:val="24"/>
              </w:rPr>
              <w:t>。</w:t>
            </w:r>
          </w:p>
          <w:p w14:paraId="6D6B99D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5-1</w:t>
            </w:r>
            <w:r w:rsidRPr="000C19E9">
              <w:rPr>
                <w:rFonts w:ascii="標楷體" w:eastAsia="標楷體" w:hAnsi="標楷體" w:hint="eastAsia"/>
                <w:szCs w:val="24"/>
                <w:lang w:eastAsia="zh-HK"/>
              </w:rPr>
              <w:t>從學童答案</w:t>
            </w:r>
            <w:r w:rsidRPr="000C19E9">
              <w:rPr>
                <w:rFonts w:ascii="標楷體" w:eastAsia="標楷體" w:hAnsi="標楷體" w:hint="eastAsia"/>
                <w:szCs w:val="24"/>
              </w:rPr>
              <w:t>，</w:t>
            </w:r>
            <w:r w:rsidRPr="000C19E9">
              <w:rPr>
                <w:rFonts w:ascii="標楷體" w:eastAsia="標楷體" w:hAnsi="標楷體" w:hint="eastAsia"/>
                <w:szCs w:val="24"/>
                <w:lang w:eastAsia="zh-HK"/>
              </w:rPr>
              <w:t>摘要</w:t>
            </w:r>
            <w:r w:rsidRPr="000C19E9">
              <w:rPr>
                <w:rFonts w:ascii="標楷體" w:eastAsia="標楷體" w:hAnsi="標楷體" w:hint="eastAsia"/>
                <w:szCs w:val="24"/>
              </w:rPr>
              <w:t>、</w:t>
            </w:r>
            <w:r w:rsidRPr="000C19E9">
              <w:rPr>
                <w:rFonts w:ascii="標楷體" w:eastAsia="標楷體" w:hAnsi="標楷體" w:hint="eastAsia"/>
                <w:szCs w:val="24"/>
                <w:lang w:eastAsia="zh-HK"/>
              </w:rPr>
              <w:t>補充說明</w:t>
            </w:r>
            <w:r w:rsidRPr="000C19E9">
              <w:rPr>
                <w:rFonts w:ascii="標楷體" w:eastAsia="標楷體" w:hAnsi="標楷體" w:hint="eastAsia"/>
                <w:szCs w:val="24"/>
              </w:rPr>
              <w:t>耶誕節活動的意義與精神。</w:t>
            </w:r>
          </w:p>
          <w:p w14:paraId="53FAB28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39F35E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DE4222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6-1</w:t>
            </w:r>
            <w:r w:rsidRPr="000C19E9">
              <w:rPr>
                <w:rFonts w:ascii="標楷體" w:eastAsia="標楷體" w:hAnsi="標楷體" w:hint="eastAsia"/>
                <w:szCs w:val="24"/>
                <w:lang w:eastAsia="zh-HK"/>
              </w:rPr>
              <w:t>介紹</w:t>
            </w:r>
            <w:r w:rsidRPr="000C19E9">
              <w:rPr>
                <w:rFonts w:ascii="標楷體" w:eastAsia="標楷體" w:hAnsi="標楷體" w:hint="eastAsia"/>
                <w:szCs w:val="24"/>
              </w:rPr>
              <w:t>鞋盒傳愛、</w:t>
            </w:r>
            <w:r w:rsidRPr="000C19E9">
              <w:rPr>
                <w:rFonts w:ascii="標楷體" w:eastAsia="標楷體" w:hAnsi="標楷體" w:hint="eastAsia"/>
                <w:szCs w:val="24"/>
                <w:lang w:eastAsia="zh-HK"/>
              </w:rPr>
              <w:t>卡片傳祝福</w:t>
            </w:r>
            <w:r w:rsidRPr="000C19E9">
              <w:rPr>
                <w:rFonts w:ascii="標楷體" w:eastAsia="標楷體" w:hAnsi="標楷體" w:hint="eastAsia"/>
                <w:szCs w:val="24"/>
              </w:rPr>
              <w:t>、</w:t>
            </w:r>
            <w:r w:rsidRPr="000C19E9">
              <w:rPr>
                <w:rFonts w:ascii="標楷體" w:eastAsia="標楷體" w:hAnsi="標楷體" w:hint="eastAsia"/>
                <w:szCs w:val="24"/>
                <w:lang w:eastAsia="zh-HK"/>
              </w:rPr>
              <w:t>關懷獨居老人</w:t>
            </w:r>
            <w:r w:rsidRPr="000C19E9">
              <w:rPr>
                <w:rFonts w:ascii="標楷體" w:eastAsia="標楷體" w:hAnsi="標楷體" w:hint="eastAsia"/>
                <w:szCs w:val="24"/>
              </w:rPr>
              <w:t>、</w:t>
            </w:r>
            <w:r w:rsidRPr="000C19E9">
              <w:rPr>
                <w:rFonts w:ascii="標楷體" w:eastAsia="標楷體" w:hAnsi="標楷體" w:hint="eastAsia"/>
                <w:szCs w:val="24"/>
                <w:lang w:eastAsia="zh-HK"/>
              </w:rPr>
              <w:t>動物收容所等活動</w:t>
            </w:r>
            <w:r w:rsidRPr="000C19E9">
              <w:rPr>
                <w:rFonts w:ascii="標楷體" w:eastAsia="標楷體" w:hAnsi="標楷體" w:hint="eastAsia"/>
                <w:szCs w:val="24"/>
              </w:rPr>
              <w:t>，</w:t>
            </w:r>
            <w:r w:rsidRPr="000C19E9">
              <w:rPr>
                <w:rFonts w:ascii="標楷體" w:eastAsia="標楷體" w:hAnsi="標楷體" w:hint="eastAsia"/>
                <w:szCs w:val="24"/>
                <w:lang w:eastAsia="zh-HK"/>
              </w:rPr>
              <w:t>提供學生參與表達關懷為主的活動</w:t>
            </w:r>
            <w:r w:rsidRPr="000C19E9">
              <w:rPr>
                <w:rFonts w:ascii="標楷體" w:eastAsia="標楷體" w:hAnsi="標楷體" w:hint="eastAsia"/>
                <w:szCs w:val="24"/>
              </w:rPr>
              <w:t>。</w:t>
            </w:r>
          </w:p>
          <w:p w14:paraId="5400263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6-2觀察學童的分享，了解其對於參與不同類別耶誕活動的意願。</w:t>
            </w:r>
          </w:p>
          <w:p w14:paraId="24C5D35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6-3</w:t>
            </w:r>
            <w:r w:rsidRPr="000C19E9">
              <w:rPr>
                <w:rFonts w:ascii="標楷體" w:eastAsia="標楷體" w:hAnsi="標楷體" w:hint="eastAsia"/>
                <w:szCs w:val="24"/>
                <w:lang w:eastAsia="zh-HK"/>
              </w:rPr>
              <w:t>全班票選一項活動</w:t>
            </w:r>
            <w:r w:rsidRPr="000C19E9">
              <w:rPr>
                <w:rFonts w:ascii="標楷體" w:eastAsia="標楷體" w:hAnsi="標楷體" w:hint="eastAsia"/>
                <w:szCs w:val="24"/>
              </w:rPr>
              <w:t>，</w:t>
            </w:r>
            <w:r w:rsidRPr="000C19E9">
              <w:rPr>
                <w:rFonts w:ascii="標楷體" w:eastAsia="標楷體" w:hAnsi="標楷體" w:hint="eastAsia"/>
                <w:szCs w:val="24"/>
                <w:lang w:eastAsia="zh-HK"/>
              </w:rPr>
              <w:t>讓學生練習表達</w:t>
            </w:r>
            <w:r w:rsidRPr="000C19E9">
              <w:rPr>
                <w:rFonts w:ascii="標楷體" w:eastAsia="標楷體" w:hAnsi="標楷體" w:hint="eastAsia"/>
                <w:szCs w:val="24"/>
              </w:rPr>
              <w:t>、</w:t>
            </w:r>
            <w:r w:rsidRPr="000C19E9">
              <w:rPr>
                <w:rFonts w:ascii="標楷體" w:eastAsia="標楷體" w:hAnsi="標楷體" w:hint="eastAsia"/>
                <w:szCs w:val="24"/>
                <w:lang w:eastAsia="zh-HK"/>
              </w:rPr>
              <w:t>關懷的實作</w:t>
            </w:r>
            <w:r w:rsidRPr="000C19E9">
              <w:rPr>
                <w:rFonts w:ascii="標楷體" w:eastAsia="標楷體" w:hAnsi="標楷體" w:hint="eastAsia"/>
                <w:szCs w:val="24"/>
              </w:rPr>
              <w:t>。</w:t>
            </w:r>
          </w:p>
        </w:tc>
        <w:tc>
          <w:tcPr>
            <w:tcW w:w="665" w:type="pct"/>
          </w:tcPr>
          <w:p w14:paraId="544A34AE" w14:textId="77777777" w:rsidR="000C19E9" w:rsidRPr="000C19E9" w:rsidRDefault="000C19E9" w:rsidP="00686F27">
            <w:pPr>
              <w:adjustRightInd w:val="0"/>
              <w:snapToGrid w:val="0"/>
              <w:jc w:val="both"/>
              <w:rPr>
                <w:rFonts w:ascii="標楷體" w:eastAsia="標楷體" w:hAnsi="標楷體"/>
                <w:szCs w:val="24"/>
              </w:rPr>
            </w:pPr>
          </w:p>
          <w:p w14:paraId="3DD3E342" w14:textId="77777777" w:rsidR="000C19E9" w:rsidRPr="000C19E9" w:rsidRDefault="000C19E9" w:rsidP="00686F27">
            <w:pPr>
              <w:adjustRightInd w:val="0"/>
              <w:snapToGrid w:val="0"/>
              <w:jc w:val="both"/>
              <w:rPr>
                <w:rFonts w:ascii="標楷體" w:eastAsia="標楷體" w:hAnsi="標楷體"/>
                <w:szCs w:val="24"/>
              </w:rPr>
            </w:pPr>
          </w:p>
          <w:p w14:paraId="04C231F9" w14:textId="77777777" w:rsidR="000C19E9" w:rsidRPr="000C19E9" w:rsidRDefault="000C19E9" w:rsidP="00686F27">
            <w:pPr>
              <w:adjustRightInd w:val="0"/>
              <w:snapToGrid w:val="0"/>
              <w:jc w:val="both"/>
              <w:rPr>
                <w:rFonts w:ascii="標楷體" w:eastAsia="標楷體" w:hAnsi="標楷體"/>
                <w:szCs w:val="24"/>
              </w:rPr>
            </w:pPr>
          </w:p>
          <w:p w14:paraId="2903CC8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1C99A21"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E2AA3F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書寫評量</w:t>
            </w:r>
          </w:p>
          <w:p w14:paraId="44E18C4E" w14:textId="77777777" w:rsidR="000C19E9" w:rsidRPr="000C19E9" w:rsidRDefault="000C19E9" w:rsidP="00686F27">
            <w:pPr>
              <w:adjustRightInd w:val="0"/>
              <w:snapToGrid w:val="0"/>
              <w:jc w:val="both"/>
              <w:rPr>
                <w:rFonts w:ascii="標楷體" w:eastAsia="標楷體" w:hAnsi="標楷體"/>
                <w:szCs w:val="24"/>
              </w:rPr>
            </w:pPr>
          </w:p>
          <w:p w14:paraId="1BD06820" w14:textId="77777777" w:rsidR="000C19E9" w:rsidRPr="000C19E9" w:rsidRDefault="000C19E9" w:rsidP="00686F27">
            <w:pPr>
              <w:adjustRightInd w:val="0"/>
              <w:snapToGrid w:val="0"/>
              <w:jc w:val="both"/>
              <w:rPr>
                <w:rFonts w:ascii="標楷體" w:eastAsia="標楷體" w:hAnsi="標楷體"/>
                <w:szCs w:val="24"/>
              </w:rPr>
            </w:pPr>
          </w:p>
          <w:p w14:paraId="25375AA9" w14:textId="77777777" w:rsidR="000C19E9" w:rsidRPr="000C19E9" w:rsidRDefault="000C19E9" w:rsidP="00686F27">
            <w:pPr>
              <w:adjustRightInd w:val="0"/>
              <w:snapToGrid w:val="0"/>
              <w:jc w:val="both"/>
              <w:rPr>
                <w:rFonts w:ascii="標楷體" w:eastAsia="標楷體" w:hAnsi="標楷體"/>
                <w:szCs w:val="24"/>
              </w:rPr>
            </w:pPr>
          </w:p>
          <w:p w14:paraId="579DC05D" w14:textId="77777777" w:rsidR="000C19E9" w:rsidRPr="000C19E9" w:rsidRDefault="000C19E9" w:rsidP="00686F27">
            <w:pPr>
              <w:adjustRightInd w:val="0"/>
              <w:snapToGrid w:val="0"/>
              <w:jc w:val="both"/>
              <w:rPr>
                <w:rFonts w:ascii="標楷體" w:eastAsia="標楷體" w:hAnsi="標楷體"/>
                <w:szCs w:val="24"/>
              </w:rPr>
            </w:pPr>
          </w:p>
          <w:p w14:paraId="59E987C0" w14:textId="77777777" w:rsidR="000C19E9" w:rsidRPr="000C19E9" w:rsidRDefault="000C19E9" w:rsidP="00686F27">
            <w:pPr>
              <w:adjustRightInd w:val="0"/>
              <w:snapToGrid w:val="0"/>
              <w:jc w:val="both"/>
              <w:rPr>
                <w:rFonts w:ascii="標楷體" w:eastAsia="標楷體" w:hAnsi="標楷體"/>
                <w:szCs w:val="24"/>
              </w:rPr>
            </w:pPr>
          </w:p>
          <w:p w14:paraId="6F09B407" w14:textId="77777777" w:rsidR="000C19E9" w:rsidRPr="000C19E9" w:rsidRDefault="000C19E9" w:rsidP="00686F27">
            <w:pPr>
              <w:adjustRightInd w:val="0"/>
              <w:snapToGrid w:val="0"/>
              <w:jc w:val="both"/>
              <w:rPr>
                <w:rFonts w:ascii="標楷體" w:eastAsia="標楷體" w:hAnsi="標楷體"/>
                <w:szCs w:val="24"/>
              </w:rPr>
            </w:pPr>
          </w:p>
          <w:p w14:paraId="624C643B"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7AE16A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書寫評量</w:t>
            </w:r>
          </w:p>
          <w:p w14:paraId="5CA80219" w14:textId="77777777" w:rsidR="000C19E9" w:rsidRPr="000C19E9" w:rsidRDefault="000C19E9" w:rsidP="00686F27">
            <w:pPr>
              <w:adjustRightInd w:val="0"/>
              <w:snapToGrid w:val="0"/>
              <w:jc w:val="both"/>
              <w:rPr>
                <w:rFonts w:ascii="標楷體" w:eastAsia="標楷體" w:hAnsi="標楷體"/>
                <w:szCs w:val="24"/>
              </w:rPr>
            </w:pPr>
          </w:p>
          <w:p w14:paraId="34655578" w14:textId="77777777" w:rsidR="000C19E9" w:rsidRPr="000C19E9" w:rsidRDefault="000C19E9" w:rsidP="00686F27">
            <w:pPr>
              <w:adjustRightInd w:val="0"/>
              <w:snapToGrid w:val="0"/>
              <w:jc w:val="both"/>
              <w:rPr>
                <w:rFonts w:ascii="標楷體" w:eastAsia="標楷體" w:hAnsi="標楷體"/>
                <w:szCs w:val="24"/>
              </w:rPr>
            </w:pPr>
          </w:p>
          <w:p w14:paraId="2E8CB503" w14:textId="77777777" w:rsidR="000C19E9" w:rsidRPr="000C19E9" w:rsidRDefault="000C19E9" w:rsidP="00686F27">
            <w:pPr>
              <w:adjustRightInd w:val="0"/>
              <w:snapToGrid w:val="0"/>
              <w:jc w:val="both"/>
              <w:rPr>
                <w:rFonts w:ascii="標楷體" w:eastAsia="標楷體" w:hAnsi="標楷體"/>
                <w:szCs w:val="24"/>
              </w:rPr>
            </w:pPr>
          </w:p>
          <w:p w14:paraId="6708F474" w14:textId="77777777" w:rsidR="000C19E9" w:rsidRPr="000C19E9" w:rsidRDefault="000C19E9" w:rsidP="00686F27">
            <w:pPr>
              <w:adjustRightInd w:val="0"/>
              <w:snapToGrid w:val="0"/>
              <w:jc w:val="both"/>
              <w:rPr>
                <w:rFonts w:ascii="標楷體" w:eastAsia="標楷體" w:hAnsi="標楷體"/>
                <w:szCs w:val="24"/>
              </w:rPr>
            </w:pPr>
          </w:p>
          <w:p w14:paraId="5D96E11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0468FEB"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E0BEC4F" w14:textId="77777777" w:rsidR="000C19E9" w:rsidRPr="000C19E9" w:rsidRDefault="000C19E9" w:rsidP="00686F27">
            <w:pPr>
              <w:adjustRightInd w:val="0"/>
              <w:snapToGrid w:val="0"/>
              <w:jc w:val="both"/>
              <w:rPr>
                <w:rFonts w:ascii="標楷體" w:eastAsia="標楷體" w:hAnsi="標楷體"/>
                <w:szCs w:val="24"/>
                <w:lang w:eastAsia="zh-HK"/>
              </w:rPr>
            </w:pPr>
          </w:p>
          <w:p w14:paraId="1A75668C" w14:textId="77777777" w:rsidR="000C19E9" w:rsidRPr="000C19E9" w:rsidRDefault="000C19E9" w:rsidP="00686F27">
            <w:pPr>
              <w:adjustRightInd w:val="0"/>
              <w:snapToGrid w:val="0"/>
              <w:jc w:val="both"/>
              <w:rPr>
                <w:rFonts w:ascii="標楷體" w:eastAsia="標楷體" w:hAnsi="標楷體"/>
                <w:szCs w:val="24"/>
                <w:lang w:eastAsia="zh-HK"/>
              </w:rPr>
            </w:pPr>
          </w:p>
          <w:p w14:paraId="24EBD48A" w14:textId="77777777" w:rsidR="000C19E9" w:rsidRPr="000C19E9" w:rsidRDefault="000C19E9" w:rsidP="00686F27">
            <w:pPr>
              <w:adjustRightInd w:val="0"/>
              <w:snapToGrid w:val="0"/>
              <w:jc w:val="both"/>
              <w:rPr>
                <w:rFonts w:ascii="標楷體" w:eastAsia="標楷體" w:hAnsi="標楷體"/>
                <w:szCs w:val="24"/>
                <w:lang w:eastAsia="zh-HK"/>
              </w:rPr>
            </w:pPr>
          </w:p>
          <w:p w14:paraId="06457725" w14:textId="77777777" w:rsidR="000C19E9" w:rsidRPr="000C19E9" w:rsidRDefault="000C19E9" w:rsidP="00686F27">
            <w:pPr>
              <w:adjustRightInd w:val="0"/>
              <w:snapToGrid w:val="0"/>
              <w:jc w:val="both"/>
              <w:rPr>
                <w:rFonts w:ascii="標楷體" w:eastAsia="標楷體" w:hAnsi="標楷體"/>
                <w:szCs w:val="24"/>
                <w:lang w:eastAsia="zh-HK"/>
              </w:rPr>
            </w:pPr>
          </w:p>
          <w:p w14:paraId="31F88515" w14:textId="77777777" w:rsidR="000C19E9" w:rsidRPr="000C19E9" w:rsidRDefault="000C19E9" w:rsidP="00686F27">
            <w:pPr>
              <w:adjustRightInd w:val="0"/>
              <w:snapToGrid w:val="0"/>
              <w:jc w:val="both"/>
              <w:rPr>
                <w:rFonts w:ascii="標楷體" w:eastAsia="標楷體" w:hAnsi="標楷體"/>
                <w:szCs w:val="24"/>
                <w:lang w:eastAsia="zh-HK"/>
              </w:rPr>
            </w:pPr>
          </w:p>
          <w:p w14:paraId="26164AC6" w14:textId="77777777" w:rsidR="000C19E9" w:rsidRPr="000C19E9" w:rsidRDefault="000C19E9" w:rsidP="00686F27">
            <w:pPr>
              <w:adjustRightInd w:val="0"/>
              <w:snapToGrid w:val="0"/>
              <w:jc w:val="both"/>
              <w:rPr>
                <w:rFonts w:ascii="標楷體" w:eastAsia="標楷體" w:hAnsi="標楷體"/>
                <w:szCs w:val="24"/>
                <w:lang w:eastAsia="zh-HK"/>
              </w:rPr>
            </w:pPr>
          </w:p>
          <w:p w14:paraId="403F671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5B62E367"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50106C36" w14:textId="77777777" w:rsidTr="00686F27">
        <w:tc>
          <w:tcPr>
            <w:tcW w:w="1076" w:type="pct"/>
            <w:gridSpan w:val="2"/>
          </w:tcPr>
          <w:p w14:paraId="462C589F" w14:textId="77777777" w:rsidR="000C19E9" w:rsidRPr="000C19E9" w:rsidRDefault="000C19E9" w:rsidP="00686F27">
            <w:pPr>
              <w:rPr>
                <w:rFonts w:ascii="標楷體" w:eastAsia="標楷體" w:hAnsi="標楷體"/>
                <w:szCs w:val="24"/>
              </w:rPr>
            </w:pPr>
          </w:p>
          <w:p w14:paraId="2E50B749" w14:textId="77777777" w:rsidR="000C19E9" w:rsidRPr="000C19E9" w:rsidRDefault="000C19E9" w:rsidP="00686F27">
            <w:pPr>
              <w:rPr>
                <w:rFonts w:ascii="標楷體" w:eastAsia="標楷體" w:hAnsi="標楷體"/>
                <w:szCs w:val="24"/>
              </w:rPr>
            </w:pPr>
          </w:p>
          <w:p w14:paraId="69943818" w14:textId="77777777" w:rsidR="000C19E9" w:rsidRPr="000C19E9" w:rsidRDefault="000C19E9" w:rsidP="00686F27">
            <w:pPr>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hint="eastAsia"/>
                <w:szCs w:val="24"/>
                <w:lang w:eastAsia="zh-HK"/>
              </w:rPr>
              <w:t>分享</w:t>
            </w:r>
            <w:r w:rsidRPr="000C19E9">
              <w:rPr>
                <w:rFonts w:ascii="標楷體" w:eastAsia="標楷體" w:hAnsi="標楷體" w:hint="eastAsia"/>
                <w:szCs w:val="24"/>
              </w:rPr>
              <w:t>、</w:t>
            </w:r>
            <w:r w:rsidRPr="000C19E9">
              <w:rPr>
                <w:rFonts w:ascii="標楷體" w:eastAsia="標楷體" w:hAnsi="標楷體" w:hint="eastAsia"/>
                <w:szCs w:val="24"/>
                <w:lang w:eastAsia="zh-HK"/>
              </w:rPr>
              <w:t>想像創作</w:t>
            </w:r>
            <w:r w:rsidRPr="000C19E9">
              <w:rPr>
                <w:rFonts w:ascii="標楷體" w:eastAsia="標楷體" w:hAnsi="標楷體" w:hint="eastAsia"/>
                <w:szCs w:val="24"/>
              </w:rPr>
              <w:t>」</w:t>
            </w:r>
            <w:r w:rsidRPr="000C19E9">
              <w:rPr>
                <w:rFonts w:ascii="標楷體" w:eastAsia="標楷體" w:hAnsi="標楷體" w:hint="eastAsia"/>
                <w:szCs w:val="24"/>
                <w:lang w:eastAsia="zh-HK"/>
              </w:rPr>
              <w:t>策略</w:t>
            </w:r>
            <w:r w:rsidRPr="000C19E9">
              <w:rPr>
                <w:rFonts w:ascii="標楷體" w:eastAsia="標楷體" w:hAnsi="標楷體" w:hint="eastAsia"/>
                <w:szCs w:val="24"/>
              </w:rPr>
              <w:t>，主動的感謝他人。</w:t>
            </w:r>
          </w:p>
          <w:p w14:paraId="202F59BD" w14:textId="35CED906" w:rsidR="00026F5F" w:rsidRDefault="00026F5F" w:rsidP="00026F5F">
            <w:r w:rsidRPr="000C19E9">
              <w:rPr>
                <w:rFonts w:ascii="標楷體" w:eastAsia="標楷體" w:hAnsi="標楷體" w:hint="eastAsia"/>
                <w:szCs w:val="24"/>
              </w:rPr>
              <w:t>3-I-1</w:t>
            </w:r>
            <w:r>
              <w:rPr>
                <w:rFonts w:ascii="標楷體" w:eastAsia="標楷體" w:hAnsi="標楷體" w:hint="eastAsia"/>
                <w:szCs w:val="24"/>
              </w:rPr>
              <w:t>、</w:t>
            </w:r>
            <w:r w:rsidRPr="000C19E9">
              <w:rPr>
                <w:rFonts w:ascii="標楷體" w:eastAsia="標楷體" w:hAnsi="標楷體" w:hint="eastAsia"/>
                <w:szCs w:val="24"/>
              </w:rPr>
              <w:t>4-I-2</w:t>
            </w:r>
            <w:r>
              <w:rPr>
                <w:rFonts w:ascii="標楷體" w:eastAsia="標楷體" w:hAnsi="標楷體" w:hint="eastAsia"/>
                <w:szCs w:val="24"/>
              </w:rPr>
              <w:t>、4-I-3、</w:t>
            </w:r>
            <w:r w:rsidRPr="000C19E9">
              <w:rPr>
                <w:rFonts w:ascii="標楷體" w:eastAsia="標楷體" w:hAnsi="標楷體" w:hint="eastAsia"/>
                <w:szCs w:val="24"/>
              </w:rPr>
              <w:t>5-I-1</w:t>
            </w:r>
            <w:r>
              <w:rPr>
                <w:rFonts w:ascii="標楷體" w:eastAsia="標楷體" w:hAnsi="標楷體" w:hint="eastAsia"/>
                <w:szCs w:val="24"/>
              </w:rPr>
              <w:t>、5-I-2</w:t>
            </w:r>
          </w:p>
          <w:p w14:paraId="7638E2FB" w14:textId="77777777" w:rsidR="000C19E9" w:rsidRPr="00026F5F" w:rsidRDefault="000C19E9" w:rsidP="00686F27">
            <w:pPr>
              <w:rPr>
                <w:rFonts w:ascii="標楷體" w:eastAsia="標楷體" w:hAnsi="標楷體"/>
                <w:szCs w:val="24"/>
              </w:rPr>
            </w:pPr>
          </w:p>
          <w:p w14:paraId="7F68B775" w14:textId="77777777" w:rsidR="000C19E9" w:rsidRPr="000C19E9" w:rsidRDefault="000C19E9" w:rsidP="00686F27">
            <w:pPr>
              <w:rPr>
                <w:rFonts w:ascii="標楷體" w:eastAsia="標楷體" w:hAnsi="標楷體"/>
                <w:szCs w:val="24"/>
              </w:rPr>
            </w:pPr>
          </w:p>
          <w:p w14:paraId="6F530281" w14:textId="77777777" w:rsidR="000C19E9" w:rsidRPr="000C19E9" w:rsidRDefault="000C19E9" w:rsidP="00686F27">
            <w:pPr>
              <w:rPr>
                <w:rFonts w:ascii="標楷體" w:eastAsia="標楷體" w:hAnsi="標楷體"/>
                <w:szCs w:val="24"/>
              </w:rPr>
            </w:pPr>
          </w:p>
          <w:p w14:paraId="5E940A91" w14:textId="77777777" w:rsidR="000C19E9" w:rsidRPr="000C19E9" w:rsidRDefault="000C19E9" w:rsidP="00686F27">
            <w:pPr>
              <w:rPr>
                <w:rFonts w:ascii="標楷體" w:eastAsia="標楷體" w:hAnsi="標楷體"/>
                <w:szCs w:val="24"/>
              </w:rPr>
            </w:pPr>
          </w:p>
          <w:p w14:paraId="706658AE" w14:textId="77777777" w:rsidR="000C19E9" w:rsidRPr="000C19E9" w:rsidRDefault="000C19E9" w:rsidP="00686F27">
            <w:pPr>
              <w:rPr>
                <w:rFonts w:ascii="標楷體" w:eastAsia="標楷體" w:hAnsi="標楷體"/>
                <w:szCs w:val="24"/>
              </w:rPr>
            </w:pPr>
          </w:p>
          <w:p w14:paraId="2164FCA8" w14:textId="77777777" w:rsidR="000C19E9" w:rsidRPr="000C19E9" w:rsidRDefault="000C19E9" w:rsidP="00686F27">
            <w:pPr>
              <w:rPr>
                <w:rFonts w:ascii="標楷體" w:eastAsia="標楷體" w:hAnsi="標楷體"/>
                <w:szCs w:val="24"/>
              </w:rPr>
            </w:pPr>
          </w:p>
          <w:p w14:paraId="3A3D6CCF" w14:textId="77777777" w:rsidR="000C19E9" w:rsidRPr="000C19E9" w:rsidRDefault="000C19E9" w:rsidP="00686F27">
            <w:pPr>
              <w:rPr>
                <w:rFonts w:ascii="標楷體" w:eastAsia="標楷體" w:hAnsi="標楷體"/>
                <w:szCs w:val="24"/>
              </w:rPr>
            </w:pPr>
          </w:p>
          <w:p w14:paraId="32D8BE35" w14:textId="77777777" w:rsidR="000C19E9" w:rsidRDefault="000C19E9" w:rsidP="00686F27">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hint="eastAsia"/>
                <w:szCs w:val="24"/>
                <w:lang w:eastAsia="zh-HK"/>
              </w:rPr>
              <w:t>觀察</w:t>
            </w:r>
            <w:r w:rsidRPr="000C19E9">
              <w:rPr>
                <w:rFonts w:ascii="標楷體" w:eastAsia="標楷體" w:hAnsi="標楷體" w:hint="eastAsia"/>
                <w:szCs w:val="24"/>
              </w:rPr>
              <w:t>、</w:t>
            </w:r>
            <w:r w:rsidRPr="000C19E9">
              <w:rPr>
                <w:rFonts w:ascii="標楷體" w:eastAsia="標楷體" w:hAnsi="標楷體" w:hint="eastAsia"/>
                <w:szCs w:val="24"/>
                <w:lang w:eastAsia="zh-HK"/>
              </w:rPr>
              <w:t>分享</w:t>
            </w:r>
            <w:r w:rsidRPr="000C19E9">
              <w:rPr>
                <w:rFonts w:ascii="標楷體" w:eastAsia="標楷體" w:hAnsi="標楷體" w:hint="eastAsia"/>
                <w:szCs w:val="24"/>
              </w:rPr>
              <w:t>、</w:t>
            </w:r>
            <w:r w:rsidRPr="000C19E9">
              <w:rPr>
                <w:rFonts w:ascii="標楷體" w:eastAsia="標楷體" w:hAnsi="標楷體" w:hint="eastAsia"/>
                <w:szCs w:val="24"/>
                <w:lang w:eastAsia="zh-HK"/>
              </w:rPr>
              <w:t>實作</w:t>
            </w:r>
            <w:r w:rsidRPr="000C19E9">
              <w:rPr>
                <w:rFonts w:ascii="標楷體" w:eastAsia="標楷體" w:hAnsi="標楷體" w:hint="eastAsia"/>
                <w:szCs w:val="24"/>
              </w:rPr>
              <w:t>、</w:t>
            </w:r>
            <w:r w:rsidRPr="000C19E9">
              <w:rPr>
                <w:rFonts w:ascii="標楷體" w:eastAsia="標楷體" w:hAnsi="標楷體" w:hint="eastAsia"/>
                <w:szCs w:val="24"/>
                <w:lang w:eastAsia="zh-HK"/>
              </w:rPr>
              <w:t>感受</w:t>
            </w:r>
            <w:r w:rsidRPr="000C19E9">
              <w:rPr>
                <w:rFonts w:ascii="標楷體" w:eastAsia="標楷體" w:hAnsi="標楷體" w:hint="eastAsia"/>
                <w:szCs w:val="24"/>
              </w:rPr>
              <w:t>」</w:t>
            </w:r>
            <w:r w:rsidRPr="000C19E9">
              <w:rPr>
                <w:rFonts w:ascii="標楷體" w:eastAsia="標楷體" w:hAnsi="標楷體" w:hint="eastAsia"/>
                <w:szCs w:val="24"/>
                <w:lang w:eastAsia="zh-HK"/>
              </w:rPr>
              <w:t>策略</w:t>
            </w:r>
            <w:r w:rsidRPr="000C19E9">
              <w:rPr>
                <w:rFonts w:ascii="標楷體" w:eastAsia="標楷體" w:hAnsi="標楷體" w:hint="eastAsia"/>
                <w:szCs w:val="24"/>
              </w:rPr>
              <w:t>，使用適當的方式表達對他人的愛與關懷。</w:t>
            </w:r>
          </w:p>
          <w:p w14:paraId="4005C435" w14:textId="61BCB583" w:rsidR="00026F5F" w:rsidRDefault="00026F5F" w:rsidP="00026F5F">
            <w:r>
              <w:rPr>
                <w:rFonts w:ascii="標楷體" w:eastAsia="標楷體" w:hAnsi="標楷體" w:hint="eastAsia"/>
                <w:szCs w:val="24"/>
              </w:rPr>
              <w:t>2-I-3、</w:t>
            </w:r>
            <w:r w:rsidRPr="000C19E9">
              <w:rPr>
                <w:rFonts w:ascii="標楷體" w:eastAsia="標楷體" w:hAnsi="標楷體" w:hint="eastAsia"/>
                <w:szCs w:val="24"/>
              </w:rPr>
              <w:t>2-I-</w:t>
            </w:r>
            <w:r>
              <w:rPr>
                <w:rFonts w:ascii="標楷體" w:eastAsia="標楷體" w:hAnsi="標楷體" w:hint="eastAsia"/>
                <w:szCs w:val="24"/>
              </w:rPr>
              <w:t>5、</w:t>
            </w:r>
            <w:r w:rsidRPr="000C19E9">
              <w:rPr>
                <w:rFonts w:ascii="標楷體" w:eastAsia="標楷體" w:hAnsi="標楷體" w:hint="eastAsia"/>
                <w:szCs w:val="24"/>
              </w:rPr>
              <w:t>6-I-4</w:t>
            </w:r>
          </w:p>
          <w:p w14:paraId="61840861" w14:textId="53926926" w:rsidR="00026F5F" w:rsidRPr="00026F5F" w:rsidRDefault="00026F5F"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955" w:type="pct"/>
          </w:tcPr>
          <w:p w14:paraId="2142608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A7D2AF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EE5904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1.從小卡片和耶誕襪的設計中，發展出自己獨特的造型。</w:t>
            </w:r>
          </w:p>
          <w:p w14:paraId="47DDECF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2.從分享物品或心意的活動中，知道如何適當的方式表達感謝與祝福。</w:t>
            </w:r>
          </w:p>
          <w:p w14:paraId="27D941B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4BAA58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3.透過分享，</w:t>
            </w:r>
            <w:r w:rsidRPr="000C19E9">
              <w:rPr>
                <w:rFonts w:ascii="標楷體" w:eastAsia="標楷體" w:hAnsi="標楷體" w:hint="eastAsia"/>
                <w:szCs w:val="24"/>
              </w:rPr>
              <w:lastRenderedPageBreak/>
              <w:t>主動觀察生活周遭有哪些人需要被關懷。</w:t>
            </w:r>
          </w:p>
          <w:p w14:paraId="176C1D2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9A7527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31344E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547D33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F7F021C" w14:textId="77777777" w:rsidR="000C19E9" w:rsidRPr="000C19E9" w:rsidRDefault="000C19E9" w:rsidP="00686F27">
            <w:pPr>
              <w:tabs>
                <w:tab w:val="left" w:pos="142"/>
              </w:tabs>
              <w:snapToGrid w:val="0"/>
              <w:ind w:left="227" w:hanging="227"/>
              <w:rPr>
                <w:rFonts w:ascii="標楷體" w:eastAsia="標楷體" w:hAnsi="標楷體"/>
                <w:szCs w:val="24"/>
              </w:rPr>
            </w:pPr>
            <w:r w:rsidRPr="000C19E9">
              <w:rPr>
                <w:rFonts w:ascii="標楷體" w:eastAsia="標楷體" w:hAnsi="標楷體" w:hint="eastAsia"/>
                <w:szCs w:val="24"/>
              </w:rPr>
              <w:t>4.願意主動關懷或照顧他人。</w:t>
            </w:r>
          </w:p>
        </w:tc>
        <w:tc>
          <w:tcPr>
            <w:tcW w:w="2304" w:type="pct"/>
            <w:gridSpan w:val="3"/>
          </w:tcPr>
          <w:p w14:paraId="16809BD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lastRenderedPageBreak/>
              <w:t>傳送我的愛（家E4、品E2、品E3、多E6）(6節）</w:t>
            </w:r>
          </w:p>
          <w:p w14:paraId="5EE6DB9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1-1</w:t>
            </w:r>
            <w:r w:rsidRPr="000C19E9">
              <w:rPr>
                <w:rFonts w:ascii="標楷體" w:eastAsia="標楷體" w:hAnsi="標楷體" w:hint="eastAsia"/>
                <w:szCs w:val="24"/>
                <w:lang w:eastAsia="zh-HK"/>
              </w:rPr>
              <w:t>想一想</w:t>
            </w:r>
            <w:r w:rsidRPr="000C19E9">
              <w:rPr>
                <w:rFonts w:ascii="標楷體" w:eastAsia="標楷體" w:hAnsi="標楷體" w:hint="eastAsia"/>
                <w:szCs w:val="24"/>
              </w:rPr>
              <w:t>，</w:t>
            </w:r>
            <w:r w:rsidRPr="000C19E9">
              <w:rPr>
                <w:rFonts w:ascii="標楷體" w:eastAsia="標楷體" w:hAnsi="標楷體" w:hint="eastAsia"/>
                <w:szCs w:val="24"/>
                <w:lang w:eastAsia="zh-HK"/>
              </w:rPr>
              <w:t>分享他人幫助自己的事情</w:t>
            </w:r>
            <w:r w:rsidRPr="000C19E9">
              <w:rPr>
                <w:rFonts w:ascii="標楷體" w:eastAsia="標楷體" w:hAnsi="標楷體" w:hint="eastAsia"/>
                <w:szCs w:val="24"/>
              </w:rPr>
              <w:t>。</w:t>
            </w:r>
          </w:p>
          <w:p w14:paraId="59825BC9" w14:textId="77777777" w:rsidR="000C19E9" w:rsidRPr="000C19E9" w:rsidRDefault="000C19E9" w:rsidP="00686F27">
            <w:pPr>
              <w:spacing w:line="0" w:lineRule="atLeast"/>
              <w:ind w:right="57"/>
              <w:contextualSpacing/>
              <w:mirrorIndents/>
              <w:rPr>
                <w:rFonts w:ascii="標楷體" w:eastAsia="標楷體" w:hAnsi="標楷體"/>
                <w:szCs w:val="24"/>
                <w:lang w:eastAsia="zh-HK"/>
              </w:rPr>
            </w:pPr>
            <w:r w:rsidRPr="000C19E9">
              <w:rPr>
                <w:rFonts w:ascii="標楷體" w:eastAsia="標楷體" w:hAnsi="標楷體" w:hint="eastAsia"/>
                <w:szCs w:val="24"/>
              </w:rPr>
              <w:t>1-2</w:t>
            </w:r>
            <w:r w:rsidRPr="000C19E9">
              <w:rPr>
                <w:rFonts w:ascii="標楷體" w:eastAsia="標楷體" w:hAnsi="標楷體" w:hint="eastAsia"/>
                <w:szCs w:val="24"/>
                <w:lang w:eastAsia="zh-HK"/>
              </w:rPr>
              <w:t>想一想</w:t>
            </w:r>
            <w:r w:rsidRPr="000C19E9">
              <w:rPr>
                <w:rFonts w:ascii="標楷體" w:eastAsia="標楷體" w:hAnsi="標楷體" w:hint="eastAsia"/>
                <w:szCs w:val="24"/>
              </w:rPr>
              <w:t>，</w:t>
            </w:r>
            <w:r w:rsidRPr="000C19E9">
              <w:rPr>
                <w:rFonts w:ascii="標楷體" w:eastAsia="標楷體" w:hAnsi="標楷體" w:hint="eastAsia"/>
                <w:szCs w:val="24"/>
                <w:lang w:eastAsia="zh-HK"/>
              </w:rPr>
              <w:t>在感動的季節裡</w:t>
            </w:r>
            <w:r w:rsidRPr="000C19E9">
              <w:rPr>
                <w:rFonts w:ascii="標楷體" w:eastAsia="標楷體" w:hAnsi="標楷體" w:hint="eastAsia"/>
                <w:szCs w:val="24"/>
              </w:rPr>
              <w:t>，從小卡片和耶誕襪的設計中，</w:t>
            </w:r>
            <w:r w:rsidRPr="000C19E9">
              <w:rPr>
                <w:rFonts w:ascii="標楷體" w:eastAsia="標楷體" w:hAnsi="標楷體" w:hint="eastAsia"/>
                <w:szCs w:val="24"/>
                <w:lang w:eastAsia="zh-HK"/>
              </w:rPr>
              <w:t>自己要親手創作什麼物品表達感謝與祝福</w:t>
            </w:r>
            <w:r w:rsidRPr="000C19E9">
              <w:rPr>
                <w:rFonts w:ascii="標楷體" w:eastAsia="標楷體" w:hAnsi="標楷體" w:hint="eastAsia"/>
                <w:szCs w:val="24"/>
              </w:rPr>
              <w:t>。</w:t>
            </w:r>
          </w:p>
          <w:p w14:paraId="79080F80" w14:textId="77777777" w:rsidR="000C19E9" w:rsidRPr="000C19E9" w:rsidRDefault="000C19E9" w:rsidP="00686F27">
            <w:pPr>
              <w:spacing w:line="0" w:lineRule="atLeast"/>
              <w:ind w:right="57"/>
              <w:contextualSpacing/>
              <w:mirrorIndents/>
              <w:rPr>
                <w:rFonts w:ascii="標楷體" w:eastAsia="標楷體" w:hAnsi="標楷體"/>
                <w:szCs w:val="24"/>
              </w:rPr>
            </w:pPr>
          </w:p>
          <w:p w14:paraId="4547876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設計感謝小物品</w:t>
            </w:r>
            <w:r w:rsidRPr="000C19E9">
              <w:rPr>
                <w:rFonts w:ascii="標楷體" w:eastAsia="標楷體" w:hAnsi="標楷體" w:hint="eastAsia"/>
                <w:szCs w:val="24"/>
              </w:rPr>
              <w:t>(</w:t>
            </w:r>
            <w:r w:rsidRPr="000C19E9">
              <w:rPr>
                <w:rFonts w:ascii="標楷體" w:eastAsia="標楷體" w:hAnsi="標楷體" w:hint="eastAsia"/>
                <w:szCs w:val="24"/>
                <w:lang w:eastAsia="zh-HK"/>
              </w:rPr>
              <w:t>耶誕卡</w:t>
            </w:r>
            <w:r w:rsidRPr="000C19E9">
              <w:rPr>
                <w:rFonts w:ascii="標楷體" w:eastAsia="標楷體" w:hAnsi="標楷體" w:hint="eastAsia"/>
                <w:szCs w:val="24"/>
              </w:rPr>
              <w:t>、耶誕樹</w:t>
            </w:r>
            <w:r w:rsidRPr="000C19E9">
              <w:rPr>
                <w:rFonts w:ascii="標楷體" w:eastAsia="標楷體" w:hAnsi="標楷體" w:hint="eastAsia"/>
                <w:szCs w:val="24"/>
                <w:lang w:eastAsia="zh-HK"/>
              </w:rPr>
              <w:t>卡</w:t>
            </w:r>
            <w:r w:rsidRPr="000C19E9">
              <w:rPr>
                <w:rFonts w:ascii="標楷體" w:eastAsia="標楷體" w:hAnsi="標楷體" w:hint="eastAsia"/>
                <w:szCs w:val="24"/>
              </w:rPr>
              <w:t>、薑餅人)</w:t>
            </w:r>
          </w:p>
          <w:p w14:paraId="6422557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w:t>
            </w:r>
            <w:r w:rsidRPr="000C19E9">
              <w:rPr>
                <w:rFonts w:ascii="標楷體" w:eastAsia="標楷體" w:hAnsi="標楷體" w:hint="eastAsia"/>
                <w:szCs w:val="24"/>
                <w:lang w:eastAsia="zh-HK"/>
              </w:rPr>
              <w:t>寫出自己心中的感謝</w:t>
            </w:r>
            <w:r w:rsidRPr="000C19E9">
              <w:rPr>
                <w:rFonts w:ascii="標楷體" w:eastAsia="標楷體" w:hAnsi="標楷體" w:hint="eastAsia"/>
                <w:szCs w:val="24"/>
              </w:rPr>
              <w:t>，</w:t>
            </w:r>
            <w:r w:rsidRPr="000C19E9">
              <w:rPr>
                <w:rFonts w:ascii="標楷體" w:eastAsia="標楷體" w:hAnsi="標楷體" w:hint="eastAsia"/>
                <w:szCs w:val="24"/>
                <w:lang w:eastAsia="zh-HK"/>
              </w:rPr>
              <w:t>想要對他說的話</w:t>
            </w:r>
            <w:r w:rsidRPr="000C19E9">
              <w:rPr>
                <w:rFonts w:ascii="標楷體" w:eastAsia="標楷體" w:hAnsi="標楷體" w:hint="eastAsia"/>
                <w:szCs w:val="24"/>
              </w:rPr>
              <w:t>。</w:t>
            </w:r>
          </w:p>
          <w:p w14:paraId="1435379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8A20CF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BD7742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38F1C7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3-1</w:t>
            </w:r>
            <w:r w:rsidRPr="000C19E9">
              <w:rPr>
                <w:rFonts w:ascii="標楷體" w:eastAsia="標楷體" w:hAnsi="標楷體" w:hint="eastAsia"/>
                <w:szCs w:val="24"/>
                <w:lang w:eastAsia="zh-HK"/>
              </w:rPr>
              <w:t>分享</w:t>
            </w:r>
            <w:r w:rsidRPr="000C19E9">
              <w:rPr>
                <w:rFonts w:ascii="標楷體" w:eastAsia="標楷體" w:hAnsi="標楷體" w:hint="eastAsia"/>
                <w:szCs w:val="24"/>
              </w:rPr>
              <w:t>：</w:t>
            </w:r>
            <w:r w:rsidRPr="000C19E9">
              <w:rPr>
                <w:rFonts w:ascii="標楷體" w:eastAsia="標楷體" w:hAnsi="標楷體" w:hint="eastAsia"/>
                <w:szCs w:val="24"/>
                <w:lang w:eastAsia="zh-HK"/>
              </w:rPr>
              <w:t>觀察生活周遭有哪些人需要被</w:t>
            </w:r>
            <w:r w:rsidRPr="000C19E9">
              <w:rPr>
                <w:rFonts w:ascii="標楷體" w:eastAsia="標楷體" w:hAnsi="標楷體" w:hint="eastAsia"/>
                <w:szCs w:val="24"/>
                <w:lang w:eastAsia="zh-HK"/>
              </w:rPr>
              <w:lastRenderedPageBreak/>
              <w:t>觀察</w:t>
            </w:r>
            <w:r w:rsidRPr="000C19E9">
              <w:rPr>
                <w:rFonts w:ascii="標楷體" w:eastAsia="標楷體" w:hAnsi="標楷體" w:hint="eastAsia"/>
                <w:szCs w:val="24"/>
              </w:rPr>
              <w:t>，</w:t>
            </w:r>
            <w:r w:rsidRPr="000C19E9">
              <w:rPr>
                <w:rFonts w:ascii="標楷體" w:eastAsia="標楷體" w:hAnsi="標楷體" w:hint="eastAsia"/>
                <w:szCs w:val="24"/>
                <w:lang w:eastAsia="zh-HK"/>
              </w:rPr>
              <w:t>和全班分享</w:t>
            </w:r>
            <w:r w:rsidRPr="000C19E9">
              <w:rPr>
                <w:rFonts w:ascii="標楷體" w:eastAsia="標楷體" w:hAnsi="標楷體" w:hint="eastAsia"/>
                <w:szCs w:val="24"/>
              </w:rPr>
              <w:t>。</w:t>
            </w:r>
            <w:r w:rsidRPr="000C19E9">
              <w:rPr>
                <w:rFonts w:ascii="標楷體" w:eastAsia="標楷體" w:hAnsi="標楷體" w:hint="eastAsia"/>
                <w:szCs w:val="24"/>
                <w:lang w:eastAsia="zh-HK"/>
              </w:rPr>
              <w:t>如</w:t>
            </w:r>
            <w:r w:rsidRPr="000C19E9">
              <w:rPr>
                <w:rFonts w:ascii="標楷體" w:eastAsia="標楷體" w:hAnsi="標楷體" w:hint="eastAsia"/>
                <w:szCs w:val="24"/>
              </w:rPr>
              <w:t>：捷運站出口看到坐輪椅的人在買生活用品和口香糖、在走廊上跌倒的同學、我看到世界展望會的海報，知道他們會關心吃不飽的人、喜憨兒烘焙坊。</w:t>
            </w:r>
          </w:p>
          <w:p w14:paraId="54449C9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3-2在班上，有沒有人需要你的幫助或關懷呢？</w:t>
            </w:r>
            <w:r w:rsidRPr="000C19E9">
              <w:rPr>
                <w:rFonts w:ascii="標楷體" w:eastAsia="標楷體" w:hAnsi="標楷體" w:hint="eastAsia"/>
                <w:szCs w:val="24"/>
                <w:lang w:eastAsia="zh-HK"/>
              </w:rPr>
              <w:t>自己可以提供什麼協助</w:t>
            </w:r>
            <w:r w:rsidRPr="000C19E9">
              <w:rPr>
                <w:rFonts w:ascii="標楷體" w:eastAsia="標楷體" w:hAnsi="標楷體" w:hint="eastAsia"/>
                <w:szCs w:val="24"/>
              </w:rPr>
              <w:t>?</w:t>
            </w:r>
          </w:p>
          <w:p w14:paraId="6738E54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4-1</w:t>
            </w:r>
            <w:r w:rsidRPr="000C19E9">
              <w:rPr>
                <w:rFonts w:ascii="標楷體" w:eastAsia="標楷體" w:hAnsi="標楷體" w:hint="eastAsia"/>
                <w:szCs w:val="24"/>
                <w:lang w:eastAsia="zh-HK"/>
              </w:rPr>
              <w:t>實作</w:t>
            </w:r>
            <w:r w:rsidRPr="000C19E9">
              <w:rPr>
                <w:rFonts w:ascii="標楷體" w:eastAsia="標楷體" w:hAnsi="標楷體" w:hint="eastAsia"/>
                <w:szCs w:val="24"/>
              </w:rPr>
              <w:t>：知道需要被關懷的對象，</w:t>
            </w:r>
            <w:r w:rsidRPr="000C19E9">
              <w:rPr>
                <w:rFonts w:ascii="標楷體" w:eastAsia="標楷體" w:hAnsi="標楷體" w:hint="eastAsia"/>
                <w:szCs w:val="24"/>
                <w:lang w:eastAsia="zh-HK"/>
              </w:rPr>
              <w:t>願意主動關懷</w:t>
            </w:r>
            <w:r w:rsidRPr="000C19E9">
              <w:rPr>
                <w:rFonts w:ascii="標楷體" w:eastAsia="標楷體" w:hAnsi="標楷體" w:hint="eastAsia"/>
                <w:szCs w:val="24"/>
              </w:rPr>
              <w:t>、幫忙他</w:t>
            </w:r>
            <w:r w:rsidRPr="000C19E9">
              <w:rPr>
                <w:rFonts w:ascii="標楷體" w:eastAsia="標楷體" w:hAnsi="標楷體" w:hint="eastAsia"/>
                <w:szCs w:val="24"/>
                <w:lang w:eastAsia="zh-HK"/>
              </w:rPr>
              <w:t>們</w:t>
            </w:r>
            <w:r w:rsidRPr="000C19E9">
              <w:rPr>
                <w:rFonts w:ascii="標楷體" w:eastAsia="標楷體" w:hAnsi="標楷體" w:hint="eastAsia"/>
                <w:szCs w:val="24"/>
              </w:rPr>
              <w:t>,</w:t>
            </w:r>
            <w:r w:rsidRPr="000C19E9">
              <w:rPr>
                <w:rFonts w:ascii="標楷體" w:eastAsia="標楷體" w:hAnsi="標楷體" w:hint="eastAsia"/>
                <w:szCs w:val="24"/>
                <w:lang w:eastAsia="zh-HK"/>
              </w:rPr>
              <w:t>並紀錄下來</w:t>
            </w:r>
            <w:r w:rsidRPr="000C19E9">
              <w:rPr>
                <w:rFonts w:ascii="標楷體" w:eastAsia="標楷體" w:hAnsi="標楷體" w:hint="eastAsia"/>
                <w:szCs w:val="24"/>
              </w:rPr>
              <w:t>。</w:t>
            </w:r>
          </w:p>
          <w:p w14:paraId="0CC20356"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4-2</w:t>
            </w:r>
            <w:r w:rsidRPr="000C19E9">
              <w:rPr>
                <w:rFonts w:ascii="標楷體" w:eastAsia="標楷體" w:hAnsi="標楷體" w:hint="eastAsia"/>
                <w:szCs w:val="24"/>
                <w:lang w:eastAsia="zh-HK"/>
              </w:rPr>
              <w:t>說一說</w:t>
            </w:r>
            <w:r w:rsidRPr="000C19E9">
              <w:rPr>
                <w:rFonts w:ascii="標楷體" w:eastAsia="標楷體" w:hAnsi="標楷體" w:hint="eastAsia"/>
                <w:szCs w:val="24"/>
              </w:rPr>
              <w:t>：</w:t>
            </w:r>
            <w:r w:rsidRPr="000C19E9">
              <w:rPr>
                <w:rFonts w:ascii="標楷體" w:eastAsia="標楷體" w:hAnsi="標楷體" w:hint="eastAsia"/>
                <w:szCs w:val="24"/>
                <w:lang w:eastAsia="zh-HK"/>
              </w:rPr>
              <w:t>自己關懷及幫助他人的方法</w:t>
            </w:r>
            <w:r w:rsidRPr="000C19E9">
              <w:rPr>
                <w:rFonts w:ascii="標楷體" w:eastAsia="標楷體" w:hAnsi="標楷體" w:hint="eastAsia"/>
                <w:szCs w:val="24"/>
              </w:rPr>
              <w:t>。</w:t>
            </w:r>
          </w:p>
          <w:p w14:paraId="0A06A27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4-3</w:t>
            </w:r>
            <w:r w:rsidRPr="000C19E9">
              <w:rPr>
                <w:rFonts w:ascii="標楷體" w:eastAsia="標楷體" w:hAnsi="標楷體" w:hint="eastAsia"/>
                <w:szCs w:val="24"/>
                <w:lang w:eastAsia="zh-HK"/>
              </w:rPr>
              <w:t>分享自己伸出援手的感受</w:t>
            </w:r>
            <w:r w:rsidRPr="000C19E9">
              <w:rPr>
                <w:rFonts w:ascii="標楷體" w:eastAsia="標楷體" w:hAnsi="標楷體" w:hint="eastAsia"/>
                <w:szCs w:val="24"/>
              </w:rPr>
              <w:t>。</w:t>
            </w:r>
          </w:p>
        </w:tc>
        <w:tc>
          <w:tcPr>
            <w:tcW w:w="665" w:type="pct"/>
          </w:tcPr>
          <w:p w14:paraId="3B9410EA" w14:textId="77777777" w:rsidR="000C19E9" w:rsidRPr="000C19E9" w:rsidRDefault="000C19E9" w:rsidP="00686F27">
            <w:pPr>
              <w:adjustRightInd w:val="0"/>
              <w:snapToGrid w:val="0"/>
              <w:jc w:val="both"/>
              <w:rPr>
                <w:rFonts w:ascii="標楷體" w:eastAsia="標楷體" w:hAnsi="標楷體"/>
                <w:szCs w:val="24"/>
              </w:rPr>
            </w:pPr>
          </w:p>
          <w:p w14:paraId="3A59BEBE" w14:textId="77777777" w:rsidR="000C19E9" w:rsidRPr="000C19E9" w:rsidRDefault="000C19E9" w:rsidP="00686F27">
            <w:pPr>
              <w:adjustRightInd w:val="0"/>
              <w:snapToGrid w:val="0"/>
              <w:jc w:val="both"/>
              <w:rPr>
                <w:rFonts w:ascii="標楷體" w:eastAsia="標楷體" w:hAnsi="標楷體"/>
                <w:szCs w:val="24"/>
              </w:rPr>
            </w:pPr>
          </w:p>
          <w:p w14:paraId="1FF761C8" w14:textId="77777777" w:rsidR="000C19E9" w:rsidRPr="000C19E9" w:rsidRDefault="000C19E9" w:rsidP="00686F27">
            <w:pPr>
              <w:adjustRightInd w:val="0"/>
              <w:snapToGrid w:val="0"/>
              <w:jc w:val="both"/>
              <w:rPr>
                <w:rFonts w:ascii="標楷體" w:eastAsia="標楷體" w:hAnsi="標楷體"/>
                <w:szCs w:val="24"/>
              </w:rPr>
            </w:pPr>
          </w:p>
          <w:p w14:paraId="706EF891"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C42B461" w14:textId="77777777" w:rsidR="000C19E9" w:rsidRPr="000C19E9" w:rsidRDefault="000C19E9" w:rsidP="00686F27">
            <w:pPr>
              <w:adjustRightInd w:val="0"/>
              <w:snapToGrid w:val="0"/>
              <w:jc w:val="both"/>
              <w:rPr>
                <w:rFonts w:ascii="標楷體" w:eastAsia="標楷體" w:hAnsi="標楷體"/>
                <w:szCs w:val="24"/>
              </w:rPr>
            </w:pPr>
          </w:p>
          <w:p w14:paraId="560EE80B" w14:textId="77777777" w:rsidR="000C19E9" w:rsidRPr="000C19E9" w:rsidRDefault="000C19E9" w:rsidP="00686F27">
            <w:pPr>
              <w:adjustRightInd w:val="0"/>
              <w:snapToGrid w:val="0"/>
              <w:jc w:val="both"/>
              <w:rPr>
                <w:rFonts w:ascii="標楷體" w:eastAsia="標楷體" w:hAnsi="標楷體"/>
                <w:szCs w:val="24"/>
              </w:rPr>
            </w:pPr>
          </w:p>
          <w:p w14:paraId="14E8E31D" w14:textId="77777777" w:rsidR="000C19E9" w:rsidRPr="000C19E9" w:rsidRDefault="000C19E9" w:rsidP="00686F27">
            <w:pPr>
              <w:adjustRightInd w:val="0"/>
              <w:snapToGrid w:val="0"/>
              <w:jc w:val="both"/>
              <w:rPr>
                <w:rFonts w:ascii="標楷體" w:eastAsia="標楷體" w:hAnsi="標楷體"/>
                <w:szCs w:val="24"/>
              </w:rPr>
            </w:pPr>
          </w:p>
          <w:p w14:paraId="455D7F57"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2EEB021A"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書寫評量</w:t>
            </w:r>
          </w:p>
          <w:p w14:paraId="08BC5C97" w14:textId="77777777" w:rsidR="000C19E9" w:rsidRPr="000C19E9" w:rsidRDefault="000C19E9" w:rsidP="00686F27">
            <w:pPr>
              <w:adjustRightInd w:val="0"/>
              <w:snapToGrid w:val="0"/>
              <w:jc w:val="both"/>
              <w:rPr>
                <w:rFonts w:ascii="標楷體" w:eastAsia="標楷體" w:hAnsi="標楷體"/>
                <w:szCs w:val="24"/>
                <w:lang w:eastAsia="zh-HK"/>
              </w:rPr>
            </w:pPr>
          </w:p>
          <w:p w14:paraId="3D38C8B9" w14:textId="77777777" w:rsidR="000C19E9" w:rsidRPr="000C19E9" w:rsidRDefault="000C19E9" w:rsidP="00686F27">
            <w:pPr>
              <w:adjustRightInd w:val="0"/>
              <w:snapToGrid w:val="0"/>
              <w:jc w:val="both"/>
              <w:rPr>
                <w:rFonts w:ascii="標楷體" w:eastAsia="標楷體" w:hAnsi="標楷體"/>
                <w:szCs w:val="24"/>
                <w:lang w:eastAsia="zh-HK"/>
              </w:rPr>
            </w:pPr>
          </w:p>
          <w:p w14:paraId="46794011" w14:textId="77777777" w:rsidR="000C19E9" w:rsidRPr="000C19E9" w:rsidRDefault="000C19E9" w:rsidP="00686F27">
            <w:pPr>
              <w:adjustRightInd w:val="0"/>
              <w:snapToGrid w:val="0"/>
              <w:jc w:val="both"/>
              <w:rPr>
                <w:rFonts w:ascii="標楷體" w:eastAsia="標楷體" w:hAnsi="標楷體"/>
                <w:szCs w:val="24"/>
                <w:lang w:eastAsia="zh-HK"/>
              </w:rPr>
            </w:pPr>
          </w:p>
          <w:p w14:paraId="349BA45E" w14:textId="77777777" w:rsidR="000C19E9" w:rsidRPr="000C19E9" w:rsidRDefault="000C19E9" w:rsidP="00686F27">
            <w:pPr>
              <w:adjustRightInd w:val="0"/>
              <w:snapToGrid w:val="0"/>
              <w:jc w:val="both"/>
              <w:rPr>
                <w:rFonts w:ascii="標楷體" w:eastAsia="標楷體" w:hAnsi="標楷體"/>
                <w:szCs w:val="24"/>
                <w:lang w:eastAsia="zh-HK"/>
              </w:rPr>
            </w:pPr>
          </w:p>
          <w:p w14:paraId="51FD7BF8" w14:textId="77777777" w:rsidR="000C19E9" w:rsidRPr="000C19E9" w:rsidRDefault="000C19E9" w:rsidP="00686F27">
            <w:pPr>
              <w:adjustRightInd w:val="0"/>
              <w:snapToGrid w:val="0"/>
              <w:jc w:val="both"/>
              <w:rPr>
                <w:rFonts w:ascii="標楷體" w:eastAsia="標楷體" w:hAnsi="標楷體"/>
                <w:szCs w:val="24"/>
                <w:lang w:eastAsia="zh-HK"/>
              </w:rPr>
            </w:pPr>
          </w:p>
          <w:p w14:paraId="0489C06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3A7B538" w14:textId="77777777" w:rsidR="000C19E9" w:rsidRPr="000C19E9" w:rsidRDefault="000C19E9" w:rsidP="00686F27">
            <w:pPr>
              <w:adjustRightInd w:val="0"/>
              <w:snapToGrid w:val="0"/>
              <w:jc w:val="both"/>
              <w:rPr>
                <w:rFonts w:ascii="標楷體" w:eastAsia="標楷體" w:hAnsi="標楷體"/>
                <w:szCs w:val="24"/>
                <w:lang w:eastAsia="zh-HK"/>
              </w:rPr>
            </w:pPr>
          </w:p>
          <w:p w14:paraId="43DFF1D8" w14:textId="77777777" w:rsidR="000C19E9" w:rsidRPr="000C19E9" w:rsidRDefault="000C19E9" w:rsidP="00686F27">
            <w:pPr>
              <w:adjustRightInd w:val="0"/>
              <w:snapToGrid w:val="0"/>
              <w:jc w:val="both"/>
              <w:rPr>
                <w:rFonts w:ascii="標楷體" w:eastAsia="標楷體" w:hAnsi="標楷體"/>
                <w:szCs w:val="24"/>
                <w:lang w:eastAsia="zh-HK"/>
              </w:rPr>
            </w:pPr>
          </w:p>
          <w:p w14:paraId="014DD6C5" w14:textId="77777777" w:rsidR="000C19E9" w:rsidRPr="000C19E9" w:rsidRDefault="000C19E9" w:rsidP="00686F27">
            <w:pPr>
              <w:adjustRightInd w:val="0"/>
              <w:snapToGrid w:val="0"/>
              <w:jc w:val="both"/>
              <w:rPr>
                <w:rFonts w:ascii="標楷體" w:eastAsia="標楷體" w:hAnsi="標楷體"/>
                <w:szCs w:val="24"/>
                <w:lang w:eastAsia="zh-HK"/>
              </w:rPr>
            </w:pPr>
          </w:p>
          <w:p w14:paraId="2234FB3E" w14:textId="77777777" w:rsidR="000C19E9" w:rsidRPr="000C19E9" w:rsidRDefault="000C19E9" w:rsidP="00686F27">
            <w:pPr>
              <w:adjustRightInd w:val="0"/>
              <w:snapToGrid w:val="0"/>
              <w:jc w:val="both"/>
              <w:rPr>
                <w:rFonts w:ascii="標楷體" w:eastAsia="標楷體" w:hAnsi="標楷體"/>
                <w:szCs w:val="24"/>
                <w:lang w:eastAsia="zh-HK"/>
              </w:rPr>
            </w:pPr>
          </w:p>
          <w:p w14:paraId="65972B6D" w14:textId="77777777" w:rsidR="000C19E9" w:rsidRPr="000C19E9" w:rsidRDefault="000C19E9" w:rsidP="00686F27">
            <w:pPr>
              <w:adjustRightInd w:val="0"/>
              <w:snapToGrid w:val="0"/>
              <w:jc w:val="both"/>
              <w:rPr>
                <w:rFonts w:ascii="標楷體" w:eastAsia="標楷體" w:hAnsi="標楷體"/>
                <w:szCs w:val="24"/>
                <w:lang w:eastAsia="zh-HK"/>
              </w:rPr>
            </w:pPr>
          </w:p>
          <w:p w14:paraId="7369D8E3" w14:textId="77777777" w:rsidR="000C19E9" w:rsidRPr="000C19E9" w:rsidRDefault="000C19E9" w:rsidP="00686F27">
            <w:pPr>
              <w:adjustRightInd w:val="0"/>
              <w:snapToGrid w:val="0"/>
              <w:jc w:val="both"/>
              <w:rPr>
                <w:rFonts w:ascii="標楷體" w:eastAsia="標楷體" w:hAnsi="標楷體"/>
                <w:szCs w:val="24"/>
                <w:lang w:eastAsia="zh-HK"/>
              </w:rPr>
            </w:pPr>
          </w:p>
          <w:p w14:paraId="3EB26E5B" w14:textId="77777777" w:rsidR="000C19E9" w:rsidRPr="000C19E9" w:rsidRDefault="000C19E9" w:rsidP="00686F27">
            <w:pPr>
              <w:adjustRightInd w:val="0"/>
              <w:snapToGrid w:val="0"/>
              <w:jc w:val="both"/>
              <w:rPr>
                <w:rFonts w:ascii="標楷體" w:eastAsia="標楷體" w:hAnsi="標楷體"/>
                <w:szCs w:val="24"/>
                <w:lang w:eastAsia="zh-HK"/>
              </w:rPr>
            </w:pPr>
          </w:p>
          <w:p w14:paraId="5E40767E"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6A0EAD0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tc>
      </w:tr>
    </w:tbl>
    <w:p w14:paraId="211433D4" w14:textId="77777777" w:rsidR="000C19E9" w:rsidRPr="000C19E9" w:rsidRDefault="000C19E9" w:rsidP="000C19E9">
      <w:pPr>
        <w:rPr>
          <w:rFonts w:ascii="標楷體" w:eastAsia="標楷體" w:hAnsi="標楷體"/>
          <w:bCs/>
          <w:szCs w:val="24"/>
          <w:lang w:eastAsia="zh-HK"/>
        </w:rPr>
      </w:pPr>
    </w:p>
    <w:p w14:paraId="1F15082F" w14:textId="77777777" w:rsidR="000C19E9" w:rsidRPr="000C19E9" w:rsidRDefault="000C19E9" w:rsidP="000C19E9">
      <w:pPr>
        <w:jc w:val="center"/>
        <w:rPr>
          <w:rFonts w:ascii="標楷體" w:eastAsia="標楷體" w:hAnsi="標楷體"/>
          <w:szCs w:val="24"/>
        </w:rPr>
      </w:pPr>
      <w:r w:rsidRPr="000C19E9">
        <w:rPr>
          <w:rFonts w:ascii="標楷體" w:eastAsia="標楷體" w:hAnsi="標楷體" w:hint="eastAsia"/>
          <w:bCs/>
          <w:szCs w:val="24"/>
        </w:rPr>
        <w:t>109</w:t>
      </w:r>
      <w:r w:rsidRPr="000C19E9">
        <w:rPr>
          <w:rFonts w:ascii="標楷體" w:eastAsia="標楷體" w:hAnsi="標楷體" w:hint="eastAsia"/>
          <w:bCs/>
          <w:szCs w:val="24"/>
          <w:lang w:eastAsia="zh-HK"/>
        </w:rPr>
        <w:t>學年第一學期生活課程</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第六單元</w:t>
      </w:r>
      <w:r w:rsidRPr="000C19E9">
        <w:rPr>
          <w:rFonts w:ascii="標楷體" w:eastAsia="標楷體" w:hAnsi="標楷體" w:hint="eastAsia"/>
          <w:szCs w:val="24"/>
        </w:rPr>
        <w:t>米粒魔術師</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0C19E9" w:rsidRPr="000C19E9" w14:paraId="402D2CC1" w14:textId="77777777" w:rsidTr="00686F27">
        <w:trPr>
          <w:trHeight w:val="280"/>
        </w:trPr>
        <w:tc>
          <w:tcPr>
            <w:tcW w:w="402" w:type="pct"/>
            <w:vAlign w:val="center"/>
          </w:tcPr>
          <w:p w14:paraId="04E7C77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4ADB281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8" w:type="pct"/>
            <w:gridSpan w:val="6"/>
          </w:tcPr>
          <w:p w14:paraId="549F009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72E62D5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036755C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2E536D9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t>生活-E-B3感受與體會生活中人、事、物的真、善與美，欣賞生活中美的多元形式與表現，在創作中覺察美的元素，逐漸發展美的敏覺。</w:t>
            </w:r>
          </w:p>
          <w:p w14:paraId="51A11F9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p w14:paraId="2D44B6F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t>生活-E-C3欣賞周遭不同族群與文化內涵的異同，體驗與覺察生活中全球關連的現象。</w:t>
            </w:r>
          </w:p>
        </w:tc>
      </w:tr>
      <w:tr w:rsidR="000C19E9" w:rsidRPr="000C19E9" w14:paraId="055AC250" w14:textId="77777777" w:rsidTr="00686F27">
        <w:trPr>
          <w:trHeight w:val="274"/>
        </w:trPr>
        <w:tc>
          <w:tcPr>
            <w:tcW w:w="402" w:type="pct"/>
            <w:vAlign w:val="center"/>
          </w:tcPr>
          <w:p w14:paraId="201AB2F8"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3052" w:type="pct"/>
            <w:gridSpan w:val="3"/>
            <w:vAlign w:val="center"/>
          </w:tcPr>
          <w:p w14:paraId="3B50992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1E113F5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16B6FCD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050D911B"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3-I-2 體認探究事理有各種方法，並且樂於應用。</w:t>
            </w:r>
          </w:p>
          <w:p w14:paraId="74846E9B" w14:textId="77777777" w:rsidR="000C19E9" w:rsidRPr="000C19E9" w:rsidRDefault="000C19E9" w:rsidP="00686F27">
            <w:pPr>
              <w:tabs>
                <w:tab w:val="left" w:pos="765"/>
              </w:tabs>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17941A2F" w14:textId="77777777" w:rsidR="000C19E9" w:rsidRPr="000C19E9" w:rsidRDefault="000C19E9" w:rsidP="00686F27">
            <w:pPr>
              <w:tabs>
                <w:tab w:val="left" w:pos="765"/>
              </w:tabs>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使用不同的表徵符號進行表現語分享，感受創作的樂趣。</w:t>
            </w:r>
          </w:p>
          <w:p w14:paraId="27BD49E1" w14:textId="77777777" w:rsidR="000C19E9" w:rsidRPr="000C19E9" w:rsidRDefault="000C19E9" w:rsidP="00686F27">
            <w:pPr>
              <w:tabs>
                <w:tab w:val="left" w:pos="765"/>
              </w:tabs>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5-I-3 理解與欣賞美的多元形式與異同。</w:t>
            </w:r>
          </w:p>
          <w:p w14:paraId="23C7F72F" w14:textId="77777777" w:rsidR="000C19E9" w:rsidRPr="000C19E9" w:rsidRDefault="000C19E9" w:rsidP="00686F27">
            <w:pPr>
              <w:tabs>
                <w:tab w:val="left" w:pos="765"/>
              </w:tabs>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6-I-5 覺察人與環境的依存關係，進而珍惜資源，愛護環境、尊重生命。</w:t>
            </w:r>
          </w:p>
          <w:p w14:paraId="496293A0"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7-I-5 透過一起工作的過程，感受合作的重要性。</w:t>
            </w:r>
          </w:p>
        </w:tc>
        <w:tc>
          <w:tcPr>
            <w:tcW w:w="272" w:type="pct"/>
            <w:vAlign w:val="center"/>
          </w:tcPr>
          <w:p w14:paraId="65C63AE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274" w:type="pct"/>
            <w:gridSpan w:val="2"/>
          </w:tcPr>
          <w:p w14:paraId="00CE078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B-I-3 環境的探索與愛護。</w:t>
            </w:r>
          </w:p>
          <w:p w14:paraId="7B03C9E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C-I-1 事物特性與現象的探究。</w:t>
            </w:r>
          </w:p>
          <w:p w14:paraId="5B660A3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媒材特性與符號表徵的能力。</w:t>
            </w:r>
          </w:p>
          <w:p w14:paraId="74A3079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C-I-3 探究生活事物的方法與技能。</w:t>
            </w:r>
          </w:p>
          <w:p w14:paraId="2D6738B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C-I-5 知識與方法的運用、組合與創新。</w:t>
            </w:r>
          </w:p>
          <w:p w14:paraId="6BF7D74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F-I-1 工作任務理解與工作目標設定的練習。</w:t>
            </w:r>
          </w:p>
          <w:p w14:paraId="1E0A1F2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F-I-2 不同解決問題方法或策略的提出與嘗試。</w:t>
            </w:r>
          </w:p>
        </w:tc>
      </w:tr>
      <w:tr w:rsidR="000C19E9" w:rsidRPr="000C19E9" w14:paraId="04D03CCF" w14:textId="77777777" w:rsidTr="00686F27">
        <w:trPr>
          <w:trHeight w:val="1382"/>
        </w:trPr>
        <w:tc>
          <w:tcPr>
            <w:tcW w:w="402" w:type="pct"/>
            <w:vAlign w:val="center"/>
          </w:tcPr>
          <w:p w14:paraId="05DD3D0D"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學習目標</w:t>
            </w:r>
          </w:p>
        </w:tc>
        <w:tc>
          <w:tcPr>
            <w:tcW w:w="4598" w:type="pct"/>
            <w:gridSpan w:val="6"/>
            <w:vAlign w:val="center"/>
          </w:tcPr>
          <w:p w14:paraId="137BC1DD" w14:textId="77777777" w:rsidR="000C19E9" w:rsidRPr="000C19E9" w:rsidRDefault="000C19E9" w:rsidP="00686F27">
            <w:pPr>
              <w:pStyle w:val="1"/>
              <w:spacing w:line="400" w:lineRule="exact"/>
              <w:ind w:right="57"/>
              <w:jc w:val="left"/>
              <w:rPr>
                <w:rFonts w:ascii="標楷體" w:eastAsia="標楷體" w:hAnsi="標楷體"/>
                <w:sz w:val="24"/>
                <w:szCs w:val="24"/>
              </w:rPr>
            </w:pPr>
            <w:r w:rsidRPr="000C19E9">
              <w:rPr>
                <w:rFonts w:ascii="標楷體" w:eastAsia="標楷體" w:hAnsi="標楷體"/>
                <w:sz w:val="24"/>
                <w:szCs w:val="24"/>
              </w:rPr>
              <w:t>1.</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了解米食在日常生活中的重要性。</w:t>
            </w:r>
          </w:p>
          <w:p w14:paraId="0DC90039" w14:textId="77777777" w:rsidR="000C19E9" w:rsidRPr="000C19E9" w:rsidRDefault="000C19E9" w:rsidP="00686F27">
            <w:pPr>
              <w:pStyle w:val="1"/>
              <w:spacing w:line="400" w:lineRule="exact"/>
              <w:ind w:right="57"/>
              <w:jc w:val="left"/>
              <w:rPr>
                <w:rFonts w:ascii="標楷體" w:eastAsia="標楷體" w:hAnsi="標楷體"/>
                <w:sz w:val="24"/>
                <w:szCs w:val="24"/>
              </w:rPr>
            </w:pPr>
            <w:r w:rsidRPr="000C19E9">
              <w:rPr>
                <w:rFonts w:ascii="標楷體" w:eastAsia="標楷體" w:hAnsi="標楷體"/>
                <w:sz w:val="24"/>
                <w:szCs w:val="24"/>
              </w:rPr>
              <w:t>2.</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探索並認識各種常見的米製品。</w:t>
            </w:r>
          </w:p>
          <w:p w14:paraId="731A4260" w14:textId="77777777" w:rsidR="000C19E9" w:rsidRPr="000C19E9" w:rsidRDefault="000C19E9" w:rsidP="00686F27">
            <w:pPr>
              <w:pStyle w:val="1"/>
              <w:spacing w:line="400" w:lineRule="exact"/>
              <w:ind w:right="57"/>
              <w:jc w:val="left"/>
              <w:rPr>
                <w:rFonts w:ascii="標楷體" w:eastAsia="標楷體" w:hAnsi="標楷體"/>
                <w:sz w:val="24"/>
                <w:szCs w:val="24"/>
              </w:rPr>
            </w:pPr>
            <w:r w:rsidRPr="000C19E9">
              <w:rPr>
                <w:rFonts w:ascii="標楷體" w:eastAsia="標楷體" w:hAnsi="標楷體"/>
                <w:sz w:val="24"/>
                <w:szCs w:val="24"/>
              </w:rPr>
              <w:t>3.</w:t>
            </w:r>
            <w:r w:rsidRPr="000C19E9">
              <w:rPr>
                <w:rFonts w:ascii="標楷體" w:eastAsia="標楷體" w:hAnsi="標楷體" w:hint="eastAsia"/>
                <w:sz w:val="24"/>
                <w:szCs w:val="24"/>
              </w:rPr>
              <w:t>能依照自己的想法運用油土製作創意米食，並學會欣賞他人的作品。</w:t>
            </w:r>
          </w:p>
          <w:p w14:paraId="51715B81" w14:textId="77777777" w:rsidR="000C19E9" w:rsidRPr="000C19E9" w:rsidRDefault="000C19E9" w:rsidP="00686F27">
            <w:pPr>
              <w:pStyle w:val="1"/>
              <w:spacing w:line="400" w:lineRule="exact"/>
              <w:ind w:right="57"/>
              <w:jc w:val="left"/>
              <w:rPr>
                <w:rFonts w:ascii="標楷體" w:eastAsia="標楷體" w:hAnsi="標楷體"/>
                <w:sz w:val="24"/>
                <w:szCs w:val="24"/>
              </w:rPr>
            </w:pPr>
            <w:r w:rsidRPr="000C19E9">
              <w:rPr>
                <w:rFonts w:ascii="標楷體" w:eastAsia="標楷體" w:hAnsi="標楷體"/>
                <w:sz w:val="24"/>
                <w:szCs w:val="24"/>
              </w:rPr>
              <w:t>4.</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體會米粒得來不易，培養珍惜食物的態度並在生活中付諸實行。</w:t>
            </w:r>
          </w:p>
        </w:tc>
      </w:tr>
      <w:tr w:rsidR="000C19E9" w:rsidRPr="000C19E9" w14:paraId="0FD64D20" w14:textId="77777777" w:rsidTr="00686F27">
        <w:trPr>
          <w:trHeight w:val="968"/>
        </w:trPr>
        <w:tc>
          <w:tcPr>
            <w:tcW w:w="402" w:type="pct"/>
            <w:vAlign w:val="center"/>
          </w:tcPr>
          <w:p w14:paraId="43B9759D"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融入議題</w:t>
            </w:r>
          </w:p>
        </w:tc>
        <w:tc>
          <w:tcPr>
            <w:tcW w:w="4598" w:type="pct"/>
            <w:gridSpan w:val="6"/>
            <w:vAlign w:val="center"/>
          </w:tcPr>
          <w:p w14:paraId="3CE1EC84"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 xml:space="preserve">  *□海洋教育 </w:t>
            </w:r>
            <w:r w:rsidRPr="000C19E9">
              <w:rPr>
                <w:rFonts w:ascii="標楷體" w:eastAsia="標楷體" w:hAnsi="標楷體"/>
                <w:szCs w:val="24"/>
              </w:rPr>
              <w:t xml:space="preserve"> </w:t>
            </w:r>
            <w:r w:rsidRPr="000C19E9">
              <w:rPr>
                <w:rFonts w:ascii="標楷體" w:eastAsia="標楷體" w:hAnsi="標楷體" w:hint="eastAsia"/>
                <w:szCs w:val="24"/>
              </w:rPr>
              <w:t xml:space="preserve"> □科技教育</w:t>
            </w:r>
          </w:p>
          <w:p w14:paraId="423B4DAF"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□能源教育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*□家庭教育 </w:t>
            </w:r>
            <w:r w:rsidRPr="000C19E9">
              <w:rPr>
                <w:rFonts w:ascii="標楷體" w:eastAsia="標楷體" w:hAnsi="標楷體"/>
                <w:szCs w:val="24"/>
              </w:rPr>
              <w:t xml:space="preserve"> </w:t>
            </w:r>
            <w:r w:rsidRPr="000C19E9">
              <w:rPr>
                <w:rFonts w:ascii="標楷體" w:eastAsia="標楷體" w:hAnsi="標楷體" w:hint="eastAsia"/>
                <w:szCs w:val="24"/>
              </w:rPr>
              <w:t xml:space="preserve">    □原住民族教育  □品德教育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78200238"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*□資訊教育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□安全教育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*□生涯規劃教育</w:t>
            </w:r>
          </w:p>
          <w:p w14:paraId="7F0221C4"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□多元文化教育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□戶外教育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*□國防教育  </w:t>
            </w:r>
          </w:p>
        </w:tc>
      </w:tr>
      <w:tr w:rsidR="000C19E9" w:rsidRPr="000C19E9" w14:paraId="7E7F67BD" w14:textId="77777777" w:rsidTr="00686F27">
        <w:trPr>
          <w:trHeight w:val="968"/>
        </w:trPr>
        <w:tc>
          <w:tcPr>
            <w:tcW w:w="402" w:type="pct"/>
            <w:vAlign w:val="center"/>
          </w:tcPr>
          <w:p w14:paraId="2B596DE9"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8" w:type="pct"/>
            <w:gridSpan w:val="6"/>
            <w:vAlign w:val="center"/>
          </w:tcPr>
          <w:p w14:paraId="20DA60B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【環境教育】</w:t>
            </w:r>
          </w:p>
          <w:p w14:paraId="74BCCA2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 E1 參與戶外學習與自然體驗，覺知自然環境的美、平衡、與完整性。</w:t>
            </w:r>
          </w:p>
          <w:p w14:paraId="09A4488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 E2 覺知生物生命的美與價值，關懷動、植物的生命。</w:t>
            </w:r>
          </w:p>
        </w:tc>
      </w:tr>
      <w:tr w:rsidR="000C19E9" w:rsidRPr="000C19E9" w14:paraId="66D5D302" w14:textId="77777777" w:rsidTr="00686F27">
        <w:tc>
          <w:tcPr>
            <w:tcW w:w="1076" w:type="pct"/>
            <w:gridSpan w:val="2"/>
            <w:vAlign w:val="center"/>
          </w:tcPr>
          <w:p w14:paraId="78BBB1CC"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955" w:type="pct"/>
            <w:vAlign w:val="center"/>
          </w:tcPr>
          <w:p w14:paraId="53A0CDED"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304" w:type="pct"/>
            <w:gridSpan w:val="3"/>
            <w:vAlign w:val="center"/>
          </w:tcPr>
          <w:p w14:paraId="5B08EFD0"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5" w:type="pct"/>
            <w:vAlign w:val="center"/>
          </w:tcPr>
          <w:p w14:paraId="00E4DBED"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2947C37D" w14:textId="77777777" w:rsidTr="00686F27">
        <w:tc>
          <w:tcPr>
            <w:tcW w:w="1076" w:type="pct"/>
            <w:gridSpan w:val="2"/>
            <w:vAlign w:val="center"/>
          </w:tcPr>
          <w:p w14:paraId="340CF19C" w14:textId="77777777" w:rsidR="000C19E9" w:rsidRPr="000C19E9" w:rsidRDefault="000C19E9" w:rsidP="00686F27">
            <w:pPr>
              <w:pStyle w:val="1"/>
              <w:spacing w:line="0" w:lineRule="atLeast"/>
              <w:ind w:right="57"/>
              <w:contextualSpacing/>
              <w:jc w:val="both"/>
              <w:rPr>
                <w:rFonts w:ascii="標楷體" w:eastAsia="標楷體" w:hAnsi="標楷體"/>
                <w:sz w:val="24"/>
                <w:szCs w:val="24"/>
                <w:lang w:eastAsia="zh-HK"/>
              </w:rPr>
            </w:pPr>
          </w:p>
          <w:p w14:paraId="0E569362" w14:textId="77777777" w:rsid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觀察</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歸納</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分享</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，了解米食在日常生活中的重要性。</w:t>
            </w:r>
          </w:p>
          <w:p w14:paraId="6F9DB29A" w14:textId="7029C985" w:rsidR="005826F4" w:rsidRPr="005826F4" w:rsidRDefault="005826F4" w:rsidP="00876C91">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szCs w:val="24"/>
              </w:rPr>
              <w:t>2-I-1</w:t>
            </w:r>
            <w:r>
              <w:rPr>
                <w:rFonts w:ascii="標楷體" w:eastAsia="標楷體" w:hAnsi="標楷體" w:hint="eastAsia"/>
                <w:szCs w:val="24"/>
              </w:rPr>
              <w:t>、</w:t>
            </w:r>
            <w:r w:rsidRPr="000C19E9">
              <w:rPr>
                <w:rFonts w:ascii="標楷體" w:eastAsia="標楷體" w:hAnsi="標楷體" w:hint="eastAsia"/>
                <w:szCs w:val="24"/>
              </w:rPr>
              <w:t>3-I-1</w:t>
            </w:r>
            <w:r w:rsidR="00876C91">
              <w:rPr>
                <w:rFonts w:ascii="標楷體" w:eastAsia="標楷體" w:hAnsi="標楷體" w:hint="eastAsia"/>
                <w:szCs w:val="24"/>
              </w:rPr>
              <w:t>、</w:t>
            </w:r>
            <w:r w:rsidRPr="000C19E9">
              <w:rPr>
                <w:rFonts w:ascii="標楷體" w:eastAsia="標楷體" w:hAnsi="標楷體" w:hint="eastAsia"/>
                <w:szCs w:val="24"/>
              </w:rPr>
              <w:t>6-I-5</w:t>
            </w:r>
          </w:p>
        </w:tc>
        <w:tc>
          <w:tcPr>
            <w:tcW w:w="955" w:type="pct"/>
          </w:tcPr>
          <w:p w14:paraId="0FD9C25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001824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1.探究營養午餐菜單，願意與人分享，並表達自己的想法。</w:t>
            </w:r>
          </w:p>
          <w:p w14:paraId="44F0F07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2.察覺每天的午餐主食以米飯為主。</w:t>
            </w:r>
          </w:p>
        </w:tc>
        <w:tc>
          <w:tcPr>
            <w:tcW w:w="2304" w:type="pct"/>
            <w:gridSpan w:val="3"/>
          </w:tcPr>
          <w:p w14:paraId="6A459796" w14:textId="77777777" w:rsidR="000C19E9" w:rsidRPr="000C19E9" w:rsidRDefault="000C19E9" w:rsidP="00686F27">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b/>
                <w:szCs w:val="24"/>
              </w:rPr>
              <w:t>五花八門的米食 (環E2)(１</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0AD5429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1-1觀察營養午餐菜單</w:t>
            </w:r>
            <w:r w:rsidRPr="000C19E9">
              <w:rPr>
                <w:rFonts w:ascii="標楷體" w:eastAsia="標楷體" w:hAnsi="標楷體" w:hint="eastAsia"/>
                <w:szCs w:val="24"/>
                <w:lang w:eastAsia="zh-HK"/>
              </w:rPr>
              <w:t>做歸納整理</w:t>
            </w:r>
            <w:r w:rsidRPr="000C19E9">
              <w:rPr>
                <w:rFonts w:ascii="標楷體" w:eastAsia="標楷體" w:hAnsi="標楷體" w:hint="eastAsia"/>
                <w:szCs w:val="24"/>
              </w:rPr>
              <w:t>，</w:t>
            </w:r>
            <w:r w:rsidRPr="000C19E9">
              <w:rPr>
                <w:rFonts w:ascii="標楷體" w:eastAsia="標楷體" w:hAnsi="標楷體" w:hint="eastAsia"/>
                <w:szCs w:val="24"/>
                <w:lang w:eastAsia="zh-HK"/>
              </w:rPr>
              <w:t>學生分享自己的發現</w:t>
            </w:r>
            <w:r w:rsidRPr="000C19E9">
              <w:rPr>
                <w:rFonts w:ascii="標楷體" w:eastAsia="標楷體" w:hAnsi="標楷體" w:hint="eastAsia"/>
                <w:szCs w:val="24"/>
              </w:rPr>
              <w:t>。</w:t>
            </w:r>
          </w:p>
          <w:p w14:paraId="3268605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1-2</w:t>
            </w:r>
            <w:r w:rsidRPr="000C19E9">
              <w:rPr>
                <w:rFonts w:ascii="標楷體" w:eastAsia="標楷體" w:hAnsi="標楷體" w:hint="eastAsia"/>
                <w:szCs w:val="24"/>
                <w:lang w:eastAsia="zh-HK"/>
              </w:rPr>
              <w:t>教師總結學童的答案</w:t>
            </w:r>
            <w:r w:rsidRPr="000C19E9">
              <w:rPr>
                <w:rFonts w:ascii="標楷體" w:eastAsia="標楷體" w:hAnsi="標楷體" w:hint="eastAsia"/>
                <w:szCs w:val="24"/>
              </w:rPr>
              <w:t>。</w:t>
            </w:r>
          </w:p>
          <w:p w14:paraId="6943C58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7FD145F"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3035BE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從午餐菜單中察覺主食以米飯為主</w:t>
            </w:r>
            <w:r w:rsidRPr="000C19E9">
              <w:rPr>
                <w:rFonts w:ascii="標楷體" w:eastAsia="標楷體" w:hAnsi="標楷體" w:hint="eastAsia"/>
                <w:szCs w:val="24"/>
              </w:rPr>
              <w:t>，</w:t>
            </w:r>
            <w:r w:rsidRPr="000C19E9">
              <w:rPr>
                <w:rFonts w:ascii="標楷體" w:eastAsia="標楷體" w:hAnsi="標楷體" w:hint="eastAsia"/>
                <w:szCs w:val="24"/>
                <w:lang w:eastAsia="zh-HK"/>
              </w:rPr>
              <w:t>其餘有</w:t>
            </w:r>
            <w:r w:rsidRPr="000C19E9">
              <w:rPr>
                <w:rFonts w:ascii="標楷體" w:eastAsia="標楷體" w:hAnsi="標楷體" w:hint="eastAsia"/>
                <w:szCs w:val="24"/>
              </w:rPr>
              <w:t>粄條</w:t>
            </w:r>
            <w:r w:rsidRPr="000C19E9">
              <w:rPr>
                <w:rFonts w:ascii="標楷體" w:eastAsia="標楷體" w:hAnsi="標楷體" w:hint="eastAsia"/>
                <w:szCs w:val="24"/>
                <w:lang w:eastAsia="zh-HK"/>
              </w:rPr>
              <w:t>等</w:t>
            </w:r>
            <w:r w:rsidRPr="000C19E9">
              <w:rPr>
                <w:rFonts w:ascii="標楷體" w:eastAsia="標楷體" w:hAnsi="標楷體" w:hint="eastAsia"/>
                <w:szCs w:val="24"/>
              </w:rPr>
              <w:t>，</w:t>
            </w:r>
            <w:r w:rsidRPr="000C19E9">
              <w:rPr>
                <w:rFonts w:ascii="標楷體" w:eastAsia="標楷體" w:hAnsi="標楷體" w:hint="eastAsia"/>
                <w:szCs w:val="24"/>
                <w:lang w:eastAsia="zh-HK"/>
              </w:rPr>
              <w:t>也是米製品</w:t>
            </w:r>
            <w:r w:rsidRPr="000C19E9">
              <w:rPr>
                <w:rFonts w:ascii="標楷體" w:eastAsia="標楷體" w:hAnsi="標楷體" w:hint="eastAsia"/>
                <w:szCs w:val="24"/>
              </w:rPr>
              <w:t>。</w:t>
            </w:r>
          </w:p>
        </w:tc>
        <w:tc>
          <w:tcPr>
            <w:tcW w:w="665" w:type="pct"/>
            <w:vAlign w:val="center"/>
          </w:tcPr>
          <w:p w14:paraId="62EA5DA6" w14:textId="77777777" w:rsidR="000C19E9" w:rsidRPr="000C19E9" w:rsidRDefault="000C19E9" w:rsidP="00686F27">
            <w:pPr>
              <w:adjustRightInd w:val="0"/>
              <w:snapToGrid w:val="0"/>
              <w:jc w:val="both"/>
              <w:rPr>
                <w:rFonts w:ascii="標楷體" w:eastAsia="標楷體" w:hAnsi="標楷體"/>
                <w:szCs w:val="24"/>
              </w:rPr>
            </w:pPr>
          </w:p>
          <w:p w14:paraId="54179F51" w14:textId="77777777" w:rsidR="000C19E9" w:rsidRPr="000C19E9" w:rsidRDefault="000C19E9" w:rsidP="00686F27">
            <w:pPr>
              <w:adjustRightInd w:val="0"/>
              <w:snapToGrid w:val="0"/>
              <w:jc w:val="both"/>
              <w:rPr>
                <w:rFonts w:ascii="標楷體" w:eastAsia="標楷體" w:hAnsi="標楷體"/>
                <w:b/>
                <w:szCs w:val="24"/>
              </w:rPr>
            </w:pPr>
            <w:r w:rsidRPr="000C19E9">
              <w:rPr>
                <w:rFonts w:ascii="標楷體" w:eastAsia="標楷體" w:hAnsi="標楷體" w:hint="eastAsia"/>
                <w:szCs w:val="24"/>
              </w:rPr>
              <w:t>口頭評量</w:t>
            </w:r>
          </w:p>
        </w:tc>
      </w:tr>
      <w:tr w:rsidR="000C19E9" w:rsidRPr="000C19E9" w14:paraId="12047ECE" w14:textId="77777777" w:rsidTr="00686F27">
        <w:tc>
          <w:tcPr>
            <w:tcW w:w="1076" w:type="pct"/>
            <w:gridSpan w:val="2"/>
            <w:vAlign w:val="center"/>
          </w:tcPr>
          <w:p w14:paraId="41235CD0"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探索</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歸類</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，探索並認識各種常見的米製品。</w:t>
            </w:r>
          </w:p>
          <w:p w14:paraId="04AC7F91" w14:textId="0E24EC54" w:rsidR="000C19E9" w:rsidRPr="000C19E9" w:rsidRDefault="005826F4" w:rsidP="00876C91">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szCs w:val="24"/>
              </w:rPr>
              <w:t xml:space="preserve">2-I-1 </w:t>
            </w:r>
            <w:r>
              <w:rPr>
                <w:rFonts w:ascii="標楷體" w:eastAsia="標楷體" w:hAnsi="標楷體" w:hint="eastAsia"/>
                <w:szCs w:val="24"/>
              </w:rPr>
              <w:t>、</w:t>
            </w:r>
            <w:r w:rsidRPr="000C19E9">
              <w:rPr>
                <w:rFonts w:ascii="標楷體" w:eastAsia="標楷體" w:hAnsi="標楷體" w:hint="eastAsia"/>
                <w:szCs w:val="24"/>
              </w:rPr>
              <w:t>2-I-4</w:t>
            </w:r>
            <w:r>
              <w:rPr>
                <w:rFonts w:ascii="標楷體" w:eastAsia="標楷體" w:hAnsi="標楷體" w:hint="eastAsia"/>
                <w:szCs w:val="24"/>
              </w:rPr>
              <w:t>、</w:t>
            </w:r>
            <w:r w:rsidRPr="000C19E9">
              <w:rPr>
                <w:rFonts w:ascii="標楷體" w:eastAsia="標楷體" w:hAnsi="標楷體" w:hint="eastAsia"/>
                <w:szCs w:val="24"/>
              </w:rPr>
              <w:t xml:space="preserve">3-I-1 </w:t>
            </w:r>
            <w:r>
              <w:rPr>
                <w:rFonts w:ascii="標楷體" w:eastAsia="標楷體" w:hAnsi="標楷體" w:hint="eastAsia"/>
                <w:szCs w:val="24"/>
              </w:rPr>
              <w:t>、</w:t>
            </w:r>
            <w:r w:rsidRPr="000C19E9">
              <w:rPr>
                <w:rFonts w:ascii="標楷體" w:eastAsia="標楷體" w:hAnsi="標楷體" w:hint="eastAsia"/>
                <w:szCs w:val="24"/>
              </w:rPr>
              <w:t xml:space="preserve">3-I-2 </w:t>
            </w:r>
            <w:r>
              <w:rPr>
                <w:rFonts w:ascii="標楷體" w:eastAsia="標楷體" w:hAnsi="標楷體" w:hint="eastAsia"/>
                <w:szCs w:val="24"/>
              </w:rPr>
              <w:t>、</w:t>
            </w:r>
          </w:p>
        </w:tc>
        <w:tc>
          <w:tcPr>
            <w:tcW w:w="955" w:type="pct"/>
          </w:tcPr>
          <w:p w14:paraId="68A695A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9C7CF1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1.能以五官探索生活中常見的米製品，並覺察到米製品的多元與變化。</w:t>
            </w:r>
          </w:p>
          <w:p w14:paraId="616020EF"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FDC5587"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2C9FAA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2.在實際探索的歷程中，學習到探究米製品的方法。</w:t>
            </w:r>
          </w:p>
          <w:p w14:paraId="19A2A88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3.依照米製品的特徵或屬性進行整理與歸類。</w:t>
            </w:r>
          </w:p>
          <w:p w14:paraId="1026EE5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4.透過品嘗米食，感受米製品的口感與香氣。</w:t>
            </w:r>
          </w:p>
        </w:tc>
        <w:tc>
          <w:tcPr>
            <w:tcW w:w="2304" w:type="pct"/>
            <w:gridSpan w:val="3"/>
          </w:tcPr>
          <w:p w14:paraId="4091BCF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b/>
                <w:szCs w:val="24"/>
              </w:rPr>
              <w:t>五花八門的米食 (環E1、環E2)(5</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320C4A1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1-1教師向學童介紹稻米的成長過程。</w:t>
            </w:r>
          </w:p>
          <w:p w14:paraId="1C8445AE"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1-2</w:t>
            </w:r>
            <w:r w:rsidRPr="000C19E9">
              <w:rPr>
                <w:rFonts w:ascii="標楷體" w:eastAsia="標楷體" w:hAnsi="標楷體" w:hint="eastAsia"/>
                <w:szCs w:val="24"/>
                <w:lang w:eastAsia="zh-HK"/>
              </w:rPr>
              <w:t>學童課前先觀察生活米製品</w:t>
            </w:r>
            <w:r w:rsidRPr="000C19E9">
              <w:rPr>
                <w:rFonts w:ascii="標楷體" w:eastAsia="標楷體" w:hAnsi="標楷體" w:hint="eastAsia"/>
                <w:szCs w:val="24"/>
              </w:rPr>
              <w:t>，</w:t>
            </w:r>
            <w:r w:rsidRPr="000C19E9">
              <w:rPr>
                <w:rFonts w:ascii="標楷體" w:eastAsia="標楷體" w:hAnsi="標楷體" w:hint="eastAsia"/>
                <w:szCs w:val="24"/>
                <w:lang w:eastAsia="zh-HK"/>
              </w:rPr>
              <w:t>於課堂分享所知</w:t>
            </w:r>
            <w:r w:rsidRPr="000C19E9">
              <w:rPr>
                <w:rFonts w:ascii="標楷體" w:eastAsia="標楷體" w:hAnsi="標楷體" w:hint="eastAsia"/>
                <w:szCs w:val="24"/>
              </w:rPr>
              <w:t>，</w:t>
            </w:r>
            <w:r w:rsidRPr="000C19E9">
              <w:rPr>
                <w:rFonts w:ascii="標楷體" w:eastAsia="標楷體" w:hAnsi="標楷體" w:hint="eastAsia"/>
                <w:szCs w:val="24"/>
                <w:lang w:eastAsia="zh-HK"/>
              </w:rPr>
              <w:t>教師再透過圖片</w:t>
            </w:r>
            <w:r w:rsidRPr="000C19E9">
              <w:rPr>
                <w:rFonts w:ascii="標楷體" w:eastAsia="標楷體" w:hAnsi="標楷體" w:hint="eastAsia"/>
                <w:szCs w:val="24"/>
              </w:rPr>
              <w:t>、</w:t>
            </w:r>
            <w:r w:rsidRPr="000C19E9">
              <w:rPr>
                <w:rFonts w:ascii="標楷體" w:eastAsia="標楷體" w:hAnsi="標楷體" w:hint="eastAsia"/>
                <w:szCs w:val="24"/>
                <w:lang w:eastAsia="zh-HK"/>
              </w:rPr>
              <w:t>影片補充米製品食物</w:t>
            </w:r>
            <w:r w:rsidRPr="000C19E9">
              <w:rPr>
                <w:rFonts w:ascii="標楷體" w:eastAsia="標楷體" w:hAnsi="標楷體" w:hint="eastAsia"/>
                <w:szCs w:val="24"/>
              </w:rPr>
              <w:t>：</w:t>
            </w:r>
            <w:r w:rsidRPr="000C19E9">
              <w:rPr>
                <w:rFonts w:ascii="標楷體" w:eastAsia="標楷體" w:hAnsi="標楷體" w:hint="eastAsia"/>
                <w:szCs w:val="24"/>
                <w:lang w:eastAsia="zh-HK"/>
              </w:rPr>
              <w:t>米香</w:t>
            </w:r>
            <w:r w:rsidRPr="000C19E9">
              <w:rPr>
                <w:rFonts w:ascii="標楷體" w:eastAsia="標楷體" w:hAnsi="標楷體" w:hint="eastAsia"/>
                <w:szCs w:val="24"/>
              </w:rPr>
              <w:t>、</w:t>
            </w:r>
            <w:r w:rsidRPr="000C19E9">
              <w:rPr>
                <w:rFonts w:ascii="標楷體" w:eastAsia="標楷體" w:hAnsi="標楷體" w:hint="eastAsia"/>
                <w:szCs w:val="24"/>
                <w:lang w:eastAsia="zh-HK"/>
              </w:rPr>
              <w:t>碗粿</w:t>
            </w:r>
            <w:r w:rsidRPr="000C19E9">
              <w:rPr>
                <w:rFonts w:ascii="標楷體" w:eastAsia="標楷體" w:hAnsi="標楷體" w:hint="eastAsia"/>
                <w:szCs w:val="24"/>
              </w:rPr>
              <w:t>、</w:t>
            </w:r>
            <w:r w:rsidRPr="000C19E9">
              <w:rPr>
                <w:rFonts w:ascii="標楷體" w:eastAsia="標楷體" w:hAnsi="標楷體" w:hint="eastAsia"/>
                <w:szCs w:val="24"/>
                <w:lang w:eastAsia="zh-HK"/>
              </w:rPr>
              <w:t>粽子</w:t>
            </w:r>
            <w:r w:rsidRPr="000C19E9">
              <w:rPr>
                <w:rFonts w:ascii="標楷體" w:eastAsia="標楷體" w:hAnsi="標楷體" w:hint="eastAsia"/>
                <w:szCs w:val="24"/>
              </w:rPr>
              <w:t>、</w:t>
            </w:r>
            <w:r w:rsidRPr="000C19E9">
              <w:rPr>
                <w:rFonts w:ascii="標楷體" w:eastAsia="標楷體" w:hAnsi="標楷體" w:hint="eastAsia"/>
                <w:szCs w:val="24"/>
                <w:lang w:eastAsia="zh-HK"/>
              </w:rPr>
              <w:t>米酒</w:t>
            </w:r>
            <w:r w:rsidRPr="000C19E9">
              <w:rPr>
                <w:rFonts w:ascii="標楷體" w:eastAsia="標楷體" w:hAnsi="標楷體" w:hint="eastAsia"/>
                <w:szCs w:val="24"/>
              </w:rPr>
              <w:t>、</w:t>
            </w:r>
            <w:r w:rsidRPr="000C19E9">
              <w:rPr>
                <w:rFonts w:ascii="標楷體" w:eastAsia="標楷體" w:hAnsi="標楷體" w:hint="eastAsia"/>
                <w:szCs w:val="24"/>
                <w:lang w:eastAsia="zh-HK"/>
              </w:rPr>
              <w:t>爆米香</w:t>
            </w:r>
            <w:r w:rsidRPr="000C19E9">
              <w:rPr>
                <w:rFonts w:ascii="標楷體" w:eastAsia="標楷體" w:hAnsi="標楷體"/>
                <w:szCs w:val="24"/>
              </w:rPr>
              <w:t>…</w:t>
            </w:r>
          </w:p>
          <w:p w14:paraId="1971E374"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lang w:eastAsia="zh-HK"/>
              </w:rPr>
              <w:t>迷思</w:t>
            </w:r>
            <w:r w:rsidRPr="000C19E9">
              <w:rPr>
                <w:rFonts w:ascii="標楷體" w:eastAsia="標楷體" w:hAnsi="標楷體" w:hint="eastAsia"/>
                <w:szCs w:val="24"/>
              </w:rPr>
              <w:t>：</w:t>
            </w:r>
            <w:r w:rsidRPr="000C19E9">
              <w:rPr>
                <w:rFonts w:ascii="標楷體" w:eastAsia="標楷體" w:hAnsi="標楷體" w:hint="eastAsia"/>
                <w:szCs w:val="24"/>
                <w:lang w:eastAsia="zh-HK"/>
              </w:rPr>
              <w:t>爆米花—</w:t>
            </w:r>
            <w:r w:rsidRPr="000C19E9">
              <w:rPr>
                <w:rFonts w:ascii="標楷體" w:eastAsia="標楷體" w:hAnsi="標楷體" w:hint="eastAsia"/>
                <w:szCs w:val="24"/>
              </w:rPr>
              <w:t>名字有「米」，</w:t>
            </w:r>
            <w:r w:rsidRPr="000C19E9">
              <w:rPr>
                <w:rFonts w:ascii="標楷體" w:eastAsia="標楷體" w:hAnsi="標楷體" w:hint="eastAsia"/>
                <w:szCs w:val="24"/>
                <w:lang w:eastAsia="zh-HK"/>
              </w:rPr>
              <w:t>但</w:t>
            </w:r>
            <w:r w:rsidRPr="000C19E9">
              <w:rPr>
                <w:rFonts w:ascii="標楷體" w:eastAsia="標楷體" w:hAnsi="標楷體" w:hint="eastAsia"/>
                <w:szCs w:val="24"/>
              </w:rPr>
              <w:t>是用玉米爆成的，並不是米製品。</w:t>
            </w:r>
          </w:p>
          <w:p w14:paraId="412F984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讓學童發表</w:t>
            </w:r>
            <w:r w:rsidRPr="000C19E9">
              <w:rPr>
                <w:rFonts w:ascii="標楷體" w:eastAsia="標楷體" w:hAnsi="標楷體" w:hint="eastAsia"/>
                <w:szCs w:val="24"/>
              </w:rPr>
              <w:t>調查與確定東西是米製品</w:t>
            </w:r>
            <w:r w:rsidRPr="000C19E9">
              <w:rPr>
                <w:rFonts w:ascii="標楷體" w:eastAsia="標楷體" w:hAnsi="標楷體" w:hint="eastAsia"/>
                <w:szCs w:val="24"/>
                <w:lang w:eastAsia="zh-HK"/>
              </w:rPr>
              <w:t>的方法</w:t>
            </w:r>
          </w:p>
          <w:p w14:paraId="59F2C6E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w:t>
            </w:r>
            <w:r w:rsidRPr="000C19E9">
              <w:rPr>
                <w:rFonts w:ascii="標楷體" w:eastAsia="標楷體" w:hAnsi="標楷體" w:hint="eastAsia"/>
                <w:szCs w:val="24"/>
                <w:lang w:eastAsia="zh-HK"/>
              </w:rPr>
              <w:t>教師總結</w:t>
            </w:r>
            <w:r w:rsidRPr="000C19E9">
              <w:rPr>
                <w:rFonts w:ascii="標楷體" w:eastAsia="標楷體" w:hAnsi="標楷體" w:hint="eastAsia"/>
                <w:szCs w:val="24"/>
              </w:rPr>
              <w:t>：</w:t>
            </w: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問長輩。</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問賣東西的老闆。</w:t>
            </w: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看食物包裝袋上的成分標示。</w:t>
            </w:r>
          </w:p>
          <w:p w14:paraId="51C521DF"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3-1</w:t>
            </w:r>
            <w:r w:rsidRPr="000C19E9">
              <w:rPr>
                <w:rFonts w:ascii="標楷體" w:eastAsia="標楷體" w:hAnsi="標楷體" w:hint="eastAsia"/>
                <w:szCs w:val="24"/>
                <w:lang w:eastAsia="zh-HK"/>
              </w:rPr>
              <w:t>歸納整理</w:t>
            </w:r>
            <w:r w:rsidRPr="000C19E9">
              <w:rPr>
                <w:rFonts w:ascii="標楷體" w:eastAsia="標楷體" w:hAnsi="標楷體" w:hint="eastAsia"/>
                <w:szCs w:val="24"/>
              </w:rPr>
              <w:t>：</w:t>
            </w:r>
            <w:r w:rsidRPr="000C19E9">
              <w:rPr>
                <w:rFonts w:ascii="標楷體" w:eastAsia="標楷體" w:hAnsi="標楷體" w:hint="eastAsia"/>
                <w:szCs w:val="24"/>
                <w:lang w:eastAsia="zh-HK"/>
              </w:rPr>
              <w:t>將所知的米製品</w:t>
            </w:r>
            <w:r w:rsidRPr="000C19E9">
              <w:rPr>
                <w:rFonts w:ascii="標楷體" w:eastAsia="標楷體" w:hAnsi="標楷體" w:hint="eastAsia"/>
                <w:szCs w:val="24"/>
              </w:rPr>
              <w:t>，</w:t>
            </w:r>
            <w:r w:rsidRPr="000C19E9">
              <w:rPr>
                <w:rFonts w:ascii="標楷體" w:eastAsia="標楷體" w:hAnsi="標楷體" w:hint="eastAsia"/>
                <w:szCs w:val="24"/>
                <w:lang w:eastAsia="zh-HK"/>
              </w:rPr>
              <w:t>寫在回收紙上貼黑板上，讓學童討論後上臺分類歸納方法</w:t>
            </w:r>
            <w:r w:rsidRPr="000C19E9">
              <w:rPr>
                <w:rFonts w:ascii="標楷體" w:eastAsia="標楷體" w:hAnsi="標楷體" w:hint="eastAsia"/>
                <w:szCs w:val="24"/>
              </w:rPr>
              <w:t>：</w:t>
            </w:r>
            <w:r w:rsidRPr="000C19E9">
              <w:rPr>
                <w:rFonts w:ascii="標楷體" w:eastAsia="標楷體" w:hAnsi="標楷體" w:hint="eastAsia"/>
                <w:szCs w:val="24"/>
                <w:lang w:eastAsia="zh-HK"/>
              </w:rPr>
              <w:t>特徵等</w:t>
            </w:r>
          </w:p>
          <w:p w14:paraId="12B14A5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67CEB4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4-1</w:t>
            </w:r>
            <w:r w:rsidRPr="000C19E9">
              <w:rPr>
                <w:rFonts w:ascii="標楷體" w:eastAsia="標楷體" w:hAnsi="標楷體" w:hint="eastAsia"/>
                <w:szCs w:val="24"/>
                <w:lang w:eastAsia="zh-HK"/>
              </w:rPr>
              <w:t>課前請小朋友準備一至兩項米製品</w:t>
            </w:r>
            <w:r w:rsidRPr="000C19E9">
              <w:rPr>
                <w:rFonts w:ascii="標楷體" w:eastAsia="標楷體" w:hAnsi="標楷體" w:hint="eastAsia"/>
                <w:szCs w:val="24"/>
              </w:rPr>
              <w:t>。</w:t>
            </w:r>
          </w:p>
          <w:p w14:paraId="7159F0A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4-2</w:t>
            </w:r>
            <w:r w:rsidRPr="000C19E9">
              <w:rPr>
                <w:rFonts w:ascii="標楷體" w:eastAsia="標楷體" w:hAnsi="標楷體" w:hint="eastAsia"/>
                <w:szCs w:val="24"/>
                <w:lang w:eastAsia="zh-HK"/>
              </w:rPr>
              <w:t>觀察各項米製品</w:t>
            </w:r>
            <w:r w:rsidRPr="000C19E9">
              <w:rPr>
                <w:rFonts w:ascii="標楷體" w:eastAsia="標楷體" w:hAnsi="標楷體" w:hint="eastAsia"/>
                <w:szCs w:val="24"/>
              </w:rPr>
              <w:t>，</w:t>
            </w:r>
            <w:r w:rsidRPr="000C19E9">
              <w:rPr>
                <w:rFonts w:ascii="標楷體" w:eastAsia="標楷體" w:hAnsi="標楷體" w:hint="eastAsia"/>
                <w:szCs w:val="24"/>
                <w:lang w:eastAsia="zh-HK"/>
              </w:rPr>
              <w:t>分享自己的發現</w:t>
            </w:r>
            <w:r w:rsidRPr="000C19E9">
              <w:rPr>
                <w:rFonts w:ascii="標楷體" w:eastAsia="標楷體" w:hAnsi="標楷體" w:hint="eastAsia"/>
                <w:szCs w:val="24"/>
              </w:rPr>
              <w:t>。</w:t>
            </w:r>
          </w:p>
          <w:p w14:paraId="22733BC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4-3進行米食品嘗大會，試吃各種米製品。</w:t>
            </w:r>
          </w:p>
          <w:p w14:paraId="39C8D872" w14:textId="77777777" w:rsidR="000C19E9" w:rsidRPr="000C19E9" w:rsidRDefault="000C19E9" w:rsidP="00686F27">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szCs w:val="24"/>
              </w:rPr>
              <w:t>4-4完成習作習作第34頁。</w:t>
            </w:r>
          </w:p>
        </w:tc>
        <w:tc>
          <w:tcPr>
            <w:tcW w:w="665" w:type="pct"/>
            <w:vAlign w:val="center"/>
          </w:tcPr>
          <w:p w14:paraId="69246C1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r w:rsidRPr="000C19E9">
              <w:rPr>
                <w:rFonts w:ascii="標楷體" w:eastAsia="標楷體" w:hAnsi="標楷體" w:hint="eastAsia"/>
                <w:szCs w:val="24"/>
                <w:lang w:eastAsia="zh-HK"/>
              </w:rPr>
              <w:t>實作評量</w:t>
            </w:r>
          </w:p>
          <w:p w14:paraId="3554D1E1"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szCs w:val="24"/>
                <w:lang w:eastAsia="zh-HK"/>
              </w:rPr>
              <w:t>書寫評量</w:t>
            </w:r>
          </w:p>
        </w:tc>
      </w:tr>
      <w:tr w:rsidR="000C19E9" w:rsidRPr="000C19E9" w14:paraId="27E2B9E0" w14:textId="77777777" w:rsidTr="00686F27">
        <w:tc>
          <w:tcPr>
            <w:tcW w:w="1076" w:type="pct"/>
            <w:gridSpan w:val="2"/>
            <w:vAlign w:val="center"/>
          </w:tcPr>
          <w:p w14:paraId="5181650C"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想像力</w:t>
            </w:r>
            <w:r w:rsidRPr="000C19E9">
              <w:rPr>
                <w:rFonts w:ascii="標楷體" w:eastAsia="標楷體" w:hAnsi="標楷體" w:hint="eastAsia"/>
                <w:sz w:val="24"/>
                <w:szCs w:val="24"/>
              </w:rPr>
              <w:t>、</w:t>
            </w:r>
            <w:r w:rsidRPr="000C19E9">
              <w:rPr>
                <w:rFonts w:ascii="標楷體" w:eastAsia="標楷體" w:hAnsi="標楷體" w:cs="新細明體" w:hint="eastAsia"/>
                <w:sz w:val="24"/>
                <w:szCs w:val="24"/>
                <w:lang w:eastAsia="zh-HK"/>
              </w:rPr>
              <w:t>實作</w:t>
            </w:r>
            <w:r w:rsidRPr="000C19E9">
              <w:rPr>
                <w:rFonts w:ascii="標楷體" w:eastAsia="標楷體" w:hAnsi="標楷體" w:hint="eastAsia"/>
                <w:sz w:val="24"/>
                <w:szCs w:val="24"/>
              </w:rPr>
              <w:t>、</w:t>
            </w:r>
            <w:r w:rsidRPr="000C19E9">
              <w:rPr>
                <w:rFonts w:ascii="標楷體" w:eastAsia="標楷體" w:hAnsi="標楷體" w:cs="新細明體" w:hint="eastAsia"/>
                <w:sz w:val="24"/>
                <w:szCs w:val="24"/>
                <w:lang w:eastAsia="zh-HK"/>
              </w:rPr>
              <w:t>發表</w:t>
            </w:r>
            <w:r w:rsidRPr="000C19E9">
              <w:rPr>
                <w:rFonts w:ascii="標楷體" w:eastAsia="標楷體" w:hAnsi="標楷體" w:cs="新細明體" w:hint="eastAsia"/>
                <w:sz w:val="24"/>
                <w:szCs w:val="24"/>
              </w:rPr>
              <w:t>、</w:t>
            </w:r>
            <w:r w:rsidRPr="000C19E9">
              <w:rPr>
                <w:rFonts w:ascii="標楷體" w:eastAsia="標楷體" w:hAnsi="標楷體" w:cs="新細明體" w:hint="eastAsia"/>
                <w:sz w:val="24"/>
                <w:szCs w:val="24"/>
                <w:lang w:eastAsia="zh-HK"/>
              </w:rPr>
              <w:t>修正</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，依照自己的想法運用油土製作創意米食，並學會欣賞他人的作品。</w:t>
            </w:r>
          </w:p>
          <w:p w14:paraId="6C0E70BF" w14:textId="4214D37C" w:rsidR="000C19E9" w:rsidRPr="000C19E9" w:rsidRDefault="005826F4" w:rsidP="00876C91">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 xml:space="preserve">4-I-1 </w:t>
            </w:r>
            <w:r w:rsidR="00876C91">
              <w:rPr>
                <w:rFonts w:ascii="標楷體" w:eastAsia="標楷體" w:hAnsi="標楷體" w:hint="eastAsia"/>
                <w:szCs w:val="24"/>
              </w:rPr>
              <w:t>、</w:t>
            </w:r>
            <w:r w:rsidRPr="000C19E9">
              <w:rPr>
                <w:rFonts w:ascii="標楷體" w:eastAsia="標楷體" w:hAnsi="標楷體" w:hint="eastAsia"/>
                <w:szCs w:val="24"/>
              </w:rPr>
              <w:t xml:space="preserve">4-I-2 </w:t>
            </w:r>
            <w:r>
              <w:rPr>
                <w:rFonts w:ascii="標楷體" w:eastAsia="標楷體" w:hAnsi="標楷體" w:hint="eastAsia"/>
                <w:szCs w:val="24"/>
              </w:rPr>
              <w:t>、</w:t>
            </w:r>
            <w:r w:rsidRPr="000C19E9">
              <w:rPr>
                <w:rFonts w:ascii="標楷體" w:eastAsia="標楷體" w:hAnsi="標楷體" w:hint="eastAsia"/>
                <w:szCs w:val="24"/>
              </w:rPr>
              <w:t>5-I-3</w:t>
            </w:r>
          </w:p>
        </w:tc>
        <w:tc>
          <w:tcPr>
            <w:tcW w:w="955" w:type="pct"/>
          </w:tcPr>
          <w:p w14:paraId="0108451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54FB7B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1.思考米製品的外觀與特性，激發想像力，進行創意米食油土創作。</w:t>
            </w:r>
          </w:p>
          <w:p w14:paraId="4E477C9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2.使用油土進行表現，享受創作時的快</w:t>
            </w:r>
            <w:r w:rsidRPr="000C19E9">
              <w:rPr>
                <w:rFonts w:ascii="標楷體" w:eastAsia="標楷體" w:hAnsi="標楷體" w:hint="eastAsia"/>
                <w:szCs w:val="24"/>
              </w:rPr>
              <w:lastRenderedPageBreak/>
              <w:t>樂。</w:t>
            </w:r>
          </w:p>
          <w:p w14:paraId="27845A8E"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B92CEB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A10B66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E32F75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w:t>
            </w:r>
            <w:r w:rsidRPr="000C19E9">
              <w:rPr>
                <w:rFonts w:ascii="標楷體" w:eastAsia="標楷體" w:hAnsi="標楷體" w:hint="eastAsia"/>
                <w:szCs w:val="24"/>
                <w:lang w:eastAsia="zh-HK"/>
              </w:rPr>
              <w:t>作品發表</w:t>
            </w:r>
            <w:r w:rsidRPr="000C19E9">
              <w:rPr>
                <w:rFonts w:ascii="標楷體" w:eastAsia="標楷體" w:hAnsi="標楷體" w:hint="eastAsia"/>
                <w:szCs w:val="24"/>
              </w:rPr>
              <w:t>，</w:t>
            </w:r>
            <w:r w:rsidRPr="000C19E9">
              <w:rPr>
                <w:rFonts w:ascii="標楷體" w:eastAsia="標楷體" w:hAnsi="標楷體" w:hint="eastAsia"/>
                <w:szCs w:val="24"/>
                <w:lang w:eastAsia="zh-HK"/>
              </w:rPr>
              <w:t>欣賞他人的作品</w:t>
            </w:r>
            <w:r w:rsidRPr="000C19E9">
              <w:rPr>
                <w:rFonts w:ascii="標楷體" w:eastAsia="標楷體" w:hAnsi="標楷體" w:hint="eastAsia"/>
                <w:szCs w:val="24"/>
              </w:rPr>
              <w:t>。</w:t>
            </w:r>
          </w:p>
        </w:tc>
        <w:tc>
          <w:tcPr>
            <w:tcW w:w="2304" w:type="pct"/>
            <w:gridSpan w:val="3"/>
          </w:tcPr>
          <w:p w14:paraId="2447C7F5" w14:textId="77777777" w:rsidR="000C19E9" w:rsidRPr="000C19E9" w:rsidRDefault="000C19E9" w:rsidP="00686F27">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b/>
                <w:szCs w:val="24"/>
              </w:rPr>
              <w:lastRenderedPageBreak/>
              <w:t>創意米食(環E1、環E2)(6</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70CEC570"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1-1思考</w:t>
            </w:r>
            <w:r w:rsidRPr="000C19E9">
              <w:rPr>
                <w:rFonts w:ascii="標楷體" w:eastAsia="標楷體" w:hAnsi="標楷體" w:hint="eastAsia"/>
                <w:szCs w:val="24"/>
                <w:lang w:eastAsia="zh-HK"/>
              </w:rPr>
              <w:t>自己想要創作的米食</w:t>
            </w:r>
            <w:r w:rsidRPr="000C19E9">
              <w:rPr>
                <w:rFonts w:ascii="標楷體" w:eastAsia="標楷體" w:hAnsi="標楷體" w:hint="eastAsia"/>
                <w:szCs w:val="24"/>
              </w:rPr>
              <w:t>。</w:t>
            </w:r>
          </w:p>
          <w:p w14:paraId="477945C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1-2</w:t>
            </w:r>
            <w:r w:rsidRPr="000C19E9">
              <w:rPr>
                <w:rFonts w:ascii="標楷體" w:eastAsia="標楷體" w:hAnsi="標楷體" w:hint="eastAsia"/>
                <w:szCs w:val="24"/>
                <w:lang w:eastAsia="zh-HK"/>
              </w:rPr>
              <w:t>找米食創作的照片或畫</w:t>
            </w:r>
            <w:r w:rsidRPr="000C19E9">
              <w:rPr>
                <w:rFonts w:ascii="標楷體" w:eastAsia="標楷體" w:hAnsi="標楷體" w:hint="eastAsia"/>
                <w:szCs w:val="24"/>
              </w:rPr>
              <w:t>設計圖</w:t>
            </w:r>
          </w:p>
          <w:p w14:paraId="1277F43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1-3</w:t>
            </w:r>
            <w:r w:rsidRPr="000C19E9">
              <w:rPr>
                <w:rFonts w:ascii="標楷體" w:eastAsia="標楷體" w:hAnsi="標楷體" w:hint="eastAsia"/>
                <w:szCs w:val="24"/>
                <w:lang w:eastAsia="zh-HK"/>
              </w:rPr>
              <w:t>準備創作的材料油土</w:t>
            </w:r>
            <w:r w:rsidRPr="000C19E9">
              <w:rPr>
                <w:rFonts w:ascii="標楷體" w:eastAsia="標楷體" w:hAnsi="標楷體" w:hint="eastAsia"/>
                <w:szCs w:val="24"/>
              </w:rPr>
              <w:t>。</w:t>
            </w:r>
          </w:p>
          <w:p w14:paraId="1EE17A1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B14909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EFC472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實作</w:t>
            </w:r>
            <w:r w:rsidRPr="000C19E9">
              <w:rPr>
                <w:rFonts w:ascii="標楷體" w:eastAsia="標楷體" w:hAnsi="標楷體" w:hint="eastAsia"/>
                <w:szCs w:val="24"/>
              </w:rPr>
              <w:t>：</w:t>
            </w:r>
            <w:r w:rsidRPr="000C19E9">
              <w:rPr>
                <w:rFonts w:ascii="標楷體" w:eastAsia="標楷體" w:hAnsi="標楷體" w:hint="eastAsia"/>
                <w:szCs w:val="24"/>
                <w:lang w:eastAsia="zh-HK"/>
              </w:rPr>
              <w:t>運用油土</w:t>
            </w:r>
            <w:r w:rsidRPr="000C19E9">
              <w:rPr>
                <w:rFonts w:ascii="標楷體" w:eastAsia="標楷體" w:hAnsi="標楷體" w:hint="eastAsia"/>
                <w:szCs w:val="24"/>
              </w:rPr>
              <w:t>做成</w:t>
            </w:r>
            <w:r w:rsidRPr="000C19E9">
              <w:rPr>
                <w:rFonts w:ascii="標楷體" w:eastAsia="標楷體" w:hAnsi="標楷體" w:hint="eastAsia"/>
                <w:szCs w:val="24"/>
                <w:lang w:eastAsia="zh-HK"/>
              </w:rPr>
              <w:t>米食</w:t>
            </w:r>
            <w:r w:rsidRPr="000C19E9">
              <w:rPr>
                <w:rFonts w:ascii="標楷體" w:eastAsia="標楷體" w:hAnsi="標楷體" w:hint="eastAsia"/>
                <w:szCs w:val="24"/>
              </w:rPr>
              <w:t>模型。</w:t>
            </w:r>
          </w:p>
          <w:p w14:paraId="5F42698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(1)準備厚紙板放在桌上。(2)將油土揉出圓形壓扁。(3)壓扁做出臉、鼻子、耳朵。</w:t>
            </w:r>
          </w:p>
          <w:p w14:paraId="11D7291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(4)用白色、黑色油土揉出長條型壓扁，做</w:t>
            </w:r>
            <w:r w:rsidRPr="000C19E9">
              <w:rPr>
                <w:rFonts w:ascii="標楷體" w:eastAsia="標楷體" w:hAnsi="標楷體" w:hint="eastAsia"/>
                <w:szCs w:val="24"/>
              </w:rPr>
              <w:lastRenderedPageBreak/>
              <w:t>眼睛。(5)用紅色油土揉出圓形，再捏成三角形，做出嘴巴。</w:t>
            </w:r>
          </w:p>
          <w:p w14:paraId="065081B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3-1</w:t>
            </w:r>
            <w:r w:rsidRPr="000C19E9">
              <w:rPr>
                <w:rFonts w:ascii="標楷體" w:eastAsia="標楷體" w:hAnsi="標楷體" w:hint="eastAsia"/>
                <w:szCs w:val="24"/>
                <w:lang w:eastAsia="zh-HK"/>
              </w:rPr>
              <w:t>發表</w:t>
            </w:r>
            <w:r w:rsidRPr="000C19E9">
              <w:rPr>
                <w:rFonts w:ascii="標楷體" w:eastAsia="標楷體" w:hAnsi="標楷體" w:hint="eastAsia"/>
                <w:szCs w:val="24"/>
              </w:rPr>
              <w:t>:上臺和同學分享自己的作品，並說一說每一種油土代表的是什麼材料。</w:t>
            </w:r>
          </w:p>
          <w:p w14:paraId="598E31C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3-2.欣賞與互評：請學童欣賞小組成員的作品，並根據作品的顏色、外形進行評分，並記錄在習作第35頁上。</w:t>
            </w:r>
          </w:p>
          <w:p w14:paraId="3F19BF9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3-3</w:t>
            </w:r>
            <w:r w:rsidRPr="000C19E9">
              <w:rPr>
                <w:rFonts w:ascii="標楷體" w:eastAsia="標楷體" w:hAnsi="標楷體" w:hint="eastAsia"/>
                <w:szCs w:val="24"/>
                <w:lang w:eastAsia="zh-HK"/>
              </w:rPr>
              <w:t>修正</w:t>
            </w:r>
            <w:r w:rsidRPr="000C19E9">
              <w:rPr>
                <w:rFonts w:ascii="標楷體" w:eastAsia="標楷體" w:hAnsi="標楷體" w:hint="eastAsia"/>
                <w:szCs w:val="24"/>
              </w:rPr>
              <w:t>：</w:t>
            </w:r>
            <w:r w:rsidRPr="000C19E9">
              <w:rPr>
                <w:rFonts w:ascii="標楷體" w:eastAsia="標楷體" w:hAnsi="標楷體" w:hint="eastAsia"/>
                <w:szCs w:val="24"/>
                <w:lang w:eastAsia="zh-HK"/>
              </w:rPr>
              <w:t>欣賞完同學的作品</w:t>
            </w:r>
            <w:r w:rsidRPr="000C19E9">
              <w:rPr>
                <w:rFonts w:ascii="標楷體" w:eastAsia="標楷體" w:hAnsi="標楷體" w:hint="eastAsia"/>
                <w:szCs w:val="24"/>
              </w:rPr>
              <w:t>，</w:t>
            </w:r>
            <w:r w:rsidRPr="000C19E9">
              <w:rPr>
                <w:rFonts w:ascii="標楷體" w:eastAsia="標楷體" w:hAnsi="標楷體" w:hint="eastAsia"/>
                <w:szCs w:val="24"/>
                <w:lang w:eastAsia="zh-HK"/>
              </w:rPr>
              <w:t>省思自己的創作可以調整</w:t>
            </w:r>
            <w:r w:rsidRPr="000C19E9">
              <w:rPr>
                <w:rFonts w:ascii="標楷體" w:eastAsia="標楷體" w:hAnsi="標楷體" w:hint="eastAsia"/>
                <w:szCs w:val="24"/>
              </w:rPr>
              <w:t>、</w:t>
            </w:r>
            <w:r w:rsidRPr="000C19E9">
              <w:rPr>
                <w:rFonts w:ascii="標楷體" w:eastAsia="標楷體" w:hAnsi="標楷體" w:hint="eastAsia"/>
                <w:szCs w:val="24"/>
                <w:lang w:eastAsia="zh-HK"/>
              </w:rPr>
              <w:t>修正之處並實作</w:t>
            </w:r>
            <w:r w:rsidRPr="000C19E9">
              <w:rPr>
                <w:rFonts w:ascii="標楷體" w:eastAsia="標楷體" w:hAnsi="標楷體" w:hint="eastAsia"/>
                <w:szCs w:val="24"/>
              </w:rPr>
              <w:t>。</w:t>
            </w:r>
          </w:p>
          <w:p w14:paraId="59D80B8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3-4教師鼓勵學童可以回家試作創意米食，試作時可以請家人幫你拍照或錄影，並於下節課和同學分享自己製作的心得。</w:t>
            </w:r>
          </w:p>
        </w:tc>
        <w:tc>
          <w:tcPr>
            <w:tcW w:w="665" w:type="pct"/>
            <w:vAlign w:val="center"/>
          </w:tcPr>
          <w:p w14:paraId="503FF830" w14:textId="77777777" w:rsidR="000C19E9" w:rsidRPr="000C19E9" w:rsidRDefault="000C19E9" w:rsidP="00686F27">
            <w:pPr>
              <w:adjustRightInd w:val="0"/>
              <w:snapToGrid w:val="0"/>
              <w:jc w:val="both"/>
              <w:rPr>
                <w:rFonts w:ascii="標楷體" w:eastAsia="標楷體" w:hAnsi="標楷體"/>
                <w:szCs w:val="24"/>
                <w:lang w:eastAsia="zh-HK"/>
              </w:rPr>
            </w:pPr>
          </w:p>
          <w:p w14:paraId="41212CB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0BD5C2C"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書寫評量</w:t>
            </w:r>
          </w:p>
          <w:p w14:paraId="6B85C8D7" w14:textId="77777777" w:rsidR="000C19E9" w:rsidRPr="000C19E9" w:rsidRDefault="000C19E9" w:rsidP="00686F27">
            <w:pPr>
              <w:adjustRightInd w:val="0"/>
              <w:snapToGrid w:val="0"/>
              <w:jc w:val="both"/>
              <w:rPr>
                <w:rFonts w:ascii="標楷體" w:eastAsia="標楷體" w:hAnsi="標楷體"/>
                <w:szCs w:val="24"/>
                <w:lang w:eastAsia="zh-HK"/>
              </w:rPr>
            </w:pPr>
          </w:p>
          <w:p w14:paraId="0676DD8A" w14:textId="77777777" w:rsidR="000C19E9" w:rsidRPr="000C19E9" w:rsidRDefault="000C19E9" w:rsidP="00686F27">
            <w:pPr>
              <w:adjustRightInd w:val="0"/>
              <w:snapToGrid w:val="0"/>
              <w:jc w:val="both"/>
              <w:rPr>
                <w:rFonts w:ascii="標楷體" w:eastAsia="標楷體" w:hAnsi="標楷體"/>
                <w:szCs w:val="24"/>
                <w:lang w:eastAsia="zh-HK"/>
              </w:rPr>
            </w:pPr>
          </w:p>
          <w:p w14:paraId="191DAD4F" w14:textId="77777777" w:rsidR="000C19E9" w:rsidRPr="000C19E9" w:rsidRDefault="000C19E9" w:rsidP="00686F27">
            <w:pPr>
              <w:adjustRightInd w:val="0"/>
              <w:snapToGrid w:val="0"/>
              <w:jc w:val="both"/>
              <w:rPr>
                <w:rFonts w:ascii="標楷體" w:eastAsia="標楷體" w:hAnsi="標楷體"/>
                <w:szCs w:val="24"/>
                <w:lang w:eastAsia="zh-HK"/>
              </w:rPr>
            </w:pPr>
          </w:p>
          <w:p w14:paraId="228E6FB1" w14:textId="77777777" w:rsidR="000C19E9" w:rsidRPr="000C19E9" w:rsidRDefault="000C19E9" w:rsidP="00686F27">
            <w:pPr>
              <w:adjustRightInd w:val="0"/>
              <w:snapToGrid w:val="0"/>
              <w:jc w:val="both"/>
              <w:rPr>
                <w:rFonts w:ascii="標楷體" w:eastAsia="標楷體" w:hAnsi="標楷體"/>
                <w:szCs w:val="24"/>
                <w:lang w:eastAsia="zh-HK"/>
              </w:rPr>
            </w:pPr>
          </w:p>
          <w:p w14:paraId="4D5F916C" w14:textId="77777777" w:rsidR="000C19E9" w:rsidRPr="000C19E9" w:rsidRDefault="000C19E9" w:rsidP="00686F27">
            <w:pPr>
              <w:adjustRightInd w:val="0"/>
              <w:snapToGrid w:val="0"/>
              <w:jc w:val="both"/>
              <w:rPr>
                <w:rFonts w:ascii="標楷體" w:eastAsia="標楷體" w:hAnsi="標楷體"/>
                <w:szCs w:val="24"/>
                <w:lang w:eastAsia="zh-HK"/>
              </w:rPr>
            </w:pPr>
          </w:p>
          <w:p w14:paraId="665AB7F2" w14:textId="77777777" w:rsidR="000C19E9" w:rsidRPr="000C19E9" w:rsidRDefault="000C19E9" w:rsidP="00686F27">
            <w:pPr>
              <w:adjustRightInd w:val="0"/>
              <w:snapToGrid w:val="0"/>
              <w:jc w:val="both"/>
              <w:rPr>
                <w:rFonts w:ascii="標楷體" w:eastAsia="標楷體" w:hAnsi="標楷體"/>
                <w:szCs w:val="24"/>
                <w:lang w:eastAsia="zh-HK"/>
              </w:rPr>
            </w:pPr>
          </w:p>
          <w:p w14:paraId="414FA557"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2786E00F" w14:textId="77777777" w:rsidR="000C19E9" w:rsidRPr="000C19E9" w:rsidRDefault="000C19E9" w:rsidP="00686F27">
            <w:pPr>
              <w:jc w:val="center"/>
              <w:rPr>
                <w:rFonts w:ascii="標楷體" w:eastAsia="標楷體" w:hAnsi="標楷體"/>
                <w:szCs w:val="24"/>
                <w:lang w:eastAsia="zh-HK"/>
              </w:rPr>
            </w:pPr>
          </w:p>
          <w:p w14:paraId="7C4E7709" w14:textId="77777777" w:rsidR="000C19E9" w:rsidRPr="000C19E9" w:rsidRDefault="000C19E9" w:rsidP="00686F27">
            <w:pPr>
              <w:jc w:val="center"/>
              <w:rPr>
                <w:rFonts w:ascii="標楷體" w:eastAsia="標楷體" w:hAnsi="標楷體"/>
                <w:szCs w:val="24"/>
                <w:lang w:eastAsia="zh-HK"/>
              </w:rPr>
            </w:pPr>
          </w:p>
          <w:p w14:paraId="6939A16F" w14:textId="77777777" w:rsidR="000C19E9" w:rsidRPr="000C19E9" w:rsidRDefault="000C19E9" w:rsidP="00686F27">
            <w:pPr>
              <w:jc w:val="center"/>
              <w:rPr>
                <w:rFonts w:ascii="標楷體" w:eastAsia="標楷體" w:hAnsi="標楷體"/>
                <w:szCs w:val="24"/>
                <w:lang w:eastAsia="zh-HK"/>
              </w:rPr>
            </w:pPr>
          </w:p>
          <w:p w14:paraId="62F30141"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F8403F7"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lang w:eastAsia="zh-HK"/>
              </w:rPr>
              <w:t>書寫評量</w:t>
            </w:r>
          </w:p>
          <w:p w14:paraId="2698DD0B" w14:textId="77777777" w:rsidR="000C19E9" w:rsidRPr="000C19E9" w:rsidRDefault="000C19E9" w:rsidP="00686F27">
            <w:pPr>
              <w:jc w:val="center"/>
              <w:rPr>
                <w:rFonts w:ascii="標楷體" w:eastAsia="標楷體" w:hAnsi="標楷體"/>
                <w:szCs w:val="24"/>
              </w:rPr>
            </w:pPr>
          </w:p>
          <w:p w14:paraId="5164BF52" w14:textId="77777777" w:rsidR="000C19E9" w:rsidRPr="000C19E9" w:rsidRDefault="000C19E9" w:rsidP="00686F27">
            <w:pPr>
              <w:jc w:val="center"/>
              <w:rPr>
                <w:rFonts w:ascii="標楷體" w:eastAsia="標楷體" w:hAnsi="標楷體"/>
                <w:szCs w:val="24"/>
              </w:rPr>
            </w:pPr>
          </w:p>
          <w:p w14:paraId="210C7BD7"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76F7B2C8" w14:textId="77777777" w:rsidR="000C19E9" w:rsidRPr="000C19E9" w:rsidRDefault="000C19E9" w:rsidP="00686F27">
            <w:pPr>
              <w:jc w:val="center"/>
              <w:rPr>
                <w:rFonts w:ascii="標楷體" w:eastAsia="標楷體" w:hAnsi="標楷體"/>
                <w:szCs w:val="24"/>
              </w:rPr>
            </w:pPr>
          </w:p>
          <w:p w14:paraId="17928E08" w14:textId="77777777" w:rsidR="000C19E9" w:rsidRPr="000C19E9" w:rsidRDefault="000C19E9" w:rsidP="00686F27">
            <w:pPr>
              <w:jc w:val="center"/>
              <w:rPr>
                <w:rFonts w:ascii="標楷體" w:eastAsia="標楷體" w:hAnsi="標楷體"/>
                <w:szCs w:val="24"/>
              </w:rPr>
            </w:pPr>
          </w:p>
          <w:p w14:paraId="6C5F879E" w14:textId="77777777" w:rsidR="000C19E9" w:rsidRPr="000C19E9" w:rsidRDefault="000C19E9" w:rsidP="00686F27">
            <w:pPr>
              <w:jc w:val="center"/>
              <w:rPr>
                <w:rFonts w:ascii="標楷體" w:eastAsia="標楷體" w:hAnsi="標楷體"/>
                <w:b/>
                <w:szCs w:val="24"/>
              </w:rPr>
            </w:pPr>
          </w:p>
        </w:tc>
      </w:tr>
      <w:tr w:rsidR="000C19E9" w:rsidRPr="000C19E9" w14:paraId="40DE9641" w14:textId="77777777" w:rsidTr="00686F27">
        <w:tc>
          <w:tcPr>
            <w:tcW w:w="1076" w:type="pct"/>
            <w:gridSpan w:val="2"/>
            <w:vAlign w:val="center"/>
          </w:tcPr>
          <w:p w14:paraId="40019B6B"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p>
          <w:p w14:paraId="39B4191B" w14:textId="720C8D71" w:rsidR="000C19E9" w:rsidRPr="000C19E9" w:rsidRDefault="000C19E9" w:rsidP="002A310F">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hint="eastAsia"/>
                <w:szCs w:val="24"/>
                <w:lang w:eastAsia="zh-HK"/>
              </w:rPr>
              <w:t>討論</w:t>
            </w:r>
            <w:r w:rsidRPr="000C19E9">
              <w:rPr>
                <w:rFonts w:ascii="標楷體" w:eastAsia="標楷體" w:hAnsi="標楷體" w:hint="eastAsia"/>
                <w:szCs w:val="24"/>
              </w:rPr>
              <w:t>、</w:t>
            </w:r>
            <w:r w:rsidRPr="000C19E9">
              <w:rPr>
                <w:rFonts w:ascii="標楷體" w:eastAsia="標楷體" w:hAnsi="標楷體" w:hint="eastAsia"/>
                <w:szCs w:val="24"/>
                <w:lang w:eastAsia="zh-HK"/>
              </w:rPr>
              <w:t>角色扮演、表演、實作</w:t>
            </w:r>
            <w:r w:rsidRPr="000C19E9">
              <w:rPr>
                <w:rFonts w:ascii="標楷體" w:eastAsia="標楷體" w:hAnsi="標楷體" w:hint="eastAsia"/>
                <w:szCs w:val="24"/>
              </w:rPr>
              <w:t>」</w:t>
            </w:r>
            <w:r w:rsidRPr="000C19E9">
              <w:rPr>
                <w:rFonts w:ascii="標楷體" w:eastAsia="標楷體" w:hAnsi="標楷體" w:hint="eastAsia"/>
                <w:szCs w:val="24"/>
                <w:lang w:eastAsia="zh-HK"/>
              </w:rPr>
              <w:t>策略</w:t>
            </w:r>
            <w:r w:rsidRPr="000C19E9">
              <w:rPr>
                <w:rFonts w:ascii="標楷體" w:eastAsia="標楷體" w:hAnsi="標楷體" w:hint="eastAsia"/>
                <w:szCs w:val="24"/>
              </w:rPr>
              <w:t>，</w:t>
            </w:r>
            <w:r w:rsidRPr="000C19E9">
              <w:rPr>
                <w:rFonts w:ascii="標楷體" w:eastAsia="標楷體" w:hAnsi="標楷體" w:hint="eastAsia"/>
                <w:szCs w:val="24"/>
                <w:lang w:eastAsia="zh-HK"/>
              </w:rPr>
              <w:t>能</w:t>
            </w:r>
            <w:r w:rsidRPr="000C19E9">
              <w:rPr>
                <w:rFonts w:ascii="標楷體" w:eastAsia="標楷體" w:hAnsi="標楷體" w:hint="eastAsia"/>
                <w:szCs w:val="24"/>
              </w:rPr>
              <w:t>體會米粒得來不易，培養珍惜食物的態度並在生活中付諸實行。</w:t>
            </w:r>
            <w:r w:rsidR="005826F4" w:rsidRPr="000C19E9">
              <w:rPr>
                <w:rFonts w:ascii="標楷體" w:eastAsia="標楷體" w:hAnsi="標楷體" w:hint="eastAsia"/>
                <w:szCs w:val="24"/>
              </w:rPr>
              <w:t xml:space="preserve">2-I-1 </w:t>
            </w:r>
            <w:r w:rsidR="005826F4">
              <w:rPr>
                <w:rFonts w:ascii="標楷體" w:eastAsia="標楷體" w:hAnsi="標楷體" w:hint="eastAsia"/>
                <w:szCs w:val="24"/>
              </w:rPr>
              <w:t>、</w:t>
            </w:r>
            <w:r w:rsidR="005826F4" w:rsidRPr="000C19E9">
              <w:rPr>
                <w:rFonts w:ascii="標楷體" w:eastAsia="標楷體" w:hAnsi="標楷體" w:hint="eastAsia"/>
                <w:szCs w:val="24"/>
              </w:rPr>
              <w:t>2-I-4</w:t>
            </w:r>
            <w:r w:rsidR="005826F4">
              <w:rPr>
                <w:rFonts w:ascii="標楷體" w:eastAsia="標楷體" w:hAnsi="標楷體" w:hint="eastAsia"/>
                <w:szCs w:val="24"/>
              </w:rPr>
              <w:t>、</w:t>
            </w:r>
            <w:r w:rsidR="005826F4" w:rsidRPr="000C19E9">
              <w:rPr>
                <w:rFonts w:ascii="標楷體" w:eastAsia="標楷體" w:hAnsi="標楷體" w:hint="eastAsia"/>
                <w:szCs w:val="24"/>
              </w:rPr>
              <w:t xml:space="preserve">3-I-2 </w:t>
            </w:r>
            <w:r w:rsidR="005826F4">
              <w:rPr>
                <w:rFonts w:ascii="標楷體" w:eastAsia="標楷體" w:hAnsi="標楷體" w:hint="eastAsia"/>
                <w:szCs w:val="24"/>
              </w:rPr>
              <w:t>、</w:t>
            </w:r>
            <w:r w:rsidR="005826F4" w:rsidRPr="000C19E9">
              <w:rPr>
                <w:rFonts w:ascii="標楷體" w:eastAsia="標楷體" w:hAnsi="標楷體" w:hint="eastAsia"/>
                <w:szCs w:val="24"/>
              </w:rPr>
              <w:t xml:space="preserve">4-I-1 </w:t>
            </w:r>
            <w:r w:rsidR="002A310F">
              <w:rPr>
                <w:rFonts w:ascii="標楷體" w:eastAsia="標楷體" w:hAnsi="標楷體" w:hint="eastAsia"/>
                <w:szCs w:val="24"/>
              </w:rPr>
              <w:t>、</w:t>
            </w:r>
            <w:r w:rsidR="005826F4" w:rsidRPr="000C19E9">
              <w:rPr>
                <w:rFonts w:ascii="標楷體" w:eastAsia="標楷體" w:hAnsi="標楷體" w:hint="eastAsia"/>
                <w:szCs w:val="24"/>
              </w:rPr>
              <w:t xml:space="preserve">4-I-2 </w:t>
            </w:r>
            <w:r w:rsidR="005826F4">
              <w:rPr>
                <w:rFonts w:ascii="標楷體" w:eastAsia="標楷體" w:hAnsi="標楷體" w:hint="eastAsia"/>
                <w:szCs w:val="24"/>
              </w:rPr>
              <w:t>、</w:t>
            </w:r>
            <w:r w:rsidR="005826F4" w:rsidRPr="000C19E9">
              <w:rPr>
                <w:rFonts w:ascii="標楷體" w:eastAsia="標楷體" w:hAnsi="標楷體" w:hint="eastAsia"/>
                <w:szCs w:val="24"/>
              </w:rPr>
              <w:t>6-I-5</w:t>
            </w:r>
            <w:r w:rsidR="005826F4">
              <w:rPr>
                <w:rFonts w:ascii="標楷體" w:eastAsia="標楷體" w:hAnsi="標楷體" w:hint="eastAsia"/>
                <w:szCs w:val="24"/>
              </w:rPr>
              <w:t>、</w:t>
            </w:r>
            <w:r w:rsidR="005826F4" w:rsidRPr="000C19E9">
              <w:rPr>
                <w:rFonts w:ascii="標楷體" w:eastAsia="標楷體" w:hAnsi="標楷體" w:hint="eastAsia"/>
                <w:szCs w:val="24"/>
              </w:rPr>
              <w:t>7-I-5</w:t>
            </w:r>
          </w:p>
        </w:tc>
        <w:tc>
          <w:tcPr>
            <w:tcW w:w="955" w:type="pct"/>
          </w:tcPr>
          <w:p w14:paraId="4D33F600"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D714BF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 透過動作模仿, 體會農夫的辛苦,了解稻米的種植過程，知道米粒得來不易。</w:t>
            </w:r>
          </w:p>
          <w:p w14:paraId="5E7D41F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659644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E68915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C9CB47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2C4D8E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4C115D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E70AF3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3FF2C4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F532C7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2.透過習唱〈憫農詩〉、朗誦憫農詩感受詩詞節奏韻律，並加入拍手、拍腿表現〈憫農詩〉的節奏型。</w:t>
            </w:r>
          </w:p>
          <w:p w14:paraId="14DE78D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3.培養珍惜食物的態度並在生活中付諸實行</w:t>
            </w:r>
          </w:p>
        </w:tc>
        <w:tc>
          <w:tcPr>
            <w:tcW w:w="2304" w:type="pct"/>
            <w:gridSpan w:val="3"/>
          </w:tcPr>
          <w:p w14:paraId="35CE0015" w14:textId="77777777" w:rsidR="000C19E9" w:rsidRPr="000C19E9" w:rsidRDefault="000C19E9" w:rsidP="00686F27">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b/>
                <w:szCs w:val="24"/>
              </w:rPr>
              <w:t>珍惜食物(環E1、環E2)(6</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3AE5FFC5" w14:textId="72E966C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1-1</w:t>
            </w:r>
            <w:r w:rsidRPr="000C19E9">
              <w:rPr>
                <w:rFonts w:ascii="標楷體" w:eastAsia="標楷體" w:hAnsi="標楷體" w:hint="eastAsia"/>
                <w:szCs w:val="24"/>
                <w:lang w:eastAsia="zh-HK"/>
              </w:rPr>
              <w:t>討論</w:t>
            </w:r>
            <w:r w:rsidR="00B83B2B">
              <w:rPr>
                <w:rFonts w:ascii="標楷體" w:eastAsia="標楷體" w:hAnsi="標楷體" w:hint="eastAsia"/>
                <w:szCs w:val="24"/>
              </w:rPr>
              <w:t>:</w:t>
            </w:r>
            <w:r w:rsidRPr="000C19E9">
              <w:rPr>
                <w:rFonts w:ascii="標楷體" w:eastAsia="標楷體" w:hAnsi="標楷體" w:hint="eastAsia"/>
                <w:szCs w:val="24"/>
                <w:lang w:eastAsia="zh-HK"/>
              </w:rPr>
              <w:t>米的來源</w:t>
            </w:r>
            <w:r w:rsidRPr="000C19E9">
              <w:rPr>
                <w:rFonts w:ascii="標楷體" w:eastAsia="標楷體" w:hAnsi="標楷體" w:hint="eastAsia"/>
                <w:szCs w:val="24"/>
              </w:rPr>
              <w:t>。</w:t>
            </w:r>
          </w:p>
          <w:p w14:paraId="2491EFC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1-2</w:t>
            </w:r>
            <w:r w:rsidRPr="000C19E9">
              <w:rPr>
                <w:rFonts w:ascii="標楷體" w:eastAsia="標楷體" w:hAnsi="標楷體" w:hint="eastAsia"/>
                <w:szCs w:val="24"/>
                <w:lang w:eastAsia="zh-HK"/>
              </w:rPr>
              <w:t>角色扮演</w:t>
            </w:r>
            <w:r w:rsidRPr="000C19E9">
              <w:rPr>
                <w:rFonts w:ascii="標楷體" w:eastAsia="標楷體" w:hAnsi="標楷體" w:hint="eastAsia"/>
                <w:szCs w:val="24"/>
              </w:rPr>
              <w:t>:在稻子的成長過程中，農夫需要做</w:t>
            </w:r>
            <w:r w:rsidRPr="000C19E9">
              <w:rPr>
                <w:rFonts w:ascii="標楷體" w:eastAsia="標楷體" w:hAnsi="標楷體" w:hint="eastAsia"/>
                <w:szCs w:val="24"/>
                <w:lang w:eastAsia="zh-HK"/>
              </w:rPr>
              <w:t>的</w:t>
            </w:r>
            <w:r w:rsidRPr="000C19E9">
              <w:rPr>
                <w:rFonts w:ascii="標楷體" w:eastAsia="標楷體" w:hAnsi="標楷體" w:hint="eastAsia"/>
                <w:szCs w:val="24"/>
              </w:rPr>
              <w:t>工作 (例如浸泡穀粒，讓它發芽---插秧---除草、施肥---收割---晒穀)</w:t>
            </w:r>
          </w:p>
          <w:p w14:paraId="0DA761A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1-3體驗農夫照顧稻米的動作，</w:t>
            </w:r>
            <w:r w:rsidRPr="000C19E9">
              <w:rPr>
                <w:rFonts w:ascii="標楷體" w:eastAsia="標楷體" w:hAnsi="標楷體" w:hint="eastAsia"/>
                <w:szCs w:val="24"/>
                <w:lang w:eastAsia="zh-HK"/>
              </w:rPr>
              <w:t>分享</w:t>
            </w:r>
            <w:r w:rsidRPr="000C19E9">
              <w:rPr>
                <w:rFonts w:ascii="標楷體" w:eastAsia="標楷體" w:hAnsi="標楷體" w:hint="eastAsia"/>
                <w:szCs w:val="24"/>
              </w:rPr>
              <w:t>感想。</w:t>
            </w:r>
          </w:p>
          <w:p w14:paraId="695A39C1" w14:textId="65F862E6"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1-4</w:t>
            </w:r>
            <w:r w:rsidRPr="000C19E9">
              <w:rPr>
                <w:rFonts w:ascii="標楷體" w:eastAsia="標楷體" w:hAnsi="標楷體" w:hint="eastAsia"/>
                <w:szCs w:val="24"/>
                <w:lang w:eastAsia="zh-HK"/>
              </w:rPr>
              <w:t>討論</w:t>
            </w:r>
            <w:r w:rsidR="00B83B2B">
              <w:rPr>
                <w:rFonts w:ascii="標楷體" w:eastAsia="標楷體" w:hAnsi="標楷體" w:hint="eastAsia"/>
                <w:szCs w:val="24"/>
              </w:rPr>
              <w:t>:</w:t>
            </w:r>
            <w:r w:rsidRPr="000C19E9">
              <w:rPr>
                <w:rFonts w:ascii="標楷體" w:eastAsia="標楷體" w:hAnsi="標楷體" w:hint="eastAsia"/>
                <w:szCs w:val="24"/>
                <w:lang w:eastAsia="zh-HK"/>
              </w:rPr>
              <w:t>除了</w:t>
            </w:r>
            <w:r w:rsidRPr="000C19E9">
              <w:rPr>
                <w:rFonts w:ascii="標楷體" w:eastAsia="標楷體" w:hAnsi="標楷體" w:hint="eastAsia"/>
                <w:szCs w:val="24"/>
              </w:rPr>
              <w:t>農夫種植稻米，還需要哪些人的努力才能讓米成為餐桌上的美食？</w:t>
            </w:r>
            <w:r w:rsidRPr="000C19E9">
              <w:rPr>
                <w:rFonts w:ascii="標楷體" w:eastAsia="標楷體" w:hAnsi="標楷體"/>
                <w:szCs w:val="24"/>
              </w:rPr>
              <w:t xml:space="preserve"> (</w:t>
            </w:r>
            <w:r w:rsidRPr="000C19E9">
              <w:rPr>
                <w:rFonts w:ascii="標楷體" w:eastAsia="標楷體" w:hAnsi="標楷體" w:hint="eastAsia"/>
                <w:szCs w:val="24"/>
              </w:rPr>
              <w:t>例如：運送米的人、賣米的人、每天為家人煮三餐的人</w:t>
            </w:r>
            <w:r w:rsidRPr="000C19E9">
              <w:rPr>
                <w:rFonts w:ascii="MS Gothic" w:eastAsia="MS Gothic" w:hAnsi="MS Gothic" w:cs="MS Gothic" w:hint="eastAsia"/>
                <w:szCs w:val="24"/>
              </w:rPr>
              <w:t>⋯⋯</w:t>
            </w:r>
            <w:r w:rsidRPr="000C19E9">
              <w:rPr>
                <w:rFonts w:ascii="標楷體" w:eastAsia="標楷體" w:hAnsi="標楷體"/>
                <w:szCs w:val="24"/>
              </w:rPr>
              <w:t>)</w:t>
            </w:r>
          </w:p>
          <w:p w14:paraId="4566852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1-5.教師歸納：農夫是生產及照顧稻米最重要的角色，而稻米生產完成後，還要有人包裝、運送、販賣。再來是家人到雜貨店或超市去買，回家後根據家人的喜好，做出受歡迎的米食。</w:t>
            </w:r>
          </w:p>
          <w:p w14:paraId="090EA2B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2-1依歌曲節奏朗讀〈憫農詩〉。以聽唱、接唱方式練習歌曲。</w:t>
            </w:r>
          </w:p>
          <w:p w14:paraId="11857B9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2-2加入拍手、拍腿表現〈憫農詩〉的節奏</w:t>
            </w:r>
          </w:p>
          <w:p w14:paraId="48E2DDF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269461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99D6CF7"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76A0C6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3-1</w:t>
            </w:r>
            <w:r w:rsidRPr="000C19E9">
              <w:rPr>
                <w:rFonts w:ascii="標楷體" w:eastAsia="標楷體" w:hAnsi="標楷體" w:hint="eastAsia"/>
                <w:szCs w:val="24"/>
                <w:lang w:eastAsia="zh-HK"/>
              </w:rPr>
              <w:t>討論</w:t>
            </w:r>
            <w:r w:rsidRPr="000C19E9">
              <w:rPr>
                <w:rFonts w:ascii="標楷體" w:eastAsia="標楷體" w:hAnsi="標楷體" w:hint="eastAsia"/>
                <w:szCs w:val="24"/>
              </w:rPr>
              <w:t>不讓營養午餐剩下食物</w:t>
            </w:r>
            <w:r w:rsidRPr="000C19E9">
              <w:rPr>
                <w:rFonts w:ascii="標楷體" w:eastAsia="標楷體" w:hAnsi="標楷體" w:hint="eastAsia"/>
                <w:szCs w:val="24"/>
                <w:lang w:eastAsia="zh-HK"/>
              </w:rPr>
              <w:t>的方法</w:t>
            </w:r>
            <w:r w:rsidRPr="000C19E9">
              <w:rPr>
                <w:rFonts w:ascii="標楷體" w:eastAsia="標楷體" w:hAnsi="標楷體" w:hint="eastAsia"/>
                <w:szCs w:val="24"/>
              </w:rPr>
              <w:t>：</w:t>
            </w:r>
          </w:p>
          <w:p w14:paraId="4A69DE7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吃多少盛多少。</w:t>
            </w:r>
          </w:p>
          <w:p w14:paraId="5A889DC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不喜歡吃的食物也要試著吃吃看。</w:t>
            </w:r>
          </w:p>
          <w:p w14:paraId="4618A7C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請午餐阿姨減少飯菜的量。</w:t>
            </w:r>
          </w:p>
          <w:p w14:paraId="3AE8DBF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早餐不要太晚吃。</w:t>
            </w:r>
          </w:p>
          <w:p w14:paraId="124AD9A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(5)不要吃太多點心。</w:t>
            </w:r>
          </w:p>
          <w:p w14:paraId="5C8C0C5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3-2實作評量：請學童進行小組討論，並將討論的內容記錄在習作第36頁。</w:t>
            </w:r>
          </w:p>
        </w:tc>
        <w:tc>
          <w:tcPr>
            <w:tcW w:w="665" w:type="pct"/>
            <w:vAlign w:val="center"/>
          </w:tcPr>
          <w:p w14:paraId="03C171EC" w14:textId="77777777" w:rsidR="000C19E9" w:rsidRPr="000C19E9" w:rsidRDefault="000C19E9" w:rsidP="00686F27">
            <w:pPr>
              <w:adjustRightInd w:val="0"/>
              <w:snapToGrid w:val="0"/>
              <w:jc w:val="both"/>
              <w:rPr>
                <w:rFonts w:ascii="標楷體" w:eastAsia="標楷體" w:hAnsi="標楷體"/>
                <w:szCs w:val="24"/>
              </w:rPr>
            </w:pPr>
          </w:p>
          <w:p w14:paraId="2F3C0CD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DC4ED4B"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76D02CA3" w14:textId="77777777" w:rsidR="000C19E9" w:rsidRPr="000C19E9" w:rsidRDefault="000C19E9" w:rsidP="00686F27">
            <w:pPr>
              <w:jc w:val="center"/>
              <w:rPr>
                <w:rFonts w:ascii="標楷體" w:eastAsia="標楷體" w:hAnsi="標楷體"/>
                <w:b/>
                <w:szCs w:val="24"/>
              </w:rPr>
            </w:pPr>
          </w:p>
          <w:p w14:paraId="2B4D539D" w14:textId="77777777" w:rsidR="000C19E9" w:rsidRPr="000C19E9" w:rsidRDefault="000C19E9" w:rsidP="00686F27">
            <w:pPr>
              <w:jc w:val="center"/>
              <w:rPr>
                <w:rFonts w:ascii="標楷體" w:eastAsia="標楷體" w:hAnsi="標楷體"/>
                <w:b/>
                <w:szCs w:val="24"/>
              </w:rPr>
            </w:pPr>
          </w:p>
          <w:p w14:paraId="508D852D" w14:textId="77777777" w:rsidR="000C19E9" w:rsidRPr="000C19E9" w:rsidRDefault="000C19E9" w:rsidP="00686F27">
            <w:pPr>
              <w:jc w:val="center"/>
              <w:rPr>
                <w:rFonts w:ascii="標楷體" w:eastAsia="標楷體" w:hAnsi="標楷體"/>
                <w:b/>
                <w:szCs w:val="24"/>
              </w:rPr>
            </w:pPr>
          </w:p>
          <w:p w14:paraId="603AF2B3" w14:textId="77777777" w:rsidR="000C19E9" w:rsidRPr="000C19E9" w:rsidRDefault="000C19E9" w:rsidP="00686F27">
            <w:pPr>
              <w:jc w:val="center"/>
              <w:rPr>
                <w:rFonts w:ascii="標楷體" w:eastAsia="標楷體" w:hAnsi="標楷體"/>
                <w:b/>
                <w:szCs w:val="24"/>
              </w:rPr>
            </w:pPr>
          </w:p>
          <w:p w14:paraId="507DB7AF" w14:textId="77777777" w:rsidR="000C19E9" w:rsidRPr="000C19E9" w:rsidRDefault="000C19E9" w:rsidP="00686F27">
            <w:pPr>
              <w:jc w:val="center"/>
              <w:rPr>
                <w:rFonts w:ascii="標楷體" w:eastAsia="標楷體" w:hAnsi="標楷體"/>
                <w:b/>
                <w:szCs w:val="24"/>
              </w:rPr>
            </w:pPr>
          </w:p>
          <w:p w14:paraId="01FC9BAE" w14:textId="77777777" w:rsidR="000C19E9" w:rsidRPr="000C19E9" w:rsidRDefault="000C19E9" w:rsidP="00686F27">
            <w:pPr>
              <w:jc w:val="center"/>
              <w:rPr>
                <w:rFonts w:ascii="標楷體" w:eastAsia="標楷體" w:hAnsi="標楷體"/>
                <w:b/>
                <w:szCs w:val="24"/>
              </w:rPr>
            </w:pPr>
          </w:p>
          <w:p w14:paraId="52ED134A" w14:textId="77777777" w:rsidR="000C19E9" w:rsidRPr="000C19E9" w:rsidRDefault="000C19E9" w:rsidP="00686F27">
            <w:pPr>
              <w:jc w:val="center"/>
              <w:rPr>
                <w:rFonts w:ascii="標楷體" w:eastAsia="標楷體" w:hAnsi="標楷體"/>
                <w:b/>
                <w:szCs w:val="24"/>
              </w:rPr>
            </w:pPr>
          </w:p>
          <w:p w14:paraId="6C09D6BF" w14:textId="77777777" w:rsidR="000C19E9" w:rsidRPr="000C19E9" w:rsidRDefault="000C19E9" w:rsidP="00686F27">
            <w:pPr>
              <w:jc w:val="center"/>
              <w:rPr>
                <w:rFonts w:ascii="標楷體" w:eastAsia="標楷體" w:hAnsi="標楷體"/>
                <w:b/>
                <w:szCs w:val="24"/>
              </w:rPr>
            </w:pPr>
          </w:p>
          <w:p w14:paraId="50805E90" w14:textId="77777777" w:rsidR="000C19E9" w:rsidRPr="000C19E9" w:rsidRDefault="000C19E9" w:rsidP="00686F27">
            <w:pPr>
              <w:jc w:val="center"/>
              <w:rPr>
                <w:rFonts w:ascii="標楷體" w:eastAsia="標楷體" w:hAnsi="標楷體"/>
                <w:b/>
                <w:szCs w:val="24"/>
              </w:rPr>
            </w:pPr>
          </w:p>
          <w:p w14:paraId="67B899D8" w14:textId="77777777" w:rsidR="000C19E9" w:rsidRPr="000C19E9" w:rsidRDefault="000C19E9" w:rsidP="00686F27">
            <w:pPr>
              <w:jc w:val="center"/>
              <w:rPr>
                <w:rFonts w:ascii="標楷體" w:eastAsia="標楷體" w:hAnsi="標楷體"/>
                <w:b/>
                <w:szCs w:val="24"/>
              </w:rPr>
            </w:pPr>
          </w:p>
          <w:p w14:paraId="2FF2E403" w14:textId="77777777" w:rsidR="000C19E9" w:rsidRPr="000C19E9" w:rsidRDefault="000C19E9" w:rsidP="00686F27">
            <w:pPr>
              <w:jc w:val="center"/>
              <w:rPr>
                <w:rFonts w:ascii="標楷體" w:eastAsia="標楷體" w:hAnsi="標楷體"/>
                <w:szCs w:val="24"/>
                <w:lang w:eastAsia="zh-HK"/>
              </w:rPr>
            </w:pPr>
            <w:r w:rsidRPr="000C19E9">
              <w:rPr>
                <w:rFonts w:ascii="標楷體" w:eastAsia="標楷體" w:hAnsi="標楷體" w:hint="eastAsia"/>
                <w:szCs w:val="24"/>
                <w:lang w:eastAsia="zh-HK"/>
              </w:rPr>
              <w:t>實作評量</w:t>
            </w:r>
          </w:p>
          <w:p w14:paraId="14221A30" w14:textId="77777777" w:rsidR="000C19E9" w:rsidRPr="000C19E9" w:rsidRDefault="000C19E9" w:rsidP="00686F27">
            <w:pPr>
              <w:jc w:val="center"/>
              <w:rPr>
                <w:rFonts w:ascii="標楷體" w:eastAsia="標楷體" w:hAnsi="標楷體"/>
                <w:szCs w:val="24"/>
                <w:lang w:eastAsia="zh-HK"/>
              </w:rPr>
            </w:pPr>
          </w:p>
          <w:p w14:paraId="7B5367C5" w14:textId="77777777" w:rsidR="000C19E9" w:rsidRPr="000C19E9" w:rsidRDefault="000C19E9" w:rsidP="00686F27">
            <w:pPr>
              <w:jc w:val="center"/>
              <w:rPr>
                <w:rFonts w:ascii="標楷體" w:eastAsia="標楷體" w:hAnsi="標楷體"/>
                <w:szCs w:val="24"/>
                <w:lang w:eastAsia="zh-HK"/>
              </w:rPr>
            </w:pPr>
          </w:p>
          <w:p w14:paraId="49C0E395" w14:textId="77777777" w:rsidR="000C19E9" w:rsidRPr="000C19E9" w:rsidRDefault="000C19E9" w:rsidP="00686F27">
            <w:pPr>
              <w:jc w:val="center"/>
              <w:rPr>
                <w:rFonts w:ascii="標楷體" w:eastAsia="標楷體" w:hAnsi="標楷體"/>
                <w:szCs w:val="24"/>
                <w:lang w:eastAsia="zh-HK"/>
              </w:rPr>
            </w:pPr>
          </w:p>
          <w:p w14:paraId="07E79E14" w14:textId="77777777" w:rsidR="000C19E9" w:rsidRPr="000C19E9" w:rsidRDefault="000C19E9" w:rsidP="00686F27">
            <w:pPr>
              <w:jc w:val="center"/>
              <w:rPr>
                <w:rFonts w:ascii="標楷體" w:eastAsia="標楷體" w:hAnsi="標楷體"/>
                <w:szCs w:val="24"/>
                <w:lang w:eastAsia="zh-HK"/>
              </w:rPr>
            </w:pPr>
          </w:p>
          <w:p w14:paraId="5BA81BAA" w14:textId="77777777" w:rsidR="000C19E9" w:rsidRPr="000C19E9" w:rsidRDefault="000C19E9" w:rsidP="00686F27">
            <w:pPr>
              <w:jc w:val="center"/>
              <w:rPr>
                <w:rFonts w:ascii="標楷體" w:eastAsia="標楷體" w:hAnsi="標楷體"/>
                <w:szCs w:val="24"/>
                <w:lang w:eastAsia="zh-HK"/>
              </w:rPr>
            </w:pPr>
          </w:p>
          <w:p w14:paraId="5B3A1DA6" w14:textId="77777777" w:rsidR="000C19E9" w:rsidRPr="000C19E9" w:rsidRDefault="000C19E9" w:rsidP="00686F27">
            <w:pPr>
              <w:jc w:val="center"/>
              <w:rPr>
                <w:rFonts w:ascii="標楷體" w:eastAsia="標楷體" w:hAnsi="標楷體"/>
                <w:szCs w:val="24"/>
                <w:lang w:eastAsia="zh-HK"/>
              </w:rPr>
            </w:pPr>
          </w:p>
          <w:p w14:paraId="5F9061C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1045F38" w14:textId="77777777" w:rsidR="000C19E9" w:rsidRPr="000C19E9" w:rsidRDefault="000C19E9" w:rsidP="00686F27">
            <w:pPr>
              <w:jc w:val="center"/>
              <w:rPr>
                <w:rFonts w:ascii="標楷體" w:eastAsia="標楷體" w:hAnsi="標楷體"/>
                <w:szCs w:val="24"/>
                <w:lang w:eastAsia="zh-HK"/>
              </w:rPr>
            </w:pPr>
            <w:r w:rsidRPr="000C19E9">
              <w:rPr>
                <w:rFonts w:ascii="標楷體" w:eastAsia="標楷體" w:hAnsi="標楷體" w:hint="eastAsia"/>
                <w:szCs w:val="24"/>
                <w:lang w:eastAsia="zh-HK"/>
              </w:rPr>
              <w:t>實作評量</w:t>
            </w:r>
          </w:p>
          <w:p w14:paraId="5FC5C334"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szCs w:val="24"/>
                <w:lang w:eastAsia="zh-HK"/>
              </w:rPr>
              <w:t>書寫評量</w:t>
            </w:r>
          </w:p>
        </w:tc>
      </w:tr>
    </w:tbl>
    <w:p w14:paraId="404DA311" w14:textId="77777777" w:rsidR="001A5B9D" w:rsidRDefault="001A5B9D" w:rsidP="000C19E9">
      <w:pPr>
        <w:jc w:val="center"/>
        <w:rPr>
          <w:rFonts w:ascii="標楷體" w:eastAsia="標楷體" w:hAnsi="標楷體"/>
          <w:bCs/>
          <w:szCs w:val="24"/>
        </w:rPr>
      </w:pPr>
    </w:p>
    <w:p w14:paraId="23A2794D" w14:textId="77777777" w:rsidR="001A5B9D" w:rsidRDefault="001A5B9D" w:rsidP="000C19E9">
      <w:pPr>
        <w:jc w:val="center"/>
        <w:rPr>
          <w:rFonts w:ascii="標楷體" w:eastAsia="標楷體" w:hAnsi="標楷體"/>
          <w:bCs/>
          <w:szCs w:val="24"/>
        </w:rPr>
      </w:pPr>
    </w:p>
    <w:p w14:paraId="4289A44F" w14:textId="1F8C58D4" w:rsidR="001A5B9D" w:rsidRDefault="001A5B9D" w:rsidP="000C19E9">
      <w:pPr>
        <w:jc w:val="center"/>
        <w:rPr>
          <w:rFonts w:ascii="標楷體" w:eastAsia="標楷體" w:hAnsi="標楷體"/>
          <w:bCs/>
          <w:szCs w:val="24"/>
        </w:rPr>
      </w:pPr>
    </w:p>
    <w:p w14:paraId="6638889E" w14:textId="21DDF9CE" w:rsidR="00026F5F" w:rsidRDefault="00026F5F" w:rsidP="000C19E9">
      <w:pPr>
        <w:jc w:val="center"/>
        <w:rPr>
          <w:rFonts w:ascii="標楷體" w:eastAsia="標楷體" w:hAnsi="標楷體"/>
          <w:bCs/>
          <w:szCs w:val="24"/>
        </w:rPr>
      </w:pPr>
    </w:p>
    <w:p w14:paraId="5BC51698" w14:textId="77777777" w:rsidR="00026F5F" w:rsidRDefault="00026F5F" w:rsidP="000C19E9">
      <w:pPr>
        <w:jc w:val="center"/>
        <w:rPr>
          <w:rFonts w:ascii="標楷體" w:eastAsia="標楷體" w:hAnsi="標楷體"/>
          <w:bCs/>
          <w:szCs w:val="24"/>
        </w:rPr>
      </w:pPr>
    </w:p>
    <w:p w14:paraId="10FA4633" w14:textId="77777777" w:rsidR="001A5B9D" w:rsidRPr="000C19E9" w:rsidRDefault="001A5B9D" w:rsidP="001A5B9D">
      <w:pPr>
        <w:widowControl/>
        <w:jc w:val="center"/>
        <w:rPr>
          <w:rFonts w:ascii="標楷體" w:eastAsia="標楷體" w:hAnsi="標楷體" w:cs="新細明體"/>
          <w:kern w:val="0"/>
          <w:szCs w:val="24"/>
          <w:u w:val="single"/>
        </w:rPr>
      </w:pPr>
      <w:r w:rsidRPr="000C19E9">
        <w:rPr>
          <w:rFonts w:ascii="標楷體" w:eastAsia="標楷體" w:hAnsi="標楷體" w:cs="新細明體" w:hint="eastAsia"/>
          <w:kern w:val="0"/>
          <w:szCs w:val="24"/>
        </w:rPr>
        <w:lastRenderedPageBreak/>
        <w:t>臺北市立大學附小10</w:t>
      </w:r>
      <w:r w:rsidRPr="000C19E9">
        <w:rPr>
          <w:rFonts w:ascii="標楷體" w:eastAsia="標楷體" w:hAnsi="標楷體" w:cs="新細明體"/>
          <w:kern w:val="0"/>
          <w:szCs w:val="24"/>
        </w:rPr>
        <w:t>9</w:t>
      </w:r>
      <w:r w:rsidRPr="000C19E9">
        <w:rPr>
          <w:rFonts w:ascii="標楷體" w:eastAsia="標楷體" w:hAnsi="標楷體" w:cs="新細明體" w:hint="eastAsia"/>
          <w:kern w:val="0"/>
          <w:szCs w:val="24"/>
        </w:rPr>
        <w:t>學年度</w:t>
      </w:r>
      <w:r w:rsidRPr="000C19E9">
        <w:rPr>
          <w:rFonts w:ascii="標楷體" w:eastAsia="標楷體" w:hAnsi="標楷體" w:cs="新細明體" w:hint="eastAsia"/>
          <w:kern w:val="0"/>
          <w:szCs w:val="24"/>
          <w:u w:val="single"/>
        </w:rPr>
        <w:t>生活課程領域</w:t>
      </w:r>
    </w:p>
    <w:p w14:paraId="6C63CB9F" w14:textId="77777777" w:rsidR="001A5B9D" w:rsidRPr="000C19E9" w:rsidRDefault="001A5B9D" w:rsidP="001A5B9D">
      <w:pPr>
        <w:widowControl/>
        <w:jc w:val="center"/>
        <w:rPr>
          <w:rFonts w:ascii="標楷體" w:eastAsia="標楷體" w:hAnsi="標楷體" w:cs="新細明體"/>
          <w:kern w:val="0"/>
          <w:szCs w:val="24"/>
        </w:rPr>
      </w:pPr>
      <w:r w:rsidRPr="000C19E9">
        <w:rPr>
          <w:rFonts w:ascii="標楷體" w:eastAsia="標楷體" w:hAnsi="標楷體" w:cs="新細明體" w:hint="eastAsia"/>
          <w:kern w:val="0"/>
          <w:szCs w:val="24"/>
          <w:u w:val="single"/>
        </w:rPr>
        <w:t>二</w:t>
      </w:r>
      <w:r w:rsidRPr="000C19E9">
        <w:rPr>
          <w:rFonts w:ascii="標楷體" w:eastAsia="標楷體" w:hAnsi="標楷體" w:cs="新細明體" w:hint="eastAsia"/>
          <w:kern w:val="0"/>
          <w:szCs w:val="24"/>
        </w:rPr>
        <w:t>年級學生基本課程評量項目及評量規準對照表</w:t>
      </w:r>
    </w:p>
    <w:tbl>
      <w:tblPr>
        <w:tblpPr w:leftFromText="180" w:rightFromText="180" w:vertAnchor="text" w:horzAnchor="margin" w:tblpXSpec="center" w:tblpY="40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6"/>
        <w:gridCol w:w="6232"/>
        <w:gridCol w:w="1412"/>
      </w:tblGrid>
      <w:tr w:rsidR="001A5B9D" w:rsidRPr="000C19E9" w14:paraId="7A78DF14" w14:textId="77777777" w:rsidTr="00686F27">
        <w:trPr>
          <w:trHeight w:val="373"/>
        </w:trPr>
        <w:tc>
          <w:tcPr>
            <w:tcW w:w="2436" w:type="dxa"/>
          </w:tcPr>
          <w:p w14:paraId="4B877C56" w14:textId="77777777" w:rsidR="001A5B9D" w:rsidRPr="000C19E9" w:rsidRDefault="001A5B9D" w:rsidP="00686F27">
            <w:pPr>
              <w:spacing w:line="0" w:lineRule="atLeast"/>
              <w:jc w:val="center"/>
              <w:rPr>
                <w:rFonts w:ascii="標楷體" w:eastAsia="標楷體" w:hAnsi="標楷體" w:cs="Times New Roman"/>
                <w:szCs w:val="24"/>
              </w:rPr>
            </w:pPr>
            <w:r w:rsidRPr="000C19E9">
              <w:rPr>
                <w:rFonts w:ascii="標楷體" w:eastAsia="標楷體" w:hAnsi="標楷體" w:cs="Times New Roman" w:hint="eastAsia"/>
                <w:szCs w:val="24"/>
              </w:rPr>
              <w:t>評　量　項　目</w:t>
            </w:r>
          </w:p>
        </w:tc>
        <w:tc>
          <w:tcPr>
            <w:tcW w:w="6232" w:type="dxa"/>
          </w:tcPr>
          <w:p w14:paraId="27B9C689" w14:textId="77777777" w:rsidR="001A5B9D" w:rsidRPr="000C19E9" w:rsidRDefault="001A5B9D" w:rsidP="00686F27">
            <w:pPr>
              <w:spacing w:line="0" w:lineRule="atLeast"/>
              <w:ind w:firstLine="721"/>
              <w:rPr>
                <w:rFonts w:ascii="標楷體" w:eastAsia="標楷體" w:hAnsi="標楷體" w:cs="Times New Roman"/>
                <w:szCs w:val="24"/>
              </w:rPr>
            </w:pPr>
            <w:r w:rsidRPr="000C19E9">
              <w:rPr>
                <w:rFonts w:ascii="標楷體" w:eastAsia="標楷體" w:hAnsi="標楷體" w:cs="Times New Roman" w:hint="eastAsia"/>
                <w:szCs w:val="24"/>
              </w:rPr>
              <w:t xml:space="preserve">　　評　　  量  　　規  　　準</w:t>
            </w:r>
          </w:p>
        </w:tc>
        <w:tc>
          <w:tcPr>
            <w:tcW w:w="1412" w:type="dxa"/>
          </w:tcPr>
          <w:p w14:paraId="1D0240B3" w14:textId="77777777" w:rsidR="001A5B9D" w:rsidRPr="000C19E9" w:rsidRDefault="001A5B9D" w:rsidP="00686F27">
            <w:pPr>
              <w:spacing w:line="0" w:lineRule="atLeast"/>
              <w:ind w:firstLine="140"/>
              <w:rPr>
                <w:rFonts w:ascii="標楷體" w:eastAsia="標楷體" w:hAnsi="標楷體" w:cs="Times New Roman"/>
                <w:szCs w:val="24"/>
              </w:rPr>
            </w:pPr>
            <w:r w:rsidRPr="000C19E9">
              <w:rPr>
                <w:rFonts w:ascii="標楷體" w:eastAsia="標楷體" w:hAnsi="標楷體" w:cs="Times New Roman" w:hint="eastAsia"/>
                <w:szCs w:val="24"/>
              </w:rPr>
              <w:t>評量方式</w:t>
            </w:r>
          </w:p>
        </w:tc>
      </w:tr>
      <w:tr w:rsidR="001A5B9D" w:rsidRPr="000C19E9" w14:paraId="380D09D4" w14:textId="77777777" w:rsidTr="00686F27">
        <w:trPr>
          <w:cantSplit/>
        </w:trPr>
        <w:tc>
          <w:tcPr>
            <w:tcW w:w="2436" w:type="dxa"/>
            <w:vMerge w:val="restart"/>
          </w:tcPr>
          <w:p w14:paraId="0A12EA1F"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認識校園周遭環境及分享運用在日常生活情境中</w:t>
            </w:r>
          </w:p>
        </w:tc>
        <w:tc>
          <w:tcPr>
            <w:tcW w:w="6232" w:type="dxa"/>
          </w:tcPr>
          <w:p w14:paraId="12AC5173"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1</w:t>
            </w:r>
            <w:r w:rsidRPr="000C19E9">
              <w:rPr>
                <w:rFonts w:ascii="標楷體" w:eastAsia="標楷體" w:hAnsi="標楷體" w:cs="Times New Roman"/>
                <w:szCs w:val="24"/>
              </w:rPr>
              <w:t>.</w:t>
            </w:r>
            <w:r w:rsidRPr="000C19E9">
              <w:rPr>
                <w:rFonts w:ascii="標楷體" w:eastAsia="標楷體" w:hAnsi="標楷體" w:cs="Times New Roman" w:hint="eastAsia"/>
                <w:szCs w:val="24"/>
              </w:rPr>
              <w:t>了解地震時的正確反應與行為，並做出就地掩護與疏散演練。</w:t>
            </w:r>
          </w:p>
        </w:tc>
        <w:tc>
          <w:tcPr>
            <w:tcW w:w="1412" w:type="dxa"/>
          </w:tcPr>
          <w:p w14:paraId="77BD665E"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討論、習作</w:t>
            </w:r>
          </w:p>
        </w:tc>
      </w:tr>
      <w:tr w:rsidR="001A5B9D" w:rsidRPr="000C19E9" w14:paraId="2DD1B1D4" w14:textId="77777777" w:rsidTr="00686F27">
        <w:trPr>
          <w:cantSplit/>
        </w:trPr>
        <w:tc>
          <w:tcPr>
            <w:tcW w:w="2436" w:type="dxa"/>
            <w:vMerge/>
          </w:tcPr>
          <w:p w14:paraId="673ED039"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6FC6FC1C"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2</w:t>
            </w:r>
            <w:r w:rsidRPr="000C19E9">
              <w:rPr>
                <w:rFonts w:ascii="標楷體" w:eastAsia="標楷體" w:hAnsi="標楷體" w:cs="Times New Roman"/>
                <w:szCs w:val="24"/>
              </w:rPr>
              <w:t>.</w:t>
            </w:r>
            <w:r w:rsidRPr="000C19E9">
              <w:rPr>
                <w:rFonts w:ascii="標楷體" w:eastAsia="標楷體" w:hAnsi="標楷體" w:cs="Times New Roman" w:hint="eastAsia"/>
                <w:szCs w:val="24"/>
              </w:rPr>
              <w:t>應用所學設計狀況卡，並完成宣導任務，寓教於樂。</w:t>
            </w:r>
          </w:p>
        </w:tc>
        <w:tc>
          <w:tcPr>
            <w:tcW w:w="1412" w:type="dxa"/>
          </w:tcPr>
          <w:p w14:paraId="3FC2C378"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觀察、實作</w:t>
            </w:r>
          </w:p>
        </w:tc>
      </w:tr>
      <w:tr w:rsidR="001A5B9D" w:rsidRPr="000C19E9" w14:paraId="6F7F50E2" w14:textId="77777777" w:rsidTr="00686F27">
        <w:trPr>
          <w:cantSplit/>
        </w:trPr>
        <w:tc>
          <w:tcPr>
            <w:tcW w:w="2436" w:type="dxa"/>
            <w:vMerge/>
          </w:tcPr>
          <w:p w14:paraId="609FE6AF"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7161AB27"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szCs w:val="24"/>
              </w:rPr>
              <w:t>3</w:t>
            </w:r>
            <w:r w:rsidRPr="000C19E9">
              <w:rPr>
                <w:rFonts w:ascii="標楷體" w:eastAsia="標楷體" w:hAnsi="標楷體" w:cs="Times New Roman" w:hint="eastAsia"/>
                <w:szCs w:val="24"/>
              </w:rPr>
              <w:t>.能說出校園附近的重要地標，如超商、藥局、餐廳等。</w:t>
            </w:r>
          </w:p>
        </w:tc>
        <w:tc>
          <w:tcPr>
            <w:tcW w:w="1412" w:type="dxa"/>
          </w:tcPr>
          <w:p w14:paraId="4AEFE05E"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口述、習作</w:t>
            </w:r>
          </w:p>
        </w:tc>
      </w:tr>
      <w:tr w:rsidR="001A5B9D" w:rsidRPr="000C19E9" w14:paraId="42AA6A76" w14:textId="77777777" w:rsidTr="00686F27">
        <w:trPr>
          <w:cantSplit/>
          <w:trHeight w:val="474"/>
        </w:trPr>
        <w:tc>
          <w:tcPr>
            <w:tcW w:w="2436" w:type="dxa"/>
            <w:vMerge/>
          </w:tcPr>
          <w:p w14:paraId="024EED09"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28E81A5C"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szCs w:val="24"/>
              </w:rPr>
              <w:t>4</w:t>
            </w:r>
            <w:r w:rsidRPr="000C19E9">
              <w:rPr>
                <w:rFonts w:ascii="標楷體" w:eastAsia="標楷體" w:hAnsi="標楷體" w:cs="Times New Roman" w:hint="eastAsia"/>
                <w:szCs w:val="24"/>
              </w:rPr>
              <w:t>.能說出至少三項就讀學校周遭重要地標的位置及功能。</w:t>
            </w:r>
          </w:p>
        </w:tc>
        <w:tc>
          <w:tcPr>
            <w:tcW w:w="1412" w:type="dxa"/>
          </w:tcPr>
          <w:p w14:paraId="6B47F5B7"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討論、習作</w:t>
            </w:r>
          </w:p>
        </w:tc>
      </w:tr>
      <w:tr w:rsidR="001A5B9D" w:rsidRPr="000C19E9" w14:paraId="77F516B3" w14:textId="77777777" w:rsidTr="00686F27">
        <w:trPr>
          <w:cantSplit/>
        </w:trPr>
        <w:tc>
          <w:tcPr>
            <w:tcW w:w="2436" w:type="dxa"/>
            <w:vMerge/>
          </w:tcPr>
          <w:p w14:paraId="1EC309CF"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3B5C14FA"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szCs w:val="24"/>
              </w:rPr>
              <w:t>5</w:t>
            </w:r>
            <w:r w:rsidRPr="000C19E9">
              <w:rPr>
                <w:rFonts w:ascii="標楷體" w:eastAsia="標楷體" w:hAnsi="標楷體" w:cs="Times New Roman" w:hint="eastAsia"/>
                <w:szCs w:val="24"/>
              </w:rPr>
              <w:t>.了解並探索各種常見的米製品。</w:t>
            </w:r>
          </w:p>
        </w:tc>
        <w:tc>
          <w:tcPr>
            <w:tcW w:w="1412" w:type="dxa"/>
          </w:tcPr>
          <w:p w14:paraId="569D9F4C"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討論、習作</w:t>
            </w:r>
          </w:p>
        </w:tc>
      </w:tr>
      <w:tr w:rsidR="001A5B9D" w:rsidRPr="000C19E9" w14:paraId="51483837" w14:textId="77777777" w:rsidTr="00686F27">
        <w:trPr>
          <w:cantSplit/>
          <w:trHeight w:val="269"/>
        </w:trPr>
        <w:tc>
          <w:tcPr>
            <w:tcW w:w="2436" w:type="dxa"/>
            <w:vMerge/>
          </w:tcPr>
          <w:p w14:paraId="1074C70B"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6B04A7C4"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szCs w:val="24"/>
              </w:rPr>
              <w:t>6</w:t>
            </w:r>
            <w:r w:rsidRPr="000C19E9">
              <w:rPr>
                <w:rFonts w:ascii="標楷體" w:eastAsia="標楷體" w:hAnsi="標楷體" w:cs="Times New Roman" w:hint="eastAsia"/>
                <w:szCs w:val="24"/>
              </w:rPr>
              <w:t>.能表現在不同場所及使用設備合宜的正確態度與禮貌。</w:t>
            </w:r>
          </w:p>
        </w:tc>
        <w:tc>
          <w:tcPr>
            <w:tcW w:w="1412" w:type="dxa"/>
          </w:tcPr>
          <w:p w14:paraId="2CA501F1"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觀察、實作</w:t>
            </w:r>
          </w:p>
        </w:tc>
      </w:tr>
      <w:tr w:rsidR="001A5B9D" w:rsidRPr="000C19E9" w14:paraId="78991D98" w14:textId="77777777" w:rsidTr="00686F27">
        <w:trPr>
          <w:cantSplit/>
        </w:trPr>
        <w:tc>
          <w:tcPr>
            <w:tcW w:w="2436" w:type="dxa"/>
            <w:vMerge w:val="restart"/>
          </w:tcPr>
          <w:p w14:paraId="5AA182A0"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能了解重要節日的意義與習俗</w:t>
            </w:r>
          </w:p>
        </w:tc>
        <w:tc>
          <w:tcPr>
            <w:tcW w:w="6232" w:type="dxa"/>
          </w:tcPr>
          <w:p w14:paraId="011D1C81"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hint="eastAsia"/>
                <w:szCs w:val="24"/>
              </w:rPr>
              <w:t>1.能分享與家人共度節日的經驗（如新年、耶誕節等）。</w:t>
            </w:r>
          </w:p>
        </w:tc>
        <w:tc>
          <w:tcPr>
            <w:tcW w:w="1412" w:type="dxa"/>
          </w:tcPr>
          <w:p w14:paraId="54DB3550"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口述、習作</w:t>
            </w:r>
          </w:p>
        </w:tc>
      </w:tr>
      <w:tr w:rsidR="001A5B9D" w:rsidRPr="000C19E9" w14:paraId="24F10C3F" w14:textId="77777777" w:rsidTr="00686F27">
        <w:trPr>
          <w:cantSplit/>
        </w:trPr>
        <w:tc>
          <w:tcPr>
            <w:tcW w:w="2436" w:type="dxa"/>
            <w:vMerge/>
          </w:tcPr>
          <w:p w14:paraId="25114C3A" w14:textId="77777777" w:rsidR="001A5B9D" w:rsidRPr="000C19E9" w:rsidRDefault="001A5B9D" w:rsidP="00686F27">
            <w:pPr>
              <w:spacing w:line="400" w:lineRule="exact"/>
              <w:rPr>
                <w:rFonts w:ascii="標楷體" w:eastAsia="標楷體" w:hAnsi="標楷體" w:cs="Times New Roman"/>
                <w:szCs w:val="24"/>
              </w:rPr>
            </w:pPr>
          </w:p>
        </w:tc>
        <w:tc>
          <w:tcPr>
            <w:tcW w:w="6232" w:type="dxa"/>
          </w:tcPr>
          <w:p w14:paraId="23A6183A"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2.能學會自我負責、主動關心態度，並分擔簡單家事。</w:t>
            </w:r>
          </w:p>
        </w:tc>
        <w:tc>
          <w:tcPr>
            <w:tcW w:w="1412" w:type="dxa"/>
          </w:tcPr>
          <w:p w14:paraId="35FC23AA"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口述、習作</w:t>
            </w:r>
          </w:p>
        </w:tc>
      </w:tr>
      <w:tr w:rsidR="001A5B9D" w:rsidRPr="000C19E9" w14:paraId="4DD406BA" w14:textId="77777777" w:rsidTr="00686F27">
        <w:trPr>
          <w:cantSplit/>
          <w:trHeight w:val="469"/>
        </w:trPr>
        <w:tc>
          <w:tcPr>
            <w:tcW w:w="2436" w:type="dxa"/>
            <w:vMerge/>
          </w:tcPr>
          <w:p w14:paraId="4E6F9E68"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bottom w:val="single" w:sz="4" w:space="0" w:color="auto"/>
            </w:tcBorders>
          </w:tcPr>
          <w:p w14:paraId="2B1CED99"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3.能敘述冬至、元旦、除夕、農曆新年與耶誕節的意義與活動。</w:t>
            </w:r>
          </w:p>
        </w:tc>
        <w:tc>
          <w:tcPr>
            <w:tcW w:w="1412" w:type="dxa"/>
            <w:tcBorders>
              <w:bottom w:val="single" w:sz="4" w:space="0" w:color="auto"/>
            </w:tcBorders>
          </w:tcPr>
          <w:p w14:paraId="0FD3DD0D"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口述、習作</w:t>
            </w:r>
          </w:p>
        </w:tc>
      </w:tr>
      <w:tr w:rsidR="001A5B9D" w:rsidRPr="000C19E9" w14:paraId="58C04633" w14:textId="77777777" w:rsidTr="00686F27">
        <w:trPr>
          <w:cantSplit/>
        </w:trPr>
        <w:tc>
          <w:tcPr>
            <w:tcW w:w="2436" w:type="dxa"/>
            <w:vMerge w:val="restart"/>
          </w:tcPr>
          <w:p w14:paraId="5A12E097"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能運用五官觀察光影關係及玩泡泡</w:t>
            </w:r>
          </w:p>
        </w:tc>
        <w:tc>
          <w:tcPr>
            <w:tcW w:w="6232" w:type="dxa"/>
            <w:tcBorders>
              <w:top w:val="single" w:sz="4" w:space="0" w:color="auto"/>
              <w:left w:val="single" w:sz="4" w:space="0" w:color="auto"/>
              <w:bottom w:val="single" w:sz="4" w:space="0" w:color="auto"/>
              <w:right w:val="single" w:sz="4" w:space="0" w:color="auto"/>
            </w:tcBorders>
          </w:tcPr>
          <w:p w14:paraId="213EE496"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hint="eastAsia"/>
                <w:szCs w:val="24"/>
              </w:rPr>
              <w:t>1.能了解玩遊戲時發生問題的原因並演練解決問題的方法。</w:t>
            </w:r>
          </w:p>
        </w:tc>
        <w:tc>
          <w:tcPr>
            <w:tcW w:w="1412" w:type="dxa"/>
            <w:tcBorders>
              <w:top w:val="single" w:sz="4" w:space="0" w:color="auto"/>
              <w:left w:val="single" w:sz="4" w:space="0" w:color="auto"/>
              <w:bottom w:val="single" w:sz="4" w:space="0" w:color="auto"/>
              <w:right w:val="single" w:sz="4" w:space="0" w:color="auto"/>
            </w:tcBorders>
          </w:tcPr>
          <w:p w14:paraId="04D41F45"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觀察、演練</w:t>
            </w:r>
          </w:p>
        </w:tc>
      </w:tr>
      <w:tr w:rsidR="001A5B9D" w:rsidRPr="000C19E9" w14:paraId="69D41804" w14:textId="77777777" w:rsidTr="00686F27">
        <w:trPr>
          <w:cantSplit/>
        </w:trPr>
        <w:tc>
          <w:tcPr>
            <w:tcW w:w="2436" w:type="dxa"/>
            <w:vMerge/>
          </w:tcPr>
          <w:p w14:paraId="6351EBD7"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8D184B9"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hint="eastAsia"/>
                <w:szCs w:val="24"/>
              </w:rPr>
              <w:t>2</w:t>
            </w:r>
            <w:r w:rsidRPr="000C19E9">
              <w:rPr>
                <w:rFonts w:ascii="標楷體" w:eastAsia="標楷體" w:hAnsi="標楷體" w:cs="Times New Roman"/>
                <w:szCs w:val="24"/>
              </w:rPr>
              <w:t>.</w:t>
            </w:r>
            <w:r w:rsidRPr="000C19E9">
              <w:rPr>
                <w:rFonts w:ascii="標楷體" w:eastAsia="標楷體" w:hAnsi="標楷體" w:cs="Times New Roman" w:hint="eastAsia"/>
                <w:szCs w:val="24"/>
              </w:rPr>
              <w:t>能和同學討論，嘗試找出有趣的新玩法。</w:t>
            </w:r>
          </w:p>
        </w:tc>
        <w:tc>
          <w:tcPr>
            <w:tcW w:w="1412" w:type="dxa"/>
            <w:tcBorders>
              <w:top w:val="single" w:sz="4" w:space="0" w:color="auto"/>
              <w:left w:val="single" w:sz="4" w:space="0" w:color="auto"/>
              <w:bottom w:val="single" w:sz="4" w:space="0" w:color="auto"/>
              <w:right w:val="single" w:sz="4" w:space="0" w:color="auto"/>
            </w:tcBorders>
          </w:tcPr>
          <w:p w14:paraId="78DDA371"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觀察、實作</w:t>
            </w:r>
          </w:p>
        </w:tc>
      </w:tr>
      <w:tr w:rsidR="001A5B9D" w:rsidRPr="000C19E9" w14:paraId="6EC44A53" w14:textId="77777777" w:rsidTr="00686F27">
        <w:trPr>
          <w:cantSplit/>
        </w:trPr>
        <w:tc>
          <w:tcPr>
            <w:tcW w:w="2436" w:type="dxa"/>
            <w:vMerge/>
          </w:tcPr>
          <w:p w14:paraId="08AA35F0"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04E3DB8F"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3. 學會正確使用五官觀察並察覺物品的差異(如﹕光影、吹泡泡工具……）。</w:t>
            </w:r>
          </w:p>
        </w:tc>
        <w:tc>
          <w:tcPr>
            <w:tcW w:w="1412" w:type="dxa"/>
            <w:tcBorders>
              <w:top w:val="single" w:sz="4" w:space="0" w:color="auto"/>
              <w:left w:val="single" w:sz="4" w:space="0" w:color="auto"/>
              <w:bottom w:val="single" w:sz="4" w:space="0" w:color="auto"/>
              <w:right w:val="single" w:sz="4" w:space="0" w:color="auto"/>
            </w:tcBorders>
          </w:tcPr>
          <w:p w14:paraId="346AA63C"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觀察、實作</w:t>
            </w:r>
          </w:p>
          <w:p w14:paraId="7A7828DB"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、習作</w:t>
            </w:r>
          </w:p>
        </w:tc>
      </w:tr>
      <w:tr w:rsidR="001A5B9D" w:rsidRPr="000C19E9" w14:paraId="0CC757DA" w14:textId="77777777" w:rsidTr="00686F27">
        <w:trPr>
          <w:cantSplit/>
          <w:trHeight w:val="225"/>
        </w:trPr>
        <w:tc>
          <w:tcPr>
            <w:tcW w:w="2436" w:type="dxa"/>
            <w:vMerge/>
          </w:tcPr>
          <w:p w14:paraId="7B643A39"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right w:val="single" w:sz="4" w:space="0" w:color="auto"/>
            </w:tcBorders>
          </w:tcPr>
          <w:p w14:paraId="4F1AA873"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4. 能說出光影及泡泡的特性及在生活中的用處。</w:t>
            </w:r>
          </w:p>
        </w:tc>
        <w:tc>
          <w:tcPr>
            <w:tcW w:w="1412" w:type="dxa"/>
            <w:tcBorders>
              <w:top w:val="single" w:sz="4" w:space="0" w:color="auto"/>
              <w:left w:val="single" w:sz="4" w:space="0" w:color="auto"/>
              <w:right w:val="single" w:sz="4" w:space="0" w:color="auto"/>
            </w:tcBorders>
          </w:tcPr>
          <w:p w14:paraId="4CBD147A"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討論、習作</w:t>
            </w:r>
          </w:p>
        </w:tc>
      </w:tr>
      <w:tr w:rsidR="001A5B9D" w:rsidRPr="000C19E9" w14:paraId="08D885B2" w14:textId="77777777" w:rsidTr="00686F27">
        <w:trPr>
          <w:cantSplit/>
          <w:trHeight w:val="378"/>
        </w:trPr>
        <w:tc>
          <w:tcPr>
            <w:tcW w:w="2436" w:type="dxa"/>
            <w:vMerge w:val="restart"/>
          </w:tcPr>
          <w:p w14:paraId="5681FD44"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能演唱及表演簡單的兒歌與節奏</w:t>
            </w:r>
          </w:p>
        </w:tc>
        <w:tc>
          <w:tcPr>
            <w:tcW w:w="6232" w:type="dxa"/>
            <w:tcBorders>
              <w:top w:val="single" w:sz="4" w:space="0" w:color="auto"/>
              <w:left w:val="single" w:sz="4" w:space="0" w:color="auto"/>
              <w:bottom w:val="single" w:sz="4" w:space="0" w:color="auto"/>
              <w:right w:val="single" w:sz="4" w:space="0" w:color="auto"/>
            </w:tcBorders>
          </w:tcPr>
          <w:p w14:paraId="53DE06F3"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1.能演唱簡單兒歌，並以肢體動作表現律動。</w:t>
            </w:r>
          </w:p>
        </w:tc>
        <w:tc>
          <w:tcPr>
            <w:tcW w:w="1412" w:type="dxa"/>
            <w:tcBorders>
              <w:top w:val="single" w:sz="4" w:space="0" w:color="auto"/>
              <w:left w:val="single" w:sz="4" w:space="0" w:color="auto"/>
              <w:bottom w:val="single" w:sz="4" w:space="0" w:color="auto"/>
              <w:right w:val="single" w:sz="4" w:space="0" w:color="auto"/>
            </w:tcBorders>
          </w:tcPr>
          <w:p w14:paraId="07BD6BAD"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表演</w:t>
            </w:r>
          </w:p>
        </w:tc>
      </w:tr>
      <w:tr w:rsidR="001A5B9D" w:rsidRPr="000C19E9" w14:paraId="039BE892" w14:textId="77777777" w:rsidTr="00686F27">
        <w:trPr>
          <w:cantSplit/>
          <w:trHeight w:val="525"/>
        </w:trPr>
        <w:tc>
          <w:tcPr>
            <w:tcW w:w="2436" w:type="dxa"/>
            <w:vMerge/>
          </w:tcPr>
          <w:p w14:paraId="758DB9D4"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91EF4BF"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hint="eastAsia"/>
                <w:szCs w:val="24"/>
              </w:rPr>
              <w:t>2.能拍唸語言節奏，感受聲音的長短，並分辨四分音符、二分音符與八分音符的不同。</w:t>
            </w:r>
          </w:p>
        </w:tc>
        <w:tc>
          <w:tcPr>
            <w:tcW w:w="1412" w:type="dxa"/>
            <w:tcBorders>
              <w:top w:val="single" w:sz="4" w:space="0" w:color="auto"/>
              <w:left w:val="single" w:sz="4" w:space="0" w:color="auto"/>
              <w:bottom w:val="single" w:sz="4" w:space="0" w:color="auto"/>
              <w:right w:val="single" w:sz="4" w:space="0" w:color="auto"/>
            </w:tcBorders>
          </w:tcPr>
          <w:p w14:paraId="13A0319C"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實作</w:t>
            </w:r>
          </w:p>
        </w:tc>
      </w:tr>
      <w:tr w:rsidR="001A5B9D" w:rsidRPr="000C19E9" w14:paraId="06BF3440" w14:textId="77777777" w:rsidTr="00686F27">
        <w:trPr>
          <w:cantSplit/>
          <w:trHeight w:val="380"/>
        </w:trPr>
        <w:tc>
          <w:tcPr>
            <w:tcW w:w="2436" w:type="dxa"/>
            <w:vMerge/>
          </w:tcPr>
          <w:p w14:paraId="0F35D3AD"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1F0654E3"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3</w:t>
            </w:r>
            <w:r w:rsidRPr="000C19E9">
              <w:rPr>
                <w:rFonts w:ascii="標楷體" w:eastAsia="標楷體" w:hAnsi="標楷體" w:cs="Times New Roman"/>
                <w:szCs w:val="24"/>
              </w:rPr>
              <w:t>.</w:t>
            </w:r>
            <w:r w:rsidRPr="000C19E9">
              <w:rPr>
                <w:rFonts w:ascii="標楷體" w:eastAsia="標楷體" w:hAnsi="標楷體" w:cs="Times New Roman" w:hint="eastAsia"/>
                <w:szCs w:val="24"/>
              </w:rPr>
              <w:t>會拍打不同的節奏型態。(</w:t>
            </w:r>
            <w:r w:rsidRPr="000C19E9">
              <w:rPr>
                <w:rFonts w:ascii="Segoe UI Symbol" w:eastAsia="標楷體" w:hAnsi="Segoe UI Symbol" w:cs="Segoe UI Symbol"/>
                <w:szCs w:val="24"/>
                <w:shd w:val="clear" w:color="auto" w:fill="FFFAF0"/>
              </w:rPr>
              <w:t>♩</w:t>
            </w:r>
            <w:r w:rsidRPr="000C19E9">
              <w:rPr>
                <w:rFonts w:ascii="標楷體" w:eastAsia="標楷體" w:hAnsi="標楷體"/>
                <w:szCs w:val="24"/>
                <w:shd w:val="clear" w:color="auto" w:fill="FFFAF0"/>
              </w:rPr>
              <w:t xml:space="preserve"> </w:t>
            </w:r>
            <w:r w:rsidRPr="000C19E9">
              <w:rPr>
                <w:rFonts w:ascii="Segoe UI Symbol" w:eastAsia="標楷體" w:hAnsi="Segoe UI Symbol" w:cs="Segoe UI Symbol"/>
                <w:szCs w:val="24"/>
                <w:shd w:val="clear" w:color="auto" w:fill="FFFAF0"/>
              </w:rPr>
              <w:t>♩</w:t>
            </w:r>
            <w:r w:rsidRPr="000C19E9">
              <w:rPr>
                <w:rFonts w:ascii="標楷體" w:eastAsia="標楷體" w:hAnsi="標楷體" w:cs="Times New Roman" w:hint="eastAsia"/>
                <w:szCs w:val="24"/>
              </w:rPr>
              <w:t>）、(</w:t>
            </w:r>
            <w:r w:rsidRPr="000C19E9">
              <w:rPr>
                <w:rFonts w:ascii="Segoe UI Symbol" w:eastAsia="標楷體" w:hAnsi="Segoe UI Symbol" w:cs="Segoe UI Symbol"/>
                <w:szCs w:val="24"/>
                <w:shd w:val="clear" w:color="auto" w:fill="FFFAF0"/>
              </w:rPr>
              <w:t>♫</w:t>
            </w:r>
            <w:r w:rsidRPr="000C19E9">
              <w:rPr>
                <w:rFonts w:ascii="標楷體" w:eastAsia="標楷體" w:hAnsi="標楷體"/>
                <w:szCs w:val="24"/>
                <w:shd w:val="clear" w:color="auto" w:fill="FFFAF0"/>
              </w:rPr>
              <w:t xml:space="preserve"> </w:t>
            </w:r>
            <w:r w:rsidRPr="000C19E9">
              <w:rPr>
                <w:rFonts w:ascii="Segoe UI Symbol" w:eastAsia="標楷體" w:hAnsi="Segoe UI Symbol" w:cs="Segoe UI Symbol"/>
                <w:szCs w:val="24"/>
                <w:shd w:val="clear" w:color="auto" w:fill="FFFAF0"/>
              </w:rPr>
              <w:t>♩</w:t>
            </w:r>
            <w:r w:rsidRPr="000C19E9">
              <w:rPr>
                <w:rFonts w:ascii="標楷體" w:eastAsia="標楷體" w:hAnsi="標楷體" w:cs="Times New Roman" w:hint="eastAsia"/>
                <w:szCs w:val="24"/>
              </w:rPr>
              <w:t>）、(</w:t>
            </w:r>
            <w:r w:rsidRPr="000C19E9">
              <w:rPr>
                <w:rFonts w:ascii="Segoe UI Symbol" w:eastAsia="標楷體" w:hAnsi="Segoe UI Symbol" w:cs="Segoe UI Symbol"/>
                <w:szCs w:val="24"/>
                <w:shd w:val="clear" w:color="auto" w:fill="FFFAF0"/>
              </w:rPr>
              <w:t>♫♫</w:t>
            </w:r>
            <w:r w:rsidRPr="000C19E9">
              <w:rPr>
                <w:rFonts w:ascii="標楷體" w:eastAsia="標楷體" w:hAnsi="標楷體" w:cs="Times New Roman" w:hint="eastAsia"/>
                <w:szCs w:val="24"/>
              </w:rPr>
              <w:t>）、</w:t>
            </w:r>
          </w:p>
          <w:p w14:paraId="50F3556A" w14:textId="77777777" w:rsidR="001A5B9D" w:rsidRPr="000C19E9" w:rsidRDefault="001A5B9D" w:rsidP="00686F27">
            <w:pPr>
              <w:spacing w:line="400" w:lineRule="exact"/>
              <w:rPr>
                <w:rFonts w:ascii="標楷體" w:eastAsia="標楷體" w:hAnsi="標楷體" w:cs="Helvetica"/>
                <w:szCs w:val="24"/>
                <w:shd w:val="clear" w:color="auto" w:fill="F9F9F9"/>
              </w:rPr>
            </w:pPr>
            <w:r w:rsidRPr="000C19E9">
              <w:rPr>
                <w:rFonts w:ascii="標楷體" w:eastAsia="標楷體" w:hAnsi="標楷體" w:cs="Times New Roman" w:hint="eastAsia"/>
                <w:szCs w:val="24"/>
              </w:rPr>
              <w:t xml:space="preserve"> (</w:t>
            </w:r>
            <w:r w:rsidRPr="000C19E9">
              <w:rPr>
                <w:rFonts w:ascii="標楷體" w:eastAsia="標楷體" w:hAnsi="標楷體" w:cs="Times New Roman" w:hint="eastAsia"/>
                <w:noProof/>
                <w:szCs w:val="24"/>
              </w:rPr>
              <w:drawing>
                <wp:anchor distT="0" distB="0" distL="114300" distR="114300" simplePos="0" relativeHeight="251659264" behindDoc="1" locked="0" layoutInCell="1" allowOverlap="1" wp14:anchorId="5B547FA9" wp14:editId="53B257BA">
                  <wp:simplePos x="0" y="0"/>
                  <wp:positionH relativeFrom="column">
                    <wp:posOffset>154305</wp:posOffset>
                  </wp:positionH>
                  <wp:positionV relativeFrom="paragraph">
                    <wp:posOffset>-84455</wp:posOffset>
                  </wp:positionV>
                  <wp:extent cx="250190" cy="277495"/>
                  <wp:effectExtent l="0" t="0" r="0" b="825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二分音符.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 cy="277495"/>
                          </a:xfrm>
                          <a:prstGeom prst="rect">
                            <a:avLst/>
                          </a:prstGeom>
                        </pic:spPr>
                      </pic:pic>
                    </a:graphicData>
                  </a:graphic>
                  <wp14:sizeRelH relativeFrom="page">
                    <wp14:pctWidth>0</wp14:pctWidth>
                  </wp14:sizeRelH>
                  <wp14:sizeRelV relativeFrom="page">
                    <wp14:pctHeight>0</wp14:pctHeight>
                  </wp14:sizeRelV>
                </wp:anchor>
              </w:drawing>
            </w:r>
            <w:r w:rsidRPr="000C19E9">
              <w:rPr>
                <w:rFonts w:ascii="標楷體" w:eastAsia="標楷體" w:hAnsi="標楷體" w:cs="Times New Roman" w:hint="eastAsia"/>
                <w:szCs w:val="24"/>
              </w:rPr>
              <w:t xml:space="preserve">　）</w:t>
            </w:r>
          </w:p>
        </w:tc>
        <w:tc>
          <w:tcPr>
            <w:tcW w:w="1412" w:type="dxa"/>
            <w:tcBorders>
              <w:top w:val="single" w:sz="4" w:space="0" w:color="auto"/>
              <w:left w:val="single" w:sz="4" w:space="0" w:color="auto"/>
              <w:bottom w:val="single" w:sz="4" w:space="0" w:color="auto"/>
              <w:right w:val="single" w:sz="4" w:space="0" w:color="auto"/>
            </w:tcBorders>
          </w:tcPr>
          <w:p w14:paraId="2220B241"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實作</w:t>
            </w:r>
          </w:p>
          <w:p w14:paraId="5B632CEC" w14:textId="77777777" w:rsidR="001A5B9D" w:rsidRPr="000C19E9" w:rsidRDefault="001A5B9D" w:rsidP="00686F27">
            <w:pPr>
              <w:spacing w:line="400" w:lineRule="exact"/>
              <w:rPr>
                <w:rFonts w:ascii="標楷體" w:eastAsia="標楷體" w:hAnsi="標楷體" w:cs="Times New Roman"/>
                <w:szCs w:val="24"/>
              </w:rPr>
            </w:pPr>
          </w:p>
        </w:tc>
      </w:tr>
      <w:tr w:rsidR="001A5B9D" w:rsidRPr="000C19E9" w14:paraId="4FBAE0C5" w14:textId="77777777" w:rsidTr="00686F27">
        <w:trPr>
          <w:cantSplit/>
          <w:trHeight w:val="360"/>
        </w:trPr>
        <w:tc>
          <w:tcPr>
            <w:tcW w:w="2436" w:type="dxa"/>
            <w:vMerge/>
          </w:tcPr>
          <w:p w14:paraId="70443EE8"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052E4B50" w14:textId="77777777" w:rsidR="001A5B9D" w:rsidRPr="000C19E9" w:rsidRDefault="001A5B9D" w:rsidP="00686F27">
            <w:pPr>
              <w:spacing w:line="400" w:lineRule="exact"/>
              <w:ind w:left="240" w:hangingChars="100" w:hanging="240"/>
              <w:rPr>
                <w:rFonts w:ascii="標楷體" w:eastAsia="標楷體" w:hAnsi="標楷體" w:cs="Times New Roman"/>
                <w:szCs w:val="24"/>
              </w:rPr>
            </w:pPr>
            <w:r w:rsidRPr="000C19E9">
              <w:rPr>
                <w:rFonts w:ascii="標楷體" w:eastAsia="標楷體" w:hAnsi="標楷體" w:cs="Times New Roman" w:hint="eastAsia"/>
                <w:szCs w:val="24"/>
              </w:rPr>
              <w:t>4.能欣賞並討論說出同學表演的優點。</w:t>
            </w:r>
          </w:p>
        </w:tc>
        <w:tc>
          <w:tcPr>
            <w:tcW w:w="1412" w:type="dxa"/>
            <w:tcBorders>
              <w:top w:val="single" w:sz="4" w:space="0" w:color="auto"/>
              <w:left w:val="single" w:sz="4" w:space="0" w:color="auto"/>
              <w:bottom w:val="single" w:sz="4" w:space="0" w:color="auto"/>
              <w:right w:val="single" w:sz="4" w:space="0" w:color="auto"/>
            </w:tcBorders>
          </w:tcPr>
          <w:p w14:paraId="5C0BE772"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觀察、討論</w:t>
            </w:r>
          </w:p>
        </w:tc>
      </w:tr>
      <w:tr w:rsidR="001A5B9D" w:rsidRPr="000C19E9" w14:paraId="26F9D5F2" w14:textId="77777777" w:rsidTr="00686F27">
        <w:trPr>
          <w:cantSplit/>
          <w:trHeight w:val="338"/>
        </w:trPr>
        <w:tc>
          <w:tcPr>
            <w:tcW w:w="2436" w:type="dxa"/>
            <w:vMerge w:val="restart"/>
          </w:tcPr>
          <w:p w14:paraId="4F4DD608"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能嘗試以不同媒材創作並體會學習樂趣</w:t>
            </w:r>
          </w:p>
        </w:tc>
        <w:tc>
          <w:tcPr>
            <w:tcW w:w="6232" w:type="dxa"/>
            <w:tcBorders>
              <w:top w:val="single" w:sz="4" w:space="0" w:color="auto"/>
              <w:left w:val="single" w:sz="4" w:space="0" w:color="auto"/>
              <w:bottom w:val="single" w:sz="4" w:space="0" w:color="auto"/>
              <w:right w:val="single" w:sz="4" w:space="0" w:color="auto"/>
            </w:tcBorders>
          </w:tcPr>
          <w:p w14:paraId="7818E365"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1.能以彩繪，或與自然素材結合方式，表現與光影泡泡創意米食等相關的人事物。</w:t>
            </w:r>
          </w:p>
        </w:tc>
        <w:tc>
          <w:tcPr>
            <w:tcW w:w="1412" w:type="dxa"/>
            <w:tcBorders>
              <w:top w:val="single" w:sz="4" w:space="0" w:color="auto"/>
              <w:left w:val="single" w:sz="4" w:space="0" w:color="auto"/>
              <w:bottom w:val="single" w:sz="4" w:space="0" w:color="auto"/>
              <w:right w:val="single" w:sz="4" w:space="0" w:color="auto"/>
            </w:tcBorders>
          </w:tcPr>
          <w:p w14:paraId="6DD88882"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實作</w:t>
            </w:r>
          </w:p>
        </w:tc>
      </w:tr>
      <w:tr w:rsidR="001A5B9D" w:rsidRPr="000C19E9" w14:paraId="4BCD1F49" w14:textId="77777777" w:rsidTr="00686F27">
        <w:trPr>
          <w:cantSplit/>
          <w:trHeight w:val="346"/>
        </w:trPr>
        <w:tc>
          <w:tcPr>
            <w:tcW w:w="2436" w:type="dxa"/>
            <w:vMerge/>
          </w:tcPr>
          <w:p w14:paraId="59915BFC"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3882BFCB"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2.能學會線條描繪、色塊、剪貼、撕貼</w:t>
            </w:r>
            <w:r w:rsidRPr="000C19E9">
              <w:rPr>
                <w:rFonts w:ascii="標楷體" w:eastAsia="標楷體" w:hAnsi="標楷體" w:cs="Times New Roman"/>
                <w:szCs w:val="24"/>
              </w:rPr>
              <w:t>…</w:t>
            </w:r>
            <w:r w:rsidRPr="000C19E9">
              <w:rPr>
                <w:rFonts w:ascii="標楷體" w:eastAsia="標楷體" w:hAnsi="標楷體" w:cs="Times New Roman" w:hint="eastAsia"/>
                <w:szCs w:val="24"/>
              </w:rPr>
              <w:t>等技法</w:t>
            </w:r>
          </w:p>
        </w:tc>
        <w:tc>
          <w:tcPr>
            <w:tcW w:w="1412" w:type="dxa"/>
            <w:tcBorders>
              <w:top w:val="single" w:sz="4" w:space="0" w:color="auto"/>
              <w:left w:val="single" w:sz="4" w:space="0" w:color="auto"/>
              <w:bottom w:val="single" w:sz="4" w:space="0" w:color="auto"/>
              <w:right w:val="single" w:sz="4" w:space="0" w:color="auto"/>
            </w:tcBorders>
          </w:tcPr>
          <w:p w14:paraId="0B04A225"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實作</w:t>
            </w:r>
          </w:p>
        </w:tc>
      </w:tr>
      <w:tr w:rsidR="001A5B9D" w:rsidRPr="000C19E9" w14:paraId="5613B5EB" w14:textId="77777777" w:rsidTr="00686F27">
        <w:trPr>
          <w:cantSplit/>
          <w:trHeight w:val="354"/>
        </w:trPr>
        <w:tc>
          <w:tcPr>
            <w:tcW w:w="2436" w:type="dxa"/>
            <w:vMerge/>
          </w:tcPr>
          <w:p w14:paraId="1736160E"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10F8C518"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3.能欣賞自己和同學作品並討論說出優點。</w:t>
            </w:r>
          </w:p>
        </w:tc>
        <w:tc>
          <w:tcPr>
            <w:tcW w:w="1412" w:type="dxa"/>
            <w:tcBorders>
              <w:top w:val="single" w:sz="4" w:space="0" w:color="auto"/>
              <w:left w:val="single" w:sz="4" w:space="0" w:color="auto"/>
              <w:bottom w:val="single" w:sz="4" w:space="0" w:color="auto"/>
              <w:right w:val="single" w:sz="4" w:space="0" w:color="auto"/>
            </w:tcBorders>
          </w:tcPr>
          <w:p w14:paraId="32ADF16D"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觀察、討論</w:t>
            </w:r>
          </w:p>
        </w:tc>
      </w:tr>
      <w:tr w:rsidR="001A5B9D" w:rsidRPr="000C19E9" w14:paraId="7562EBD4" w14:textId="77777777" w:rsidTr="00686F27">
        <w:trPr>
          <w:cantSplit/>
          <w:trHeight w:val="354"/>
        </w:trPr>
        <w:tc>
          <w:tcPr>
            <w:tcW w:w="2436" w:type="dxa"/>
            <w:vMerge w:val="restart"/>
          </w:tcPr>
          <w:p w14:paraId="4D36D19C"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能積極參與各項多元的學習活動</w:t>
            </w:r>
          </w:p>
        </w:tc>
        <w:tc>
          <w:tcPr>
            <w:tcW w:w="6232" w:type="dxa"/>
            <w:tcBorders>
              <w:top w:val="single" w:sz="4" w:space="0" w:color="auto"/>
              <w:left w:val="single" w:sz="4" w:space="0" w:color="auto"/>
              <w:bottom w:val="single" w:sz="4" w:space="0" w:color="auto"/>
              <w:right w:val="single" w:sz="4" w:space="0" w:color="auto"/>
            </w:tcBorders>
          </w:tcPr>
          <w:p w14:paraId="4B143453"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1</w:t>
            </w:r>
            <w:r w:rsidRPr="000C19E9">
              <w:rPr>
                <w:rFonts w:ascii="標楷體" w:eastAsia="標楷體" w:hAnsi="標楷體" w:cs="Times New Roman"/>
                <w:szCs w:val="24"/>
              </w:rPr>
              <w:t>.</w:t>
            </w:r>
            <w:r w:rsidRPr="000C19E9">
              <w:rPr>
                <w:rFonts w:ascii="標楷體" w:eastAsia="標楷體" w:hAnsi="標楷體" w:cs="Times New Roman" w:hint="eastAsia"/>
                <w:szCs w:val="24"/>
              </w:rPr>
              <w:t>樂於參與各種課堂活動。</w:t>
            </w:r>
          </w:p>
        </w:tc>
        <w:tc>
          <w:tcPr>
            <w:tcW w:w="1412" w:type="dxa"/>
            <w:vMerge w:val="restart"/>
            <w:tcBorders>
              <w:top w:val="single" w:sz="4" w:space="0" w:color="auto"/>
              <w:left w:val="single" w:sz="4" w:space="0" w:color="auto"/>
              <w:right w:val="single" w:sz="4" w:space="0" w:color="auto"/>
            </w:tcBorders>
          </w:tcPr>
          <w:p w14:paraId="61282825"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活動評量</w:t>
            </w:r>
          </w:p>
          <w:p w14:paraId="5C990508"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觀察記錄</w:t>
            </w:r>
          </w:p>
        </w:tc>
      </w:tr>
      <w:tr w:rsidR="001A5B9D" w:rsidRPr="000C19E9" w14:paraId="77510DA7" w14:textId="77777777" w:rsidTr="00686F27">
        <w:trPr>
          <w:cantSplit/>
          <w:trHeight w:val="354"/>
        </w:trPr>
        <w:tc>
          <w:tcPr>
            <w:tcW w:w="2436" w:type="dxa"/>
            <w:vMerge/>
          </w:tcPr>
          <w:p w14:paraId="6EFE21BE"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26616E6F"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2</w:t>
            </w:r>
            <w:r w:rsidRPr="000C19E9">
              <w:rPr>
                <w:rFonts w:ascii="標楷體" w:eastAsia="標楷體" w:hAnsi="標楷體" w:cs="Times New Roman"/>
                <w:szCs w:val="24"/>
              </w:rPr>
              <w:t>.</w:t>
            </w:r>
            <w:r w:rsidRPr="000C19E9">
              <w:rPr>
                <w:rFonts w:ascii="標楷體" w:eastAsia="標楷體" w:hAnsi="標楷體" w:cs="Times New Roman" w:hint="eastAsia"/>
                <w:szCs w:val="24"/>
              </w:rPr>
              <w:t>樂於回答教師或同學所提的問題，學習溝通並不畏犯錯。</w:t>
            </w:r>
          </w:p>
        </w:tc>
        <w:tc>
          <w:tcPr>
            <w:tcW w:w="1412" w:type="dxa"/>
            <w:vMerge/>
            <w:tcBorders>
              <w:left w:val="single" w:sz="4" w:space="0" w:color="auto"/>
              <w:right w:val="single" w:sz="4" w:space="0" w:color="auto"/>
            </w:tcBorders>
          </w:tcPr>
          <w:p w14:paraId="02D66E45" w14:textId="77777777" w:rsidR="001A5B9D" w:rsidRPr="000C19E9" w:rsidRDefault="001A5B9D" w:rsidP="00686F27">
            <w:pPr>
              <w:spacing w:line="400" w:lineRule="exact"/>
              <w:rPr>
                <w:rFonts w:ascii="標楷體" w:eastAsia="標楷體" w:hAnsi="標楷體" w:cs="Times New Roman"/>
                <w:szCs w:val="24"/>
              </w:rPr>
            </w:pPr>
          </w:p>
        </w:tc>
      </w:tr>
      <w:tr w:rsidR="001A5B9D" w:rsidRPr="000C19E9" w14:paraId="45F4C30F" w14:textId="77777777" w:rsidTr="00686F27">
        <w:trPr>
          <w:cantSplit/>
          <w:trHeight w:val="354"/>
        </w:trPr>
        <w:tc>
          <w:tcPr>
            <w:tcW w:w="2436" w:type="dxa"/>
            <w:vMerge/>
          </w:tcPr>
          <w:p w14:paraId="7B85AF89"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52AC12E1"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3</w:t>
            </w:r>
            <w:r w:rsidRPr="000C19E9">
              <w:rPr>
                <w:rFonts w:ascii="標楷體" w:eastAsia="標楷體" w:hAnsi="標楷體" w:cs="Times New Roman"/>
                <w:szCs w:val="24"/>
              </w:rPr>
              <w:t>.</w:t>
            </w:r>
            <w:r w:rsidRPr="000C19E9">
              <w:rPr>
                <w:rFonts w:ascii="標楷體" w:eastAsia="標楷體" w:hAnsi="標楷體" w:cs="Times New Roman" w:hint="eastAsia"/>
                <w:szCs w:val="24"/>
              </w:rPr>
              <w:t>能專注於教師或同學的說明與發表。</w:t>
            </w:r>
          </w:p>
        </w:tc>
        <w:tc>
          <w:tcPr>
            <w:tcW w:w="1412" w:type="dxa"/>
            <w:vMerge/>
            <w:tcBorders>
              <w:left w:val="single" w:sz="4" w:space="0" w:color="auto"/>
              <w:right w:val="single" w:sz="4" w:space="0" w:color="auto"/>
            </w:tcBorders>
          </w:tcPr>
          <w:p w14:paraId="2E5D222C" w14:textId="77777777" w:rsidR="001A5B9D" w:rsidRPr="000C19E9" w:rsidRDefault="001A5B9D" w:rsidP="00686F27">
            <w:pPr>
              <w:spacing w:line="400" w:lineRule="exact"/>
              <w:rPr>
                <w:rFonts w:ascii="標楷體" w:eastAsia="標楷體" w:hAnsi="標楷體" w:cs="Times New Roman"/>
                <w:szCs w:val="24"/>
              </w:rPr>
            </w:pPr>
          </w:p>
        </w:tc>
      </w:tr>
      <w:tr w:rsidR="001A5B9D" w:rsidRPr="000C19E9" w14:paraId="5F8E2CC9" w14:textId="77777777" w:rsidTr="00686F27">
        <w:trPr>
          <w:cantSplit/>
          <w:trHeight w:val="354"/>
        </w:trPr>
        <w:tc>
          <w:tcPr>
            <w:tcW w:w="2436" w:type="dxa"/>
            <w:vMerge/>
          </w:tcPr>
          <w:p w14:paraId="59EBDE74"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bottom w:val="single" w:sz="4" w:space="0" w:color="auto"/>
              <w:right w:val="single" w:sz="4" w:space="0" w:color="auto"/>
            </w:tcBorders>
          </w:tcPr>
          <w:p w14:paraId="48C1F756"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4</w:t>
            </w:r>
            <w:r w:rsidRPr="000C19E9">
              <w:rPr>
                <w:rFonts w:ascii="標楷體" w:eastAsia="標楷體" w:hAnsi="標楷體" w:cs="Times New Roman"/>
                <w:szCs w:val="24"/>
              </w:rPr>
              <w:t>.</w:t>
            </w:r>
            <w:r w:rsidRPr="000C19E9">
              <w:rPr>
                <w:rFonts w:ascii="標楷體" w:eastAsia="標楷體" w:hAnsi="標楷體" w:cs="Times New Roman" w:hint="eastAsia"/>
                <w:szCs w:val="24"/>
              </w:rPr>
              <w:t>能主動向老師或同學提出看法。</w:t>
            </w:r>
          </w:p>
        </w:tc>
        <w:tc>
          <w:tcPr>
            <w:tcW w:w="1412" w:type="dxa"/>
            <w:vMerge/>
            <w:tcBorders>
              <w:left w:val="single" w:sz="4" w:space="0" w:color="auto"/>
              <w:right w:val="single" w:sz="4" w:space="0" w:color="auto"/>
            </w:tcBorders>
          </w:tcPr>
          <w:p w14:paraId="543A66FF" w14:textId="77777777" w:rsidR="001A5B9D" w:rsidRPr="000C19E9" w:rsidRDefault="001A5B9D" w:rsidP="00686F27">
            <w:pPr>
              <w:spacing w:line="400" w:lineRule="exact"/>
              <w:rPr>
                <w:rFonts w:ascii="標楷體" w:eastAsia="標楷體" w:hAnsi="標楷體" w:cs="Times New Roman"/>
                <w:szCs w:val="24"/>
              </w:rPr>
            </w:pPr>
          </w:p>
        </w:tc>
      </w:tr>
      <w:tr w:rsidR="001A5B9D" w:rsidRPr="000C19E9" w14:paraId="3FDEF5C7" w14:textId="77777777" w:rsidTr="00686F27">
        <w:trPr>
          <w:cantSplit/>
          <w:trHeight w:val="354"/>
        </w:trPr>
        <w:tc>
          <w:tcPr>
            <w:tcW w:w="2436" w:type="dxa"/>
            <w:vMerge/>
          </w:tcPr>
          <w:p w14:paraId="6C59074A" w14:textId="77777777" w:rsidR="001A5B9D" w:rsidRPr="000C19E9" w:rsidRDefault="001A5B9D" w:rsidP="00686F27">
            <w:pPr>
              <w:spacing w:line="400" w:lineRule="exact"/>
              <w:rPr>
                <w:rFonts w:ascii="標楷體" w:eastAsia="標楷體" w:hAnsi="標楷體" w:cs="Times New Roman"/>
                <w:szCs w:val="24"/>
              </w:rPr>
            </w:pPr>
          </w:p>
        </w:tc>
        <w:tc>
          <w:tcPr>
            <w:tcW w:w="6232" w:type="dxa"/>
            <w:tcBorders>
              <w:top w:val="single" w:sz="4" w:space="0" w:color="auto"/>
              <w:left w:val="single" w:sz="4" w:space="0" w:color="auto"/>
              <w:right w:val="single" w:sz="4" w:space="0" w:color="auto"/>
            </w:tcBorders>
          </w:tcPr>
          <w:p w14:paraId="2E798DC8" w14:textId="77777777" w:rsidR="001A5B9D" w:rsidRPr="000C19E9" w:rsidRDefault="001A5B9D" w:rsidP="00686F27">
            <w:pPr>
              <w:spacing w:line="400" w:lineRule="exact"/>
              <w:rPr>
                <w:rFonts w:ascii="標楷體" w:eastAsia="標楷體" w:hAnsi="標楷體" w:cs="Times New Roman"/>
                <w:szCs w:val="24"/>
              </w:rPr>
            </w:pPr>
            <w:r w:rsidRPr="000C19E9">
              <w:rPr>
                <w:rFonts w:ascii="標楷體" w:eastAsia="標楷體" w:hAnsi="標楷體" w:cs="Times New Roman" w:hint="eastAsia"/>
                <w:szCs w:val="24"/>
              </w:rPr>
              <w:t>5</w:t>
            </w:r>
            <w:r w:rsidRPr="000C19E9">
              <w:rPr>
                <w:rFonts w:ascii="標楷體" w:eastAsia="標楷體" w:hAnsi="標楷體" w:cs="Times New Roman"/>
                <w:szCs w:val="24"/>
              </w:rPr>
              <w:t>.</w:t>
            </w:r>
            <w:r w:rsidRPr="000C19E9">
              <w:rPr>
                <w:rFonts w:ascii="標楷體" w:eastAsia="標楷體" w:hAnsi="標楷體" w:cs="Times New Roman" w:hint="eastAsia"/>
                <w:szCs w:val="24"/>
              </w:rPr>
              <w:t>能認真完成教師交代的作業。</w:t>
            </w:r>
          </w:p>
        </w:tc>
        <w:tc>
          <w:tcPr>
            <w:tcW w:w="1412" w:type="dxa"/>
            <w:vMerge/>
            <w:tcBorders>
              <w:left w:val="single" w:sz="4" w:space="0" w:color="auto"/>
              <w:right w:val="single" w:sz="4" w:space="0" w:color="auto"/>
            </w:tcBorders>
          </w:tcPr>
          <w:p w14:paraId="0840FAB7" w14:textId="77777777" w:rsidR="001A5B9D" w:rsidRPr="000C19E9" w:rsidRDefault="001A5B9D" w:rsidP="00686F27">
            <w:pPr>
              <w:spacing w:line="400" w:lineRule="exact"/>
              <w:rPr>
                <w:rFonts w:ascii="標楷體" w:eastAsia="標楷體" w:hAnsi="標楷體" w:cs="Times New Roman"/>
                <w:szCs w:val="24"/>
              </w:rPr>
            </w:pPr>
          </w:p>
        </w:tc>
      </w:tr>
    </w:tbl>
    <w:p w14:paraId="7E251C3A" w14:textId="77777777" w:rsidR="005826F4" w:rsidRDefault="005826F4" w:rsidP="000C19E9">
      <w:pPr>
        <w:jc w:val="center"/>
        <w:rPr>
          <w:rFonts w:ascii="標楷體" w:eastAsia="標楷體" w:hAnsi="標楷體"/>
          <w:bCs/>
          <w:szCs w:val="24"/>
        </w:rPr>
      </w:pPr>
    </w:p>
    <w:p w14:paraId="00412A6B" w14:textId="77777777" w:rsidR="005826F4" w:rsidRDefault="005826F4" w:rsidP="000C19E9">
      <w:pPr>
        <w:jc w:val="center"/>
        <w:rPr>
          <w:rFonts w:ascii="標楷體" w:eastAsia="標楷體" w:hAnsi="標楷體"/>
          <w:bCs/>
          <w:szCs w:val="24"/>
        </w:rPr>
      </w:pPr>
    </w:p>
    <w:p w14:paraId="2C1E1C6E" w14:textId="7BDC5288" w:rsidR="000C19E9" w:rsidRPr="000C19E9" w:rsidRDefault="000C19E9" w:rsidP="000C19E9">
      <w:pPr>
        <w:jc w:val="center"/>
        <w:rPr>
          <w:rFonts w:ascii="標楷體" w:eastAsia="標楷體" w:hAnsi="標楷體"/>
          <w:bCs/>
          <w:szCs w:val="24"/>
        </w:rPr>
      </w:pPr>
      <w:r w:rsidRPr="000C19E9">
        <w:rPr>
          <w:rFonts w:ascii="標楷體" w:eastAsia="標楷體" w:hAnsi="標楷體" w:hint="eastAsia"/>
          <w:bCs/>
          <w:szCs w:val="24"/>
        </w:rPr>
        <w:lastRenderedPageBreak/>
        <w:t>109</w:t>
      </w:r>
      <w:r w:rsidRPr="000C19E9">
        <w:rPr>
          <w:rFonts w:ascii="標楷體" w:eastAsia="標楷體" w:hAnsi="標楷體" w:hint="eastAsia"/>
          <w:bCs/>
          <w:szCs w:val="24"/>
          <w:lang w:eastAsia="zh-HK"/>
        </w:rPr>
        <w:t>學年第二學期生活課程</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第一單元</w:t>
      </w:r>
      <w:r w:rsidRPr="000C19E9">
        <w:rPr>
          <w:rFonts w:ascii="標楷體" w:eastAsia="標楷體" w:hAnsi="標楷體" w:hint="eastAsia"/>
          <w:bCs/>
          <w:szCs w:val="24"/>
        </w:rPr>
        <w:t xml:space="preserve"> </w:t>
      </w:r>
      <w:r w:rsidRPr="000C19E9">
        <w:rPr>
          <w:rFonts w:ascii="標楷體" w:eastAsia="標楷體" w:hAnsi="標楷體" w:hint="eastAsia"/>
          <w:szCs w:val="24"/>
        </w:rPr>
        <w:t>減塑行動家</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0C19E9" w:rsidRPr="000C19E9" w14:paraId="0C833ED5" w14:textId="77777777" w:rsidTr="00686F27">
        <w:trPr>
          <w:trHeight w:val="280"/>
        </w:trPr>
        <w:tc>
          <w:tcPr>
            <w:tcW w:w="402" w:type="pct"/>
            <w:vAlign w:val="center"/>
          </w:tcPr>
          <w:p w14:paraId="1A3563FB"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0D495A9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8" w:type="pct"/>
            <w:gridSpan w:val="6"/>
          </w:tcPr>
          <w:p w14:paraId="52262F5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1DF33BE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174DED3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2391A70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生活-E-C1</w:t>
            </w:r>
            <w:r w:rsidRPr="000C19E9">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5C187C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2275CA4C" w14:textId="77777777" w:rsidTr="00686F27">
        <w:trPr>
          <w:trHeight w:val="274"/>
        </w:trPr>
        <w:tc>
          <w:tcPr>
            <w:tcW w:w="402" w:type="pct"/>
            <w:vAlign w:val="center"/>
          </w:tcPr>
          <w:p w14:paraId="220E1AD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3052" w:type="pct"/>
            <w:gridSpan w:val="3"/>
            <w:vAlign w:val="center"/>
          </w:tcPr>
          <w:p w14:paraId="12278890"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1-I-1 探索並分享自己及相關人、事、物的感受與想法。</w:t>
            </w:r>
          </w:p>
          <w:p w14:paraId="11AEBE7A"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77CE10B4"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3763C70C"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2-I-5 運用各種探究事物的方法及技能，對訊息做適切地處理，並養成動手做的習慣。</w:t>
            </w:r>
          </w:p>
          <w:p w14:paraId="09D7E25E" w14:textId="77777777" w:rsidR="000C19E9" w:rsidRPr="000C19E9" w:rsidRDefault="000C19E9" w:rsidP="00686F27">
            <w:pPr>
              <w:spacing w:line="240" w:lineRule="exact"/>
              <w:ind w:leftChars="-9" w:hangingChars="9" w:hanging="22"/>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3A13DCCE"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270AAE91"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使用不同的表徵符號進行表現與分享，感受創作的樂趣。</w:t>
            </w:r>
          </w:p>
          <w:p w14:paraId="5FD7C172" w14:textId="77777777" w:rsidR="000C19E9" w:rsidRPr="000C19E9" w:rsidRDefault="000C19E9" w:rsidP="00686F27">
            <w:pPr>
              <w:spacing w:line="240" w:lineRule="exact"/>
              <w:ind w:leftChars="-9" w:hangingChars="9" w:hanging="22"/>
              <w:rPr>
                <w:rFonts w:ascii="標楷體" w:eastAsia="標楷體" w:hAnsi="標楷體"/>
                <w:szCs w:val="24"/>
              </w:rPr>
            </w:pPr>
            <w:r w:rsidRPr="000C19E9">
              <w:rPr>
                <w:rFonts w:ascii="標楷體" w:eastAsia="標楷體" w:hAnsi="標楷體" w:hint="eastAsia"/>
                <w:szCs w:val="24"/>
              </w:rPr>
              <w:t>4-I-3 運用各種表現與創造的方法與形式，美化生活、增加生活的趣味。</w:t>
            </w:r>
          </w:p>
          <w:p w14:paraId="73252B45" w14:textId="77777777" w:rsidR="000C19E9" w:rsidRPr="000C19E9" w:rsidRDefault="000C19E9" w:rsidP="00686F27">
            <w:pPr>
              <w:spacing w:line="240" w:lineRule="exact"/>
              <w:ind w:leftChars="-9" w:hangingChars="9" w:hanging="22"/>
              <w:rPr>
                <w:rFonts w:ascii="標楷體" w:eastAsia="標楷體" w:hAnsi="標楷體"/>
                <w:szCs w:val="24"/>
              </w:rPr>
            </w:pPr>
            <w:r w:rsidRPr="000C19E9">
              <w:rPr>
                <w:rFonts w:ascii="標楷體" w:eastAsia="標楷體" w:hAnsi="標楷體" w:hint="eastAsia"/>
                <w:szCs w:val="24"/>
              </w:rPr>
              <w:t>6-I-5 覺察人與環境的依存關係，進而珍惜資源，愛護環境、尊重生命。</w:t>
            </w:r>
          </w:p>
        </w:tc>
        <w:tc>
          <w:tcPr>
            <w:tcW w:w="272" w:type="pct"/>
            <w:vAlign w:val="center"/>
          </w:tcPr>
          <w:p w14:paraId="73F9F5BE"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274" w:type="pct"/>
            <w:gridSpan w:val="2"/>
          </w:tcPr>
          <w:p w14:paraId="575567A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B-I-3 環境的探索與愛護。</w:t>
            </w:r>
          </w:p>
          <w:p w14:paraId="0275F4E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C-I-1 事物特性與現象的探究。</w:t>
            </w:r>
          </w:p>
          <w:p w14:paraId="0240A16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媒材特性與符號表徵的能力。</w:t>
            </w:r>
          </w:p>
          <w:p w14:paraId="047CA65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C-I-5 知識與方法的運用、組合與創新。</w:t>
            </w:r>
          </w:p>
          <w:p w14:paraId="3D0631B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F-I-2不同解決問題方法或策略的提出與嘗試。</w:t>
            </w:r>
          </w:p>
          <w:p w14:paraId="31AF0594" w14:textId="77777777" w:rsidR="000C19E9" w:rsidRPr="000C19E9" w:rsidRDefault="000C19E9" w:rsidP="00686F27">
            <w:pPr>
              <w:spacing w:line="0" w:lineRule="atLeast"/>
              <w:ind w:left="57" w:right="57"/>
              <w:contextualSpacing/>
              <w:mirrorIndents/>
              <w:rPr>
                <w:rFonts w:ascii="標楷體" w:eastAsia="標楷體" w:hAnsi="標楷體"/>
                <w:szCs w:val="24"/>
              </w:rPr>
            </w:pPr>
          </w:p>
        </w:tc>
      </w:tr>
      <w:tr w:rsidR="000C19E9" w:rsidRPr="000C19E9" w14:paraId="015EC1E3" w14:textId="77777777" w:rsidTr="00686F27">
        <w:trPr>
          <w:trHeight w:val="1382"/>
        </w:trPr>
        <w:tc>
          <w:tcPr>
            <w:tcW w:w="402" w:type="pct"/>
            <w:vAlign w:val="center"/>
          </w:tcPr>
          <w:p w14:paraId="1BDE7CA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學習目標</w:t>
            </w:r>
          </w:p>
        </w:tc>
        <w:tc>
          <w:tcPr>
            <w:tcW w:w="4598" w:type="pct"/>
            <w:gridSpan w:val="6"/>
            <w:vAlign w:val="center"/>
          </w:tcPr>
          <w:p w14:paraId="41620C75"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1.</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運用五官覺察個人生活習慣與生活周遭環境的關係，並能說出塑膠垃圾對環境的影響。</w:t>
            </w:r>
          </w:p>
          <w:p w14:paraId="6984B7E6"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2.</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藉由生活習慣與環境保護的兩難問題思考與討論，找出自己也能做到的減塑行動。</w:t>
            </w:r>
          </w:p>
          <w:p w14:paraId="238FD2C4"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3.</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透過實踐行動的成功經驗分享，省思並找出更多具體的方法，減少使用生活中的塑膠製品。</w:t>
            </w:r>
          </w:p>
          <w:p w14:paraId="5F95655E"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4.</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了解環境議題的重要，透過減塑實際行動，以培養地球公民意識與責任感。</w:t>
            </w:r>
          </w:p>
        </w:tc>
      </w:tr>
      <w:tr w:rsidR="000C19E9" w:rsidRPr="000C19E9" w14:paraId="60936A97" w14:textId="77777777" w:rsidTr="00686F27">
        <w:trPr>
          <w:trHeight w:val="968"/>
        </w:trPr>
        <w:tc>
          <w:tcPr>
            <w:tcW w:w="402" w:type="pct"/>
            <w:vAlign w:val="center"/>
          </w:tcPr>
          <w:p w14:paraId="2B40C2C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融入議題</w:t>
            </w:r>
          </w:p>
        </w:tc>
        <w:tc>
          <w:tcPr>
            <w:tcW w:w="4598" w:type="pct"/>
            <w:gridSpan w:val="6"/>
            <w:vAlign w:val="center"/>
          </w:tcPr>
          <w:p w14:paraId="6E7E5285"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 xml:space="preserve">  *□海洋教育 </w:t>
            </w:r>
            <w:r w:rsidRPr="000C19E9">
              <w:rPr>
                <w:rFonts w:ascii="標楷體" w:eastAsia="標楷體" w:hAnsi="標楷體"/>
                <w:szCs w:val="24"/>
              </w:rPr>
              <w:t xml:space="preserve"> </w:t>
            </w:r>
            <w:r w:rsidRPr="000C19E9">
              <w:rPr>
                <w:rFonts w:ascii="標楷體" w:eastAsia="標楷體" w:hAnsi="標楷體" w:hint="eastAsia"/>
                <w:szCs w:val="24"/>
              </w:rPr>
              <w:t xml:space="preserve"> □科技教育</w:t>
            </w:r>
          </w:p>
          <w:p w14:paraId="7F309D0E"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▓能源教育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*□家庭教育 </w:t>
            </w:r>
            <w:r w:rsidRPr="000C19E9">
              <w:rPr>
                <w:rFonts w:ascii="標楷體" w:eastAsia="標楷體" w:hAnsi="標楷體"/>
                <w:szCs w:val="24"/>
              </w:rPr>
              <w:t xml:space="preserve"> </w:t>
            </w:r>
            <w:r w:rsidRPr="000C19E9">
              <w:rPr>
                <w:rFonts w:ascii="標楷體" w:eastAsia="標楷體" w:hAnsi="標楷體" w:hint="eastAsia"/>
                <w:szCs w:val="24"/>
              </w:rPr>
              <w:t xml:space="preserve">    □原住民族教育  □品德教育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07061781"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*□資訊教育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□安全教育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*□生涯規劃教育</w:t>
            </w:r>
          </w:p>
          <w:p w14:paraId="0FC05541"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□多元文化教育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□戶外教育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*□國防教育  </w:t>
            </w:r>
          </w:p>
        </w:tc>
      </w:tr>
      <w:tr w:rsidR="000C19E9" w:rsidRPr="000C19E9" w14:paraId="1E3A847B" w14:textId="77777777" w:rsidTr="00686F27">
        <w:trPr>
          <w:trHeight w:val="968"/>
        </w:trPr>
        <w:tc>
          <w:tcPr>
            <w:tcW w:w="402" w:type="pct"/>
            <w:vAlign w:val="center"/>
          </w:tcPr>
          <w:p w14:paraId="126D03BE"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8" w:type="pct"/>
            <w:gridSpan w:val="6"/>
            <w:vAlign w:val="center"/>
          </w:tcPr>
          <w:p w14:paraId="7B353E2D"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【環境教育】</w:t>
            </w:r>
          </w:p>
          <w:p w14:paraId="449F405B"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 E3 了解人與自然和諧共生，進而保護重要棲地。</w:t>
            </w:r>
          </w:p>
          <w:p w14:paraId="2C74AE37"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 E5 覺知人類的生活型態對其他生物與生態系的衝擊。</w:t>
            </w:r>
          </w:p>
          <w:p w14:paraId="134C2E94"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 E6 覺知人類過度的物質需求會對未來世代造成衝擊。</w:t>
            </w:r>
          </w:p>
          <w:p w14:paraId="6CA398E3"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 E15 覺知資源過度利用會導致環境汙染與資源耗竭的問題。</w:t>
            </w:r>
          </w:p>
          <w:p w14:paraId="5B2D3459"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環 E16 了解物質循環與資源回收利用的原理。。</w:t>
            </w:r>
          </w:p>
          <w:p w14:paraId="703E2C25"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p>
          <w:p w14:paraId="1C308446"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【能源教育】</w:t>
            </w:r>
          </w:p>
          <w:p w14:paraId="0C4F3C96"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能E7 蒐集相關資料、與他人討論、分析、分享能源議題。</w:t>
            </w:r>
          </w:p>
          <w:p w14:paraId="56D40116" w14:textId="77777777" w:rsidR="000C19E9" w:rsidRPr="000C19E9" w:rsidRDefault="000C19E9" w:rsidP="00686F27">
            <w:pPr>
              <w:snapToGrid w:val="0"/>
              <w:ind w:leftChars="-9" w:hangingChars="9" w:hanging="22"/>
              <w:jc w:val="both"/>
              <w:rPr>
                <w:rFonts w:ascii="標楷體" w:eastAsia="標楷體" w:hAnsi="標楷體"/>
                <w:szCs w:val="24"/>
              </w:rPr>
            </w:pPr>
            <w:r w:rsidRPr="000C19E9">
              <w:rPr>
                <w:rFonts w:ascii="標楷體" w:eastAsia="標楷體" w:hAnsi="標楷體" w:hint="eastAsia"/>
                <w:szCs w:val="24"/>
              </w:rPr>
              <w:t>能E8 於家庭、校園生活實踐節能減碳的行動。</w:t>
            </w:r>
          </w:p>
        </w:tc>
      </w:tr>
      <w:tr w:rsidR="000C19E9" w:rsidRPr="000C19E9" w14:paraId="0C2B4024" w14:textId="77777777" w:rsidTr="00686F27">
        <w:tc>
          <w:tcPr>
            <w:tcW w:w="1076" w:type="pct"/>
            <w:gridSpan w:val="2"/>
            <w:vAlign w:val="center"/>
          </w:tcPr>
          <w:p w14:paraId="45F93435"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lastRenderedPageBreak/>
              <w:t>學習目標</w:t>
            </w:r>
          </w:p>
        </w:tc>
        <w:tc>
          <w:tcPr>
            <w:tcW w:w="955" w:type="pct"/>
            <w:vAlign w:val="center"/>
          </w:tcPr>
          <w:p w14:paraId="0454A0B6"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304" w:type="pct"/>
            <w:gridSpan w:val="3"/>
            <w:vAlign w:val="center"/>
          </w:tcPr>
          <w:p w14:paraId="3DA61639"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5" w:type="pct"/>
            <w:vAlign w:val="center"/>
          </w:tcPr>
          <w:p w14:paraId="27AF53B6"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7AD31DE9" w14:textId="77777777" w:rsidTr="00686F27">
        <w:tc>
          <w:tcPr>
            <w:tcW w:w="1076" w:type="pct"/>
            <w:gridSpan w:val="2"/>
          </w:tcPr>
          <w:p w14:paraId="72486271"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5DF5802F"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2E438416"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6F2F00E1"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「資料蒐集、</w:t>
            </w:r>
            <w:r w:rsidRPr="000C19E9">
              <w:rPr>
                <w:rFonts w:ascii="標楷體" w:eastAsia="標楷體" w:hAnsi="標楷體" w:hint="eastAsia"/>
                <w:sz w:val="24"/>
                <w:szCs w:val="24"/>
                <w:lang w:eastAsia="zh-HK"/>
              </w:rPr>
              <w:t>運用五官觀察</w:t>
            </w:r>
            <w:r w:rsidRPr="000C19E9">
              <w:rPr>
                <w:rFonts w:ascii="標楷體" w:eastAsia="標楷體" w:hAnsi="標楷體" w:hint="eastAsia"/>
                <w:sz w:val="24"/>
                <w:szCs w:val="24"/>
              </w:rPr>
              <w:t>、歸納、</w:t>
            </w:r>
            <w:r w:rsidRPr="000C19E9">
              <w:rPr>
                <w:rFonts w:ascii="標楷體" w:eastAsia="標楷體" w:hAnsi="標楷體" w:hint="eastAsia"/>
                <w:sz w:val="24"/>
                <w:szCs w:val="24"/>
                <w:lang w:eastAsia="zh-HK"/>
              </w:rPr>
              <w:t>分享</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覺察個人生活習慣與生活周遭環境的關係，並能說出塑膠垃圾對環境的影響。</w:t>
            </w:r>
          </w:p>
          <w:p w14:paraId="79419D1D"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rPr>
            </w:pPr>
          </w:p>
          <w:p w14:paraId="65355898"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1-I-1、</w:t>
            </w:r>
            <w:r w:rsidRPr="000C19E9">
              <w:rPr>
                <w:rFonts w:ascii="標楷體" w:eastAsia="標楷體" w:hAnsi="標楷體"/>
                <w:szCs w:val="24"/>
              </w:rPr>
              <w:t>2-I-1</w:t>
            </w:r>
          </w:p>
          <w:p w14:paraId="4A94B12F"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2-I-</w:t>
            </w:r>
            <w:r w:rsidRPr="000C19E9">
              <w:rPr>
                <w:rFonts w:ascii="標楷體" w:eastAsia="標楷體" w:hAnsi="標楷體" w:hint="eastAsia"/>
                <w:szCs w:val="24"/>
              </w:rPr>
              <w:t>4、</w:t>
            </w:r>
            <w:r w:rsidRPr="000C19E9">
              <w:rPr>
                <w:rFonts w:ascii="標楷體" w:eastAsia="標楷體" w:hAnsi="標楷體"/>
                <w:szCs w:val="24"/>
              </w:rPr>
              <w:t>2-I-</w:t>
            </w:r>
            <w:r w:rsidRPr="000C19E9">
              <w:rPr>
                <w:rFonts w:ascii="標楷體" w:eastAsia="標楷體" w:hAnsi="標楷體" w:hint="eastAsia"/>
                <w:szCs w:val="24"/>
              </w:rPr>
              <w:t>5</w:t>
            </w:r>
          </w:p>
          <w:p w14:paraId="455E3C7A"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3-I-1</w:t>
            </w:r>
          </w:p>
          <w:p w14:paraId="4B42FD72" w14:textId="77777777" w:rsidR="000C19E9" w:rsidRPr="000C19E9" w:rsidRDefault="000C19E9" w:rsidP="00686F27">
            <w:pPr>
              <w:snapToGrid w:val="0"/>
              <w:rPr>
                <w:rFonts w:ascii="標楷體" w:eastAsia="標楷體" w:hAnsi="標楷體"/>
                <w:szCs w:val="24"/>
              </w:rPr>
            </w:pPr>
          </w:p>
          <w:p w14:paraId="6401D22F" w14:textId="77777777" w:rsidR="000C19E9" w:rsidRPr="000C19E9" w:rsidRDefault="000C19E9" w:rsidP="00686F27">
            <w:pPr>
              <w:snapToGrid w:val="0"/>
              <w:rPr>
                <w:rFonts w:ascii="標楷體" w:eastAsia="標楷體" w:hAnsi="標楷體"/>
                <w:szCs w:val="24"/>
              </w:rPr>
            </w:pPr>
          </w:p>
        </w:tc>
        <w:tc>
          <w:tcPr>
            <w:tcW w:w="955" w:type="pct"/>
          </w:tcPr>
          <w:p w14:paraId="34E931C3"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126D3C3"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7996DC71"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2B93DDF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1.探索並分享在生活中所觀察到的塑膠垃圾對環境的影響。</w:t>
            </w:r>
          </w:p>
          <w:p w14:paraId="62B699B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23373D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AEFFD0F"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3CC0F40"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671EC2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2.了解塑膠垃圾的處理方式，並說出這些不同的處理方式有可能會產生什麼問題。</w:t>
            </w:r>
          </w:p>
          <w:p w14:paraId="5B7E8A0F"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20834A20"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p w14:paraId="67BF7DF2" w14:textId="77777777" w:rsidR="000C19E9" w:rsidRPr="000C19E9" w:rsidRDefault="000C19E9" w:rsidP="00686F27">
            <w:pPr>
              <w:tabs>
                <w:tab w:val="left" w:pos="142"/>
              </w:tabs>
              <w:snapToGrid w:val="0"/>
              <w:ind w:left="227" w:hanging="227"/>
              <w:rPr>
                <w:rFonts w:ascii="標楷體" w:eastAsia="標楷體" w:hAnsi="標楷體"/>
                <w:szCs w:val="24"/>
              </w:rPr>
            </w:pPr>
          </w:p>
        </w:tc>
        <w:tc>
          <w:tcPr>
            <w:tcW w:w="2304" w:type="pct"/>
            <w:gridSpan w:val="3"/>
          </w:tcPr>
          <w:p w14:paraId="384FA25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t>塑膠垃圾好可怕</w:t>
            </w:r>
          </w:p>
          <w:p w14:paraId="62133C31"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（環E3、環E5、環E6、環E15、能E7）(6節）</w:t>
            </w:r>
          </w:p>
          <w:p w14:paraId="16F90F2D"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1-1學童</w:t>
            </w:r>
            <w:r w:rsidRPr="000C19E9">
              <w:rPr>
                <w:rFonts w:ascii="標楷體" w:eastAsia="標楷體" w:hAnsi="標楷體" w:hint="eastAsia"/>
                <w:szCs w:val="24"/>
                <w:lang w:eastAsia="zh-HK"/>
              </w:rPr>
              <w:t>透過習作</w:t>
            </w:r>
            <w:r w:rsidRPr="000C19E9">
              <w:rPr>
                <w:rFonts w:ascii="標楷體" w:eastAsia="標楷體" w:hAnsi="標楷體" w:hint="eastAsia"/>
                <w:szCs w:val="24"/>
              </w:rPr>
              <w:t>P4.5</w:t>
            </w:r>
            <w:r w:rsidRPr="000C19E9">
              <w:rPr>
                <w:rFonts w:ascii="標楷體" w:eastAsia="標楷體" w:hAnsi="標楷體" w:hint="eastAsia"/>
                <w:szCs w:val="24"/>
                <w:lang w:eastAsia="zh-HK"/>
              </w:rPr>
              <w:t>紀錄家中產生的垃圾種類及數量</w:t>
            </w:r>
            <w:r w:rsidRPr="000C19E9">
              <w:rPr>
                <w:rFonts w:ascii="標楷體" w:eastAsia="標楷體" w:hAnsi="標楷體" w:hint="eastAsia"/>
                <w:szCs w:val="24"/>
              </w:rPr>
              <w:t>。</w:t>
            </w:r>
          </w:p>
          <w:p w14:paraId="6BC7EFFC"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r w:rsidRPr="000C19E9">
              <w:rPr>
                <w:rFonts w:ascii="標楷體" w:eastAsia="標楷體" w:hAnsi="標楷體" w:hint="eastAsia"/>
                <w:szCs w:val="24"/>
              </w:rPr>
              <w:t>1-2</w:t>
            </w:r>
            <w:r w:rsidRPr="000C19E9">
              <w:rPr>
                <w:rFonts w:ascii="標楷體" w:eastAsia="標楷體" w:hAnsi="標楷體" w:cs="新細明體" w:hint="eastAsia"/>
                <w:szCs w:val="24"/>
                <w:lang w:eastAsia="zh-HK"/>
              </w:rPr>
              <w:t>學童分享家中製造的垃圾</w:t>
            </w:r>
            <w:r w:rsidRPr="000C19E9">
              <w:rPr>
                <w:rFonts w:ascii="標楷體" w:eastAsia="標楷體" w:hAnsi="標楷體" w:cs="新細明體" w:hint="eastAsia"/>
                <w:szCs w:val="24"/>
              </w:rPr>
              <w:t>。</w:t>
            </w:r>
          </w:p>
          <w:p w14:paraId="704E910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cs="新細明體" w:hint="eastAsia"/>
                <w:szCs w:val="24"/>
              </w:rPr>
              <w:t>(</w:t>
            </w:r>
            <w:r w:rsidRPr="000C19E9">
              <w:rPr>
                <w:rFonts w:ascii="標楷體" w:eastAsia="標楷體" w:hAnsi="標楷體" w:cs="新細明體" w:hint="eastAsia"/>
                <w:szCs w:val="24"/>
                <w:lang w:eastAsia="zh-HK"/>
              </w:rPr>
              <w:t>口頭分享後</w:t>
            </w:r>
            <w:r w:rsidRPr="000C19E9">
              <w:rPr>
                <w:rFonts w:ascii="標楷體" w:eastAsia="標楷體" w:hAnsi="標楷體" w:hint="eastAsia"/>
                <w:szCs w:val="24"/>
              </w:rPr>
              <w:t>，</w:t>
            </w:r>
            <w:r w:rsidRPr="000C19E9">
              <w:rPr>
                <w:rFonts w:ascii="標楷體" w:eastAsia="標楷體" w:hAnsi="標楷體" w:cs="新細明體" w:hint="eastAsia"/>
                <w:szCs w:val="24"/>
                <w:lang w:eastAsia="zh-HK"/>
              </w:rPr>
              <w:t>請分享者至黑板上書寫紀錄內容</w:t>
            </w:r>
            <w:r w:rsidRPr="000C19E9">
              <w:rPr>
                <w:rFonts w:ascii="標楷體" w:eastAsia="標楷體" w:hAnsi="標楷體" w:cs="新細明體" w:hint="eastAsia"/>
                <w:szCs w:val="24"/>
              </w:rPr>
              <w:t>)</w:t>
            </w:r>
            <w:r w:rsidRPr="000C19E9">
              <w:rPr>
                <w:rFonts w:ascii="標楷體" w:eastAsia="標楷體" w:hAnsi="標楷體" w:hint="eastAsia"/>
                <w:szCs w:val="24"/>
              </w:rPr>
              <w:t xml:space="preserve"> </w:t>
            </w:r>
          </w:p>
          <w:p w14:paraId="111F9F54" w14:textId="77777777" w:rsidR="000C19E9" w:rsidRPr="000C19E9" w:rsidRDefault="000C19E9" w:rsidP="00686F27">
            <w:pPr>
              <w:spacing w:line="0" w:lineRule="atLeast"/>
              <w:ind w:left="57" w:right="57"/>
              <w:contextualSpacing/>
              <w:mirrorIndents/>
              <w:rPr>
                <w:rFonts w:ascii="標楷體" w:eastAsia="標楷體" w:hAnsi="標楷體" w:cs="新細明體"/>
                <w:szCs w:val="24"/>
                <w:lang w:eastAsia="zh-HK"/>
              </w:rPr>
            </w:pPr>
            <w:r w:rsidRPr="000C19E9">
              <w:rPr>
                <w:rFonts w:ascii="標楷體" w:eastAsia="標楷體" w:hAnsi="標楷體" w:hint="eastAsia"/>
                <w:szCs w:val="24"/>
              </w:rPr>
              <w:t>1-3</w:t>
            </w:r>
            <w:r w:rsidRPr="000C19E9">
              <w:rPr>
                <w:rFonts w:ascii="標楷體" w:eastAsia="標楷體" w:hAnsi="標楷體" w:hint="eastAsia"/>
                <w:szCs w:val="24"/>
                <w:lang w:eastAsia="zh-HK"/>
              </w:rPr>
              <w:t>垃圾分類</w:t>
            </w:r>
            <w:r w:rsidRPr="000C19E9">
              <w:rPr>
                <w:rFonts w:ascii="標楷體" w:eastAsia="標楷體" w:hAnsi="標楷體" w:hint="eastAsia"/>
                <w:szCs w:val="24"/>
              </w:rPr>
              <w:t>：</w:t>
            </w:r>
            <w:r w:rsidRPr="000C19E9">
              <w:rPr>
                <w:rFonts w:ascii="標楷體" w:eastAsia="標楷體" w:hAnsi="標楷體" w:hint="eastAsia"/>
                <w:szCs w:val="24"/>
                <w:lang w:eastAsia="zh-HK"/>
              </w:rPr>
              <w:t>請小朋友至黑板上圈出同類的垃圾</w:t>
            </w:r>
            <w:r w:rsidRPr="000C19E9">
              <w:rPr>
                <w:rFonts w:ascii="標楷體" w:eastAsia="標楷體" w:hAnsi="標楷體" w:hint="eastAsia"/>
                <w:szCs w:val="24"/>
              </w:rPr>
              <w:t>，</w:t>
            </w:r>
            <w:r w:rsidRPr="000C19E9">
              <w:rPr>
                <w:rFonts w:ascii="標楷體" w:eastAsia="標楷體" w:hAnsi="標楷體" w:hint="eastAsia"/>
                <w:szCs w:val="24"/>
                <w:lang w:eastAsia="zh-HK"/>
              </w:rPr>
              <w:t>進行討論</w:t>
            </w:r>
            <w:r w:rsidRPr="000C19E9">
              <w:rPr>
                <w:rFonts w:ascii="標楷體" w:eastAsia="標楷體" w:hAnsi="標楷體" w:hint="eastAsia"/>
                <w:szCs w:val="24"/>
              </w:rPr>
              <w:t>。</w:t>
            </w:r>
          </w:p>
          <w:p w14:paraId="053019E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15DA7B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0F76B8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教師舉例</w:t>
            </w:r>
            <w:r w:rsidRPr="000C19E9">
              <w:rPr>
                <w:rFonts w:ascii="標楷體" w:eastAsia="標楷體" w:hAnsi="標楷體" w:hint="eastAsia"/>
                <w:szCs w:val="24"/>
              </w:rPr>
              <w:t>塑膠垃圾對環境</w:t>
            </w:r>
            <w:r w:rsidRPr="000C19E9">
              <w:rPr>
                <w:rFonts w:ascii="標楷體" w:eastAsia="標楷體" w:hAnsi="標楷體" w:hint="eastAsia"/>
                <w:szCs w:val="24"/>
                <w:lang w:eastAsia="zh-HK"/>
              </w:rPr>
              <w:t>造成的影響後</w:t>
            </w:r>
            <w:r w:rsidRPr="000C19E9">
              <w:rPr>
                <w:rFonts w:ascii="標楷體" w:eastAsia="標楷體" w:hAnsi="標楷體" w:hint="eastAsia"/>
                <w:szCs w:val="24"/>
              </w:rPr>
              <w:t>，</w:t>
            </w:r>
            <w:r w:rsidRPr="000C19E9">
              <w:rPr>
                <w:rFonts w:ascii="標楷體" w:eastAsia="標楷體" w:hAnsi="標楷體" w:hint="eastAsia"/>
                <w:szCs w:val="24"/>
                <w:lang w:eastAsia="zh-HK"/>
              </w:rPr>
              <w:t>請學生分享</w:t>
            </w:r>
            <w:r w:rsidRPr="000C19E9">
              <w:rPr>
                <w:rFonts w:ascii="標楷體" w:eastAsia="標楷體" w:hAnsi="標楷體" w:hint="eastAsia"/>
                <w:szCs w:val="24"/>
              </w:rPr>
              <w:t>(</w:t>
            </w:r>
            <w:r w:rsidRPr="000C19E9">
              <w:rPr>
                <w:rFonts w:ascii="標楷體" w:eastAsia="標楷體" w:hAnsi="標楷體" w:hint="eastAsia"/>
                <w:szCs w:val="24"/>
                <w:lang w:eastAsia="zh-HK"/>
              </w:rPr>
              <w:t>二人一組</w:t>
            </w:r>
            <w:r w:rsidRPr="000C19E9">
              <w:rPr>
                <w:rFonts w:ascii="標楷體" w:eastAsia="標楷體" w:hAnsi="標楷體" w:hint="eastAsia"/>
                <w:szCs w:val="24"/>
              </w:rPr>
              <w:t>)：</w:t>
            </w:r>
            <w:r w:rsidRPr="000C19E9">
              <w:rPr>
                <w:rFonts w:ascii="標楷體" w:eastAsia="標楷體" w:hAnsi="標楷體" w:hint="eastAsia"/>
                <w:szCs w:val="24"/>
                <w:lang w:eastAsia="zh-HK"/>
              </w:rPr>
              <w:t>跟學伴分享你想到的</w:t>
            </w:r>
            <w:r w:rsidRPr="000C19E9">
              <w:rPr>
                <w:rFonts w:ascii="標楷體" w:eastAsia="標楷體" w:hAnsi="標楷體" w:hint="eastAsia"/>
                <w:szCs w:val="24"/>
              </w:rPr>
              <w:t>＂塑膠垃圾對環境造成</w:t>
            </w:r>
            <w:r w:rsidRPr="000C19E9">
              <w:rPr>
                <w:rFonts w:ascii="標楷體" w:eastAsia="標楷體" w:hAnsi="標楷體" w:hint="eastAsia"/>
                <w:szCs w:val="24"/>
                <w:lang w:eastAsia="zh-HK"/>
              </w:rPr>
              <w:t>的</w:t>
            </w:r>
            <w:r w:rsidRPr="000C19E9">
              <w:rPr>
                <w:rFonts w:ascii="標楷體" w:eastAsia="標楷體" w:hAnsi="標楷體" w:hint="eastAsia"/>
                <w:szCs w:val="24"/>
              </w:rPr>
              <w:t>影響＂</w:t>
            </w:r>
            <w:r w:rsidRPr="000C19E9">
              <w:rPr>
                <w:rFonts w:ascii="標楷體" w:eastAsia="標楷體" w:hAnsi="標楷體" w:hint="eastAsia"/>
                <w:szCs w:val="24"/>
                <w:lang w:eastAsia="zh-HK"/>
              </w:rPr>
              <w:t>三個</w:t>
            </w:r>
            <w:r w:rsidRPr="000C19E9">
              <w:rPr>
                <w:rFonts w:ascii="標楷體" w:eastAsia="標楷體" w:hAnsi="標楷體" w:hint="eastAsia"/>
                <w:szCs w:val="24"/>
              </w:rPr>
              <w:t>。</w:t>
            </w:r>
          </w:p>
          <w:p w14:paraId="4EE3CF7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w:t>
            </w:r>
            <w:r w:rsidRPr="000C19E9">
              <w:rPr>
                <w:rFonts w:ascii="標楷體" w:eastAsia="標楷體" w:hAnsi="標楷體" w:hint="eastAsia"/>
                <w:szCs w:val="24"/>
                <w:lang w:eastAsia="zh-HK"/>
              </w:rPr>
              <w:t>請學童發表</w:t>
            </w:r>
            <w:r w:rsidRPr="000C19E9">
              <w:rPr>
                <w:rFonts w:ascii="標楷體" w:eastAsia="標楷體" w:hAnsi="標楷體" w:hint="eastAsia"/>
                <w:szCs w:val="24"/>
              </w:rPr>
              <w:t>塑膠</w:t>
            </w:r>
            <w:r w:rsidRPr="000C19E9">
              <w:rPr>
                <w:rFonts w:ascii="標楷體" w:eastAsia="標楷體" w:hAnsi="標楷體" w:hint="eastAsia"/>
                <w:szCs w:val="24"/>
                <w:lang w:eastAsia="zh-HK"/>
              </w:rPr>
              <w:t>等</w:t>
            </w:r>
            <w:r w:rsidRPr="000C19E9">
              <w:rPr>
                <w:rFonts w:ascii="標楷體" w:eastAsia="標楷體" w:hAnsi="標楷體" w:hint="eastAsia"/>
                <w:szCs w:val="24"/>
              </w:rPr>
              <w:t>垃圾</w:t>
            </w:r>
            <w:r w:rsidRPr="000C19E9">
              <w:rPr>
                <w:rFonts w:ascii="標楷體" w:eastAsia="標楷體" w:hAnsi="標楷體" w:hint="eastAsia"/>
                <w:szCs w:val="24"/>
                <w:lang w:eastAsia="zh-HK"/>
              </w:rPr>
              <w:t>的處</w:t>
            </w:r>
            <w:r w:rsidRPr="000C19E9">
              <w:rPr>
                <w:rFonts w:ascii="標楷體" w:eastAsia="標楷體" w:hAnsi="標楷體" w:hint="eastAsia"/>
                <w:szCs w:val="24"/>
              </w:rPr>
              <w:t>理</w:t>
            </w:r>
            <w:r w:rsidRPr="000C19E9">
              <w:rPr>
                <w:rFonts w:ascii="標楷體" w:eastAsia="標楷體" w:hAnsi="標楷體" w:hint="eastAsia"/>
                <w:szCs w:val="24"/>
                <w:lang w:eastAsia="zh-HK"/>
              </w:rPr>
              <w:t>方式後</w:t>
            </w:r>
            <w:r w:rsidRPr="000C19E9">
              <w:rPr>
                <w:rFonts w:ascii="標楷體" w:eastAsia="標楷體" w:hAnsi="標楷體" w:hint="eastAsia"/>
                <w:szCs w:val="24"/>
              </w:rPr>
              <w:t>，</w:t>
            </w:r>
            <w:r w:rsidRPr="000C19E9">
              <w:rPr>
                <w:rFonts w:ascii="標楷體" w:eastAsia="標楷體" w:hAnsi="標楷體" w:hint="eastAsia"/>
                <w:szCs w:val="24"/>
                <w:lang w:eastAsia="zh-HK"/>
              </w:rPr>
              <w:t>至黑板書寫自己的想法</w:t>
            </w:r>
            <w:r w:rsidRPr="000C19E9">
              <w:rPr>
                <w:rFonts w:ascii="標楷體" w:eastAsia="標楷體" w:hAnsi="標楷體" w:hint="eastAsia"/>
                <w:szCs w:val="24"/>
              </w:rPr>
              <w:t>。</w:t>
            </w:r>
          </w:p>
          <w:p w14:paraId="1499CF8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2-3</w:t>
            </w:r>
            <w:r w:rsidRPr="000C19E9">
              <w:rPr>
                <w:rFonts w:ascii="標楷體" w:eastAsia="標楷體" w:hAnsi="標楷體" w:hint="eastAsia"/>
                <w:szCs w:val="24"/>
                <w:lang w:eastAsia="zh-HK"/>
              </w:rPr>
              <w:t>教師針對學童的想法進一步引導學童探究各項處理方式沒有處理好對環境產生的問題</w:t>
            </w:r>
            <w:r w:rsidRPr="000C19E9">
              <w:rPr>
                <w:rFonts w:ascii="標楷體" w:eastAsia="標楷體" w:hAnsi="標楷體" w:hint="eastAsia"/>
                <w:szCs w:val="24"/>
              </w:rPr>
              <w:t>。</w:t>
            </w:r>
          </w:p>
        </w:tc>
        <w:tc>
          <w:tcPr>
            <w:tcW w:w="665" w:type="pct"/>
          </w:tcPr>
          <w:p w14:paraId="6BBB780F" w14:textId="77777777" w:rsidR="000C19E9" w:rsidRPr="000C19E9" w:rsidRDefault="000C19E9" w:rsidP="00686F27">
            <w:pPr>
              <w:adjustRightInd w:val="0"/>
              <w:snapToGrid w:val="0"/>
              <w:jc w:val="both"/>
              <w:rPr>
                <w:rFonts w:ascii="標楷體" w:eastAsia="標楷體" w:hAnsi="標楷體"/>
                <w:szCs w:val="24"/>
              </w:rPr>
            </w:pPr>
          </w:p>
          <w:p w14:paraId="11F9C79F" w14:textId="77777777" w:rsidR="000C19E9" w:rsidRPr="000C19E9" w:rsidRDefault="000C19E9" w:rsidP="00686F27">
            <w:pPr>
              <w:adjustRightInd w:val="0"/>
              <w:snapToGrid w:val="0"/>
              <w:jc w:val="both"/>
              <w:rPr>
                <w:rFonts w:ascii="標楷體" w:eastAsia="標楷體" w:hAnsi="標楷體"/>
                <w:szCs w:val="24"/>
              </w:rPr>
            </w:pPr>
          </w:p>
          <w:p w14:paraId="366BCF17" w14:textId="77777777" w:rsidR="000C19E9" w:rsidRPr="000C19E9" w:rsidRDefault="000C19E9" w:rsidP="00686F27">
            <w:pPr>
              <w:adjustRightInd w:val="0"/>
              <w:snapToGrid w:val="0"/>
              <w:jc w:val="both"/>
              <w:rPr>
                <w:rFonts w:ascii="標楷體" w:eastAsia="標楷體" w:hAnsi="標楷體"/>
                <w:szCs w:val="24"/>
              </w:rPr>
            </w:pPr>
          </w:p>
          <w:p w14:paraId="60F48543"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1FA9485D"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C49D64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書寫評量</w:t>
            </w:r>
          </w:p>
          <w:p w14:paraId="77AE27FF" w14:textId="77777777" w:rsidR="000C19E9" w:rsidRPr="000C19E9" w:rsidRDefault="000C19E9" w:rsidP="00686F27">
            <w:pPr>
              <w:adjustRightInd w:val="0"/>
              <w:snapToGrid w:val="0"/>
              <w:jc w:val="both"/>
              <w:rPr>
                <w:rFonts w:ascii="標楷體" w:eastAsia="標楷體" w:hAnsi="標楷體"/>
                <w:szCs w:val="24"/>
              </w:rPr>
            </w:pPr>
          </w:p>
          <w:p w14:paraId="6F416967" w14:textId="77777777" w:rsidR="000C19E9" w:rsidRPr="000C19E9" w:rsidRDefault="000C19E9" w:rsidP="00686F27">
            <w:pPr>
              <w:adjustRightInd w:val="0"/>
              <w:snapToGrid w:val="0"/>
              <w:jc w:val="both"/>
              <w:rPr>
                <w:rFonts w:ascii="標楷體" w:eastAsia="標楷體" w:hAnsi="標楷體"/>
                <w:szCs w:val="24"/>
              </w:rPr>
            </w:pPr>
          </w:p>
          <w:p w14:paraId="3B7599B7" w14:textId="77777777" w:rsidR="000C19E9" w:rsidRPr="000C19E9" w:rsidRDefault="000C19E9" w:rsidP="00686F27">
            <w:pPr>
              <w:adjustRightInd w:val="0"/>
              <w:snapToGrid w:val="0"/>
              <w:jc w:val="both"/>
              <w:rPr>
                <w:rFonts w:ascii="標楷體" w:eastAsia="標楷體" w:hAnsi="標楷體"/>
                <w:szCs w:val="24"/>
              </w:rPr>
            </w:pPr>
          </w:p>
          <w:p w14:paraId="2996E0B7" w14:textId="77777777" w:rsidR="000C19E9" w:rsidRPr="000C19E9" w:rsidRDefault="000C19E9" w:rsidP="00686F27">
            <w:pPr>
              <w:adjustRightInd w:val="0"/>
              <w:snapToGrid w:val="0"/>
              <w:jc w:val="both"/>
              <w:rPr>
                <w:rFonts w:ascii="標楷體" w:eastAsia="標楷體" w:hAnsi="標楷體"/>
                <w:szCs w:val="24"/>
              </w:rPr>
            </w:pPr>
          </w:p>
          <w:p w14:paraId="1C37A127" w14:textId="77777777" w:rsidR="000C19E9" w:rsidRPr="000C19E9" w:rsidRDefault="000C19E9" w:rsidP="00686F27">
            <w:pPr>
              <w:adjustRightInd w:val="0"/>
              <w:snapToGrid w:val="0"/>
              <w:jc w:val="both"/>
              <w:rPr>
                <w:rFonts w:ascii="標楷體" w:eastAsia="標楷體" w:hAnsi="標楷體"/>
                <w:szCs w:val="24"/>
              </w:rPr>
            </w:pPr>
          </w:p>
          <w:p w14:paraId="1D2E1263" w14:textId="77777777" w:rsidR="000C19E9" w:rsidRPr="000C19E9" w:rsidRDefault="000C19E9" w:rsidP="00686F27">
            <w:pPr>
              <w:adjustRightInd w:val="0"/>
              <w:snapToGrid w:val="0"/>
              <w:jc w:val="both"/>
              <w:rPr>
                <w:rFonts w:ascii="標楷體" w:eastAsia="標楷體" w:hAnsi="標楷體"/>
                <w:szCs w:val="24"/>
              </w:rPr>
            </w:pPr>
          </w:p>
          <w:p w14:paraId="0B8422CE"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737ED3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書寫評量</w:t>
            </w:r>
          </w:p>
          <w:p w14:paraId="6794092E" w14:textId="77777777" w:rsidR="000C19E9" w:rsidRPr="000C19E9" w:rsidRDefault="000C19E9" w:rsidP="00686F27">
            <w:pPr>
              <w:adjustRightInd w:val="0"/>
              <w:snapToGrid w:val="0"/>
              <w:jc w:val="both"/>
              <w:rPr>
                <w:rFonts w:ascii="標楷體" w:eastAsia="標楷體" w:hAnsi="標楷體"/>
                <w:szCs w:val="24"/>
              </w:rPr>
            </w:pPr>
          </w:p>
          <w:p w14:paraId="35311E60" w14:textId="77777777" w:rsidR="000C19E9" w:rsidRPr="000C19E9" w:rsidRDefault="000C19E9" w:rsidP="00686F27">
            <w:pPr>
              <w:adjustRightInd w:val="0"/>
              <w:snapToGrid w:val="0"/>
              <w:jc w:val="both"/>
              <w:rPr>
                <w:rFonts w:ascii="標楷體" w:eastAsia="標楷體" w:hAnsi="標楷體"/>
                <w:szCs w:val="24"/>
              </w:rPr>
            </w:pPr>
          </w:p>
          <w:p w14:paraId="38671B99" w14:textId="77777777" w:rsidR="000C19E9" w:rsidRPr="000C19E9" w:rsidRDefault="000C19E9" w:rsidP="00686F27">
            <w:pPr>
              <w:adjustRightInd w:val="0"/>
              <w:snapToGrid w:val="0"/>
              <w:jc w:val="both"/>
              <w:rPr>
                <w:rFonts w:ascii="標楷體" w:eastAsia="標楷體" w:hAnsi="標楷體"/>
                <w:szCs w:val="24"/>
              </w:rPr>
            </w:pPr>
          </w:p>
          <w:p w14:paraId="669A8470" w14:textId="77777777" w:rsidR="000C19E9" w:rsidRPr="000C19E9" w:rsidRDefault="000C19E9" w:rsidP="00686F27">
            <w:pPr>
              <w:adjustRightInd w:val="0"/>
              <w:snapToGrid w:val="0"/>
              <w:jc w:val="both"/>
              <w:rPr>
                <w:rFonts w:ascii="標楷體" w:eastAsia="標楷體" w:hAnsi="標楷體"/>
                <w:szCs w:val="24"/>
              </w:rPr>
            </w:pPr>
          </w:p>
          <w:p w14:paraId="50D79DF2"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05511942" w14:textId="77777777" w:rsidTr="00686F27">
        <w:tc>
          <w:tcPr>
            <w:tcW w:w="1076" w:type="pct"/>
            <w:gridSpan w:val="2"/>
          </w:tcPr>
          <w:p w14:paraId="102F5B0C"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03C4A851"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2A79CD72"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1DCB53BA"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溝通</w:t>
            </w:r>
            <w:r w:rsidRPr="000C19E9">
              <w:rPr>
                <w:rFonts w:ascii="標楷體" w:eastAsia="標楷體" w:hAnsi="標楷體" w:hint="eastAsia"/>
                <w:sz w:val="24"/>
                <w:szCs w:val="24"/>
              </w:rPr>
              <w:t>、歸納、</w:t>
            </w:r>
            <w:r w:rsidRPr="000C19E9">
              <w:rPr>
                <w:rFonts w:ascii="標楷體" w:eastAsia="標楷體" w:hAnsi="標楷體" w:hint="eastAsia"/>
                <w:sz w:val="24"/>
                <w:szCs w:val="24"/>
                <w:lang w:eastAsia="zh-HK"/>
              </w:rPr>
              <w:t>分享</w:t>
            </w:r>
            <w:r w:rsidRPr="000C19E9">
              <w:rPr>
                <w:rFonts w:ascii="標楷體" w:eastAsia="標楷體" w:hAnsi="標楷體" w:hint="eastAsia"/>
                <w:sz w:val="24"/>
                <w:szCs w:val="24"/>
              </w:rPr>
              <w:t>、重述重點」</w:t>
            </w:r>
            <w:r w:rsidRPr="000C19E9">
              <w:rPr>
                <w:rFonts w:ascii="標楷體" w:eastAsia="標楷體" w:hAnsi="標楷體" w:hint="eastAsia"/>
                <w:sz w:val="24"/>
                <w:szCs w:val="24"/>
                <w:lang w:eastAsia="zh-HK"/>
              </w:rPr>
              <w:t>策略,藉由</w:t>
            </w:r>
            <w:r w:rsidRPr="000C19E9">
              <w:rPr>
                <w:rFonts w:ascii="標楷體" w:eastAsia="標楷體" w:hAnsi="標楷體" w:hint="eastAsia"/>
                <w:sz w:val="24"/>
                <w:szCs w:val="24"/>
              </w:rPr>
              <w:t>生活習慣與環境保護的兩難問題思考與討論，找出自己也能做到的減塑行動。</w:t>
            </w:r>
          </w:p>
          <w:p w14:paraId="1C57BAB9"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1-I-1、</w:t>
            </w:r>
            <w:r w:rsidRPr="000C19E9">
              <w:rPr>
                <w:rFonts w:ascii="標楷體" w:eastAsia="標楷體" w:hAnsi="標楷體"/>
                <w:szCs w:val="24"/>
              </w:rPr>
              <w:t>2-I-1</w:t>
            </w:r>
          </w:p>
          <w:p w14:paraId="6CA30EDD"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2-I-</w:t>
            </w:r>
            <w:r w:rsidRPr="000C19E9">
              <w:rPr>
                <w:rFonts w:ascii="標楷體" w:eastAsia="標楷體" w:hAnsi="標楷體" w:hint="eastAsia"/>
                <w:szCs w:val="24"/>
              </w:rPr>
              <w:t>4、</w:t>
            </w:r>
            <w:r w:rsidRPr="000C19E9">
              <w:rPr>
                <w:rFonts w:ascii="標楷體" w:eastAsia="標楷體" w:hAnsi="標楷體"/>
                <w:szCs w:val="24"/>
              </w:rPr>
              <w:t>2-I-</w:t>
            </w:r>
            <w:r w:rsidRPr="000C19E9">
              <w:rPr>
                <w:rFonts w:ascii="標楷體" w:eastAsia="標楷體" w:hAnsi="標楷體" w:hint="eastAsia"/>
                <w:szCs w:val="24"/>
              </w:rPr>
              <w:t>5</w:t>
            </w:r>
          </w:p>
          <w:p w14:paraId="467E355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3-I-1</w:t>
            </w:r>
            <w:r w:rsidRPr="000C19E9">
              <w:rPr>
                <w:rFonts w:ascii="標楷體" w:eastAsia="標楷體" w:hAnsi="標楷體" w:hint="eastAsia"/>
                <w:szCs w:val="24"/>
              </w:rPr>
              <w:t>、</w:t>
            </w:r>
            <w:r w:rsidRPr="000C19E9">
              <w:rPr>
                <w:rFonts w:ascii="標楷體" w:eastAsia="標楷體" w:hAnsi="標楷體"/>
                <w:szCs w:val="24"/>
              </w:rPr>
              <w:t>6-I-</w:t>
            </w:r>
            <w:r w:rsidRPr="000C19E9">
              <w:rPr>
                <w:rFonts w:ascii="標楷體" w:eastAsia="標楷體" w:hAnsi="標楷體" w:hint="eastAsia"/>
                <w:szCs w:val="24"/>
              </w:rPr>
              <w:t>5</w:t>
            </w:r>
          </w:p>
          <w:p w14:paraId="72D00FCE"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32FB588F"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6F813033"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省思</w:t>
            </w:r>
            <w:r w:rsidRPr="000C19E9">
              <w:rPr>
                <w:rFonts w:ascii="標楷體" w:eastAsia="標楷體" w:hAnsi="標楷體" w:hint="eastAsia"/>
                <w:sz w:val="24"/>
                <w:szCs w:val="24"/>
              </w:rPr>
              <w:t>、歸納、</w:t>
            </w:r>
            <w:r w:rsidRPr="000C19E9">
              <w:rPr>
                <w:rFonts w:ascii="標楷體" w:eastAsia="標楷體" w:hAnsi="標楷體" w:hint="eastAsia"/>
                <w:sz w:val="24"/>
                <w:szCs w:val="24"/>
                <w:lang w:eastAsia="zh-HK"/>
              </w:rPr>
              <w:t>想像力創作</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實作</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，透過實踐行動的成功經驗分享，省思並找出更多具體的方法，減少使用生活中的塑膠製品。</w:t>
            </w:r>
          </w:p>
          <w:p w14:paraId="4A2314F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4-I-1</w:t>
            </w:r>
            <w:r w:rsidRPr="000C19E9">
              <w:rPr>
                <w:rFonts w:ascii="標楷體" w:eastAsia="標楷體" w:hAnsi="標楷體" w:hint="eastAsia"/>
                <w:szCs w:val="24"/>
              </w:rPr>
              <w:t>、</w:t>
            </w:r>
            <w:r w:rsidRPr="000C19E9">
              <w:rPr>
                <w:rFonts w:ascii="標楷體" w:eastAsia="標楷體" w:hAnsi="標楷體"/>
                <w:szCs w:val="24"/>
              </w:rPr>
              <w:t>4-I-2</w:t>
            </w:r>
            <w:r w:rsidRPr="000C19E9">
              <w:rPr>
                <w:rFonts w:ascii="標楷體" w:eastAsia="標楷體" w:hAnsi="標楷體" w:hint="eastAsia"/>
                <w:szCs w:val="24"/>
              </w:rPr>
              <w:t>、</w:t>
            </w:r>
            <w:r w:rsidRPr="000C19E9">
              <w:rPr>
                <w:rFonts w:ascii="標楷體" w:eastAsia="標楷體" w:hAnsi="標楷體"/>
                <w:szCs w:val="24"/>
              </w:rPr>
              <w:t>4-I-3</w:t>
            </w:r>
          </w:p>
          <w:p w14:paraId="3EE7BB5E"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5B0BE01C" w14:textId="77777777" w:rsidR="000C19E9" w:rsidRPr="000C19E9" w:rsidRDefault="000C19E9" w:rsidP="00686F27">
            <w:pPr>
              <w:pStyle w:val="1"/>
              <w:spacing w:after="60" w:line="0" w:lineRule="atLeast"/>
              <w:ind w:right="57"/>
              <w:contextualSpacing/>
              <w:jc w:val="both"/>
              <w:rPr>
                <w:rFonts w:ascii="標楷體" w:eastAsia="標楷體" w:hAnsi="標楷體"/>
                <w:sz w:val="24"/>
                <w:szCs w:val="24"/>
              </w:rPr>
            </w:pPr>
          </w:p>
          <w:p w14:paraId="71A17FA4"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能應用</w:t>
            </w:r>
            <w:r w:rsidRPr="000C19E9">
              <w:rPr>
                <w:rFonts w:ascii="標楷體" w:eastAsia="標楷體" w:hAnsi="標楷體" w:hint="eastAsia"/>
                <w:szCs w:val="24"/>
              </w:rPr>
              <w:t>「</w:t>
            </w:r>
            <w:r w:rsidRPr="000C19E9">
              <w:rPr>
                <w:rFonts w:ascii="標楷體" w:eastAsia="標楷體" w:hAnsi="標楷體" w:cs="新細明體" w:hint="eastAsia"/>
                <w:szCs w:val="24"/>
                <w:lang w:eastAsia="zh-HK"/>
              </w:rPr>
              <w:t>規劃行動、</w:t>
            </w:r>
            <w:r w:rsidRPr="000C19E9">
              <w:rPr>
                <w:rFonts w:ascii="標楷體" w:eastAsia="標楷體" w:hAnsi="標楷體" w:hint="eastAsia"/>
                <w:szCs w:val="24"/>
              </w:rPr>
              <w:t>腦力激盪、</w:t>
            </w:r>
            <w:r w:rsidRPr="000C19E9">
              <w:rPr>
                <w:rFonts w:ascii="標楷體" w:eastAsia="標楷體" w:hAnsi="標楷體" w:cs="新細明體" w:hint="eastAsia"/>
                <w:szCs w:val="24"/>
                <w:lang w:eastAsia="zh-HK"/>
              </w:rPr>
              <w:t>創作發表</w:t>
            </w:r>
            <w:r w:rsidRPr="000C19E9">
              <w:rPr>
                <w:rFonts w:ascii="標楷體" w:eastAsia="標楷體" w:hAnsi="標楷體" w:hint="eastAsia"/>
                <w:szCs w:val="24"/>
              </w:rPr>
              <w:t>」</w:t>
            </w:r>
            <w:r w:rsidRPr="000C19E9">
              <w:rPr>
                <w:rFonts w:ascii="標楷體" w:eastAsia="標楷體" w:hAnsi="標楷體" w:hint="eastAsia"/>
                <w:szCs w:val="24"/>
                <w:lang w:eastAsia="zh-HK"/>
              </w:rPr>
              <w:t>策略，</w:t>
            </w:r>
            <w:r w:rsidRPr="000C19E9">
              <w:rPr>
                <w:rFonts w:ascii="標楷體" w:eastAsia="標楷體" w:hAnsi="標楷體" w:hint="eastAsia"/>
                <w:szCs w:val="24"/>
              </w:rPr>
              <w:t>了解環境議題的重要，透過減塑實際行動，以培養地球公民意識與責任感。</w:t>
            </w:r>
          </w:p>
          <w:p w14:paraId="5BAA9EE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3-I-1</w:t>
            </w:r>
            <w:r w:rsidRPr="000C19E9">
              <w:rPr>
                <w:rFonts w:ascii="標楷體" w:eastAsia="標楷體" w:hAnsi="標楷體" w:hint="eastAsia"/>
                <w:szCs w:val="24"/>
              </w:rPr>
              <w:t>、</w:t>
            </w:r>
            <w:r w:rsidRPr="000C19E9">
              <w:rPr>
                <w:rFonts w:ascii="標楷體" w:eastAsia="標楷體" w:hAnsi="標楷體"/>
                <w:szCs w:val="24"/>
              </w:rPr>
              <w:t>4-I-1</w:t>
            </w:r>
          </w:p>
          <w:p w14:paraId="3B9DF195"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4-I-2</w:t>
            </w:r>
            <w:r w:rsidRPr="000C19E9">
              <w:rPr>
                <w:rFonts w:ascii="標楷體" w:eastAsia="標楷體" w:hAnsi="標楷體" w:hint="eastAsia"/>
                <w:szCs w:val="24"/>
              </w:rPr>
              <w:t>、</w:t>
            </w:r>
            <w:r w:rsidRPr="000C19E9">
              <w:rPr>
                <w:rFonts w:ascii="標楷體" w:eastAsia="標楷體" w:hAnsi="標楷體"/>
                <w:szCs w:val="24"/>
              </w:rPr>
              <w:t>4-I-3</w:t>
            </w:r>
          </w:p>
          <w:p w14:paraId="3549C4C9"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szCs w:val="24"/>
              </w:rPr>
              <w:t>6-I-</w:t>
            </w:r>
            <w:r w:rsidRPr="000C19E9">
              <w:rPr>
                <w:rFonts w:ascii="標楷體" w:eastAsia="標楷體" w:hAnsi="標楷體" w:hint="eastAsia"/>
                <w:szCs w:val="24"/>
              </w:rPr>
              <w:t>5</w:t>
            </w:r>
          </w:p>
        </w:tc>
        <w:tc>
          <w:tcPr>
            <w:tcW w:w="955" w:type="pct"/>
          </w:tcPr>
          <w:p w14:paraId="6A0F1CD2"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60D1A145"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6524AD01"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4B0DF08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1.分享自己在生活中所看到、知道的減少塑膠垃圾的方法。</w:t>
            </w:r>
          </w:p>
          <w:p w14:paraId="70D0695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2.能知道塑膠垃圾減少的方法分成減少使用、重複使用、回收等三類。</w:t>
            </w:r>
          </w:p>
          <w:p w14:paraId="06661EB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6B488AE"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6EC31E9" w14:textId="77777777" w:rsidR="000C19E9" w:rsidRPr="000C19E9" w:rsidRDefault="000C19E9" w:rsidP="00686F27">
            <w:pPr>
              <w:tabs>
                <w:tab w:val="left" w:pos="142"/>
              </w:tabs>
              <w:snapToGrid w:val="0"/>
              <w:ind w:left="227" w:hanging="227"/>
              <w:rPr>
                <w:rFonts w:ascii="標楷體" w:eastAsia="標楷體" w:hAnsi="標楷體"/>
                <w:szCs w:val="24"/>
              </w:rPr>
            </w:pPr>
            <w:r w:rsidRPr="000C19E9">
              <w:rPr>
                <w:rFonts w:ascii="標楷體" w:eastAsia="標楷體" w:hAnsi="標楷體" w:hint="eastAsia"/>
                <w:szCs w:val="24"/>
              </w:rPr>
              <w:t>3.知道減少使用塑膠製品的方法，並能確實實施。</w:t>
            </w:r>
          </w:p>
          <w:p w14:paraId="4E43820C" w14:textId="77777777" w:rsidR="000C19E9" w:rsidRPr="000C19E9" w:rsidRDefault="000C19E9" w:rsidP="00686F27">
            <w:pPr>
              <w:tabs>
                <w:tab w:val="left" w:pos="142"/>
              </w:tabs>
              <w:snapToGrid w:val="0"/>
              <w:ind w:left="227" w:hanging="227"/>
              <w:rPr>
                <w:rFonts w:ascii="標楷體" w:eastAsia="標楷體" w:hAnsi="標楷體"/>
                <w:szCs w:val="24"/>
              </w:rPr>
            </w:pPr>
          </w:p>
          <w:p w14:paraId="0EE0EE5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t>4</w:t>
            </w:r>
            <w:r w:rsidRPr="000C19E9">
              <w:rPr>
                <w:rFonts w:ascii="標楷體" w:eastAsia="標楷體" w:hAnsi="標楷體" w:hint="eastAsia"/>
                <w:szCs w:val="24"/>
              </w:rPr>
              <w:t>.分享生活中的哪些塑膠製品可以製作成什麼樂器。</w:t>
            </w:r>
          </w:p>
          <w:p w14:paraId="66251DC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8F3694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lastRenderedPageBreak/>
              <w:t>5</w:t>
            </w:r>
            <w:r w:rsidRPr="000C19E9">
              <w:rPr>
                <w:rFonts w:ascii="標楷體" w:eastAsia="標楷體" w:hAnsi="標楷體" w:hint="eastAsia"/>
                <w:szCs w:val="24"/>
              </w:rPr>
              <w:t>.能利用塑膠製品發揮創意，製作成樂器來進行活動。</w:t>
            </w:r>
          </w:p>
          <w:p w14:paraId="6D19AAEB" w14:textId="77777777" w:rsidR="000C19E9" w:rsidRPr="000C19E9" w:rsidRDefault="000C19E9" w:rsidP="00686F27">
            <w:pPr>
              <w:tabs>
                <w:tab w:val="left" w:pos="142"/>
              </w:tabs>
              <w:snapToGrid w:val="0"/>
              <w:ind w:left="227" w:hanging="227"/>
              <w:rPr>
                <w:rFonts w:ascii="標楷體" w:eastAsia="標楷體" w:hAnsi="標楷體"/>
                <w:szCs w:val="24"/>
              </w:rPr>
            </w:pPr>
          </w:p>
          <w:p w14:paraId="0CBEDE14" w14:textId="77777777" w:rsidR="000C19E9" w:rsidRPr="000C19E9" w:rsidRDefault="000C19E9" w:rsidP="00686F27">
            <w:pPr>
              <w:tabs>
                <w:tab w:val="left" w:pos="142"/>
              </w:tabs>
              <w:snapToGrid w:val="0"/>
              <w:ind w:left="227" w:hanging="227"/>
              <w:rPr>
                <w:rFonts w:ascii="標楷體" w:eastAsia="標楷體" w:hAnsi="標楷體"/>
                <w:szCs w:val="24"/>
              </w:rPr>
            </w:pPr>
          </w:p>
          <w:p w14:paraId="115A5D8A" w14:textId="77777777" w:rsidR="000C19E9" w:rsidRPr="000C19E9" w:rsidRDefault="000C19E9" w:rsidP="00686F27">
            <w:pPr>
              <w:tabs>
                <w:tab w:val="left" w:pos="142"/>
              </w:tabs>
              <w:snapToGrid w:val="0"/>
              <w:ind w:left="227" w:hanging="227"/>
              <w:rPr>
                <w:rFonts w:ascii="標楷體" w:eastAsia="標楷體" w:hAnsi="標楷體"/>
                <w:szCs w:val="24"/>
              </w:rPr>
            </w:pPr>
          </w:p>
          <w:p w14:paraId="52C33A6B" w14:textId="77777777" w:rsidR="000C19E9" w:rsidRPr="000C19E9" w:rsidRDefault="000C19E9" w:rsidP="00686F27">
            <w:pPr>
              <w:tabs>
                <w:tab w:val="left" w:pos="142"/>
              </w:tabs>
              <w:snapToGrid w:val="0"/>
              <w:ind w:left="227" w:hanging="227"/>
              <w:rPr>
                <w:rFonts w:ascii="標楷體" w:eastAsia="標楷體" w:hAnsi="標楷體"/>
                <w:szCs w:val="24"/>
              </w:rPr>
            </w:pPr>
          </w:p>
          <w:p w14:paraId="26A4F90F" w14:textId="77777777" w:rsidR="000C19E9" w:rsidRPr="000C19E9" w:rsidRDefault="000C19E9" w:rsidP="00686F27">
            <w:pPr>
              <w:tabs>
                <w:tab w:val="left" w:pos="142"/>
              </w:tabs>
              <w:snapToGrid w:val="0"/>
              <w:ind w:left="227" w:hanging="227"/>
              <w:rPr>
                <w:rFonts w:ascii="標楷體" w:eastAsia="標楷體" w:hAnsi="標楷體"/>
                <w:szCs w:val="24"/>
              </w:rPr>
            </w:pPr>
          </w:p>
          <w:p w14:paraId="21F3744A" w14:textId="77777777" w:rsidR="000C19E9" w:rsidRPr="000C19E9" w:rsidRDefault="000C19E9" w:rsidP="00686F27">
            <w:pPr>
              <w:tabs>
                <w:tab w:val="left" w:pos="142"/>
              </w:tabs>
              <w:snapToGrid w:val="0"/>
              <w:ind w:left="227" w:hanging="227"/>
              <w:rPr>
                <w:rFonts w:ascii="標楷體" w:eastAsia="標楷體" w:hAnsi="標楷體"/>
                <w:szCs w:val="24"/>
              </w:rPr>
            </w:pPr>
          </w:p>
          <w:p w14:paraId="13C10B6F" w14:textId="77777777" w:rsidR="000C19E9" w:rsidRPr="000C19E9" w:rsidRDefault="000C19E9" w:rsidP="00686F27">
            <w:pPr>
              <w:tabs>
                <w:tab w:val="left" w:pos="142"/>
              </w:tabs>
              <w:snapToGrid w:val="0"/>
              <w:ind w:left="227" w:hanging="227"/>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.能用自製樂器搭配歌曲，展演減塑宣傳快閃活動。</w:t>
            </w:r>
          </w:p>
        </w:tc>
        <w:tc>
          <w:tcPr>
            <w:tcW w:w="2304" w:type="pct"/>
            <w:gridSpan w:val="3"/>
          </w:tcPr>
          <w:p w14:paraId="6FE05EEA" w14:textId="77777777" w:rsidR="000C19E9" w:rsidRPr="000C19E9"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0C19E9">
              <w:rPr>
                <w:rFonts w:ascii="標楷體" w:eastAsia="標楷體" w:hAnsi="標楷體" w:hint="eastAsia"/>
                <w:b/>
                <w:szCs w:val="24"/>
              </w:rPr>
              <w:lastRenderedPageBreak/>
              <w:t>我的減塑行動</w:t>
            </w:r>
          </w:p>
          <w:p w14:paraId="0DA61CB0" w14:textId="77777777" w:rsidR="000C19E9" w:rsidRPr="000C19E9" w:rsidRDefault="000C19E9" w:rsidP="00686F27">
            <w:pPr>
              <w:adjustRightInd w:val="0"/>
              <w:snapToGrid w:val="0"/>
              <w:rPr>
                <w:rFonts w:ascii="標楷體" w:eastAsia="標楷體" w:hAnsi="標楷體"/>
                <w:szCs w:val="24"/>
              </w:rPr>
            </w:pPr>
            <w:r w:rsidRPr="000C19E9">
              <w:rPr>
                <w:rFonts w:ascii="標楷體" w:eastAsia="標楷體" w:hAnsi="標楷體" w:hint="eastAsia"/>
                <w:szCs w:val="24"/>
              </w:rPr>
              <w:t>（環E3、環E5、環E6、環E15、環E15、能E7、能E8）(12節）</w:t>
            </w:r>
          </w:p>
          <w:p w14:paraId="38A75225"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1</w:t>
            </w:r>
            <w:r w:rsidRPr="000C19E9">
              <w:rPr>
                <w:rFonts w:ascii="標楷體" w:eastAsia="標楷體" w:hAnsi="標楷體" w:cs="MS Gothic"/>
                <w:szCs w:val="24"/>
              </w:rPr>
              <w:t>-1</w:t>
            </w:r>
            <w:r w:rsidRPr="000C19E9">
              <w:rPr>
                <w:rFonts w:ascii="標楷體" w:eastAsia="標楷體" w:hAnsi="標楷體" w:cs="MS Gothic" w:hint="eastAsia"/>
                <w:szCs w:val="24"/>
                <w:lang w:eastAsia="zh-HK"/>
              </w:rPr>
              <w:t>先口頭發表自己知道的減塑垃圾的方法後</w:t>
            </w:r>
            <w:r w:rsidRPr="000C19E9">
              <w:rPr>
                <w:rFonts w:ascii="標楷體" w:eastAsia="標楷體" w:hAnsi="標楷體" w:cs="MS Gothic" w:hint="eastAsia"/>
                <w:szCs w:val="24"/>
              </w:rPr>
              <w:t>，</w:t>
            </w:r>
            <w:r w:rsidRPr="000C19E9">
              <w:rPr>
                <w:rFonts w:ascii="標楷體" w:eastAsia="標楷體" w:hAnsi="標楷體" w:cs="MS Gothic" w:hint="eastAsia"/>
                <w:szCs w:val="24"/>
                <w:lang w:eastAsia="zh-HK"/>
              </w:rPr>
              <w:t>到黑板上寫出來</w:t>
            </w:r>
            <w:r w:rsidRPr="000C19E9">
              <w:rPr>
                <w:rFonts w:ascii="標楷體" w:eastAsia="標楷體" w:hAnsi="標楷體" w:cs="MS Gothic" w:hint="eastAsia"/>
                <w:szCs w:val="24"/>
              </w:rPr>
              <w:t>。</w:t>
            </w:r>
          </w:p>
          <w:p w14:paraId="060736DA" w14:textId="77777777" w:rsidR="000C19E9" w:rsidRPr="000C19E9" w:rsidRDefault="000C19E9" w:rsidP="00686F27">
            <w:pPr>
              <w:spacing w:line="0" w:lineRule="atLeast"/>
              <w:rPr>
                <w:rFonts w:ascii="標楷體" w:eastAsia="標楷體" w:hAnsi="標楷體" w:cs="MS Gothic"/>
                <w:szCs w:val="24"/>
              </w:rPr>
            </w:pPr>
          </w:p>
          <w:p w14:paraId="5DD001C4" w14:textId="77777777" w:rsidR="000C19E9" w:rsidRPr="000C19E9" w:rsidRDefault="000C19E9" w:rsidP="00686F27">
            <w:pPr>
              <w:spacing w:line="0" w:lineRule="atLeast"/>
              <w:rPr>
                <w:rFonts w:ascii="標楷體" w:eastAsia="標楷體" w:hAnsi="標楷體" w:cs="MS Gothic"/>
                <w:szCs w:val="24"/>
              </w:rPr>
            </w:pPr>
          </w:p>
          <w:p w14:paraId="0FE09B5E" w14:textId="77777777" w:rsidR="000C19E9" w:rsidRPr="000C19E9" w:rsidRDefault="000C19E9" w:rsidP="00686F27">
            <w:pPr>
              <w:spacing w:line="0" w:lineRule="atLeast"/>
              <w:rPr>
                <w:rFonts w:ascii="標楷體" w:eastAsia="標楷體" w:hAnsi="標楷體" w:cs="MS Gothic"/>
                <w:szCs w:val="24"/>
              </w:rPr>
            </w:pPr>
          </w:p>
          <w:p w14:paraId="36B50C7D"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cs="MS Gothic" w:hint="eastAsia"/>
                <w:szCs w:val="24"/>
              </w:rPr>
              <w:t>2-1</w:t>
            </w:r>
            <w:r w:rsidRPr="000C19E9">
              <w:rPr>
                <w:rFonts w:ascii="標楷體" w:eastAsia="標楷體" w:hAnsi="標楷體" w:cs="MS Gothic" w:hint="eastAsia"/>
                <w:szCs w:val="24"/>
                <w:lang w:eastAsia="zh-HK"/>
              </w:rPr>
              <w:t>教師在黑板上圈出同類</w:t>
            </w:r>
            <w:r w:rsidRPr="000C19E9">
              <w:rPr>
                <w:rFonts w:ascii="標楷體" w:eastAsia="標楷體" w:hAnsi="標楷體" w:hint="eastAsia"/>
                <w:szCs w:val="24"/>
              </w:rPr>
              <w:t>「塑膠垃圾減少的方法」</w:t>
            </w:r>
            <w:r w:rsidRPr="000C19E9">
              <w:rPr>
                <w:rFonts w:ascii="標楷體" w:eastAsia="標楷體" w:hAnsi="標楷體" w:hint="eastAsia"/>
                <w:szCs w:val="24"/>
                <w:lang w:eastAsia="zh-HK"/>
              </w:rPr>
              <w:t>讓學童找出共同性</w:t>
            </w:r>
            <w:r w:rsidRPr="000C19E9">
              <w:rPr>
                <w:rFonts w:ascii="標楷體" w:eastAsia="標楷體" w:hAnsi="標楷體" w:hint="eastAsia"/>
                <w:szCs w:val="24"/>
              </w:rPr>
              <w:t>，</w:t>
            </w:r>
            <w:r w:rsidRPr="000C19E9">
              <w:rPr>
                <w:rFonts w:ascii="標楷體" w:eastAsia="標楷體" w:hAnsi="標楷體" w:hint="eastAsia"/>
                <w:szCs w:val="24"/>
                <w:lang w:eastAsia="zh-HK"/>
              </w:rPr>
              <w:t>例：減少使用</w:t>
            </w:r>
            <w:r w:rsidRPr="000C19E9">
              <w:rPr>
                <w:rFonts w:ascii="標楷體" w:eastAsia="標楷體" w:hAnsi="標楷體" w:hint="eastAsia"/>
                <w:szCs w:val="24"/>
              </w:rPr>
              <w:t>。</w:t>
            </w:r>
          </w:p>
          <w:p w14:paraId="5AACD8BF" w14:textId="77777777" w:rsidR="000C19E9" w:rsidRPr="000C19E9" w:rsidRDefault="000C19E9" w:rsidP="00686F27">
            <w:pPr>
              <w:spacing w:line="0" w:lineRule="atLeast"/>
              <w:rPr>
                <w:rFonts w:ascii="標楷體" w:eastAsia="標楷體" w:hAnsi="標楷體"/>
                <w:szCs w:val="24"/>
                <w:lang w:eastAsia="zh-HK"/>
              </w:rPr>
            </w:pPr>
            <w:r w:rsidRPr="000C19E9">
              <w:rPr>
                <w:rFonts w:ascii="標楷體" w:eastAsia="標楷體" w:hAnsi="標楷體" w:hint="eastAsia"/>
                <w:szCs w:val="24"/>
              </w:rPr>
              <w:t>2-2</w:t>
            </w:r>
            <w:r w:rsidRPr="000C19E9">
              <w:rPr>
                <w:rFonts w:ascii="標楷體" w:eastAsia="標楷體" w:hAnsi="標楷體" w:hint="eastAsia"/>
                <w:szCs w:val="24"/>
                <w:lang w:eastAsia="zh-HK"/>
              </w:rPr>
              <w:t>請小朋友用不同粉筆的顏色圈出黑板上</w:t>
            </w:r>
            <w:r w:rsidRPr="000C19E9">
              <w:rPr>
                <w:rFonts w:ascii="標楷體" w:eastAsia="標楷體" w:hAnsi="標楷體" w:cs="MS Gothic" w:hint="eastAsia"/>
                <w:szCs w:val="24"/>
                <w:lang w:eastAsia="zh-HK"/>
              </w:rPr>
              <w:t>同類</w:t>
            </w:r>
            <w:r w:rsidRPr="000C19E9">
              <w:rPr>
                <w:rFonts w:ascii="標楷體" w:eastAsia="標楷體" w:hAnsi="標楷體" w:hint="eastAsia"/>
                <w:szCs w:val="24"/>
              </w:rPr>
              <w:t>「塑膠垃圾減少的方法」，</w:t>
            </w:r>
            <w:r w:rsidRPr="000C19E9">
              <w:rPr>
                <w:rFonts w:ascii="標楷體" w:eastAsia="標楷體" w:hAnsi="標楷體" w:hint="eastAsia"/>
                <w:szCs w:val="24"/>
                <w:lang w:eastAsia="zh-HK"/>
              </w:rPr>
              <w:t>例：回收</w:t>
            </w:r>
            <w:r w:rsidRPr="000C19E9">
              <w:rPr>
                <w:rFonts w:ascii="標楷體" w:eastAsia="標楷體" w:hAnsi="標楷體" w:hint="eastAsia"/>
                <w:szCs w:val="24"/>
              </w:rPr>
              <w:t>。</w:t>
            </w:r>
          </w:p>
          <w:p w14:paraId="34040036"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szCs w:val="24"/>
              </w:rPr>
              <w:t>2-3</w:t>
            </w:r>
            <w:r w:rsidRPr="000C19E9">
              <w:rPr>
                <w:rFonts w:ascii="標楷體" w:eastAsia="標楷體" w:hAnsi="標楷體" w:hint="eastAsia"/>
                <w:szCs w:val="24"/>
                <w:lang w:eastAsia="zh-HK"/>
              </w:rPr>
              <w:t>請小朋友用第三種粉筆的顏色圈出黑板上</w:t>
            </w:r>
            <w:r w:rsidRPr="000C19E9">
              <w:rPr>
                <w:rFonts w:ascii="標楷體" w:eastAsia="標楷體" w:hAnsi="標楷體" w:cs="MS Gothic" w:hint="eastAsia"/>
                <w:szCs w:val="24"/>
                <w:lang w:eastAsia="zh-HK"/>
              </w:rPr>
              <w:t>同類</w:t>
            </w:r>
            <w:r w:rsidRPr="000C19E9">
              <w:rPr>
                <w:rFonts w:ascii="標楷體" w:eastAsia="標楷體" w:hAnsi="標楷體" w:hint="eastAsia"/>
                <w:szCs w:val="24"/>
              </w:rPr>
              <w:t>「塑膠垃圾減少的方法」，</w:t>
            </w:r>
            <w:r w:rsidRPr="000C19E9">
              <w:rPr>
                <w:rFonts w:ascii="標楷體" w:eastAsia="標楷體" w:hAnsi="標楷體" w:hint="eastAsia"/>
                <w:szCs w:val="24"/>
                <w:lang w:eastAsia="zh-HK"/>
              </w:rPr>
              <w:t>例：重複使用</w:t>
            </w:r>
            <w:r w:rsidRPr="000C19E9">
              <w:rPr>
                <w:rFonts w:ascii="標楷體" w:eastAsia="標楷體" w:hAnsi="標楷體" w:hint="eastAsia"/>
                <w:szCs w:val="24"/>
              </w:rPr>
              <w:t>。</w:t>
            </w:r>
          </w:p>
          <w:p w14:paraId="1888F5E1"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szCs w:val="24"/>
              </w:rPr>
              <w:t>3-1</w:t>
            </w:r>
            <w:r w:rsidRPr="000C19E9">
              <w:rPr>
                <w:rFonts w:ascii="標楷體" w:eastAsia="標楷體" w:hAnsi="標楷體" w:hint="eastAsia"/>
                <w:szCs w:val="24"/>
                <w:lang w:eastAsia="zh-HK"/>
              </w:rPr>
              <w:t>請小朋友看著黑板紀錄說一說</w:t>
            </w:r>
            <w:r w:rsidRPr="000C19E9">
              <w:rPr>
                <w:rFonts w:ascii="標楷體" w:eastAsia="標楷體" w:hAnsi="標楷體" w:hint="eastAsia"/>
                <w:szCs w:val="24"/>
              </w:rPr>
              <w:t>減少使用塑膠製品的</w:t>
            </w:r>
            <w:r w:rsidRPr="000C19E9">
              <w:rPr>
                <w:rFonts w:ascii="標楷體" w:eastAsia="標楷體" w:hAnsi="標楷體" w:hint="eastAsia"/>
                <w:szCs w:val="24"/>
                <w:lang w:eastAsia="zh-HK"/>
              </w:rPr>
              <w:t>三種</w:t>
            </w:r>
            <w:r w:rsidRPr="000C19E9">
              <w:rPr>
                <w:rFonts w:ascii="標楷體" w:eastAsia="標楷體" w:hAnsi="標楷體" w:hint="eastAsia"/>
                <w:szCs w:val="24"/>
              </w:rPr>
              <w:t>方法。</w:t>
            </w:r>
          </w:p>
          <w:p w14:paraId="594D7F8B"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szCs w:val="24"/>
              </w:rPr>
              <w:t>3-2</w:t>
            </w:r>
            <w:r w:rsidRPr="000C19E9">
              <w:rPr>
                <w:rFonts w:ascii="標楷體" w:eastAsia="標楷體" w:hAnsi="標楷體" w:hint="eastAsia"/>
                <w:szCs w:val="24"/>
                <w:lang w:eastAsia="zh-HK"/>
              </w:rPr>
              <w:t>完成一週</w:t>
            </w:r>
            <w:r w:rsidRPr="000C19E9">
              <w:rPr>
                <w:rFonts w:ascii="標楷體" w:eastAsia="標楷體" w:hAnsi="標楷體" w:hint="eastAsia"/>
                <w:szCs w:val="24"/>
              </w:rPr>
              <w:t>減少使用塑膠製品的</w:t>
            </w:r>
            <w:r w:rsidRPr="000C19E9">
              <w:rPr>
                <w:rFonts w:ascii="標楷體" w:eastAsia="標楷體" w:hAnsi="標楷體" w:hint="eastAsia"/>
                <w:szCs w:val="24"/>
                <w:lang w:eastAsia="zh-HK"/>
              </w:rPr>
              <w:t>實踐單</w:t>
            </w:r>
          </w:p>
          <w:p w14:paraId="0D22EA4A" w14:textId="77777777" w:rsidR="000C19E9" w:rsidRPr="000C19E9" w:rsidRDefault="000C19E9" w:rsidP="00686F27">
            <w:pPr>
              <w:spacing w:line="0" w:lineRule="atLeast"/>
              <w:rPr>
                <w:rFonts w:ascii="標楷體" w:eastAsia="標楷體" w:hAnsi="標楷體"/>
                <w:szCs w:val="24"/>
                <w:lang w:eastAsia="zh-HK"/>
              </w:rPr>
            </w:pPr>
            <w:r w:rsidRPr="000C19E9">
              <w:rPr>
                <w:rFonts w:ascii="標楷體" w:eastAsia="標楷體" w:hAnsi="標楷體" w:hint="eastAsia"/>
                <w:szCs w:val="24"/>
              </w:rPr>
              <w:t>3-3</w:t>
            </w:r>
            <w:r w:rsidRPr="000C19E9">
              <w:rPr>
                <w:rFonts w:ascii="標楷體" w:eastAsia="標楷體" w:hAnsi="標楷體" w:hint="eastAsia"/>
                <w:szCs w:val="24"/>
                <w:lang w:eastAsia="zh-HK"/>
              </w:rPr>
              <w:t>分享自己實踐心得</w:t>
            </w:r>
          </w:p>
          <w:p w14:paraId="0F82D6DA" w14:textId="77777777" w:rsidR="000C19E9" w:rsidRPr="000C19E9" w:rsidRDefault="000C19E9" w:rsidP="00686F27">
            <w:pPr>
              <w:spacing w:line="0" w:lineRule="atLeast"/>
              <w:rPr>
                <w:rFonts w:ascii="標楷體" w:eastAsia="標楷體" w:hAnsi="標楷體"/>
                <w:szCs w:val="24"/>
              </w:rPr>
            </w:pPr>
          </w:p>
          <w:p w14:paraId="297924FD"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4-1</w:t>
            </w:r>
            <w:r w:rsidRPr="000C19E9">
              <w:rPr>
                <w:rFonts w:ascii="標楷體" w:eastAsia="標楷體" w:hAnsi="標楷體" w:cs="MS Gothic" w:hint="eastAsia"/>
                <w:szCs w:val="24"/>
                <w:lang w:eastAsia="zh-HK"/>
              </w:rPr>
              <w:t>經驗分享</w:t>
            </w:r>
            <w:r w:rsidRPr="000C19E9">
              <w:rPr>
                <w:rFonts w:ascii="標楷體" w:eastAsia="標楷體" w:hAnsi="標楷體" w:cs="MS Gothic" w:hint="eastAsia"/>
                <w:szCs w:val="24"/>
              </w:rPr>
              <w:t>：生活中有塑膠製品再利用製作成</w:t>
            </w:r>
            <w:r w:rsidRPr="000C19E9">
              <w:rPr>
                <w:rFonts w:ascii="標楷體" w:eastAsia="標楷體" w:hAnsi="標楷體" w:cs="MS Gothic" w:hint="eastAsia"/>
                <w:szCs w:val="24"/>
                <w:lang w:eastAsia="zh-HK"/>
              </w:rPr>
              <w:t>的</w:t>
            </w:r>
            <w:r w:rsidRPr="000C19E9">
              <w:rPr>
                <w:rFonts w:ascii="標楷體" w:eastAsia="標楷體" w:hAnsi="標楷體" w:cs="MS Gothic" w:hint="eastAsia"/>
                <w:szCs w:val="24"/>
              </w:rPr>
              <w:t>樂器。</w:t>
            </w:r>
          </w:p>
          <w:p w14:paraId="278CD5CE" w14:textId="77777777" w:rsidR="000C19E9" w:rsidRPr="000C19E9" w:rsidRDefault="000C19E9" w:rsidP="00686F27">
            <w:pPr>
              <w:spacing w:line="0" w:lineRule="atLeast"/>
              <w:rPr>
                <w:rFonts w:ascii="標楷體" w:eastAsia="標楷體" w:hAnsi="標楷體" w:cs="MS Gothic"/>
                <w:szCs w:val="24"/>
              </w:rPr>
            </w:pPr>
          </w:p>
          <w:p w14:paraId="60F2F5C8" w14:textId="77777777" w:rsidR="000C19E9" w:rsidRPr="000C19E9" w:rsidRDefault="000C19E9" w:rsidP="00686F27">
            <w:pPr>
              <w:spacing w:line="0" w:lineRule="atLeast"/>
              <w:rPr>
                <w:rFonts w:ascii="標楷體" w:eastAsia="標楷體" w:hAnsi="標楷體" w:cs="MS Gothic"/>
                <w:szCs w:val="24"/>
              </w:rPr>
            </w:pPr>
          </w:p>
          <w:p w14:paraId="63CBF177" w14:textId="77777777" w:rsidR="000C19E9" w:rsidRPr="000C19E9" w:rsidRDefault="000C19E9" w:rsidP="00686F27">
            <w:pPr>
              <w:spacing w:line="0" w:lineRule="atLeast"/>
              <w:rPr>
                <w:rFonts w:ascii="標楷體" w:eastAsia="標楷體" w:hAnsi="標楷體" w:cs="MS Gothic"/>
                <w:szCs w:val="24"/>
              </w:rPr>
            </w:pPr>
          </w:p>
          <w:p w14:paraId="21FB4D15"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lastRenderedPageBreak/>
              <w:t>5-1</w:t>
            </w:r>
            <w:r w:rsidRPr="000C19E9">
              <w:rPr>
                <w:rFonts w:ascii="標楷體" w:eastAsia="標楷體" w:hAnsi="標楷體" w:cs="MS Gothic" w:hint="eastAsia"/>
                <w:szCs w:val="24"/>
                <w:lang w:eastAsia="zh-HK"/>
              </w:rPr>
              <w:t>討論</w:t>
            </w:r>
            <w:r w:rsidRPr="000C19E9">
              <w:rPr>
                <w:rFonts w:ascii="標楷體" w:eastAsia="標楷體" w:hAnsi="標楷體" w:cs="MS Gothic" w:hint="eastAsia"/>
                <w:szCs w:val="24"/>
              </w:rPr>
              <w:t>用塑膠物品製作樂器時，要</w:t>
            </w:r>
            <w:r w:rsidRPr="000C19E9">
              <w:rPr>
                <w:rFonts w:ascii="標楷體" w:eastAsia="標楷體" w:hAnsi="標楷體" w:cs="MS Gothic" w:hint="eastAsia"/>
                <w:szCs w:val="24"/>
                <w:lang w:eastAsia="zh-HK"/>
              </w:rPr>
              <w:t>注意的事項</w:t>
            </w:r>
            <w:r w:rsidRPr="000C19E9">
              <w:rPr>
                <w:rFonts w:ascii="標楷體" w:eastAsia="標楷體" w:hAnsi="標楷體" w:cs="MS Gothic" w:hint="eastAsia"/>
                <w:szCs w:val="24"/>
              </w:rPr>
              <w:t>：</w:t>
            </w:r>
            <w:r w:rsidRPr="000C19E9">
              <w:rPr>
                <w:rFonts w:ascii="新細明體" w:eastAsia="新細明體" w:hAnsi="新細明體" w:cs="新細明體" w:hint="eastAsia"/>
                <w:szCs w:val="24"/>
              </w:rPr>
              <w:t>⑴</w:t>
            </w:r>
            <w:r w:rsidRPr="000C19E9">
              <w:rPr>
                <w:rFonts w:ascii="標楷體" w:eastAsia="標楷體" w:hAnsi="標楷體" w:cs="標楷體" w:hint="eastAsia"/>
                <w:szCs w:val="24"/>
              </w:rPr>
              <w:t>用什麼塑膠物品來做。</w:t>
            </w:r>
            <w:r w:rsidRPr="000C19E9">
              <w:rPr>
                <w:rFonts w:ascii="新細明體" w:eastAsia="新細明體" w:hAnsi="新細明體" w:cs="新細明體" w:hint="eastAsia"/>
                <w:szCs w:val="24"/>
              </w:rPr>
              <w:t>⑵</w:t>
            </w:r>
            <w:r w:rsidRPr="000C19E9">
              <w:rPr>
                <w:rFonts w:ascii="標楷體" w:eastAsia="標楷體" w:hAnsi="標楷體" w:cs="標楷體" w:hint="eastAsia"/>
                <w:szCs w:val="24"/>
              </w:rPr>
              <w:t>做成什麼</w:t>
            </w:r>
            <w:r w:rsidRPr="000C19E9">
              <w:rPr>
                <w:rFonts w:ascii="標楷體" w:eastAsia="標楷體" w:hAnsi="標楷體" w:cs="MS Gothic" w:hint="eastAsia"/>
                <w:szCs w:val="24"/>
              </w:rPr>
              <w:t>樂器。</w:t>
            </w:r>
            <w:r w:rsidRPr="000C19E9">
              <w:rPr>
                <w:rFonts w:ascii="新細明體" w:eastAsia="新細明體" w:hAnsi="新細明體" w:cs="新細明體" w:hint="eastAsia"/>
                <w:szCs w:val="24"/>
              </w:rPr>
              <w:t>⑶</w:t>
            </w:r>
            <w:r w:rsidRPr="000C19E9">
              <w:rPr>
                <w:rFonts w:ascii="標楷體" w:eastAsia="標楷體" w:hAnsi="標楷體" w:cs="標楷體" w:hint="eastAsia"/>
                <w:szCs w:val="24"/>
              </w:rPr>
              <w:t>怎麼發出聲音。</w:t>
            </w:r>
            <w:r w:rsidRPr="000C19E9">
              <w:rPr>
                <w:rFonts w:ascii="新細明體" w:eastAsia="新細明體" w:hAnsi="新細明體" w:cs="新細明體" w:hint="eastAsia"/>
                <w:szCs w:val="24"/>
              </w:rPr>
              <w:t>⑷</w:t>
            </w:r>
            <w:r w:rsidRPr="000C19E9">
              <w:rPr>
                <w:rFonts w:ascii="標楷體" w:eastAsia="標楷體" w:hAnsi="標楷體" w:cs="標楷體" w:hint="eastAsia"/>
                <w:szCs w:val="24"/>
              </w:rPr>
              <w:t>發出什麼聲音。</w:t>
            </w:r>
            <w:r w:rsidRPr="000C19E9">
              <w:rPr>
                <w:rFonts w:ascii="新細明體" w:eastAsia="新細明體" w:hAnsi="新細明體" w:cs="新細明體" w:hint="eastAsia"/>
                <w:szCs w:val="24"/>
              </w:rPr>
              <w:t>⑸</w:t>
            </w:r>
            <w:r w:rsidRPr="000C19E9">
              <w:rPr>
                <w:rFonts w:ascii="標楷體" w:eastAsia="標楷體" w:hAnsi="標楷體" w:cs="標楷體" w:hint="eastAsia"/>
                <w:szCs w:val="24"/>
              </w:rPr>
              <w:t>怎麼裝飾。</w:t>
            </w:r>
          </w:p>
          <w:p w14:paraId="40C8D2DB"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5-2</w:t>
            </w:r>
            <w:r w:rsidRPr="000C19E9">
              <w:rPr>
                <w:rFonts w:ascii="標楷體" w:eastAsia="標楷體" w:hAnsi="標楷體" w:cs="MS Gothic" w:hint="eastAsia"/>
                <w:szCs w:val="24"/>
                <w:lang w:eastAsia="zh-HK"/>
              </w:rPr>
              <w:t>準備材料</w:t>
            </w:r>
            <w:r w:rsidRPr="000C19E9">
              <w:rPr>
                <w:rFonts w:ascii="標楷體" w:eastAsia="標楷體" w:hAnsi="標楷體" w:cs="MS Gothic" w:hint="eastAsia"/>
                <w:szCs w:val="24"/>
              </w:rPr>
              <w:t>：請每位學童蒐集、準備相關材料、工具與裝飾品。</w:t>
            </w:r>
          </w:p>
          <w:p w14:paraId="734DE62F"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5-3實作評量：檢視學童能否利用生活中回收的塑膠物品，來自製樂器。</w:t>
            </w:r>
          </w:p>
          <w:p w14:paraId="0E8495FC"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5-4宣傳活動：</w:t>
            </w:r>
            <w:r w:rsidRPr="000C19E9">
              <w:rPr>
                <w:rFonts w:ascii="標楷體" w:eastAsia="標楷體" w:hAnsi="標楷體" w:cs="MS Gothic" w:hint="eastAsia"/>
                <w:szCs w:val="24"/>
                <w:lang w:eastAsia="zh-HK"/>
              </w:rPr>
              <w:t>思考介紹自己作品的內容</w:t>
            </w:r>
          </w:p>
          <w:p w14:paraId="0F7A903C" w14:textId="77777777" w:rsidR="000C19E9" w:rsidRPr="000C19E9" w:rsidRDefault="000C19E9" w:rsidP="00686F27">
            <w:pPr>
              <w:spacing w:line="0" w:lineRule="atLeast"/>
              <w:rPr>
                <w:rFonts w:ascii="標楷體" w:eastAsia="標楷體" w:hAnsi="標楷體" w:cs="MS Gothic"/>
                <w:szCs w:val="24"/>
              </w:rPr>
            </w:pPr>
          </w:p>
          <w:p w14:paraId="6BFBFD4D"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cs="MS Gothic" w:hint="eastAsia"/>
                <w:szCs w:val="24"/>
              </w:rPr>
              <w:t>6-1</w:t>
            </w:r>
            <w:r w:rsidRPr="000C19E9">
              <w:rPr>
                <w:rFonts w:ascii="標楷體" w:eastAsia="標楷體" w:hAnsi="標楷體" w:cs="MS Gothic" w:hint="eastAsia"/>
                <w:szCs w:val="24"/>
                <w:lang w:eastAsia="zh-HK"/>
              </w:rPr>
              <w:t>練習唱</w:t>
            </w:r>
            <w:r w:rsidRPr="000C19E9">
              <w:rPr>
                <w:rFonts w:ascii="標楷體" w:eastAsia="標楷體" w:hAnsi="標楷體" w:cs="MS Gothic" w:hint="eastAsia"/>
                <w:szCs w:val="24"/>
              </w:rPr>
              <w:t>、</w:t>
            </w:r>
            <w:r w:rsidRPr="000C19E9">
              <w:rPr>
                <w:rFonts w:ascii="標楷體" w:eastAsia="標楷體" w:hAnsi="標楷體" w:cs="MS Gothic" w:hint="eastAsia"/>
                <w:szCs w:val="24"/>
                <w:lang w:eastAsia="zh-HK"/>
              </w:rPr>
              <w:t>跳</w:t>
            </w:r>
            <w:r w:rsidRPr="000C19E9">
              <w:rPr>
                <w:rFonts w:ascii="標楷體" w:eastAsia="標楷體" w:hAnsi="標楷體" w:hint="eastAsia"/>
                <w:szCs w:val="24"/>
              </w:rPr>
              <w:t>減塑</w:t>
            </w:r>
            <w:r w:rsidRPr="000C19E9">
              <w:rPr>
                <w:rFonts w:ascii="標楷體" w:eastAsia="標楷體" w:hAnsi="標楷體" w:hint="eastAsia"/>
                <w:szCs w:val="24"/>
                <w:lang w:eastAsia="zh-HK"/>
              </w:rPr>
              <w:t>歌曲</w:t>
            </w:r>
            <w:r w:rsidRPr="000C19E9">
              <w:rPr>
                <w:rFonts w:ascii="標楷體" w:eastAsia="標楷體" w:hAnsi="標楷體" w:cs="MS Gothic" w:hint="eastAsia"/>
                <w:szCs w:val="24"/>
              </w:rPr>
              <w:t>〈減塑行動家〉</w:t>
            </w:r>
            <w:r w:rsidRPr="000C19E9">
              <w:rPr>
                <w:rFonts w:ascii="標楷體" w:eastAsia="標楷體" w:hAnsi="標楷體" w:hint="eastAsia"/>
                <w:szCs w:val="24"/>
              </w:rPr>
              <w:t>。</w:t>
            </w:r>
          </w:p>
          <w:p w14:paraId="3D3152F5" w14:textId="77777777" w:rsidR="000C19E9" w:rsidRPr="000C19E9" w:rsidRDefault="000C19E9" w:rsidP="00686F27">
            <w:pPr>
              <w:spacing w:line="0" w:lineRule="atLeast"/>
              <w:rPr>
                <w:rFonts w:ascii="標楷體" w:eastAsia="標楷體" w:hAnsi="標楷體" w:cs="MS Gothic"/>
                <w:szCs w:val="24"/>
                <w:lang w:eastAsia="zh-HK"/>
              </w:rPr>
            </w:pPr>
            <w:r w:rsidRPr="000C19E9">
              <w:rPr>
                <w:rFonts w:ascii="標楷體" w:eastAsia="標楷體" w:hAnsi="標楷體" w:hint="eastAsia"/>
                <w:szCs w:val="24"/>
              </w:rPr>
              <w:t>6-2</w:t>
            </w:r>
            <w:r w:rsidRPr="000C19E9">
              <w:rPr>
                <w:rFonts w:ascii="標楷體" w:eastAsia="標楷體" w:hAnsi="標楷體" w:hint="eastAsia"/>
                <w:szCs w:val="24"/>
                <w:lang w:eastAsia="zh-HK"/>
              </w:rPr>
              <w:t>運用自製的</w:t>
            </w:r>
            <w:r w:rsidRPr="000C19E9">
              <w:rPr>
                <w:rFonts w:ascii="標楷體" w:eastAsia="標楷體" w:hAnsi="標楷體" w:cs="MS Gothic" w:hint="eastAsia"/>
                <w:szCs w:val="24"/>
              </w:rPr>
              <w:t>減塑</w:t>
            </w:r>
            <w:r w:rsidRPr="000C19E9">
              <w:rPr>
                <w:rFonts w:ascii="標楷體" w:eastAsia="標楷體" w:hAnsi="標楷體" w:cs="MS Gothic" w:hint="eastAsia"/>
                <w:szCs w:val="24"/>
                <w:lang w:eastAsia="zh-HK"/>
              </w:rPr>
              <w:t>樂器</w:t>
            </w:r>
            <w:r w:rsidRPr="000C19E9">
              <w:rPr>
                <w:rFonts w:ascii="標楷體" w:eastAsia="標楷體" w:hAnsi="標楷體" w:cs="MS Gothic" w:hint="eastAsia"/>
                <w:szCs w:val="24"/>
              </w:rPr>
              <w:t>，</w:t>
            </w:r>
            <w:r w:rsidRPr="000C19E9">
              <w:rPr>
                <w:rFonts w:ascii="標楷體" w:eastAsia="標楷體" w:hAnsi="標楷體" w:cs="MS Gothic" w:hint="eastAsia"/>
                <w:szCs w:val="24"/>
                <w:lang w:eastAsia="zh-HK"/>
              </w:rPr>
              <w:t>為</w:t>
            </w:r>
            <w:r w:rsidRPr="000C19E9">
              <w:rPr>
                <w:rFonts w:ascii="標楷體" w:eastAsia="標楷體" w:hAnsi="標楷體" w:hint="eastAsia"/>
                <w:szCs w:val="24"/>
                <w:lang w:eastAsia="zh-HK"/>
              </w:rPr>
              <w:t>歌曲</w:t>
            </w:r>
            <w:r w:rsidRPr="000C19E9">
              <w:rPr>
                <w:rFonts w:ascii="標楷體" w:eastAsia="標楷體" w:hAnsi="標楷體" w:cs="MS Gothic" w:hint="eastAsia"/>
                <w:szCs w:val="24"/>
              </w:rPr>
              <w:t>〈減塑行動家〉</w:t>
            </w:r>
            <w:r w:rsidRPr="000C19E9">
              <w:rPr>
                <w:rFonts w:ascii="標楷體" w:eastAsia="標楷體" w:hAnsi="標楷體" w:cs="MS Gothic" w:hint="eastAsia"/>
                <w:szCs w:val="24"/>
                <w:lang w:eastAsia="zh-HK"/>
              </w:rPr>
              <w:t>伴奏</w:t>
            </w:r>
            <w:r w:rsidRPr="000C19E9">
              <w:rPr>
                <w:rFonts w:ascii="標楷體" w:eastAsia="標楷體" w:hAnsi="標楷體" w:cs="MS Gothic" w:hint="eastAsia"/>
                <w:szCs w:val="24"/>
              </w:rPr>
              <w:t>。</w:t>
            </w:r>
          </w:p>
          <w:p w14:paraId="28484EB5" w14:textId="77777777" w:rsidR="000C19E9" w:rsidRPr="000C19E9" w:rsidRDefault="000C19E9" w:rsidP="00686F27">
            <w:pPr>
              <w:spacing w:line="0" w:lineRule="atLeast"/>
              <w:rPr>
                <w:rFonts w:ascii="標楷體" w:eastAsia="標楷體" w:hAnsi="標楷體" w:cs="MS Gothic"/>
                <w:szCs w:val="24"/>
              </w:rPr>
            </w:pPr>
            <w:r w:rsidRPr="000C19E9">
              <w:rPr>
                <w:rFonts w:ascii="標楷體" w:eastAsia="標楷體" w:hAnsi="標楷體" w:cs="MS Gothic" w:hint="eastAsia"/>
                <w:szCs w:val="24"/>
              </w:rPr>
              <w:t>6-3快閃表演活動：</w:t>
            </w:r>
            <w:r w:rsidRPr="000C19E9">
              <w:rPr>
                <w:rFonts w:ascii="標楷體" w:eastAsia="標楷體" w:hAnsi="標楷體" w:cs="MS Gothic" w:hint="eastAsia"/>
                <w:szCs w:val="24"/>
                <w:lang w:eastAsia="zh-HK"/>
              </w:rPr>
              <w:t>討論後</w:t>
            </w:r>
            <w:r w:rsidRPr="000C19E9">
              <w:rPr>
                <w:rFonts w:ascii="標楷體" w:eastAsia="標楷體" w:hAnsi="標楷體" w:cs="MS Gothic" w:hint="eastAsia"/>
                <w:szCs w:val="24"/>
              </w:rPr>
              <w:t>於黑板寫下時間、地點、表演方式，舉辦一個快閃表演活動，宣傳減塑的觀念。</w:t>
            </w:r>
          </w:p>
          <w:p w14:paraId="79003717"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tc>
        <w:tc>
          <w:tcPr>
            <w:tcW w:w="665" w:type="pct"/>
          </w:tcPr>
          <w:p w14:paraId="184E562F" w14:textId="77777777" w:rsidR="000C19E9" w:rsidRPr="000C19E9" w:rsidRDefault="000C19E9" w:rsidP="00686F27">
            <w:pPr>
              <w:adjustRightInd w:val="0"/>
              <w:snapToGrid w:val="0"/>
              <w:jc w:val="both"/>
              <w:rPr>
                <w:rFonts w:ascii="標楷體" w:eastAsia="標楷體" w:hAnsi="標楷體"/>
                <w:szCs w:val="24"/>
              </w:rPr>
            </w:pPr>
          </w:p>
          <w:p w14:paraId="104D010D" w14:textId="77777777" w:rsidR="000C19E9" w:rsidRPr="000C19E9" w:rsidRDefault="000C19E9" w:rsidP="00686F27">
            <w:pPr>
              <w:adjustRightInd w:val="0"/>
              <w:snapToGrid w:val="0"/>
              <w:jc w:val="both"/>
              <w:rPr>
                <w:rFonts w:ascii="標楷體" w:eastAsia="標楷體" w:hAnsi="標楷體"/>
                <w:szCs w:val="24"/>
              </w:rPr>
            </w:pPr>
          </w:p>
          <w:p w14:paraId="752DF722" w14:textId="77777777" w:rsidR="000C19E9" w:rsidRPr="000C19E9" w:rsidRDefault="000C19E9" w:rsidP="00686F27">
            <w:pPr>
              <w:adjustRightInd w:val="0"/>
              <w:snapToGrid w:val="0"/>
              <w:jc w:val="both"/>
              <w:rPr>
                <w:rFonts w:ascii="標楷體" w:eastAsia="標楷體" w:hAnsi="標楷體"/>
                <w:szCs w:val="24"/>
              </w:rPr>
            </w:pPr>
          </w:p>
          <w:p w14:paraId="7F6EC20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7161E9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6A092E6" w14:textId="77777777" w:rsidR="000C19E9" w:rsidRPr="000C19E9" w:rsidRDefault="000C19E9" w:rsidP="00686F27">
            <w:pPr>
              <w:adjustRightInd w:val="0"/>
              <w:snapToGrid w:val="0"/>
              <w:jc w:val="both"/>
              <w:rPr>
                <w:rFonts w:ascii="標楷體" w:eastAsia="標楷體" w:hAnsi="標楷體"/>
                <w:szCs w:val="24"/>
              </w:rPr>
            </w:pPr>
          </w:p>
          <w:p w14:paraId="593047B0" w14:textId="77777777" w:rsidR="000C19E9" w:rsidRPr="000C19E9" w:rsidRDefault="000C19E9" w:rsidP="00686F27">
            <w:pPr>
              <w:adjustRightInd w:val="0"/>
              <w:snapToGrid w:val="0"/>
              <w:jc w:val="both"/>
              <w:rPr>
                <w:rFonts w:ascii="標楷體" w:eastAsia="標楷體" w:hAnsi="標楷體"/>
                <w:szCs w:val="24"/>
              </w:rPr>
            </w:pPr>
          </w:p>
          <w:p w14:paraId="2C3B0561" w14:textId="77777777" w:rsidR="000C19E9" w:rsidRPr="000C19E9" w:rsidRDefault="000C19E9" w:rsidP="00686F27">
            <w:pPr>
              <w:adjustRightInd w:val="0"/>
              <w:snapToGrid w:val="0"/>
              <w:jc w:val="both"/>
              <w:rPr>
                <w:rFonts w:ascii="標楷體" w:eastAsia="標楷體" w:hAnsi="標楷體"/>
                <w:szCs w:val="24"/>
              </w:rPr>
            </w:pPr>
          </w:p>
          <w:p w14:paraId="6F4A16ED" w14:textId="77777777" w:rsidR="000C19E9" w:rsidRPr="000C19E9" w:rsidRDefault="000C19E9" w:rsidP="00686F27">
            <w:pPr>
              <w:adjustRightInd w:val="0"/>
              <w:snapToGrid w:val="0"/>
              <w:jc w:val="both"/>
              <w:rPr>
                <w:rFonts w:ascii="標楷體" w:eastAsia="標楷體" w:hAnsi="標楷體"/>
                <w:szCs w:val="24"/>
              </w:rPr>
            </w:pPr>
          </w:p>
          <w:p w14:paraId="085E8740" w14:textId="77777777" w:rsidR="000C19E9" w:rsidRPr="000C19E9" w:rsidRDefault="000C19E9" w:rsidP="00686F27">
            <w:pPr>
              <w:adjustRightInd w:val="0"/>
              <w:snapToGrid w:val="0"/>
              <w:jc w:val="both"/>
              <w:rPr>
                <w:rFonts w:ascii="標楷體" w:eastAsia="標楷體" w:hAnsi="標楷體"/>
                <w:szCs w:val="24"/>
              </w:rPr>
            </w:pPr>
          </w:p>
          <w:p w14:paraId="2D774D2F" w14:textId="77777777" w:rsidR="000C19E9" w:rsidRPr="000C19E9" w:rsidRDefault="000C19E9" w:rsidP="00686F27">
            <w:pPr>
              <w:adjustRightInd w:val="0"/>
              <w:snapToGrid w:val="0"/>
              <w:jc w:val="both"/>
              <w:rPr>
                <w:rFonts w:ascii="標楷體" w:eastAsia="標楷體" w:hAnsi="標楷體"/>
                <w:szCs w:val="24"/>
              </w:rPr>
            </w:pPr>
          </w:p>
          <w:p w14:paraId="54D8E0FC" w14:textId="77777777" w:rsidR="000C19E9" w:rsidRPr="000C19E9" w:rsidRDefault="000C19E9" w:rsidP="00686F27">
            <w:pPr>
              <w:adjustRightInd w:val="0"/>
              <w:snapToGrid w:val="0"/>
              <w:jc w:val="both"/>
              <w:rPr>
                <w:rFonts w:ascii="標楷體" w:eastAsia="標楷體" w:hAnsi="標楷體"/>
                <w:szCs w:val="24"/>
              </w:rPr>
            </w:pPr>
          </w:p>
          <w:p w14:paraId="1F3C0661" w14:textId="77777777" w:rsidR="000C19E9" w:rsidRPr="000C19E9" w:rsidRDefault="000C19E9" w:rsidP="00686F27">
            <w:pPr>
              <w:adjustRightInd w:val="0"/>
              <w:snapToGrid w:val="0"/>
              <w:jc w:val="both"/>
              <w:rPr>
                <w:rFonts w:ascii="標楷體" w:eastAsia="標楷體" w:hAnsi="標楷體"/>
                <w:szCs w:val="24"/>
              </w:rPr>
            </w:pPr>
          </w:p>
          <w:p w14:paraId="5CCD811E" w14:textId="77777777" w:rsidR="000C19E9" w:rsidRPr="000C19E9" w:rsidRDefault="000C19E9" w:rsidP="00686F27">
            <w:pPr>
              <w:adjustRightInd w:val="0"/>
              <w:snapToGrid w:val="0"/>
              <w:jc w:val="both"/>
              <w:rPr>
                <w:rFonts w:ascii="標楷體" w:eastAsia="標楷體" w:hAnsi="標楷體"/>
                <w:szCs w:val="24"/>
              </w:rPr>
            </w:pPr>
          </w:p>
          <w:p w14:paraId="52DF397C" w14:textId="77777777" w:rsidR="000C19E9" w:rsidRPr="000C19E9" w:rsidRDefault="000C19E9" w:rsidP="00686F27">
            <w:pPr>
              <w:adjustRightInd w:val="0"/>
              <w:snapToGrid w:val="0"/>
              <w:jc w:val="both"/>
              <w:rPr>
                <w:rFonts w:ascii="標楷體" w:eastAsia="標楷體" w:hAnsi="標楷體"/>
                <w:szCs w:val="24"/>
              </w:rPr>
            </w:pPr>
          </w:p>
          <w:p w14:paraId="58AD1EDD" w14:textId="77777777" w:rsidR="000C19E9" w:rsidRPr="000C19E9" w:rsidRDefault="000C19E9" w:rsidP="00686F27">
            <w:pPr>
              <w:adjustRightInd w:val="0"/>
              <w:snapToGrid w:val="0"/>
              <w:jc w:val="both"/>
              <w:rPr>
                <w:rFonts w:ascii="標楷體" w:eastAsia="標楷體" w:hAnsi="標楷體"/>
                <w:szCs w:val="24"/>
              </w:rPr>
            </w:pPr>
          </w:p>
          <w:p w14:paraId="0485F5CE"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書寫評量</w:t>
            </w:r>
          </w:p>
          <w:p w14:paraId="22339A6F" w14:textId="77777777" w:rsidR="000C19E9" w:rsidRPr="000C19E9" w:rsidRDefault="000C19E9" w:rsidP="00686F27">
            <w:pPr>
              <w:adjustRightInd w:val="0"/>
              <w:snapToGrid w:val="0"/>
              <w:jc w:val="both"/>
              <w:rPr>
                <w:rFonts w:ascii="標楷體" w:eastAsia="標楷體" w:hAnsi="標楷體"/>
                <w:szCs w:val="24"/>
              </w:rPr>
            </w:pPr>
          </w:p>
          <w:p w14:paraId="30B84973" w14:textId="77777777" w:rsidR="000C19E9" w:rsidRPr="000C19E9" w:rsidRDefault="000C19E9" w:rsidP="00686F27">
            <w:pPr>
              <w:adjustRightInd w:val="0"/>
              <w:snapToGrid w:val="0"/>
              <w:jc w:val="both"/>
              <w:rPr>
                <w:rFonts w:ascii="標楷體" w:eastAsia="標楷體" w:hAnsi="標楷體"/>
                <w:szCs w:val="24"/>
              </w:rPr>
            </w:pPr>
          </w:p>
          <w:p w14:paraId="28E6924D" w14:textId="77777777" w:rsidR="000C19E9" w:rsidRPr="000C19E9" w:rsidRDefault="000C19E9" w:rsidP="00686F27">
            <w:pPr>
              <w:adjustRightInd w:val="0"/>
              <w:snapToGrid w:val="0"/>
              <w:jc w:val="both"/>
              <w:rPr>
                <w:rFonts w:ascii="標楷體" w:eastAsia="標楷體" w:hAnsi="標楷體"/>
                <w:szCs w:val="24"/>
              </w:rPr>
            </w:pPr>
          </w:p>
          <w:p w14:paraId="30875F6D" w14:textId="77777777" w:rsidR="000C19E9" w:rsidRPr="000C19E9" w:rsidRDefault="000C19E9" w:rsidP="00686F27">
            <w:pPr>
              <w:adjustRightInd w:val="0"/>
              <w:snapToGrid w:val="0"/>
              <w:jc w:val="both"/>
              <w:rPr>
                <w:rFonts w:ascii="標楷體" w:eastAsia="標楷體" w:hAnsi="標楷體"/>
                <w:szCs w:val="24"/>
              </w:rPr>
            </w:pPr>
          </w:p>
          <w:p w14:paraId="5464AF10"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359CEA2E" w14:textId="77777777" w:rsidR="000C19E9" w:rsidRPr="000C19E9" w:rsidRDefault="000C19E9" w:rsidP="00686F27">
            <w:pPr>
              <w:adjustRightInd w:val="0"/>
              <w:snapToGrid w:val="0"/>
              <w:jc w:val="both"/>
              <w:rPr>
                <w:rFonts w:ascii="標楷體" w:eastAsia="標楷體" w:hAnsi="標楷體"/>
                <w:szCs w:val="24"/>
              </w:rPr>
            </w:pPr>
          </w:p>
          <w:p w14:paraId="5FD0B9BB" w14:textId="77777777" w:rsidR="000C19E9" w:rsidRPr="000C19E9" w:rsidRDefault="000C19E9" w:rsidP="00686F27">
            <w:pPr>
              <w:adjustRightInd w:val="0"/>
              <w:snapToGrid w:val="0"/>
              <w:jc w:val="both"/>
              <w:rPr>
                <w:rFonts w:ascii="標楷體" w:eastAsia="標楷體" w:hAnsi="標楷體"/>
                <w:szCs w:val="24"/>
              </w:rPr>
            </w:pPr>
          </w:p>
          <w:p w14:paraId="65721EA9" w14:textId="77777777" w:rsidR="000C19E9" w:rsidRPr="000C19E9" w:rsidRDefault="000C19E9" w:rsidP="00686F27">
            <w:pPr>
              <w:adjustRightInd w:val="0"/>
              <w:snapToGrid w:val="0"/>
              <w:jc w:val="both"/>
              <w:rPr>
                <w:rFonts w:ascii="標楷體" w:eastAsia="標楷體" w:hAnsi="標楷體"/>
                <w:szCs w:val="24"/>
              </w:rPr>
            </w:pPr>
          </w:p>
          <w:p w14:paraId="660F3087" w14:textId="77777777" w:rsidR="000C19E9" w:rsidRPr="000C19E9" w:rsidRDefault="000C19E9" w:rsidP="00686F27">
            <w:pPr>
              <w:adjustRightInd w:val="0"/>
              <w:snapToGrid w:val="0"/>
              <w:jc w:val="both"/>
              <w:rPr>
                <w:rFonts w:ascii="標楷體" w:eastAsia="標楷體" w:hAnsi="標楷體"/>
                <w:szCs w:val="24"/>
              </w:rPr>
            </w:pPr>
          </w:p>
          <w:p w14:paraId="6FC5A3E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lastRenderedPageBreak/>
              <w:t>實作評量</w:t>
            </w:r>
          </w:p>
          <w:p w14:paraId="0C2DAE3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F81FB0E" w14:textId="77777777" w:rsidR="000C19E9" w:rsidRPr="000C19E9" w:rsidRDefault="000C19E9" w:rsidP="00686F27">
            <w:pPr>
              <w:adjustRightInd w:val="0"/>
              <w:snapToGrid w:val="0"/>
              <w:jc w:val="both"/>
              <w:rPr>
                <w:rFonts w:ascii="標楷體" w:eastAsia="標楷體" w:hAnsi="標楷體"/>
                <w:szCs w:val="24"/>
                <w:lang w:eastAsia="zh-HK"/>
              </w:rPr>
            </w:pPr>
          </w:p>
          <w:p w14:paraId="488917F6" w14:textId="77777777" w:rsidR="000C19E9" w:rsidRPr="000C19E9" w:rsidRDefault="000C19E9" w:rsidP="00686F27">
            <w:pPr>
              <w:adjustRightInd w:val="0"/>
              <w:snapToGrid w:val="0"/>
              <w:jc w:val="both"/>
              <w:rPr>
                <w:rFonts w:ascii="標楷體" w:eastAsia="標楷體" w:hAnsi="標楷體"/>
                <w:szCs w:val="24"/>
                <w:lang w:eastAsia="zh-HK"/>
              </w:rPr>
            </w:pPr>
          </w:p>
          <w:p w14:paraId="4E6903F8" w14:textId="77777777" w:rsidR="000C19E9" w:rsidRPr="000C19E9" w:rsidRDefault="000C19E9" w:rsidP="00686F27">
            <w:pPr>
              <w:adjustRightInd w:val="0"/>
              <w:snapToGrid w:val="0"/>
              <w:jc w:val="both"/>
              <w:rPr>
                <w:rFonts w:ascii="標楷體" w:eastAsia="標楷體" w:hAnsi="標楷體"/>
                <w:szCs w:val="24"/>
                <w:lang w:eastAsia="zh-HK"/>
              </w:rPr>
            </w:pPr>
          </w:p>
          <w:p w14:paraId="2DCA2580" w14:textId="77777777" w:rsidR="000C19E9" w:rsidRPr="000C19E9" w:rsidRDefault="000C19E9" w:rsidP="00686F27">
            <w:pPr>
              <w:adjustRightInd w:val="0"/>
              <w:snapToGrid w:val="0"/>
              <w:jc w:val="both"/>
              <w:rPr>
                <w:rFonts w:ascii="標楷體" w:eastAsia="標楷體" w:hAnsi="標楷體"/>
                <w:szCs w:val="24"/>
                <w:lang w:eastAsia="zh-HK"/>
              </w:rPr>
            </w:pPr>
          </w:p>
          <w:p w14:paraId="3F0D6243" w14:textId="77777777" w:rsidR="000C19E9" w:rsidRPr="000C19E9" w:rsidRDefault="000C19E9" w:rsidP="00686F27">
            <w:pPr>
              <w:adjustRightInd w:val="0"/>
              <w:snapToGrid w:val="0"/>
              <w:jc w:val="both"/>
              <w:rPr>
                <w:rFonts w:ascii="標楷體" w:eastAsia="標楷體" w:hAnsi="標楷體"/>
                <w:szCs w:val="24"/>
                <w:lang w:eastAsia="zh-HK"/>
              </w:rPr>
            </w:pPr>
          </w:p>
          <w:p w14:paraId="7F7F781B" w14:textId="77777777" w:rsidR="000C19E9" w:rsidRPr="000C19E9" w:rsidRDefault="000C19E9" w:rsidP="00686F27">
            <w:pPr>
              <w:adjustRightInd w:val="0"/>
              <w:snapToGrid w:val="0"/>
              <w:jc w:val="both"/>
              <w:rPr>
                <w:rFonts w:ascii="標楷體" w:eastAsia="標楷體" w:hAnsi="標楷體"/>
                <w:szCs w:val="24"/>
                <w:lang w:eastAsia="zh-HK"/>
              </w:rPr>
            </w:pPr>
          </w:p>
          <w:p w14:paraId="582FA6DB" w14:textId="77777777" w:rsidR="000C19E9" w:rsidRPr="000C19E9" w:rsidRDefault="000C19E9" w:rsidP="00686F27">
            <w:pPr>
              <w:adjustRightInd w:val="0"/>
              <w:snapToGrid w:val="0"/>
              <w:jc w:val="both"/>
              <w:rPr>
                <w:rFonts w:ascii="標楷體" w:eastAsia="標楷體" w:hAnsi="標楷體"/>
                <w:szCs w:val="24"/>
                <w:lang w:eastAsia="zh-HK"/>
              </w:rPr>
            </w:pPr>
          </w:p>
          <w:p w14:paraId="372113EC" w14:textId="77777777" w:rsidR="000C19E9" w:rsidRPr="000C19E9" w:rsidRDefault="000C19E9" w:rsidP="00686F27">
            <w:pPr>
              <w:adjustRightInd w:val="0"/>
              <w:snapToGrid w:val="0"/>
              <w:jc w:val="both"/>
              <w:rPr>
                <w:rFonts w:ascii="標楷體" w:eastAsia="標楷體" w:hAnsi="標楷體"/>
                <w:szCs w:val="24"/>
                <w:lang w:eastAsia="zh-HK"/>
              </w:rPr>
            </w:pPr>
          </w:p>
          <w:p w14:paraId="0B0621F3"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tc>
      </w:tr>
    </w:tbl>
    <w:p w14:paraId="1342B260" w14:textId="77777777" w:rsidR="000C19E9" w:rsidRPr="000C19E9" w:rsidRDefault="000C19E9" w:rsidP="000C19E9">
      <w:pPr>
        <w:rPr>
          <w:rFonts w:ascii="標楷體" w:eastAsia="標楷體" w:hAnsi="標楷體"/>
          <w:bCs/>
          <w:szCs w:val="24"/>
          <w:lang w:eastAsia="zh-HK"/>
        </w:rPr>
      </w:pPr>
    </w:p>
    <w:p w14:paraId="00C1C59A" w14:textId="77777777" w:rsidR="000C19E9" w:rsidRPr="000C19E9" w:rsidRDefault="000C19E9" w:rsidP="000C19E9">
      <w:pPr>
        <w:jc w:val="center"/>
        <w:rPr>
          <w:rFonts w:ascii="標楷體" w:eastAsia="標楷體" w:hAnsi="標楷體"/>
          <w:szCs w:val="24"/>
        </w:rPr>
      </w:pPr>
      <w:r w:rsidRPr="000C19E9">
        <w:rPr>
          <w:rFonts w:ascii="標楷體" w:eastAsia="標楷體" w:hAnsi="標楷體" w:hint="eastAsia"/>
          <w:bCs/>
          <w:szCs w:val="24"/>
        </w:rPr>
        <w:t>109</w:t>
      </w:r>
      <w:r w:rsidRPr="000C19E9">
        <w:rPr>
          <w:rFonts w:ascii="標楷體" w:eastAsia="標楷體" w:hAnsi="標楷體" w:hint="eastAsia"/>
          <w:bCs/>
          <w:szCs w:val="24"/>
          <w:lang w:eastAsia="zh-HK"/>
        </w:rPr>
        <w:t>學年第二學期生活課程</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第二單元</w:t>
      </w:r>
      <w:r w:rsidRPr="000C19E9">
        <w:rPr>
          <w:rFonts w:ascii="標楷體" w:eastAsia="標楷體" w:hAnsi="標楷體" w:hint="eastAsia"/>
          <w:bCs/>
          <w:szCs w:val="24"/>
        </w:rPr>
        <w:t xml:space="preserve"> </w:t>
      </w:r>
      <w:r w:rsidRPr="000C19E9">
        <w:rPr>
          <w:rFonts w:ascii="標楷體" w:eastAsia="標楷體" w:hAnsi="標楷體" w:hint="eastAsia"/>
          <w:szCs w:val="24"/>
        </w:rPr>
        <w:t>種子大發現</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10"/>
        <w:gridCol w:w="1998"/>
        <w:gridCol w:w="2977"/>
        <w:gridCol w:w="569"/>
        <w:gridCol w:w="1274"/>
        <w:gridCol w:w="1391"/>
      </w:tblGrid>
      <w:tr w:rsidR="000C19E9" w:rsidRPr="000C19E9" w14:paraId="36E23567" w14:textId="77777777" w:rsidTr="00686F27">
        <w:trPr>
          <w:trHeight w:val="280"/>
        </w:trPr>
        <w:tc>
          <w:tcPr>
            <w:tcW w:w="402" w:type="pct"/>
            <w:vAlign w:val="center"/>
          </w:tcPr>
          <w:p w14:paraId="24C6455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655DF9E2"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8" w:type="pct"/>
            <w:gridSpan w:val="6"/>
          </w:tcPr>
          <w:p w14:paraId="6148470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2CDAAE1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藉由各種媒介，探索人、事、物的特性與關係，同時學習各種探究人、事、物的方法、理解道理，並能進行創作、分享及實踐。</w:t>
            </w:r>
          </w:p>
          <w:p w14:paraId="5C567A0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7C955E0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生活-E-C1</w:t>
            </w:r>
            <w:r w:rsidRPr="000C19E9">
              <w:rPr>
                <w:rFonts w:ascii="標楷體" w:eastAsia="標楷體" w:hAnsi="標楷體"/>
                <w:szCs w:val="24"/>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0944FE7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3686BC5C" w14:textId="77777777" w:rsidTr="00686F27">
        <w:trPr>
          <w:trHeight w:val="274"/>
        </w:trPr>
        <w:tc>
          <w:tcPr>
            <w:tcW w:w="402" w:type="pct"/>
            <w:vAlign w:val="center"/>
          </w:tcPr>
          <w:p w14:paraId="1F279007"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3052" w:type="pct"/>
            <w:gridSpan w:val="3"/>
            <w:vAlign w:val="center"/>
          </w:tcPr>
          <w:p w14:paraId="4BCD2DB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2-I-1 以感官和知覺探索生活，覺察事物及環境的特性。</w:t>
            </w:r>
          </w:p>
          <w:p w14:paraId="195EAE4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2-I-2 觀察生活中人、事、物的變化，覺知變化的可能因素。</w:t>
            </w:r>
          </w:p>
          <w:p w14:paraId="60509E8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2-I-3 探索生活中的人、事、物，並體會彼此之間會相互影響。</w:t>
            </w:r>
          </w:p>
          <w:p w14:paraId="0FDD83FF"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401D8BE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488CF49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3-I-1 願意參與各種學習活動，表現好奇與求知探究之心。</w:t>
            </w:r>
          </w:p>
          <w:p w14:paraId="628FE5E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4573865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使用不同的表徵符號進行表現與分享，感受創作的樂趣。</w:t>
            </w:r>
          </w:p>
          <w:p w14:paraId="7BF68781" w14:textId="77777777" w:rsidR="000C19E9" w:rsidRPr="000C19E9" w:rsidRDefault="000C19E9" w:rsidP="00686F27">
            <w:pPr>
              <w:spacing w:line="0" w:lineRule="atLeast"/>
              <w:ind w:leftChars="-9" w:right="57" w:hangingChars="9" w:hanging="22"/>
              <w:contextualSpacing/>
              <w:mirrorIndents/>
              <w:rPr>
                <w:rFonts w:ascii="標楷體" w:eastAsia="標楷體" w:hAnsi="標楷體"/>
                <w:szCs w:val="24"/>
              </w:rPr>
            </w:pPr>
            <w:r w:rsidRPr="000C19E9">
              <w:rPr>
                <w:rFonts w:ascii="標楷體" w:eastAsia="標楷體" w:hAnsi="標楷體" w:hint="eastAsia"/>
                <w:szCs w:val="24"/>
              </w:rPr>
              <w:t>7-I-4 能為共同的目標訂定規則或方法，一起工作並完成任務。</w:t>
            </w:r>
          </w:p>
        </w:tc>
        <w:tc>
          <w:tcPr>
            <w:tcW w:w="272" w:type="pct"/>
            <w:vAlign w:val="center"/>
          </w:tcPr>
          <w:p w14:paraId="3BB96B6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274" w:type="pct"/>
            <w:gridSpan w:val="2"/>
          </w:tcPr>
          <w:p w14:paraId="53594A7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A-I-1 生命成長現象的認識。</w:t>
            </w:r>
          </w:p>
          <w:p w14:paraId="238ABC7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A-I-2 事物變化現象的觀察。</w:t>
            </w:r>
          </w:p>
          <w:p w14:paraId="1C6C865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C-I-1 事物特性與現象的探究。</w:t>
            </w:r>
          </w:p>
          <w:p w14:paraId="0A6A3CB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媒材特性與符號表徵的使用。</w:t>
            </w:r>
          </w:p>
          <w:p w14:paraId="28A7865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D-I-4 共同工作並相互協助。</w:t>
            </w:r>
          </w:p>
          <w:p w14:paraId="3DDA170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F-I-1 工作任務理解與工作目標設定的練習。</w:t>
            </w:r>
          </w:p>
          <w:p w14:paraId="72B2CD7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F-I-2 不同解決問題方法或策略的提出與嘗試。</w:t>
            </w:r>
          </w:p>
          <w:p w14:paraId="50826C6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F-I-4 對自己做事方法或策略的省思與改</w:t>
            </w:r>
            <w:r w:rsidRPr="000C19E9">
              <w:rPr>
                <w:rFonts w:ascii="標楷體" w:eastAsia="標楷體" w:hAnsi="標楷體" w:hint="eastAsia"/>
                <w:szCs w:val="24"/>
              </w:rPr>
              <w:lastRenderedPageBreak/>
              <w:t>善。</w:t>
            </w:r>
          </w:p>
        </w:tc>
      </w:tr>
      <w:tr w:rsidR="000C19E9" w:rsidRPr="000C19E9" w14:paraId="06F92D00" w14:textId="77777777" w:rsidTr="00686F27">
        <w:trPr>
          <w:trHeight w:val="1382"/>
        </w:trPr>
        <w:tc>
          <w:tcPr>
            <w:tcW w:w="402" w:type="pct"/>
            <w:vAlign w:val="center"/>
          </w:tcPr>
          <w:p w14:paraId="69F4EDA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學習目標</w:t>
            </w:r>
          </w:p>
        </w:tc>
        <w:tc>
          <w:tcPr>
            <w:tcW w:w="4598" w:type="pct"/>
            <w:gridSpan w:val="6"/>
            <w:vAlign w:val="center"/>
          </w:tcPr>
          <w:p w14:paraId="744F51BA"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1.</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以感官探索校園或生活的種子，覺察並記錄其特色。</w:t>
            </w:r>
          </w:p>
          <w:p w14:paraId="21FF2FC7"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2.</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自製與分享種子名片，展現好奇與探究求知的態度。</w:t>
            </w:r>
          </w:p>
          <w:p w14:paraId="55D8ABA6"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3.</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從種植並照顧種子成長，學習發現問題和解決問題。</w:t>
            </w:r>
          </w:p>
          <w:p w14:paraId="743DEEA5"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rPr>
              <w:t>4.</w:t>
            </w:r>
            <w:r w:rsidRPr="000C19E9">
              <w:rPr>
                <w:rFonts w:ascii="標楷體" w:eastAsia="標楷體" w:hAnsi="標楷體" w:hint="eastAsia"/>
                <w:sz w:val="24"/>
                <w:szCs w:val="24"/>
                <w:lang w:eastAsia="zh-HK"/>
              </w:rPr>
              <w:t>能</w:t>
            </w:r>
            <w:r w:rsidRPr="000C19E9">
              <w:rPr>
                <w:rFonts w:ascii="標楷體" w:eastAsia="標楷體" w:hAnsi="標楷體" w:hint="eastAsia"/>
                <w:sz w:val="24"/>
                <w:szCs w:val="24"/>
              </w:rPr>
              <w:t>運用種子創作生活用品，表達自己的想法，並分享樂趣。</w:t>
            </w:r>
          </w:p>
        </w:tc>
      </w:tr>
      <w:tr w:rsidR="000C19E9" w:rsidRPr="000C19E9" w14:paraId="67844804" w14:textId="77777777" w:rsidTr="00686F27">
        <w:trPr>
          <w:trHeight w:val="968"/>
        </w:trPr>
        <w:tc>
          <w:tcPr>
            <w:tcW w:w="402" w:type="pct"/>
            <w:vAlign w:val="center"/>
          </w:tcPr>
          <w:p w14:paraId="2040129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融入議題</w:t>
            </w:r>
          </w:p>
        </w:tc>
        <w:tc>
          <w:tcPr>
            <w:tcW w:w="4598" w:type="pct"/>
            <w:gridSpan w:val="6"/>
            <w:vAlign w:val="center"/>
          </w:tcPr>
          <w:p w14:paraId="55172B63"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 xml:space="preserve">  *□海洋教育 </w:t>
            </w:r>
            <w:r w:rsidRPr="000C19E9">
              <w:rPr>
                <w:rFonts w:ascii="標楷體" w:eastAsia="標楷體" w:hAnsi="標楷體"/>
                <w:szCs w:val="24"/>
              </w:rPr>
              <w:t xml:space="preserve"> </w:t>
            </w:r>
            <w:r w:rsidRPr="000C19E9">
              <w:rPr>
                <w:rFonts w:ascii="標楷體" w:eastAsia="標楷體" w:hAnsi="標楷體" w:hint="eastAsia"/>
                <w:szCs w:val="24"/>
              </w:rPr>
              <w:t xml:space="preserve"> □科技教育</w:t>
            </w:r>
          </w:p>
          <w:p w14:paraId="74E855B2"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□能源教育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*□家庭教育 </w:t>
            </w:r>
            <w:r w:rsidRPr="000C19E9">
              <w:rPr>
                <w:rFonts w:ascii="標楷體" w:eastAsia="標楷體" w:hAnsi="標楷體"/>
                <w:szCs w:val="24"/>
              </w:rPr>
              <w:t xml:space="preserve"> </w:t>
            </w:r>
            <w:r w:rsidRPr="000C19E9">
              <w:rPr>
                <w:rFonts w:ascii="標楷體" w:eastAsia="標楷體" w:hAnsi="標楷體" w:hint="eastAsia"/>
                <w:szCs w:val="24"/>
              </w:rPr>
              <w:t xml:space="preserve">    □原住民族教育  □品德教育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102C7A9D"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*□資訊教育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□安全教育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*□生涯規劃教育</w:t>
            </w:r>
          </w:p>
          <w:p w14:paraId="156890B6"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□多元文化教育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□戶外教育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*□國防教育  </w:t>
            </w:r>
          </w:p>
        </w:tc>
      </w:tr>
      <w:tr w:rsidR="000C19E9" w:rsidRPr="000C19E9" w14:paraId="248E7344" w14:textId="77777777" w:rsidTr="00686F27">
        <w:trPr>
          <w:trHeight w:val="968"/>
        </w:trPr>
        <w:tc>
          <w:tcPr>
            <w:tcW w:w="402" w:type="pct"/>
            <w:vAlign w:val="center"/>
          </w:tcPr>
          <w:p w14:paraId="58CBC09B"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8" w:type="pct"/>
            <w:gridSpan w:val="6"/>
            <w:vAlign w:val="center"/>
          </w:tcPr>
          <w:p w14:paraId="1BA8DD8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【環境教育】</w:t>
            </w:r>
          </w:p>
          <w:p w14:paraId="3846D75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 E1 參與戶外學習與自然體驗，覺知自然環境的美、平衡、與完整性。</w:t>
            </w:r>
          </w:p>
          <w:p w14:paraId="10BEE10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環 E2 覺知生物生命的美與價值，關懷動、植物的生命。</w:t>
            </w:r>
          </w:p>
          <w:p w14:paraId="05CC39B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6CDF4D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【生命教育】</w:t>
            </w:r>
          </w:p>
          <w:p w14:paraId="2636EF7E" w14:textId="77777777" w:rsidR="000C19E9" w:rsidRPr="000C19E9" w:rsidRDefault="000C19E9" w:rsidP="00686F27">
            <w:pPr>
              <w:snapToGrid w:val="0"/>
              <w:ind w:leftChars="-9" w:hangingChars="9" w:hanging="22"/>
              <w:jc w:val="both"/>
              <w:rPr>
                <w:rFonts w:ascii="標楷體" w:eastAsia="標楷體" w:hAnsi="標楷體"/>
                <w:szCs w:val="24"/>
              </w:rPr>
            </w:pPr>
            <w:r w:rsidRPr="000C19E9">
              <w:rPr>
                <w:rFonts w:ascii="標楷體" w:eastAsia="標楷體" w:hAnsi="標楷體" w:hint="eastAsia"/>
                <w:szCs w:val="24"/>
              </w:rPr>
              <w:t>生E4觀察日常生活中生老病死的現象，思考生命的價值。</w:t>
            </w:r>
          </w:p>
        </w:tc>
      </w:tr>
      <w:tr w:rsidR="000C19E9" w:rsidRPr="000C19E9" w14:paraId="77F9E380" w14:textId="77777777" w:rsidTr="00686F27">
        <w:tc>
          <w:tcPr>
            <w:tcW w:w="1076" w:type="pct"/>
            <w:gridSpan w:val="2"/>
            <w:vAlign w:val="center"/>
          </w:tcPr>
          <w:p w14:paraId="07E8BDEA"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955" w:type="pct"/>
            <w:vAlign w:val="center"/>
          </w:tcPr>
          <w:p w14:paraId="06CA750E"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304" w:type="pct"/>
            <w:gridSpan w:val="3"/>
            <w:vAlign w:val="center"/>
          </w:tcPr>
          <w:p w14:paraId="1FF952A9"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5" w:type="pct"/>
            <w:vAlign w:val="center"/>
          </w:tcPr>
          <w:p w14:paraId="3AE4D631"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1AC4439F" w14:textId="77777777" w:rsidTr="00686F27">
        <w:tc>
          <w:tcPr>
            <w:tcW w:w="1076" w:type="pct"/>
            <w:gridSpan w:val="2"/>
            <w:vAlign w:val="center"/>
          </w:tcPr>
          <w:p w14:paraId="08E408E9" w14:textId="77777777" w:rsid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資料蒐集</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五官觀察</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比較</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紀錄</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分享</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，以感官探索校園或生活的種子，覺察並記錄其特色。</w:t>
            </w:r>
          </w:p>
          <w:p w14:paraId="48998D33" w14:textId="596DE8D0" w:rsidR="00A34195" w:rsidRPr="000C19E9" w:rsidRDefault="00A34195" w:rsidP="00A34195">
            <w:pPr>
              <w:pStyle w:val="1"/>
              <w:spacing w:line="0" w:lineRule="atLeast"/>
              <w:ind w:right="57"/>
              <w:contextualSpacing/>
              <w:jc w:val="both"/>
              <w:rPr>
                <w:rFonts w:ascii="標楷體" w:eastAsia="標楷體" w:hAnsi="標楷體"/>
                <w:b/>
                <w:sz w:val="24"/>
                <w:szCs w:val="24"/>
              </w:rPr>
            </w:pPr>
            <w:r w:rsidRPr="000C19E9">
              <w:rPr>
                <w:rFonts w:ascii="標楷體" w:eastAsia="標楷體" w:hAnsi="標楷體" w:hint="eastAsia"/>
                <w:sz w:val="24"/>
                <w:szCs w:val="24"/>
              </w:rPr>
              <w:t>2-I-1</w:t>
            </w:r>
            <w:r>
              <w:rPr>
                <w:rFonts w:ascii="標楷體" w:eastAsia="標楷體" w:hAnsi="標楷體" w:hint="eastAsia"/>
                <w:szCs w:val="24"/>
              </w:rPr>
              <w:t>、2-I-2、2-I-3、2-I-4、2-I-5、</w:t>
            </w:r>
            <w:r w:rsidRPr="000C19E9">
              <w:rPr>
                <w:rFonts w:ascii="標楷體" w:eastAsia="標楷體" w:hAnsi="標楷體" w:hint="eastAsia"/>
                <w:sz w:val="24"/>
                <w:szCs w:val="24"/>
              </w:rPr>
              <w:t>3-I-1</w:t>
            </w:r>
          </w:p>
        </w:tc>
        <w:tc>
          <w:tcPr>
            <w:tcW w:w="955" w:type="pct"/>
          </w:tcPr>
          <w:p w14:paraId="45CAC65A"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F2848F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1運用感官探究種子，覺察種子特性。</w:t>
            </w:r>
          </w:p>
          <w:p w14:paraId="1783A5D0" w14:textId="77777777" w:rsidR="000C19E9" w:rsidRPr="000C19E9"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307CE8FE"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b/>
                <w:szCs w:val="24"/>
              </w:rPr>
              <w:t>種子藏哪裡(</w:t>
            </w:r>
            <w:r w:rsidRPr="000C19E9">
              <w:rPr>
                <w:rFonts w:ascii="標楷體" w:eastAsia="標楷體" w:hAnsi="標楷體" w:hint="eastAsia"/>
                <w:szCs w:val="24"/>
              </w:rPr>
              <w:t>環E1、環E2)(2</w:t>
            </w:r>
            <w:r w:rsidRPr="000C19E9">
              <w:rPr>
                <w:rFonts w:ascii="標楷體" w:eastAsia="標楷體" w:hAnsi="標楷體" w:hint="eastAsia"/>
                <w:szCs w:val="24"/>
                <w:lang w:eastAsia="zh-HK"/>
              </w:rPr>
              <w:t>節</w:t>
            </w:r>
            <w:r w:rsidRPr="000C19E9">
              <w:rPr>
                <w:rFonts w:ascii="標楷體" w:eastAsia="標楷體" w:hAnsi="標楷體" w:hint="eastAsia"/>
                <w:szCs w:val="24"/>
              </w:rPr>
              <w:t>)</w:t>
            </w:r>
          </w:p>
          <w:p w14:paraId="4303163D" w14:textId="77777777" w:rsidR="000C19E9" w:rsidRPr="000C19E9" w:rsidRDefault="000C19E9" w:rsidP="00686F27">
            <w:pPr>
              <w:spacing w:line="0" w:lineRule="atLeast"/>
              <w:rPr>
                <w:rFonts w:ascii="標楷體" w:eastAsia="標楷體" w:hAnsi="標楷體"/>
                <w:szCs w:val="24"/>
                <w:lang w:eastAsia="zh-HK"/>
              </w:rPr>
            </w:pPr>
            <w:r w:rsidRPr="000C19E9">
              <w:rPr>
                <w:rFonts w:ascii="標楷體" w:eastAsia="標楷體" w:hAnsi="標楷體" w:hint="eastAsia"/>
                <w:szCs w:val="24"/>
              </w:rPr>
              <w:t>1-1</w:t>
            </w:r>
            <w:r w:rsidRPr="000C19E9">
              <w:rPr>
                <w:rFonts w:ascii="標楷體" w:eastAsia="標楷體" w:hAnsi="標楷體" w:hint="eastAsia"/>
                <w:szCs w:val="24"/>
                <w:lang w:eastAsia="zh-HK"/>
              </w:rPr>
              <w:t>請學生帶二類種子</w:t>
            </w:r>
            <w:r w:rsidRPr="000C19E9">
              <w:rPr>
                <w:rFonts w:ascii="標楷體" w:eastAsia="標楷體" w:hAnsi="標楷體" w:hint="eastAsia"/>
                <w:szCs w:val="24"/>
              </w:rPr>
              <w:t>。</w:t>
            </w:r>
          </w:p>
          <w:p w14:paraId="68790450"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szCs w:val="24"/>
              </w:rPr>
              <w:t>1-2看一看、摸一摸、聞一聞，</w:t>
            </w:r>
            <w:r w:rsidRPr="000C19E9">
              <w:rPr>
                <w:rFonts w:ascii="標楷體" w:eastAsia="標楷體" w:hAnsi="標楷體" w:hint="eastAsia"/>
                <w:szCs w:val="24"/>
                <w:lang w:eastAsia="zh-HK"/>
              </w:rPr>
              <w:t>與學伴分享種子的來源、特色</w:t>
            </w:r>
            <w:r w:rsidRPr="000C19E9">
              <w:rPr>
                <w:rFonts w:ascii="標楷體" w:eastAsia="標楷體" w:hAnsi="標楷體" w:hint="eastAsia"/>
                <w:szCs w:val="24"/>
              </w:rPr>
              <w:t>(</w:t>
            </w:r>
            <w:r w:rsidRPr="000C19E9">
              <w:rPr>
                <w:rFonts w:ascii="標楷體" w:eastAsia="標楷體" w:hAnsi="標楷體" w:hint="eastAsia"/>
                <w:szCs w:val="24"/>
                <w:lang w:eastAsia="zh-HK"/>
              </w:rPr>
              <w:t>長相</w:t>
            </w:r>
            <w:r w:rsidRPr="000C19E9">
              <w:rPr>
                <w:rFonts w:ascii="標楷體" w:eastAsia="標楷體" w:hAnsi="標楷體" w:hint="eastAsia"/>
                <w:szCs w:val="24"/>
              </w:rPr>
              <w:t>、</w:t>
            </w:r>
            <w:r w:rsidRPr="000C19E9">
              <w:rPr>
                <w:rFonts w:ascii="標楷體" w:eastAsia="標楷體" w:hAnsi="標楷體" w:hint="eastAsia"/>
                <w:szCs w:val="24"/>
                <w:lang w:eastAsia="zh-HK"/>
              </w:rPr>
              <w:t>當玩具</w:t>
            </w:r>
            <w:r w:rsidRPr="000C19E9">
              <w:rPr>
                <w:rFonts w:ascii="標楷體" w:eastAsia="標楷體" w:hAnsi="標楷體"/>
                <w:szCs w:val="24"/>
              </w:rPr>
              <w:t>…</w:t>
            </w:r>
            <w:r w:rsidRPr="000C19E9">
              <w:rPr>
                <w:rFonts w:ascii="標楷體" w:eastAsia="標楷體" w:hAnsi="標楷體" w:hint="eastAsia"/>
                <w:szCs w:val="24"/>
              </w:rPr>
              <w:t>)</w:t>
            </w:r>
          </w:p>
          <w:p w14:paraId="05A76F52" w14:textId="77777777" w:rsidR="000C19E9" w:rsidRPr="000C19E9" w:rsidRDefault="000C19E9" w:rsidP="00686F27">
            <w:pPr>
              <w:spacing w:line="0" w:lineRule="atLeast"/>
              <w:rPr>
                <w:rFonts w:ascii="標楷體" w:eastAsia="標楷體" w:hAnsi="標楷體"/>
                <w:szCs w:val="24"/>
              </w:rPr>
            </w:pPr>
            <w:r w:rsidRPr="000C19E9">
              <w:rPr>
                <w:rFonts w:ascii="標楷體" w:eastAsia="標楷體" w:hAnsi="標楷體" w:hint="eastAsia"/>
                <w:szCs w:val="24"/>
              </w:rPr>
              <w:t>1-3</w:t>
            </w:r>
            <w:r w:rsidRPr="000C19E9">
              <w:rPr>
                <w:rFonts w:ascii="標楷體" w:eastAsia="標楷體" w:hAnsi="標楷體" w:hint="eastAsia"/>
                <w:szCs w:val="24"/>
                <w:lang w:eastAsia="zh-HK"/>
              </w:rPr>
              <w:t>比較</w:t>
            </w:r>
            <w:r w:rsidRPr="000C19E9">
              <w:rPr>
                <w:rFonts w:ascii="標楷體" w:eastAsia="標楷體" w:hAnsi="標楷體" w:hint="eastAsia"/>
                <w:szCs w:val="24"/>
              </w:rPr>
              <w:t>、</w:t>
            </w:r>
            <w:r w:rsidRPr="000C19E9">
              <w:rPr>
                <w:rFonts w:ascii="標楷體" w:eastAsia="標楷體" w:hAnsi="標楷體" w:hint="eastAsia"/>
                <w:szCs w:val="24"/>
                <w:lang w:eastAsia="zh-HK"/>
              </w:rPr>
              <w:t>紀錄自己帶來的二種種子不同處後</w:t>
            </w:r>
            <w:r w:rsidRPr="000C19E9">
              <w:rPr>
                <w:rFonts w:ascii="標楷體" w:eastAsia="標楷體" w:hAnsi="標楷體" w:hint="eastAsia"/>
                <w:szCs w:val="24"/>
              </w:rPr>
              <w:t>（</w:t>
            </w:r>
            <w:r w:rsidRPr="000C19E9">
              <w:rPr>
                <w:rFonts w:ascii="標楷體" w:eastAsia="標楷體" w:hAnsi="標楷體" w:hint="eastAsia"/>
                <w:szCs w:val="24"/>
                <w:lang w:eastAsia="zh-HK"/>
              </w:rPr>
              <w:t>形狀</w:t>
            </w:r>
            <w:r w:rsidRPr="000C19E9">
              <w:rPr>
                <w:rFonts w:ascii="標楷體" w:eastAsia="標楷體" w:hAnsi="標楷體" w:hint="eastAsia"/>
                <w:szCs w:val="24"/>
              </w:rPr>
              <w:t>、</w:t>
            </w:r>
            <w:r w:rsidRPr="000C19E9">
              <w:rPr>
                <w:rFonts w:ascii="標楷體" w:eastAsia="標楷體" w:hAnsi="標楷體" w:hint="eastAsia"/>
                <w:szCs w:val="24"/>
                <w:lang w:eastAsia="zh-HK"/>
              </w:rPr>
              <w:t>大小</w:t>
            </w:r>
            <w:r w:rsidRPr="000C19E9">
              <w:rPr>
                <w:rFonts w:ascii="標楷體" w:eastAsia="標楷體" w:hAnsi="標楷體" w:hint="eastAsia"/>
                <w:szCs w:val="24"/>
              </w:rPr>
              <w:t>、</w:t>
            </w:r>
            <w:r w:rsidRPr="000C19E9">
              <w:rPr>
                <w:rFonts w:ascii="標楷體" w:eastAsia="標楷體" w:hAnsi="標楷體" w:hint="eastAsia"/>
                <w:szCs w:val="24"/>
                <w:lang w:eastAsia="zh-HK"/>
              </w:rPr>
              <w:t>顏色</w:t>
            </w:r>
            <w:r w:rsidRPr="000C19E9">
              <w:rPr>
                <w:rFonts w:ascii="標楷體" w:eastAsia="標楷體" w:hAnsi="標楷體" w:hint="eastAsia"/>
                <w:szCs w:val="24"/>
              </w:rPr>
              <w:t>、</w:t>
            </w:r>
            <w:r w:rsidRPr="000C19E9">
              <w:rPr>
                <w:rFonts w:ascii="標楷體" w:eastAsia="標楷體" w:hAnsi="標楷體" w:hint="eastAsia"/>
                <w:szCs w:val="24"/>
                <w:lang w:eastAsia="zh-HK"/>
              </w:rPr>
              <w:t>光滑度</w:t>
            </w:r>
            <w:r w:rsidRPr="000C19E9">
              <w:rPr>
                <w:rFonts w:ascii="標楷體" w:eastAsia="標楷體" w:hAnsi="標楷體"/>
                <w:szCs w:val="24"/>
              </w:rPr>
              <w:t>…）</w:t>
            </w:r>
            <w:r w:rsidRPr="000C19E9">
              <w:rPr>
                <w:rFonts w:ascii="標楷體" w:eastAsia="標楷體" w:hAnsi="標楷體" w:hint="eastAsia"/>
                <w:szCs w:val="24"/>
              </w:rPr>
              <w:t>，</w:t>
            </w:r>
            <w:r w:rsidRPr="000C19E9">
              <w:rPr>
                <w:rFonts w:ascii="標楷體" w:eastAsia="標楷體" w:hAnsi="標楷體" w:hint="eastAsia"/>
                <w:szCs w:val="24"/>
                <w:lang w:eastAsia="zh-HK"/>
              </w:rPr>
              <w:t>與學伴分享</w:t>
            </w:r>
            <w:r w:rsidRPr="000C19E9">
              <w:rPr>
                <w:rFonts w:ascii="標楷體" w:eastAsia="標楷體" w:hAnsi="標楷體" w:hint="eastAsia"/>
                <w:szCs w:val="24"/>
              </w:rPr>
              <w:t>。</w:t>
            </w:r>
          </w:p>
        </w:tc>
        <w:tc>
          <w:tcPr>
            <w:tcW w:w="665" w:type="pct"/>
            <w:vAlign w:val="center"/>
          </w:tcPr>
          <w:p w14:paraId="036652BE"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0780EE1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83B6CA7" w14:textId="77777777" w:rsidR="000C19E9" w:rsidRPr="000C19E9" w:rsidRDefault="000C19E9" w:rsidP="00686F27">
            <w:pPr>
              <w:rPr>
                <w:rFonts w:ascii="標楷體" w:eastAsia="標楷體" w:hAnsi="標楷體"/>
                <w:b/>
                <w:szCs w:val="24"/>
              </w:rPr>
            </w:pPr>
            <w:r w:rsidRPr="000C19E9">
              <w:rPr>
                <w:rFonts w:ascii="標楷體" w:eastAsia="標楷體" w:hAnsi="標楷體" w:hint="eastAsia"/>
                <w:szCs w:val="24"/>
                <w:lang w:eastAsia="zh-HK"/>
              </w:rPr>
              <w:t>書寫評量</w:t>
            </w:r>
          </w:p>
        </w:tc>
      </w:tr>
      <w:tr w:rsidR="000C19E9" w:rsidRPr="000C19E9" w14:paraId="5E9F2C5E" w14:textId="77777777" w:rsidTr="00686F27">
        <w:tc>
          <w:tcPr>
            <w:tcW w:w="1076" w:type="pct"/>
            <w:gridSpan w:val="2"/>
            <w:vAlign w:val="center"/>
          </w:tcPr>
          <w:p w14:paraId="7662F576" w14:textId="6889557E" w:rsid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cs="新細明體" w:hint="eastAsia"/>
                <w:sz w:val="24"/>
                <w:szCs w:val="24"/>
                <w:lang w:eastAsia="zh-HK"/>
              </w:rPr>
              <w:t>創作發表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，自製與分享種子名片，展現好奇與探究求知的態度。</w:t>
            </w:r>
          </w:p>
          <w:p w14:paraId="4D6FB3BE" w14:textId="0ACEAC83" w:rsidR="000C19E9" w:rsidRPr="000C19E9" w:rsidRDefault="00A34195" w:rsidP="00A34195">
            <w:pPr>
              <w:pStyle w:val="1"/>
              <w:spacing w:line="0" w:lineRule="atLeast"/>
              <w:ind w:right="57"/>
              <w:contextualSpacing/>
              <w:jc w:val="both"/>
              <w:rPr>
                <w:rFonts w:ascii="標楷體" w:eastAsia="標楷體" w:hAnsi="標楷體"/>
                <w:b/>
                <w:sz w:val="24"/>
                <w:szCs w:val="24"/>
              </w:rPr>
            </w:pPr>
            <w:r>
              <w:rPr>
                <w:rFonts w:ascii="標楷體" w:eastAsia="標楷體" w:hAnsi="標楷體" w:hint="eastAsia"/>
                <w:szCs w:val="24"/>
              </w:rPr>
              <w:t>2-I-5、</w:t>
            </w:r>
            <w:r w:rsidRPr="000C19E9">
              <w:rPr>
                <w:rFonts w:ascii="標楷體" w:eastAsia="標楷體" w:hAnsi="標楷體" w:hint="eastAsia"/>
                <w:sz w:val="24"/>
                <w:szCs w:val="24"/>
              </w:rPr>
              <w:t>3-I-1</w:t>
            </w:r>
            <w:r>
              <w:rPr>
                <w:rFonts w:ascii="標楷體" w:eastAsia="標楷體" w:hAnsi="標楷體" w:hint="eastAsia"/>
                <w:szCs w:val="24"/>
              </w:rPr>
              <w:t>、4</w:t>
            </w:r>
            <w:r w:rsidRPr="000C19E9">
              <w:rPr>
                <w:rFonts w:ascii="標楷體" w:eastAsia="標楷體" w:hAnsi="標楷體" w:hint="eastAsia"/>
                <w:sz w:val="24"/>
                <w:szCs w:val="24"/>
              </w:rPr>
              <w:t>-I-1</w:t>
            </w:r>
            <w:r>
              <w:rPr>
                <w:rFonts w:ascii="標楷體" w:eastAsia="標楷體" w:hAnsi="標楷體" w:hint="eastAsia"/>
                <w:szCs w:val="24"/>
              </w:rPr>
              <w:t>、4</w:t>
            </w:r>
            <w:r w:rsidRPr="000C19E9">
              <w:rPr>
                <w:rFonts w:ascii="標楷體" w:eastAsia="標楷體" w:hAnsi="標楷體" w:hint="eastAsia"/>
                <w:sz w:val="24"/>
                <w:szCs w:val="24"/>
              </w:rPr>
              <w:t>-I-</w:t>
            </w:r>
            <w:r>
              <w:rPr>
                <w:rFonts w:ascii="標楷體" w:eastAsia="標楷體" w:hAnsi="標楷體" w:hint="eastAsia"/>
                <w:szCs w:val="24"/>
              </w:rPr>
              <w:t>2</w:t>
            </w:r>
          </w:p>
        </w:tc>
        <w:tc>
          <w:tcPr>
            <w:tcW w:w="955" w:type="pct"/>
          </w:tcPr>
          <w:p w14:paraId="514F4DE0"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A6B59A6"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1.願意參與種子名片製作，展現好奇與探究的態度。</w:t>
            </w:r>
          </w:p>
          <w:p w14:paraId="335B15E3" w14:textId="77777777" w:rsidR="000C19E9" w:rsidRPr="000C19E9"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4863847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b/>
                <w:szCs w:val="24"/>
              </w:rPr>
              <w:t>種子藏哪裡(</w:t>
            </w:r>
            <w:r w:rsidRPr="000C19E9">
              <w:rPr>
                <w:rFonts w:ascii="標楷體" w:eastAsia="標楷體" w:hAnsi="標楷體" w:hint="eastAsia"/>
                <w:szCs w:val="24"/>
              </w:rPr>
              <w:t>環E2) (3</w:t>
            </w:r>
            <w:r w:rsidRPr="000C19E9">
              <w:rPr>
                <w:rFonts w:ascii="標楷體" w:eastAsia="標楷體" w:hAnsi="標楷體" w:hint="eastAsia"/>
                <w:szCs w:val="24"/>
                <w:lang w:eastAsia="zh-HK"/>
              </w:rPr>
              <w:t>節</w:t>
            </w:r>
            <w:r w:rsidRPr="000C19E9">
              <w:rPr>
                <w:rFonts w:ascii="標楷體" w:eastAsia="標楷體" w:hAnsi="標楷體" w:hint="eastAsia"/>
                <w:szCs w:val="24"/>
              </w:rPr>
              <w:t>)</w:t>
            </w:r>
          </w:p>
          <w:p w14:paraId="2CDDFC16" w14:textId="77777777" w:rsidR="000C19E9" w:rsidRPr="000C19E9" w:rsidRDefault="000C19E9" w:rsidP="00686F27">
            <w:pPr>
              <w:spacing w:line="0" w:lineRule="atLeast"/>
              <w:ind w:right="57"/>
              <w:contextualSpacing/>
              <w:mirrorIndents/>
              <w:rPr>
                <w:rFonts w:ascii="標楷體" w:eastAsia="標楷體" w:hAnsi="標楷體"/>
                <w:szCs w:val="24"/>
                <w:lang w:eastAsia="zh-HK"/>
              </w:rPr>
            </w:pPr>
            <w:r w:rsidRPr="000C19E9">
              <w:rPr>
                <w:rFonts w:ascii="標楷體" w:eastAsia="標楷體" w:hAnsi="標楷體" w:hint="eastAsia"/>
                <w:szCs w:val="24"/>
              </w:rPr>
              <w:t>1-1</w:t>
            </w:r>
            <w:r w:rsidRPr="000C19E9">
              <w:rPr>
                <w:rFonts w:ascii="標楷體" w:eastAsia="標楷體" w:hAnsi="標楷體" w:hint="eastAsia"/>
                <w:szCs w:val="24"/>
                <w:lang w:eastAsia="zh-HK"/>
              </w:rPr>
              <w:t>討論製作種子名片項目</w:t>
            </w:r>
            <w:r w:rsidRPr="000C19E9">
              <w:rPr>
                <w:rFonts w:ascii="標楷體" w:eastAsia="標楷體" w:hAnsi="標楷體" w:hint="eastAsia"/>
                <w:szCs w:val="24"/>
              </w:rPr>
              <w:t>(</w:t>
            </w:r>
            <w:r w:rsidRPr="000C19E9">
              <w:rPr>
                <w:rFonts w:ascii="標楷體" w:eastAsia="標楷體" w:hAnsi="標楷體" w:hint="eastAsia"/>
                <w:szCs w:val="24"/>
                <w:lang w:eastAsia="zh-HK"/>
              </w:rPr>
              <w:t>作者</w:t>
            </w:r>
            <w:r w:rsidRPr="000C19E9">
              <w:rPr>
                <w:rFonts w:ascii="標楷體" w:eastAsia="標楷體" w:hAnsi="標楷體" w:hint="eastAsia"/>
                <w:szCs w:val="24"/>
              </w:rPr>
              <w:t>、</w:t>
            </w:r>
            <w:r w:rsidRPr="000C19E9">
              <w:rPr>
                <w:rFonts w:ascii="標楷體" w:eastAsia="標楷體" w:hAnsi="標楷體" w:hint="eastAsia"/>
                <w:szCs w:val="24"/>
                <w:lang w:eastAsia="zh-HK"/>
              </w:rPr>
              <w:t>種子名稱</w:t>
            </w:r>
            <w:r w:rsidRPr="000C19E9">
              <w:rPr>
                <w:rFonts w:ascii="標楷體" w:eastAsia="標楷體" w:hAnsi="標楷體" w:hint="eastAsia"/>
                <w:szCs w:val="24"/>
              </w:rPr>
              <w:t>、</w:t>
            </w:r>
            <w:r w:rsidRPr="000C19E9">
              <w:rPr>
                <w:rFonts w:ascii="標楷體" w:eastAsia="標楷體" w:hAnsi="標楷體" w:hint="eastAsia"/>
                <w:szCs w:val="24"/>
                <w:lang w:eastAsia="zh-HK"/>
              </w:rPr>
              <w:t>特色等</w:t>
            </w:r>
            <w:r w:rsidRPr="000C19E9">
              <w:rPr>
                <w:rFonts w:ascii="標楷體" w:eastAsia="標楷體" w:hAnsi="標楷體" w:hint="eastAsia"/>
                <w:szCs w:val="24"/>
              </w:rPr>
              <w:t>)</w:t>
            </w:r>
          </w:p>
          <w:p w14:paraId="5B1CA19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1-2學童自製種子名片。(亦可用課本所提供的附件，加上裝飾，獨一無二的種子名片。)</w:t>
            </w:r>
          </w:p>
          <w:p w14:paraId="746F461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1-3</w:t>
            </w:r>
            <w:r w:rsidRPr="000C19E9">
              <w:rPr>
                <w:rFonts w:ascii="標楷體" w:eastAsia="標楷體" w:hAnsi="標楷體" w:hint="eastAsia"/>
                <w:szCs w:val="24"/>
                <w:lang w:eastAsia="zh-HK"/>
              </w:rPr>
              <w:t>將種子名片</w:t>
            </w:r>
            <w:r w:rsidRPr="000C19E9">
              <w:rPr>
                <w:rFonts w:ascii="標楷體" w:eastAsia="標楷體" w:hAnsi="標楷體" w:hint="eastAsia"/>
                <w:szCs w:val="24"/>
              </w:rPr>
              <w:t>布置在教室布告欄。</w:t>
            </w:r>
          </w:p>
          <w:p w14:paraId="6BE1ABD6" w14:textId="77777777" w:rsidR="000C19E9" w:rsidRPr="000C19E9" w:rsidRDefault="000C19E9" w:rsidP="00686F27">
            <w:pPr>
              <w:spacing w:line="0" w:lineRule="atLeast"/>
              <w:ind w:right="57"/>
              <w:contextualSpacing/>
              <w:mirrorIndents/>
              <w:rPr>
                <w:rFonts w:ascii="標楷體" w:eastAsia="標楷體" w:hAnsi="標楷體"/>
                <w:b/>
                <w:szCs w:val="24"/>
              </w:rPr>
            </w:pPr>
            <w:r w:rsidRPr="000C19E9">
              <w:rPr>
                <w:rFonts w:ascii="標楷體" w:eastAsia="標楷體" w:hAnsi="標楷體" w:hint="eastAsia"/>
                <w:szCs w:val="24"/>
              </w:rPr>
              <w:t>1-4學童互相觀摩與討論。</w:t>
            </w:r>
          </w:p>
        </w:tc>
        <w:tc>
          <w:tcPr>
            <w:tcW w:w="665" w:type="pct"/>
            <w:vAlign w:val="center"/>
          </w:tcPr>
          <w:p w14:paraId="4B8A20C2"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r w:rsidRPr="000C19E9">
              <w:rPr>
                <w:rFonts w:ascii="標楷體" w:eastAsia="標楷體" w:hAnsi="標楷體" w:hint="eastAsia"/>
                <w:szCs w:val="24"/>
                <w:lang w:eastAsia="zh-HK"/>
              </w:rPr>
              <w:t>實作評量</w:t>
            </w:r>
          </w:p>
          <w:p w14:paraId="0D17A199" w14:textId="77777777" w:rsidR="000C19E9" w:rsidRPr="000C19E9" w:rsidRDefault="000C19E9" w:rsidP="00686F27">
            <w:pPr>
              <w:jc w:val="center"/>
              <w:rPr>
                <w:rFonts w:ascii="標楷體" w:eastAsia="標楷體" w:hAnsi="標楷體"/>
                <w:b/>
                <w:szCs w:val="24"/>
              </w:rPr>
            </w:pPr>
          </w:p>
        </w:tc>
      </w:tr>
      <w:tr w:rsidR="000C19E9" w:rsidRPr="000C19E9" w14:paraId="025AE00E" w14:textId="77777777" w:rsidTr="00686F27">
        <w:tc>
          <w:tcPr>
            <w:tcW w:w="1076" w:type="pct"/>
            <w:gridSpan w:val="2"/>
            <w:vAlign w:val="center"/>
          </w:tcPr>
          <w:p w14:paraId="1B75FE6C"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t>能應用</w:t>
            </w:r>
            <w:r w:rsidRPr="000C19E9">
              <w:rPr>
                <w:rFonts w:ascii="標楷體" w:eastAsia="標楷體" w:hAnsi="標楷體" w:hint="eastAsia"/>
                <w:sz w:val="24"/>
                <w:szCs w:val="24"/>
              </w:rPr>
              <w:t>「</w:t>
            </w:r>
            <w:r w:rsidRPr="000C19E9">
              <w:rPr>
                <w:rFonts w:ascii="標楷體" w:eastAsia="標楷體" w:hAnsi="標楷體" w:cs="新細明體" w:hint="eastAsia"/>
                <w:sz w:val="24"/>
                <w:szCs w:val="24"/>
                <w:lang w:eastAsia="zh-HK"/>
              </w:rPr>
              <w:t>規劃行動、實作</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觀察</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紀錄</w:t>
            </w:r>
            <w:r w:rsidRPr="000C19E9">
              <w:rPr>
                <w:rFonts w:ascii="標楷體" w:eastAsia="標楷體" w:hAnsi="標楷體" w:hint="eastAsia"/>
                <w:sz w:val="24"/>
                <w:szCs w:val="24"/>
              </w:rPr>
              <w:t>、</w:t>
            </w:r>
            <w:r w:rsidRPr="000C19E9">
              <w:rPr>
                <w:rFonts w:ascii="標楷體" w:eastAsia="標楷體" w:hAnsi="標楷體" w:cs="新細明體" w:hint="eastAsia"/>
                <w:sz w:val="24"/>
                <w:szCs w:val="24"/>
                <w:lang w:eastAsia="zh-HK"/>
              </w:rPr>
              <w:t>發表</w:t>
            </w:r>
            <w:r w:rsidRPr="000C19E9">
              <w:rPr>
                <w:rFonts w:ascii="標楷體" w:eastAsia="標楷體" w:hAnsi="標楷體" w:cs="新細明體" w:hint="eastAsia"/>
                <w:sz w:val="24"/>
                <w:szCs w:val="24"/>
              </w:rPr>
              <w:t>、</w:t>
            </w:r>
            <w:r w:rsidRPr="000C19E9">
              <w:rPr>
                <w:rFonts w:ascii="標楷體" w:eastAsia="標楷體" w:hAnsi="標楷體" w:cs="新細明體" w:hint="eastAsia"/>
                <w:sz w:val="24"/>
                <w:szCs w:val="24"/>
                <w:lang w:eastAsia="zh-HK"/>
              </w:rPr>
              <w:t>修正</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，從種植並照顧種子成長，學習發現問題和解決問題。</w:t>
            </w:r>
          </w:p>
          <w:p w14:paraId="18AE3AC5" w14:textId="71E7255D" w:rsidR="000C19E9" w:rsidRPr="00686F27" w:rsidRDefault="00A34195" w:rsidP="00686F27">
            <w:pPr>
              <w:pStyle w:val="1"/>
              <w:spacing w:line="0" w:lineRule="atLeast"/>
              <w:ind w:right="57"/>
              <w:contextualSpacing/>
              <w:jc w:val="both"/>
              <w:rPr>
                <w:rFonts w:ascii="標楷體" w:eastAsia="標楷體" w:hAnsi="標楷體"/>
                <w:sz w:val="24"/>
                <w:szCs w:val="24"/>
                <w:lang w:eastAsia="zh-HK"/>
              </w:rPr>
            </w:pPr>
            <w:r w:rsidRPr="000C19E9">
              <w:rPr>
                <w:rFonts w:ascii="標楷體" w:eastAsia="標楷體" w:hAnsi="標楷體" w:hint="eastAsia"/>
                <w:sz w:val="24"/>
                <w:szCs w:val="24"/>
              </w:rPr>
              <w:t>2-I-1</w:t>
            </w:r>
            <w:r>
              <w:rPr>
                <w:rFonts w:ascii="標楷體" w:eastAsia="標楷體" w:hAnsi="標楷體" w:hint="eastAsia"/>
                <w:szCs w:val="24"/>
              </w:rPr>
              <w:t>、2-I-2、2-I-3、2-I-4、2-I-5、</w:t>
            </w:r>
            <w:r w:rsidRPr="000C19E9">
              <w:rPr>
                <w:rFonts w:ascii="標楷體" w:eastAsia="標楷體" w:hAnsi="標楷體" w:hint="eastAsia"/>
                <w:sz w:val="24"/>
                <w:szCs w:val="24"/>
              </w:rPr>
              <w:t>3-I-1</w:t>
            </w:r>
            <w:r>
              <w:rPr>
                <w:rFonts w:ascii="標楷體" w:eastAsia="標楷體" w:hAnsi="標楷體" w:hint="eastAsia"/>
                <w:szCs w:val="24"/>
              </w:rPr>
              <w:t>、4</w:t>
            </w:r>
            <w:r w:rsidRPr="000C19E9">
              <w:rPr>
                <w:rFonts w:ascii="標楷體" w:eastAsia="標楷體" w:hAnsi="標楷體" w:hint="eastAsia"/>
                <w:sz w:val="24"/>
                <w:szCs w:val="24"/>
              </w:rPr>
              <w:t>-I-1</w:t>
            </w:r>
            <w:r>
              <w:rPr>
                <w:rFonts w:ascii="標楷體" w:eastAsia="標楷體" w:hAnsi="標楷體" w:hint="eastAsia"/>
                <w:szCs w:val="24"/>
              </w:rPr>
              <w:t>、4</w:t>
            </w:r>
            <w:r w:rsidRPr="000C19E9">
              <w:rPr>
                <w:rFonts w:ascii="標楷體" w:eastAsia="標楷體" w:hAnsi="標楷體" w:hint="eastAsia"/>
                <w:sz w:val="24"/>
                <w:szCs w:val="24"/>
              </w:rPr>
              <w:t>-I-</w:t>
            </w:r>
            <w:r>
              <w:rPr>
                <w:rFonts w:ascii="標楷體" w:eastAsia="標楷體" w:hAnsi="標楷體" w:hint="eastAsia"/>
                <w:szCs w:val="24"/>
              </w:rPr>
              <w:t>2</w:t>
            </w:r>
          </w:p>
        </w:tc>
        <w:tc>
          <w:tcPr>
            <w:tcW w:w="955" w:type="pct"/>
          </w:tcPr>
          <w:p w14:paraId="6F11609E"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8B4916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1.樂於和小組共同思考種植種子需要的準備工作，展現好奇和探究的態度。</w:t>
            </w:r>
          </w:p>
          <w:p w14:paraId="123BB82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81544F5"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2.照顧種子成長，發現並解決問題。</w:t>
            </w:r>
          </w:p>
          <w:p w14:paraId="03031DB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99867A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6CD278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3.嘗試用不同</w:t>
            </w:r>
            <w:r w:rsidRPr="000C19E9">
              <w:rPr>
                <w:rFonts w:ascii="標楷體" w:eastAsia="標楷體" w:hAnsi="標楷體" w:hint="eastAsia"/>
                <w:szCs w:val="24"/>
              </w:rPr>
              <w:lastRenderedPageBreak/>
              <w:t>的方法解決種植種子遇到的問題。</w:t>
            </w:r>
          </w:p>
          <w:p w14:paraId="1772E0F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D2DBCB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4.習唱歌曲〈小種子〉,感受三拍子的韻律、速度快慢變化。</w:t>
            </w:r>
          </w:p>
          <w:p w14:paraId="4EADE03F" w14:textId="77777777" w:rsidR="000C19E9" w:rsidRPr="000C19E9" w:rsidRDefault="000C19E9" w:rsidP="00686F27">
            <w:pPr>
              <w:spacing w:line="0" w:lineRule="atLeast"/>
              <w:ind w:left="57" w:right="57"/>
              <w:contextualSpacing/>
              <w:mirrorIndents/>
              <w:rPr>
                <w:rFonts w:ascii="標楷體" w:eastAsia="標楷體" w:hAnsi="標楷體"/>
                <w:szCs w:val="24"/>
              </w:rPr>
            </w:pPr>
          </w:p>
        </w:tc>
        <w:tc>
          <w:tcPr>
            <w:tcW w:w="2304" w:type="pct"/>
            <w:gridSpan w:val="3"/>
          </w:tcPr>
          <w:p w14:paraId="7F809EF5" w14:textId="77777777" w:rsidR="000C19E9" w:rsidRPr="000C19E9" w:rsidRDefault="000C19E9" w:rsidP="00686F27">
            <w:pPr>
              <w:spacing w:line="0" w:lineRule="atLeast"/>
              <w:rPr>
                <w:rFonts w:ascii="標楷體" w:eastAsia="標楷體" w:hAnsi="標楷體"/>
                <w:b/>
                <w:szCs w:val="24"/>
              </w:rPr>
            </w:pPr>
            <w:r w:rsidRPr="000C19E9">
              <w:rPr>
                <w:rFonts w:ascii="標楷體" w:eastAsia="標楷體" w:hAnsi="標楷體" w:hint="eastAsia"/>
                <w:b/>
                <w:szCs w:val="24"/>
              </w:rPr>
              <w:lastRenderedPageBreak/>
              <w:t>好想種種看(環E1、環E2、生E4) (13</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045F278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1-1</w:t>
            </w:r>
            <w:r w:rsidRPr="000C19E9">
              <w:rPr>
                <w:rFonts w:ascii="標楷體" w:eastAsia="標楷體" w:hAnsi="標楷體" w:hint="eastAsia"/>
                <w:szCs w:val="24"/>
                <w:lang w:eastAsia="zh-HK"/>
              </w:rPr>
              <w:t>討論</w:t>
            </w:r>
            <w:r w:rsidRPr="000C19E9">
              <w:rPr>
                <w:rFonts w:ascii="標楷體" w:eastAsia="標楷體" w:hAnsi="標楷體" w:hint="eastAsia"/>
                <w:szCs w:val="24"/>
              </w:rPr>
              <w:t>、</w:t>
            </w:r>
            <w:r w:rsidRPr="000C19E9">
              <w:rPr>
                <w:rFonts w:ascii="標楷體" w:eastAsia="標楷體" w:hAnsi="標楷體" w:hint="eastAsia"/>
                <w:szCs w:val="24"/>
                <w:lang w:eastAsia="zh-HK"/>
              </w:rPr>
              <w:t>準備種子的新家</w:t>
            </w:r>
            <w:r w:rsidRPr="000C19E9">
              <w:rPr>
                <w:rFonts w:ascii="標楷體" w:eastAsia="標楷體" w:hAnsi="標楷體" w:hint="eastAsia"/>
                <w:szCs w:val="24"/>
              </w:rPr>
              <w:t>。(菜圃、花圃、容器等。)</w:t>
            </w:r>
          </w:p>
          <w:p w14:paraId="517CFA2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1-2</w:t>
            </w:r>
            <w:r w:rsidRPr="000C19E9">
              <w:rPr>
                <w:rFonts w:ascii="標楷體" w:eastAsia="標楷體" w:hAnsi="標楷體" w:hint="eastAsia"/>
                <w:szCs w:val="24"/>
                <w:lang w:eastAsia="zh-HK"/>
              </w:rPr>
              <w:t>討論種植種子的工作內容並分工</w:t>
            </w:r>
            <w:r w:rsidRPr="000C19E9">
              <w:rPr>
                <w:rFonts w:ascii="標楷體" w:eastAsia="標楷體" w:hAnsi="標楷體" w:hint="eastAsia"/>
                <w:szCs w:val="24"/>
              </w:rPr>
              <w:t>(</w:t>
            </w:r>
            <w:r w:rsidRPr="000C19E9">
              <w:rPr>
                <w:rFonts w:ascii="標楷體" w:eastAsia="標楷體" w:hAnsi="標楷體" w:hint="eastAsia"/>
                <w:szCs w:val="24"/>
                <w:lang w:eastAsia="zh-HK"/>
              </w:rPr>
              <w:t>準備的物品</w:t>
            </w:r>
            <w:r w:rsidRPr="000C19E9">
              <w:rPr>
                <w:rFonts w:ascii="標楷體" w:eastAsia="標楷體" w:hAnsi="標楷體" w:hint="eastAsia"/>
                <w:szCs w:val="24"/>
              </w:rPr>
              <w:t>、</w:t>
            </w:r>
            <w:r w:rsidRPr="000C19E9">
              <w:rPr>
                <w:rFonts w:ascii="標楷體" w:eastAsia="標楷體" w:hAnsi="標楷體" w:hint="eastAsia"/>
                <w:szCs w:val="24"/>
                <w:lang w:eastAsia="zh-HK"/>
              </w:rPr>
              <w:t>擺放的地點</w:t>
            </w:r>
            <w:r w:rsidRPr="000C19E9">
              <w:rPr>
                <w:rFonts w:ascii="標楷體" w:eastAsia="標楷體" w:hAnsi="標楷體" w:hint="eastAsia"/>
                <w:szCs w:val="24"/>
              </w:rPr>
              <w:t>、</w:t>
            </w:r>
            <w:r w:rsidRPr="000C19E9">
              <w:rPr>
                <w:rFonts w:ascii="標楷體" w:eastAsia="標楷體" w:hAnsi="標楷體" w:hint="eastAsia"/>
                <w:szCs w:val="24"/>
                <w:lang w:eastAsia="zh-HK"/>
              </w:rPr>
              <w:t>種子泡水</w:t>
            </w:r>
            <w:r w:rsidRPr="000C19E9">
              <w:rPr>
                <w:rFonts w:ascii="標楷體" w:eastAsia="標楷體" w:hAnsi="標楷體" w:hint="eastAsia"/>
                <w:szCs w:val="24"/>
              </w:rPr>
              <w:t>、</w:t>
            </w:r>
            <w:r w:rsidRPr="000C19E9">
              <w:rPr>
                <w:rFonts w:ascii="標楷體" w:eastAsia="標楷體" w:hAnsi="標楷體" w:hint="eastAsia"/>
                <w:szCs w:val="24"/>
                <w:lang w:eastAsia="zh-HK"/>
              </w:rPr>
              <w:t>泥土問題</w:t>
            </w:r>
            <w:r w:rsidRPr="000C19E9">
              <w:rPr>
                <w:rFonts w:ascii="標楷體" w:eastAsia="標楷體" w:hAnsi="標楷體" w:hint="eastAsia"/>
                <w:szCs w:val="24"/>
              </w:rPr>
              <w:t>、</w:t>
            </w:r>
            <w:r w:rsidRPr="000C19E9">
              <w:rPr>
                <w:rFonts w:ascii="標楷體" w:eastAsia="標楷體" w:hAnsi="標楷體" w:hint="eastAsia"/>
                <w:szCs w:val="24"/>
                <w:lang w:eastAsia="zh-HK"/>
              </w:rPr>
              <w:t>大小容器應該放幾顆種子</w:t>
            </w:r>
            <w:r w:rsidRPr="000C19E9">
              <w:rPr>
                <w:rFonts w:ascii="標楷體" w:eastAsia="標楷體" w:hAnsi="標楷體" w:hint="eastAsia"/>
                <w:szCs w:val="24"/>
              </w:rPr>
              <w:t>、</w:t>
            </w:r>
            <w:r w:rsidRPr="000C19E9">
              <w:rPr>
                <w:rFonts w:ascii="標楷體" w:eastAsia="標楷體" w:hAnsi="標楷體" w:hint="eastAsia"/>
                <w:szCs w:val="24"/>
                <w:lang w:eastAsia="zh-HK"/>
              </w:rPr>
              <w:t>種子放泥土多深的地方等問題</w:t>
            </w:r>
            <w:r w:rsidRPr="000C19E9">
              <w:rPr>
                <w:rFonts w:ascii="標楷體" w:eastAsia="標楷體" w:hAnsi="標楷體" w:hint="eastAsia"/>
                <w:szCs w:val="24"/>
              </w:rPr>
              <w:t>)。</w:t>
            </w:r>
          </w:p>
          <w:p w14:paraId="42959145" w14:textId="77777777" w:rsidR="000C19E9" w:rsidRPr="000C19E9" w:rsidRDefault="000C19E9" w:rsidP="00686F27">
            <w:pPr>
              <w:spacing w:line="0" w:lineRule="atLeast"/>
              <w:ind w:right="57"/>
              <w:contextualSpacing/>
              <w:mirrorIndents/>
              <w:rPr>
                <w:rFonts w:ascii="標楷體" w:eastAsia="標楷體" w:hAnsi="標楷體"/>
                <w:szCs w:val="24"/>
              </w:rPr>
            </w:pPr>
          </w:p>
          <w:p w14:paraId="7EF2DB8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實作</w:t>
            </w:r>
            <w:r w:rsidRPr="000C19E9">
              <w:rPr>
                <w:rFonts w:ascii="標楷體" w:eastAsia="標楷體" w:hAnsi="標楷體" w:hint="eastAsia"/>
                <w:szCs w:val="24"/>
              </w:rPr>
              <w:t>：小組依照計畫實際種植種子。</w:t>
            </w:r>
          </w:p>
          <w:p w14:paraId="45DBE31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2-2</w:t>
            </w:r>
            <w:r w:rsidRPr="000C19E9">
              <w:rPr>
                <w:rFonts w:ascii="標楷體" w:eastAsia="標楷體" w:hAnsi="標楷體" w:hint="eastAsia"/>
                <w:szCs w:val="24"/>
                <w:lang w:eastAsia="zh-HK"/>
              </w:rPr>
              <w:t>討論照顧種子成長的方法</w:t>
            </w:r>
            <w:r w:rsidRPr="000C19E9">
              <w:rPr>
                <w:rFonts w:ascii="標楷體" w:eastAsia="標楷體" w:hAnsi="標楷體" w:hint="eastAsia"/>
                <w:szCs w:val="24"/>
              </w:rPr>
              <w:t>。</w:t>
            </w:r>
          </w:p>
          <w:p w14:paraId="1FA3D3A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2-3</w:t>
            </w:r>
            <w:r w:rsidRPr="000C19E9">
              <w:rPr>
                <w:rFonts w:ascii="標楷體" w:eastAsia="標楷體" w:hAnsi="標楷體" w:hint="eastAsia"/>
                <w:szCs w:val="24"/>
                <w:lang w:eastAsia="zh-HK"/>
              </w:rPr>
              <w:t>觀察</w:t>
            </w:r>
            <w:r w:rsidRPr="000C19E9">
              <w:rPr>
                <w:rFonts w:ascii="標楷體" w:eastAsia="標楷體" w:hAnsi="標楷體" w:hint="eastAsia"/>
                <w:szCs w:val="24"/>
              </w:rPr>
              <w:t>、</w:t>
            </w:r>
            <w:r w:rsidRPr="000C19E9">
              <w:rPr>
                <w:rFonts w:ascii="標楷體" w:eastAsia="標楷體" w:hAnsi="標楷體" w:hint="eastAsia"/>
                <w:szCs w:val="24"/>
                <w:lang w:eastAsia="zh-HK"/>
              </w:rPr>
              <w:t>紀錄種子成長的歷程</w:t>
            </w:r>
            <w:r w:rsidRPr="000C19E9">
              <w:rPr>
                <w:rFonts w:ascii="標楷體" w:eastAsia="標楷體" w:hAnsi="標楷體" w:hint="eastAsia"/>
                <w:szCs w:val="24"/>
              </w:rPr>
              <w:t>，</w:t>
            </w:r>
            <w:r w:rsidRPr="000C19E9">
              <w:rPr>
                <w:rFonts w:ascii="標楷體" w:eastAsia="標楷體" w:hAnsi="標楷體" w:hint="eastAsia"/>
                <w:szCs w:val="24"/>
                <w:lang w:eastAsia="zh-HK"/>
              </w:rPr>
              <w:t>並發現種植相關的問題</w:t>
            </w:r>
            <w:r w:rsidRPr="000C19E9">
              <w:rPr>
                <w:rFonts w:ascii="標楷體" w:eastAsia="標楷體" w:hAnsi="標楷體" w:hint="eastAsia"/>
                <w:szCs w:val="24"/>
              </w:rPr>
              <w:t>。</w:t>
            </w:r>
          </w:p>
          <w:p w14:paraId="6AFC8A62" w14:textId="77777777" w:rsidR="000C19E9" w:rsidRPr="000C19E9" w:rsidRDefault="000C19E9" w:rsidP="00686F27">
            <w:pPr>
              <w:spacing w:line="0" w:lineRule="atLeast"/>
              <w:ind w:right="57"/>
              <w:contextualSpacing/>
              <w:mirrorIndents/>
              <w:rPr>
                <w:rFonts w:ascii="標楷體" w:eastAsia="標楷體" w:hAnsi="標楷體"/>
                <w:szCs w:val="24"/>
              </w:rPr>
            </w:pPr>
          </w:p>
          <w:p w14:paraId="7555B913" w14:textId="77777777" w:rsidR="000C19E9" w:rsidRPr="000C19E9" w:rsidRDefault="000C19E9" w:rsidP="00686F27">
            <w:pPr>
              <w:spacing w:line="0" w:lineRule="atLeast"/>
              <w:ind w:right="57"/>
              <w:contextualSpacing/>
              <w:mirrorIndents/>
              <w:rPr>
                <w:rFonts w:ascii="標楷體" w:eastAsia="標楷體" w:hAnsi="標楷體"/>
                <w:szCs w:val="24"/>
                <w:lang w:eastAsia="zh-HK"/>
              </w:rPr>
            </w:pPr>
            <w:r w:rsidRPr="000C19E9">
              <w:rPr>
                <w:rFonts w:ascii="標楷體" w:eastAsia="標楷體" w:hAnsi="標楷體" w:hint="eastAsia"/>
                <w:szCs w:val="24"/>
              </w:rPr>
              <w:t>3-1</w:t>
            </w:r>
            <w:r w:rsidRPr="000C19E9">
              <w:rPr>
                <w:rFonts w:ascii="標楷體" w:eastAsia="標楷體" w:hAnsi="標楷體" w:hint="eastAsia"/>
                <w:szCs w:val="24"/>
                <w:lang w:eastAsia="zh-HK"/>
              </w:rPr>
              <w:t>討論種植遇到的問題之解決方法</w:t>
            </w:r>
            <w:r w:rsidRPr="000C19E9">
              <w:rPr>
                <w:rFonts w:ascii="標楷體" w:eastAsia="標楷體" w:hAnsi="標楷體" w:hint="eastAsia"/>
                <w:szCs w:val="24"/>
              </w:rPr>
              <w:t>。(</w:t>
            </w:r>
            <w:r w:rsidRPr="000C19E9">
              <w:rPr>
                <w:rFonts w:ascii="標楷體" w:eastAsia="標楷體" w:hAnsi="標楷體" w:hint="eastAsia"/>
                <w:szCs w:val="24"/>
                <w:lang w:eastAsia="zh-HK"/>
              </w:rPr>
              <w:t>黃</w:t>
            </w:r>
            <w:r w:rsidRPr="000C19E9">
              <w:rPr>
                <w:rFonts w:ascii="標楷體" w:eastAsia="標楷體" w:hAnsi="標楷體" w:hint="eastAsia"/>
                <w:szCs w:val="24"/>
                <w:lang w:eastAsia="zh-HK"/>
              </w:rPr>
              <w:lastRenderedPageBreak/>
              <w:t>葉</w:t>
            </w:r>
            <w:r w:rsidRPr="000C19E9">
              <w:rPr>
                <w:rFonts w:ascii="標楷體" w:eastAsia="標楷體" w:hAnsi="標楷體" w:hint="eastAsia"/>
                <w:szCs w:val="24"/>
              </w:rPr>
              <w:t>、</w:t>
            </w:r>
            <w:r w:rsidRPr="000C19E9">
              <w:rPr>
                <w:rFonts w:ascii="標楷體" w:eastAsia="標楷體" w:hAnsi="標楷體" w:hint="eastAsia"/>
                <w:szCs w:val="24"/>
                <w:lang w:eastAsia="zh-HK"/>
              </w:rPr>
              <w:t>陽光</w:t>
            </w:r>
            <w:r w:rsidRPr="000C19E9">
              <w:rPr>
                <w:rFonts w:ascii="標楷體" w:eastAsia="標楷體" w:hAnsi="標楷體" w:hint="eastAsia"/>
                <w:szCs w:val="24"/>
              </w:rPr>
              <w:t>、</w:t>
            </w:r>
            <w:r w:rsidRPr="000C19E9">
              <w:rPr>
                <w:rFonts w:ascii="標楷體" w:eastAsia="標楷體" w:hAnsi="標楷體" w:hint="eastAsia"/>
                <w:szCs w:val="24"/>
                <w:lang w:eastAsia="zh-HK"/>
              </w:rPr>
              <w:t>澆水</w:t>
            </w:r>
            <w:r w:rsidRPr="000C19E9">
              <w:rPr>
                <w:rFonts w:ascii="標楷體" w:eastAsia="標楷體" w:hAnsi="標楷體" w:hint="eastAsia"/>
                <w:szCs w:val="24"/>
              </w:rPr>
              <w:t>、</w:t>
            </w:r>
            <w:r w:rsidRPr="000C19E9">
              <w:rPr>
                <w:rFonts w:ascii="標楷體" w:eastAsia="標楷體" w:hAnsi="標楷體" w:hint="eastAsia"/>
                <w:szCs w:val="24"/>
                <w:lang w:eastAsia="zh-HK"/>
              </w:rPr>
              <w:t>施肥等問題</w:t>
            </w:r>
            <w:r w:rsidRPr="000C19E9">
              <w:rPr>
                <w:rFonts w:ascii="標楷體" w:eastAsia="標楷體" w:hAnsi="標楷體" w:hint="eastAsia"/>
                <w:szCs w:val="24"/>
              </w:rPr>
              <w:t>)。</w:t>
            </w:r>
          </w:p>
          <w:p w14:paraId="74AA084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3-2嘗試</w:t>
            </w:r>
            <w:r w:rsidRPr="000C19E9">
              <w:rPr>
                <w:rFonts w:ascii="標楷體" w:eastAsia="標楷體" w:hAnsi="標楷體" w:hint="eastAsia"/>
                <w:szCs w:val="24"/>
                <w:lang w:eastAsia="zh-HK"/>
              </w:rPr>
              <w:t>依討論的結果解決種植問題</w:t>
            </w:r>
            <w:r w:rsidRPr="000C19E9">
              <w:rPr>
                <w:rFonts w:ascii="標楷體" w:eastAsia="標楷體" w:hAnsi="標楷體" w:hint="eastAsia"/>
                <w:szCs w:val="24"/>
              </w:rPr>
              <w:t>。</w:t>
            </w:r>
          </w:p>
          <w:p w14:paraId="3A0BBDA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3-3</w:t>
            </w:r>
            <w:r w:rsidRPr="000C19E9">
              <w:rPr>
                <w:rFonts w:ascii="標楷體" w:eastAsia="標楷體" w:hAnsi="標楷體" w:hint="eastAsia"/>
                <w:szCs w:val="24"/>
                <w:lang w:eastAsia="zh-HK"/>
              </w:rPr>
              <w:t>分享種植的心情感受</w:t>
            </w:r>
            <w:r w:rsidRPr="000C19E9">
              <w:rPr>
                <w:rFonts w:ascii="標楷體" w:eastAsia="標楷體" w:hAnsi="標楷體" w:hint="eastAsia"/>
                <w:szCs w:val="24"/>
              </w:rPr>
              <w:t>。</w:t>
            </w:r>
          </w:p>
          <w:p w14:paraId="6F772B8B" w14:textId="77777777" w:rsidR="000C19E9" w:rsidRPr="000C19E9" w:rsidRDefault="000C19E9" w:rsidP="00686F27">
            <w:pPr>
              <w:spacing w:line="0" w:lineRule="atLeast"/>
              <w:ind w:right="57"/>
              <w:contextualSpacing/>
              <w:mirrorIndents/>
              <w:rPr>
                <w:rFonts w:ascii="標楷體" w:eastAsia="標楷體" w:hAnsi="標楷體"/>
                <w:szCs w:val="24"/>
              </w:rPr>
            </w:pPr>
          </w:p>
          <w:p w14:paraId="49CE7413"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4-1習唱歌曲〈小種子〉。</w:t>
            </w:r>
          </w:p>
          <w:p w14:paraId="1047CB0E"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4-2韻律：</w:t>
            </w:r>
            <w:r w:rsidRPr="000C19E9">
              <w:rPr>
                <w:rFonts w:ascii="標楷體" w:eastAsia="標楷體" w:hAnsi="標楷體" w:hint="eastAsia"/>
                <w:szCs w:val="24"/>
                <w:lang w:eastAsia="zh-HK"/>
              </w:rPr>
              <w:t>運用揮動衞生紙來回一次，讓學童</w:t>
            </w:r>
            <w:r w:rsidRPr="000C19E9">
              <w:rPr>
                <w:rFonts w:ascii="標楷體" w:eastAsia="標楷體" w:hAnsi="標楷體" w:hint="eastAsia"/>
                <w:szCs w:val="24"/>
              </w:rPr>
              <w:t>嘴裡輕聲念</w:t>
            </w:r>
            <w:r w:rsidRPr="000C19E9">
              <w:rPr>
                <w:rFonts w:ascii="標楷體" w:eastAsia="標楷體" w:hAnsi="標楷體"/>
                <w:szCs w:val="24"/>
              </w:rPr>
              <w:t>1</w:t>
            </w:r>
            <w:r w:rsidRPr="000C19E9">
              <w:rPr>
                <w:rFonts w:ascii="標楷體" w:eastAsia="標楷體" w:hAnsi="標楷體" w:hint="eastAsia"/>
                <w:szCs w:val="24"/>
              </w:rPr>
              <w:t>、</w:t>
            </w:r>
            <w:r w:rsidRPr="000C19E9">
              <w:rPr>
                <w:rFonts w:ascii="標楷體" w:eastAsia="標楷體" w:hAnsi="標楷體"/>
                <w:szCs w:val="24"/>
              </w:rPr>
              <w:t>2</w:t>
            </w:r>
            <w:r w:rsidRPr="000C19E9">
              <w:rPr>
                <w:rFonts w:ascii="標楷體" w:eastAsia="標楷體" w:hAnsi="標楷體" w:hint="eastAsia"/>
                <w:szCs w:val="24"/>
              </w:rPr>
              <w:t>、</w:t>
            </w:r>
            <w:r w:rsidRPr="000C19E9">
              <w:rPr>
                <w:rFonts w:ascii="標楷體" w:eastAsia="標楷體" w:hAnsi="標楷體"/>
                <w:szCs w:val="24"/>
              </w:rPr>
              <w:t>3</w:t>
            </w:r>
            <w:r w:rsidRPr="000C19E9">
              <w:rPr>
                <w:rFonts w:ascii="標楷體" w:eastAsia="標楷體" w:hAnsi="標楷體" w:hint="eastAsia"/>
                <w:szCs w:val="24"/>
              </w:rPr>
              <w:t>，感受三拍子的韻律。</w:t>
            </w:r>
          </w:p>
          <w:p w14:paraId="2D459CD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4-3改變速度唱〈小種子〉，</w:t>
            </w:r>
            <w:r w:rsidRPr="000C19E9">
              <w:rPr>
                <w:rFonts w:ascii="標楷體" w:eastAsia="標楷體" w:hAnsi="標楷體" w:hint="eastAsia"/>
                <w:szCs w:val="24"/>
                <w:lang w:eastAsia="zh-HK"/>
              </w:rPr>
              <w:t>讓學童體驗</w:t>
            </w:r>
            <w:r w:rsidRPr="000C19E9">
              <w:rPr>
                <w:rFonts w:ascii="標楷體" w:eastAsia="標楷體" w:hAnsi="標楷體" w:hint="eastAsia"/>
                <w:szCs w:val="24"/>
              </w:rPr>
              <w:t>、</w:t>
            </w:r>
            <w:r w:rsidRPr="000C19E9">
              <w:rPr>
                <w:rFonts w:ascii="標楷體" w:eastAsia="標楷體" w:hAnsi="標楷體" w:hint="eastAsia"/>
                <w:szCs w:val="24"/>
                <w:lang w:eastAsia="zh-HK"/>
              </w:rPr>
              <w:t>感受</w:t>
            </w:r>
            <w:r w:rsidRPr="000C19E9">
              <w:rPr>
                <w:rFonts w:ascii="標楷體" w:eastAsia="標楷體" w:hAnsi="標楷體" w:hint="eastAsia"/>
                <w:szCs w:val="24"/>
              </w:rPr>
              <w:t>聽辨歌曲速度的不同</w:t>
            </w:r>
          </w:p>
          <w:p w14:paraId="629FE71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4-4發想創作歌詞情境動作。</w:t>
            </w:r>
          </w:p>
        </w:tc>
        <w:tc>
          <w:tcPr>
            <w:tcW w:w="665" w:type="pct"/>
            <w:vAlign w:val="center"/>
          </w:tcPr>
          <w:p w14:paraId="2B71FDAE" w14:textId="77777777" w:rsidR="000C19E9" w:rsidRPr="000C19E9" w:rsidRDefault="000C19E9" w:rsidP="00686F27">
            <w:pPr>
              <w:adjustRightInd w:val="0"/>
              <w:snapToGrid w:val="0"/>
              <w:jc w:val="both"/>
              <w:rPr>
                <w:rFonts w:ascii="標楷體" w:eastAsia="標楷體" w:hAnsi="標楷體"/>
                <w:szCs w:val="24"/>
                <w:lang w:eastAsia="zh-HK"/>
              </w:rPr>
            </w:pPr>
          </w:p>
          <w:p w14:paraId="4F1DD440"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46648580" w14:textId="77777777" w:rsidR="000C19E9" w:rsidRPr="000C19E9" w:rsidRDefault="000C19E9" w:rsidP="00686F27">
            <w:pPr>
              <w:adjustRightInd w:val="0"/>
              <w:snapToGrid w:val="0"/>
              <w:jc w:val="both"/>
              <w:rPr>
                <w:rFonts w:ascii="標楷體" w:eastAsia="標楷體" w:hAnsi="標楷體"/>
                <w:szCs w:val="24"/>
                <w:lang w:eastAsia="zh-HK"/>
              </w:rPr>
            </w:pPr>
          </w:p>
          <w:p w14:paraId="196248B5" w14:textId="77777777" w:rsidR="000C19E9" w:rsidRPr="000C19E9" w:rsidRDefault="000C19E9" w:rsidP="00686F27">
            <w:pPr>
              <w:adjustRightInd w:val="0"/>
              <w:snapToGrid w:val="0"/>
              <w:jc w:val="both"/>
              <w:rPr>
                <w:rFonts w:ascii="標楷體" w:eastAsia="標楷體" w:hAnsi="標楷體"/>
                <w:szCs w:val="24"/>
                <w:lang w:eastAsia="zh-HK"/>
              </w:rPr>
            </w:pPr>
          </w:p>
          <w:p w14:paraId="6A8C0CFC" w14:textId="77777777" w:rsidR="000C19E9" w:rsidRPr="000C19E9" w:rsidRDefault="000C19E9" w:rsidP="00686F27">
            <w:pPr>
              <w:adjustRightInd w:val="0"/>
              <w:snapToGrid w:val="0"/>
              <w:jc w:val="both"/>
              <w:rPr>
                <w:rFonts w:ascii="標楷體" w:eastAsia="標楷體" w:hAnsi="標楷體"/>
                <w:szCs w:val="24"/>
                <w:lang w:eastAsia="zh-HK"/>
              </w:rPr>
            </w:pPr>
          </w:p>
          <w:p w14:paraId="19DB1975" w14:textId="77777777" w:rsidR="000C19E9" w:rsidRPr="000C19E9" w:rsidRDefault="000C19E9" w:rsidP="00686F27">
            <w:pPr>
              <w:adjustRightInd w:val="0"/>
              <w:snapToGrid w:val="0"/>
              <w:jc w:val="both"/>
              <w:rPr>
                <w:rFonts w:ascii="標楷體" w:eastAsia="標楷體" w:hAnsi="標楷體"/>
                <w:szCs w:val="24"/>
                <w:lang w:eastAsia="zh-HK"/>
              </w:rPr>
            </w:pPr>
          </w:p>
          <w:p w14:paraId="056C654A" w14:textId="77777777" w:rsidR="000C19E9" w:rsidRPr="000C19E9" w:rsidRDefault="000C19E9" w:rsidP="00686F27">
            <w:pPr>
              <w:adjustRightInd w:val="0"/>
              <w:snapToGrid w:val="0"/>
              <w:jc w:val="both"/>
              <w:rPr>
                <w:rFonts w:ascii="標楷體" w:eastAsia="標楷體" w:hAnsi="標楷體"/>
                <w:szCs w:val="24"/>
                <w:lang w:eastAsia="zh-HK"/>
              </w:rPr>
            </w:pPr>
          </w:p>
          <w:p w14:paraId="2A767BCF" w14:textId="77777777" w:rsidR="000C19E9" w:rsidRPr="000C19E9" w:rsidRDefault="000C19E9" w:rsidP="00686F27">
            <w:pPr>
              <w:adjustRightInd w:val="0"/>
              <w:snapToGrid w:val="0"/>
              <w:jc w:val="both"/>
              <w:rPr>
                <w:rFonts w:ascii="標楷體" w:eastAsia="標楷體" w:hAnsi="標楷體"/>
                <w:szCs w:val="24"/>
                <w:lang w:eastAsia="zh-HK"/>
              </w:rPr>
            </w:pPr>
          </w:p>
          <w:p w14:paraId="1E788952"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1138CF7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B7B659D" w14:textId="77777777" w:rsidR="000C19E9" w:rsidRPr="000C19E9" w:rsidRDefault="000C19E9" w:rsidP="00686F27">
            <w:pPr>
              <w:jc w:val="center"/>
              <w:rPr>
                <w:rFonts w:ascii="標楷體" w:eastAsia="標楷體" w:hAnsi="標楷體"/>
                <w:szCs w:val="24"/>
                <w:lang w:eastAsia="zh-HK"/>
              </w:rPr>
            </w:pPr>
            <w:r w:rsidRPr="000C19E9">
              <w:rPr>
                <w:rFonts w:ascii="標楷體" w:eastAsia="標楷體" w:hAnsi="標楷體" w:hint="eastAsia"/>
                <w:szCs w:val="24"/>
                <w:lang w:eastAsia="zh-HK"/>
              </w:rPr>
              <w:t>書寫評量</w:t>
            </w:r>
          </w:p>
          <w:p w14:paraId="57F61505" w14:textId="77777777" w:rsidR="000C19E9" w:rsidRPr="000C19E9" w:rsidRDefault="000C19E9" w:rsidP="00686F27">
            <w:pPr>
              <w:jc w:val="center"/>
              <w:rPr>
                <w:rFonts w:ascii="標楷體" w:eastAsia="標楷體" w:hAnsi="標楷體"/>
                <w:szCs w:val="24"/>
                <w:lang w:eastAsia="zh-HK"/>
              </w:rPr>
            </w:pPr>
          </w:p>
          <w:p w14:paraId="16914A9E" w14:textId="77777777" w:rsidR="000C19E9" w:rsidRPr="000C19E9" w:rsidRDefault="000C19E9" w:rsidP="00686F27">
            <w:pPr>
              <w:jc w:val="center"/>
              <w:rPr>
                <w:rFonts w:ascii="標楷體" w:eastAsia="標楷體" w:hAnsi="標楷體"/>
                <w:szCs w:val="24"/>
                <w:lang w:eastAsia="zh-HK"/>
              </w:rPr>
            </w:pPr>
          </w:p>
          <w:p w14:paraId="5EE85528"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1217BD7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口頭評量</w:t>
            </w:r>
          </w:p>
          <w:p w14:paraId="33CD5C12" w14:textId="77777777" w:rsidR="000C19E9" w:rsidRPr="000C19E9" w:rsidRDefault="000C19E9" w:rsidP="00686F27">
            <w:pPr>
              <w:jc w:val="center"/>
              <w:rPr>
                <w:rFonts w:ascii="標楷體" w:eastAsia="標楷體" w:hAnsi="標楷體"/>
                <w:szCs w:val="24"/>
              </w:rPr>
            </w:pPr>
          </w:p>
          <w:p w14:paraId="6851FB73" w14:textId="77777777" w:rsidR="000C19E9" w:rsidRPr="000C19E9" w:rsidRDefault="000C19E9" w:rsidP="00686F27">
            <w:pPr>
              <w:jc w:val="center"/>
              <w:rPr>
                <w:rFonts w:ascii="標楷體" w:eastAsia="標楷體" w:hAnsi="標楷體"/>
                <w:szCs w:val="24"/>
              </w:rPr>
            </w:pPr>
          </w:p>
          <w:p w14:paraId="2C284D9C" w14:textId="77777777" w:rsidR="000C19E9" w:rsidRPr="000C19E9" w:rsidRDefault="000C19E9" w:rsidP="00686F27">
            <w:pPr>
              <w:jc w:val="center"/>
              <w:rPr>
                <w:rFonts w:ascii="標楷體" w:eastAsia="標楷體" w:hAnsi="標楷體"/>
                <w:szCs w:val="24"/>
              </w:rPr>
            </w:pPr>
          </w:p>
          <w:p w14:paraId="2136238E"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34FEB5CF" w14:textId="77777777" w:rsidR="000C19E9" w:rsidRPr="000C19E9" w:rsidRDefault="000C19E9" w:rsidP="00686F27">
            <w:pPr>
              <w:jc w:val="center"/>
              <w:rPr>
                <w:rFonts w:ascii="標楷體" w:eastAsia="標楷體" w:hAnsi="標楷體"/>
                <w:szCs w:val="24"/>
              </w:rPr>
            </w:pPr>
          </w:p>
          <w:p w14:paraId="2A919B05" w14:textId="77777777" w:rsidR="000C19E9" w:rsidRPr="000C19E9" w:rsidRDefault="000C19E9" w:rsidP="00686F27">
            <w:pPr>
              <w:jc w:val="center"/>
              <w:rPr>
                <w:rFonts w:ascii="標楷體" w:eastAsia="標楷體" w:hAnsi="標楷體"/>
                <w:szCs w:val="24"/>
              </w:rPr>
            </w:pPr>
          </w:p>
          <w:p w14:paraId="2EF4D9F9" w14:textId="77777777" w:rsidR="000C19E9" w:rsidRPr="000C19E9" w:rsidRDefault="000C19E9" w:rsidP="00686F27">
            <w:pPr>
              <w:jc w:val="center"/>
              <w:rPr>
                <w:rFonts w:ascii="標楷體" w:eastAsia="標楷體" w:hAnsi="標楷體"/>
                <w:b/>
                <w:szCs w:val="24"/>
              </w:rPr>
            </w:pPr>
          </w:p>
        </w:tc>
      </w:tr>
      <w:tr w:rsidR="000C19E9" w:rsidRPr="000C19E9" w14:paraId="6F64AA03" w14:textId="77777777" w:rsidTr="00686F27">
        <w:tc>
          <w:tcPr>
            <w:tcW w:w="1076" w:type="pct"/>
            <w:gridSpan w:val="2"/>
            <w:vAlign w:val="center"/>
          </w:tcPr>
          <w:p w14:paraId="73522E35" w14:textId="5C43F1D9" w:rsidR="000C19E9" w:rsidRPr="000C19E9" w:rsidRDefault="000C19E9" w:rsidP="005B4405">
            <w:pPr>
              <w:pStyle w:val="1"/>
              <w:spacing w:line="0" w:lineRule="atLeast"/>
              <w:ind w:right="57"/>
              <w:contextualSpacing/>
              <w:jc w:val="both"/>
              <w:rPr>
                <w:rFonts w:ascii="標楷體" w:eastAsia="標楷體" w:hAnsi="標楷體"/>
                <w:sz w:val="24"/>
                <w:szCs w:val="24"/>
              </w:rPr>
            </w:pPr>
            <w:r w:rsidRPr="000C19E9">
              <w:rPr>
                <w:rFonts w:ascii="標楷體" w:eastAsia="標楷體" w:hAnsi="標楷體" w:hint="eastAsia"/>
                <w:sz w:val="24"/>
                <w:szCs w:val="24"/>
                <w:lang w:eastAsia="zh-HK"/>
              </w:rPr>
              <w:lastRenderedPageBreak/>
              <w:t>能應用</w:t>
            </w:r>
            <w:r w:rsidRPr="000C19E9">
              <w:rPr>
                <w:rFonts w:ascii="標楷體" w:eastAsia="標楷體" w:hAnsi="標楷體" w:hint="eastAsia"/>
                <w:sz w:val="24"/>
                <w:szCs w:val="24"/>
              </w:rPr>
              <w:t>「資料蒐集。腦力激盪、</w:t>
            </w:r>
            <w:r w:rsidRPr="000C19E9">
              <w:rPr>
                <w:rFonts w:ascii="標楷體" w:eastAsia="標楷體" w:hAnsi="標楷體" w:cs="新細明體" w:hint="eastAsia"/>
                <w:sz w:val="24"/>
                <w:szCs w:val="24"/>
                <w:lang w:eastAsia="zh-HK"/>
              </w:rPr>
              <w:t>創作發表</w:t>
            </w:r>
            <w:r w:rsidRPr="000C19E9">
              <w:rPr>
                <w:rFonts w:ascii="標楷體" w:eastAsia="標楷體" w:hAnsi="標楷體" w:hint="eastAsia"/>
                <w:sz w:val="24"/>
                <w:szCs w:val="24"/>
              </w:rPr>
              <w:t>」</w:t>
            </w:r>
            <w:r w:rsidRPr="000C19E9">
              <w:rPr>
                <w:rFonts w:ascii="標楷體" w:eastAsia="標楷體" w:hAnsi="標楷體" w:hint="eastAsia"/>
                <w:sz w:val="24"/>
                <w:szCs w:val="24"/>
                <w:lang w:eastAsia="zh-HK"/>
              </w:rPr>
              <w:t>策略</w:t>
            </w:r>
            <w:r w:rsidRPr="000C19E9">
              <w:rPr>
                <w:rFonts w:ascii="標楷體" w:eastAsia="標楷體" w:hAnsi="標楷體" w:hint="eastAsia"/>
                <w:sz w:val="24"/>
                <w:szCs w:val="24"/>
              </w:rPr>
              <w:t>，運用種子創作生活用品，表達自己的想法，並分享樂趣。</w:t>
            </w:r>
            <w:r w:rsidR="00A34195" w:rsidRPr="000C19E9">
              <w:rPr>
                <w:rFonts w:ascii="標楷體" w:eastAsia="標楷體" w:hAnsi="標楷體" w:hint="eastAsia"/>
                <w:sz w:val="24"/>
                <w:szCs w:val="24"/>
              </w:rPr>
              <w:t>2-I-1</w:t>
            </w:r>
            <w:r w:rsidR="00A34195">
              <w:rPr>
                <w:rFonts w:ascii="標楷體" w:eastAsia="標楷體" w:hAnsi="標楷體" w:hint="eastAsia"/>
                <w:szCs w:val="24"/>
              </w:rPr>
              <w:t>、2-I-2、2-I-3、</w:t>
            </w:r>
            <w:r w:rsidR="00A34195" w:rsidRPr="000C19E9">
              <w:rPr>
                <w:rFonts w:ascii="標楷體" w:eastAsia="標楷體" w:hAnsi="標楷體" w:hint="eastAsia"/>
                <w:sz w:val="24"/>
                <w:szCs w:val="24"/>
              </w:rPr>
              <w:t>3-I-1</w:t>
            </w:r>
            <w:r w:rsidR="00A34195">
              <w:rPr>
                <w:rFonts w:ascii="標楷體" w:eastAsia="標楷體" w:hAnsi="標楷體" w:hint="eastAsia"/>
                <w:szCs w:val="24"/>
              </w:rPr>
              <w:t>、4</w:t>
            </w:r>
            <w:r w:rsidR="00A34195" w:rsidRPr="000C19E9">
              <w:rPr>
                <w:rFonts w:ascii="標楷體" w:eastAsia="標楷體" w:hAnsi="標楷體" w:hint="eastAsia"/>
                <w:sz w:val="24"/>
                <w:szCs w:val="24"/>
              </w:rPr>
              <w:t>-I-1</w:t>
            </w:r>
            <w:r w:rsidR="00A34195">
              <w:rPr>
                <w:rFonts w:ascii="標楷體" w:eastAsia="標楷體" w:hAnsi="標楷體" w:hint="eastAsia"/>
                <w:szCs w:val="24"/>
              </w:rPr>
              <w:t>、4</w:t>
            </w:r>
            <w:r w:rsidR="00A34195" w:rsidRPr="000C19E9">
              <w:rPr>
                <w:rFonts w:ascii="標楷體" w:eastAsia="標楷體" w:hAnsi="標楷體" w:hint="eastAsia"/>
                <w:sz w:val="24"/>
                <w:szCs w:val="24"/>
              </w:rPr>
              <w:t>-I-</w:t>
            </w:r>
            <w:r w:rsidR="00A34195">
              <w:rPr>
                <w:rFonts w:ascii="標楷體" w:eastAsia="標楷體" w:hAnsi="標楷體" w:hint="eastAsia"/>
                <w:szCs w:val="24"/>
              </w:rPr>
              <w:t>2、</w:t>
            </w:r>
            <w:r w:rsidR="00A34195" w:rsidRPr="000C19E9">
              <w:rPr>
                <w:rFonts w:ascii="標楷體" w:eastAsia="標楷體" w:hAnsi="標楷體" w:hint="eastAsia"/>
                <w:sz w:val="24"/>
                <w:szCs w:val="24"/>
              </w:rPr>
              <w:t>7-I-4</w:t>
            </w:r>
          </w:p>
        </w:tc>
        <w:tc>
          <w:tcPr>
            <w:tcW w:w="955" w:type="pct"/>
          </w:tcPr>
          <w:p w14:paraId="32C39F2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5BD0A9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04CD70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1.探索種子在生活中的用途，理解種子與物品間的關聯。</w:t>
            </w:r>
          </w:p>
          <w:p w14:paraId="6EE288B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3A334B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2.運用種子進行創作，創作品可以使生活便利或傳遞心意。</w:t>
            </w:r>
          </w:p>
        </w:tc>
        <w:tc>
          <w:tcPr>
            <w:tcW w:w="2304" w:type="pct"/>
            <w:gridSpan w:val="3"/>
          </w:tcPr>
          <w:p w14:paraId="272A035C" w14:textId="77777777" w:rsidR="000C19E9" w:rsidRPr="000C19E9" w:rsidRDefault="000C19E9" w:rsidP="00686F27">
            <w:pPr>
              <w:spacing w:line="0" w:lineRule="atLeast"/>
              <w:ind w:left="57" w:right="57"/>
              <w:contextualSpacing/>
              <w:mirrorIndents/>
              <w:rPr>
                <w:rFonts w:ascii="標楷體" w:eastAsia="標楷體" w:hAnsi="標楷體"/>
                <w:b/>
                <w:szCs w:val="24"/>
              </w:rPr>
            </w:pPr>
            <w:r w:rsidRPr="000C19E9">
              <w:rPr>
                <w:rFonts w:ascii="標楷體" w:eastAsia="標楷體" w:hAnsi="標楷體" w:hint="eastAsia"/>
                <w:b/>
                <w:szCs w:val="24"/>
              </w:rPr>
              <w:t>種子用處多(環E1、環E2、生E4) (6</w:t>
            </w:r>
            <w:r w:rsidRPr="000C19E9">
              <w:rPr>
                <w:rFonts w:ascii="標楷體" w:eastAsia="標楷體" w:hAnsi="標楷體" w:hint="eastAsia"/>
                <w:b/>
                <w:szCs w:val="24"/>
                <w:lang w:eastAsia="zh-HK"/>
              </w:rPr>
              <w:t>節</w:t>
            </w:r>
            <w:r w:rsidRPr="000C19E9">
              <w:rPr>
                <w:rFonts w:ascii="標楷體" w:eastAsia="標楷體" w:hAnsi="標楷體" w:hint="eastAsia"/>
                <w:b/>
                <w:szCs w:val="24"/>
              </w:rPr>
              <w:t>)</w:t>
            </w:r>
          </w:p>
          <w:p w14:paraId="11CFA0B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1-1</w:t>
            </w:r>
            <w:r w:rsidRPr="000C19E9">
              <w:rPr>
                <w:rFonts w:ascii="標楷體" w:eastAsia="標楷體" w:hAnsi="標楷體" w:hint="eastAsia"/>
                <w:szCs w:val="24"/>
                <w:lang w:eastAsia="zh-HK"/>
              </w:rPr>
              <w:t>與學伴討論種子的用途</w:t>
            </w:r>
            <w:r w:rsidRPr="000C19E9">
              <w:rPr>
                <w:rFonts w:ascii="標楷體" w:eastAsia="標楷體" w:hAnsi="標楷體" w:hint="eastAsia"/>
                <w:szCs w:val="24"/>
              </w:rPr>
              <w:t>。</w:t>
            </w:r>
          </w:p>
          <w:p w14:paraId="65553A1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1-2</w:t>
            </w:r>
            <w:r w:rsidRPr="000C19E9">
              <w:rPr>
                <w:rFonts w:ascii="標楷體" w:eastAsia="標楷體" w:hAnsi="標楷體" w:hint="eastAsia"/>
                <w:szCs w:val="24"/>
                <w:lang w:eastAsia="zh-HK"/>
              </w:rPr>
              <w:t>全班分兩組</w:t>
            </w:r>
            <w:r w:rsidRPr="000C19E9">
              <w:rPr>
                <w:rFonts w:ascii="標楷體" w:eastAsia="標楷體" w:hAnsi="標楷體" w:hint="eastAsia"/>
                <w:szCs w:val="24"/>
              </w:rPr>
              <w:t>，</w:t>
            </w:r>
            <w:r w:rsidRPr="000C19E9">
              <w:rPr>
                <w:rFonts w:ascii="標楷體" w:eastAsia="標楷體" w:hAnsi="標楷體" w:hint="eastAsia"/>
                <w:szCs w:val="24"/>
                <w:lang w:eastAsia="zh-HK"/>
              </w:rPr>
              <w:t>抽</w:t>
            </w:r>
            <w:r w:rsidRPr="000C19E9">
              <w:rPr>
                <w:rFonts w:ascii="標楷體" w:eastAsia="標楷體" w:hAnsi="標楷體" w:hint="eastAsia"/>
                <w:szCs w:val="24"/>
              </w:rPr>
              <w:t>籤</w:t>
            </w:r>
            <w:r w:rsidRPr="000C19E9">
              <w:rPr>
                <w:rFonts w:ascii="標楷體" w:eastAsia="標楷體" w:hAnsi="標楷體" w:hint="eastAsia"/>
                <w:szCs w:val="24"/>
                <w:lang w:eastAsia="zh-HK"/>
              </w:rPr>
              <w:t>上臺在黑板書寫種子的用途</w:t>
            </w:r>
            <w:r w:rsidRPr="000C19E9">
              <w:rPr>
                <w:rFonts w:ascii="標楷體" w:eastAsia="標楷體" w:hAnsi="標楷體" w:hint="eastAsia"/>
                <w:szCs w:val="24"/>
              </w:rPr>
              <w:t>。</w:t>
            </w:r>
          </w:p>
          <w:p w14:paraId="11A335C4" w14:textId="20F69823"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1-3教師帶領學童將</w:t>
            </w:r>
            <w:r w:rsidRPr="000C19E9">
              <w:rPr>
                <w:rFonts w:ascii="標楷體" w:eastAsia="標楷體" w:hAnsi="標楷體" w:hint="eastAsia"/>
                <w:szCs w:val="24"/>
                <w:lang w:eastAsia="zh-HK"/>
              </w:rPr>
              <w:t>黑板</w:t>
            </w:r>
            <w:r w:rsidRPr="000C19E9">
              <w:rPr>
                <w:rFonts w:ascii="標楷體" w:eastAsia="標楷體" w:hAnsi="標楷體" w:hint="eastAsia"/>
                <w:szCs w:val="24"/>
              </w:rPr>
              <w:t>的答案分類、</w:t>
            </w:r>
            <w:r w:rsidRPr="000C19E9">
              <w:rPr>
                <w:rFonts w:ascii="標楷體" w:eastAsia="標楷體" w:hAnsi="標楷體" w:hint="eastAsia"/>
                <w:szCs w:val="24"/>
                <w:lang w:eastAsia="zh-HK"/>
              </w:rPr>
              <w:t>命名</w:t>
            </w:r>
            <w:r w:rsidRPr="000C19E9">
              <w:rPr>
                <w:rFonts w:ascii="標楷體" w:eastAsia="標楷體" w:hAnsi="標楷體" w:hint="eastAsia"/>
                <w:szCs w:val="24"/>
              </w:rPr>
              <w:t>（食品、生活用品、玩具等）</w:t>
            </w:r>
            <w:r w:rsidR="00686F27">
              <w:rPr>
                <w:rFonts w:ascii="標楷體" w:eastAsia="標楷體" w:hAnsi="標楷體" w:hint="eastAsia"/>
                <w:szCs w:val="24"/>
              </w:rPr>
              <w:t>。</w:t>
            </w:r>
          </w:p>
          <w:p w14:paraId="3D5261C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3AE2A56" w14:textId="77777777" w:rsidR="00AD4380"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hint="eastAsia"/>
                <w:szCs w:val="24"/>
                <w:lang w:eastAsia="zh-HK"/>
              </w:rPr>
              <w:t>與學伴討論運用種子可以創作的作品</w:t>
            </w:r>
            <w:r w:rsidRPr="000C19E9">
              <w:rPr>
                <w:rFonts w:ascii="標楷體" w:eastAsia="標楷體" w:hAnsi="標楷體" w:hint="eastAsia"/>
                <w:szCs w:val="24"/>
              </w:rPr>
              <w:t>。</w:t>
            </w:r>
          </w:p>
          <w:p w14:paraId="1C7D7392" w14:textId="4632BDF5"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2-2</w:t>
            </w:r>
            <w:r w:rsidRPr="000C19E9">
              <w:rPr>
                <w:rFonts w:ascii="標楷體" w:eastAsia="標楷體" w:hAnsi="標楷體" w:hint="eastAsia"/>
                <w:szCs w:val="24"/>
                <w:lang w:eastAsia="zh-HK"/>
              </w:rPr>
              <w:t>請小朋友分享自己的想法</w:t>
            </w:r>
            <w:r w:rsidRPr="000C19E9">
              <w:rPr>
                <w:rFonts w:ascii="標楷體" w:eastAsia="標楷體" w:hAnsi="標楷體" w:hint="eastAsia"/>
                <w:szCs w:val="24"/>
              </w:rPr>
              <w:t>。(</w:t>
            </w:r>
            <w:r w:rsidRPr="000C19E9">
              <w:rPr>
                <w:rFonts w:ascii="標楷體" w:eastAsia="標楷體" w:hAnsi="標楷體" w:hint="eastAsia"/>
                <w:szCs w:val="24"/>
                <w:lang w:eastAsia="zh-HK"/>
              </w:rPr>
              <w:t>手環</w:t>
            </w:r>
            <w:r w:rsidRPr="000C19E9">
              <w:rPr>
                <w:rFonts w:ascii="標楷體" w:eastAsia="標楷體" w:hAnsi="標楷體" w:hint="eastAsia"/>
                <w:szCs w:val="24"/>
              </w:rPr>
              <w:t>、</w:t>
            </w:r>
            <w:r w:rsidRPr="000C19E9">
              <w:rPr>
                <w:rFonts w:ascii="標楷體" w:eastAsia="標楷體" w:hAnsi="標楷體" w:hint="eastAsia"/>
                <w:szCs w:val="24"/>
                <w:lang w:eastAsia="zh-HK"/>
              </w:rPr>
              <w:t>卡片</w:t>
            </w:r>
            <w:r w:rsidRPr="000C19E9">
              <w:rPr>
                <w:rFonts w:ascii="標楷體" w:eastAsia="標楷體" w:hAnsi="標楷體" w:hint="eastAsia"/>
                <w:szCs w:val="24"/>
              </w:rPr>
              <w:t>、</w:t>
            </w:r>
            <w:r w:rsidRPr="000C19E9">
              <w:rPr>
                <w:rFonts w:ascii="標楷體" w:eastAsia="標楷體" w:hAnsi="標楷體" w:hint="eastAsia"/>
                <w:szCs w:val="24"/>
                <w:lang w:eastAsia="zh-HK"/>
              </w:rPr>
              <w:t>筆筒等</w:t>
            </w:r>
            <w:r w:rsidRPr="000C19E9">
              <w:rPr>
                <w:rFonts w:ascii="標楷體" w:eastAsia="標楷體" w:hAnsi="標楷體" w:hint="eastAsia"/>
                <w:szCs w:val="24"/>
              </w:rPr>
              <w:t>)</w:t>
            </w:r>
          </w:p>
          <w:p w14:paraId="13C779F0" w14:textId="77777777" w:rsidR="000C19E9" w:rsidRPr="000C19E9" w:rsidRDefault="000C19E9" w:rsidP="00686F27">
            <w:pPr>
              <w:spacing w:line="0" w:lineRule="atLeast"/>
              <w:ind w:left="57" w:right="57"/>
              <w:contextualSpacing/>
              <w:mirrorIndents/>
              <w:rPr>
                <w:rFonts w:ascii="標楷體" w:eastAsia="標楷體" w:hAnsi="標楷體"/>
                <w:szCs w:val="24"/>
                <w:lang w:eastAsia="zh-HK"/>
              </w:rPr>
            </w:pPr>
            <w:r w:rsidRPr="000C19E9">
              <w:rPr>
                <w:rFonts w:ascii="標楷體" w:eastAsia="標楷體" w:hAnsi="標楷體" w:hint="eastAsia"/>
                <w:szCs w:val="24"/>
              </w:rPr>
              <w:t>2-3</w:t>
            </w:r>
            <w:r w:rsidRPr="000C19E9">
              <w:rPr>
                <w:rFonts w:ascii="標楷體" w:eastAsia="標楷體" w:hAnsi="標楷體" w:hint="eastAsia"/>
                <w:szCs w:val="24"/>
                <w:lang w:eastAsia="zh-HK"/>
              </w:rPr>
              <w:t>討論</w:t>
            </w:r>
            <w:r w:rsidRPr="000C19E9">
              <w:rPr>
                <w:rFonts w:ascii="標楷體" w:eastAsia="標楷體" w:hAnsi="標楷體" w:hint="eastAsia"/>
                <w:szCs w:val="24"/>
              </w:rPr>
              <w:t>固定種子</w:t>
            </w:r>
            <w:r w:rsidRPr="000C19E9">
              <w:rPr>
                <w:rFonts w:ascii="標楷體" w:eastAsia="標楷體" w:hAnsi="標楷體" w:hint="eastAsia"/>
                <w:szCs w:val="24"/>
                <w:lang w:eastAsia="zh-HK"/>
              </w:rPr>
              <w:t>的方法</w:t>
            </w:r>
            <w:r w:rsidRPr="000C19E9">
              <w:rPr>
                <w:rFonts w:ascii="標楷體" w:eastAsia="標楷體" w:hAnsi="標楷體" w:hint="eastAsia"/>
                <w:szCs w:val="24"/>
              </w:rPr>
              <w:t>(白膠、按壓進黏土、用繩子</w:t>
            </w:r>
            <w:r w:rsidRPr="000C19E9">
              <w:rPr>
                <w:rFonts w:ascii="標楷體" w:eastAsia="標楷體" w:hAnsi="標楷體" w:hint="eastAsia"/>
                <w:szCs w:val="24"/>
                <w:lang w:eastAsia="zh-HK"/>
              </w:rPr>
              <w:t>串等</w:t>
            </w:r>
            <w:r w:rsidRPr="000C19E9">
              <w:rPr>
                <w:rFonts w:ascii="標楷體" w:eastAsia="標楷體" w:hAnsi="標楷體" w:hint="eastAsia"/>
                <w:szCs w:val="24"/>
              </w:rPr>
              <w:t>)。</w:t>
            </w:r>
          </w:p>
          <w:p w14:paraId="669DB41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2-4</w:t>
            </w:r>
            <w:r w:rsidRPr="000C19E9">
              <w:rPr>
                <w:rFonts w:ascii="標楷體" w:eastAsia="標楷體" w:hAnsi="標楷體" w:hint="eastAsia"/>
                <w:szCs w:val="24"/>
                <w:lang w:eastAsia="zh-HK"/>
              </w:rPr>
              <w:t>實作種子創作</w:t>
            </w:r>
            <w:r w:rsidRPr="000C19E9">
              <w:rPr>
                <w:rFonts w:ascii="標楷體" w:eastAsia="標楷體" w:hAnsi="標楷體" w:hint="eastAsia"/>
                <w:szCs w:val="24"/>
              </w:rPr>
              <w:t>。</w:t>
            </w:r>
          </w:p>
          <w:p w14:paraId="4B13CB2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2-5展示成品，上臺介紹，互相觀摩。</w:t>
            </w:r>
          </w:p>
          <w:p w14:paraId="5164578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2-6同儕回饋：</w:t>
            </w:r>
            <w:r w:rsidRPr="000C19E9">
              <w:rPr>
                <w:rFonts w:ascii="標楷體" w:eastAsia="標楷體" w:hAnsi="標楷體" w:hint="eastAsia"/>
                <w:szCs w:val="24"/>
                <w:lang w:eastAsia="zh-HK"/>
              </w:rPr>
              <w:t>票選自己最喜歡的作品</w:t>
            </w:r>
            <w:r w:rsidRPr="000C19E9">
              <w:rPr>
                <w:rFonts w:ascii="標楷體" w:eastAsia="標楷體" w:hAnsi="標楷體" w:hint="eastAsia"/>
                <w:szCs w:val="24"/>
              </w:rPr>
              <w:t>，說明喜歡的原因。</w:t>
            </w:r>
          </w:p>
        </w:tc>
        <w:tc>
          <w:tcPr>
            <w:tcW w:w="665" w:type="pct"/>
            <w:vAlign w:val="center"/>
          </w:tcPr>
          <w:p w14:paraId="117DB14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E06BA3A" w14:textId="77777777" w:rsidR="000C19E9" w:rsidRPr="000C19E9" w:rsidRDefault="000C19E9" w:rsidP="00686F27">
            <w:pPr>
              <w:adjustRightInd w:val="0"/>
              <w:snapToGrid w:val="0"/>
              <w:jc w:val="both"/>
              <w:rPr>
                <w:rFonts w:ascii="標楷體" w:eastAsia="標楷體" w:hAnsi="標楷體"/>
                <w:szCs w:val="24"/>
                <w:lang w:eastAsia="zh-HK"/>
              </w:rPr>
            </w:pPr>
            <w:r w:rsidRPr="000C19E9">
              <w:rPr>
                <w:rFonts w:ascii="標楷體" w:eastAsia="標楷體" w:hAnsi="標楷體" w:hint="eastAsia"/>
                <w:szCs w:val="24"/>
                <w:lang w:eastAsia="zh-HK"/>
              </w:rPr>
              <w:t>實作評量</w:t>
            </w:r>
          </w:p>
          <w:p w14:paraId="0322F6DA"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szCs w:val="24"/>
                <w:lang w:eastAsia="zh-HK"/>
              </w:rPr>
              <w:t>書寫評量</w:t>
            </w:r>
          </w:p>
        </w:tc>
      </w:tr>
    </w:tbl>
    <w:p w14:paraId="7A4F6752" w14:textId="00466160" w:rsidR="003C26C2" w:rsidRPr="000C19E9" w:rsidRDefault="003C26C2">
      <w:pPr>
        <w:rPr>
          <w:rFonts w:ascii="標楷體" w:eastAsia="標楷體" w:hAnsi="標楷體"/>
          <w:szCs w:val="24"/>
        </w:rPr>
      </w:pPr>
    </w:p>
    <w:p w14:paraId="040C0145" w14:textId="77777777" w:rsidR="000C19E9" w:rsidRPr="000C19E9" w:rsidRDefault="000C19E9" w:rsidP="000C19E9">
      <w:pPr>
        <w:jc w:val="center"/>
        <w:rPr>
          <w:rFonts w:ascii="標楷體" w:eastAsia="標楷體" w:hAnsi="標楷體"/>
          <w:bCs/>
          <w:szCs w:val="24"/>
        </w:rPr>
      </w:pPr>
      <w:r w:rsidRPr="000C19E9">
        <w:rPr>
          <w:rFonts w:ascii="標楷體" w:eastAsia="標楷體" w:hAnsi="標楷體" w:hint="eastAsia"/>
          <w:bCs/>
          <w:szCs w:val="24"/>
          <w:lang w:eastAsia="zh-HK"/>
        </w:rPr>
        <w:t>第</w:t>
      </w:r>
      <w:r w:rsidRPr="000C19E9">
        <w:rPr>
          <w:rFonts w:ascii="標楷體" w:eastAsia="標楷體" w:hAnsi="標楷體" w:hint="eastAsia"/>
          <w:bCs/>
          <w:szCs w:val="24"/>
        </w:rPr>
        <w:t>二</w:t>
      </w:r>
      <w:r w:rsidRPr="000C19E9">
        <w:rPr>
          <w:rFonts w:ascii="標楷體" w:eastAsia="標楷體" w:hAnsi="標楷體" w:hint="eastAsia"/>
          <w:bCs/>
          <w:szCs w:val="24"/>
          <w:lang w:eastAsia="zh-HK"/>
        </w:rPr>
        <w:t>學期</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w:t>
      </w:r>
      <w:r w:rsidRPr="000C19E9">
        <w:rPr>
          <w:rFonts w:ascii="標楷體" w:eastAsia="標楷體" w:hAnsi="標楷體" w:hint="eastAsia"/>
          <w:bCs/>
          <w:szCs w:val="24"/>
        </w:rPr>
        <w:t>三</w:t>
      </w:r>
      <w:r w:rsidRPr="000C19E9">
        <w:rPr>
          <w:rFonts w:ascii="標楷體" w:eastAsia="標楷體" w:hAnsi="標楷體" w:hint="eastAsia"/>
          <w:bCs/>
          <w:szCs w:val="24"/>
          <w:lang w:eastAsia="zh-HK"/>
        </w:rPr>
        <w:t>單元</w:t>
      </w:r>
      <w:r w:rsidRPr="000C19E9">
        <w:rPr>
          <w:rFonts w:ascii="標楷體" w:eastAsia="標楷體" w:hAnsi="標楷體" w:hint="eastAsia"/>
          <w:bCs/>
          <w:szCs w:val="24"/>
        </w:rPr>
        <w:t xml:space="preserve"> 磁鐵真好玩</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276"/>
        <w:gridCol w:w="2128"/>
        <w:gridCol w:w="1983"/>
        <w:gridCol w:w="711"/>
        <w:gridCol w:w="2266"/>
        <w:gridCol w:w="1251"/>
      </w:tblGrid>
      <w:tr w:rsidR="000C19E9" w:rsidRPr="000C19E9" w14:paraId="1CF71703" w14:textId="77777777" w:rsidTr="00686F27">
        <w:trPr>
          <w:trHeight w:val="280"/>
        </w:trPr>
        <w:tc>
          <w:tcPr>
            <w:tcW w:w="404" w:type="pct"/>
            <w:vAlign w:val="center"/>
          </w:tcPr>
          <w:p w14:paraId="5B9970FB"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289040E0"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4115963C"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743152DC"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 的方法、理解道理，並能進行創作、分享及實踐。</w:t>
            </w:r>
          </w:p>
          <w:p w14:paraId="2344C4AC"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2039D2FA"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生活-E-B2</w:t>
            </w:r>
            <w:r w:rsidRPr="000C19E9">
              <w:rPr>
                <w:rFonts w:ascii="標楷體" w:eastAsia="標楷體" w:hAnsi="標楷體"/>
                <w:szCs w:val="24"/>
              </w:rPr>
              <w:t>運用生活中隨手可得的媒材與工具，透過各種探究事物的方法及技能，對訊息做適切的處理。</w:t>
            </w:r>
          </w:p>
          <w:p w14:paraId="655F8826"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覺察自己的情緒與行為表現可能對他人和環境有所影響，用合宜的方式與人友善互動，願意共同完成工作任務，展現尊重、溝通以及合作的技巧。</w:t>
            </w:r>
          </w:p>
        </w:tc>
      </w:tr>
      <w:tr w:rsidR="000C19E9" w:rsidRPr="000C19E9" w14:paraId="0F6F26B9" w14:textId="77777777" w:rsidTr="00686F27">
        <w:trPr>
          <w:trHeight w:val="274"/>
        </w:trPr>
        <w:tc>
          <w:tcPr>
            <w:tcW w:w="404" w:type="pct"/>
            <w:vAlign w:val="center"/>
          </w:tcPr>
          <w:p w14:paraId="4E3A9592"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3888E6D2"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2-I-1 以感官和知覺探索生活中的人、事、物，覺察事物及環境的特性。</w:t>
            </w:r>
          </w:p>
          <w:p w14:paraId="770BC587"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2-I-2 觀察生活中人、事、物的變化，覺知變化的可能因素。</w:t>
            </w:r>
          </w:p>
          <w:p w14:paraId="19A5B193"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2-I-4 在發現及解決問題的歷程中，學習探索與探究人、事、物的方法。</w:t>
            </w:r>
          </w:p>
          <w:p w14:paraId="049A0CAD"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2-I-5 運用各種探究事物的方法及技能，對訊息做適切的處理，並養成動手做的習慣。</w:t>
            </w:r>
          </w:p>
          <w:p w14:paraId="24E50C23"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2-I-6 透過探索與探究人、事、物的歷程，了解其中的道理。</w:t>
            </w:r>
          </w:p>
          <w:p w14:paraId="020F528A"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3-I-1 願意參與各種學習活動，表現好奇與求知</w:t>
            </w:r>
            <w:r w:rsidRPr="000C19E9">
              <w:rPr>
                <w:rFonts w:ascii="標楷體" w:eastAsia="標楷體" w:hAnsi="標楷體" w:hint="eastAsia"/>
                <w:szCs w:val="24"/>
              </w:rPr>
              <w:lastRenderedPageBreak/>
              <w:t>探究之心。</w:t>
            </w:r>
          </w:p>
          <w:p w14:paraId="20DE37F9"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3-I-3 體會學習的樂趣和成就感，主動學習新的事物。</w:t>
            </w:r>
          </w:p>
          <w:p w14:paraId="08161C03"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4-I-1 利用各種生活的媒介與素材進行表現與創作，喚起豐富的想像力。</w:t>
            </w:r>
          </w:p>
          <w:p w14:paraId="533D4D52"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4-I-3 運用各種表現與創造的方法與形式，美化生活、增加生活的趣味。</w:t>
            </w:r>
          </w:p>
          <w:p w14:paraId="71CC1F66"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以對方能理解的語彙或合宜的方式，表達對人、事、物的觀察與意見。</w:t>
            </w:r>
          </w:p>
          <w:p w14:paraId="3EDD7960"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7-I-2 傾聽他人的想法，並嘗試用各種方法理解他人所表達的意見。</w:t>
            </w:r>
          </w:p>
          <w:p w14:paraId="51863250"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7-I-4 能為共同的目標訂定規則或方法，一起工作並完成任務。</w:t>
            </w:r>
          </w:p>
        </w:tc>
        <w:tc>
          <w:tcPr>
            <w:tcW w:w="340" w:type="pct"/>
            <w:vAlign w:val="center"/>
          </w:tcPr>
          <w:p w14:paraId="24450A1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學習內容</w:t>
            </w:r>
          </w:p>
        </w:tc>
        <w:tc>
          <w:tcPr>
            <w:tcW w:w="1681" w:type="pct"/>
            <w:gridSpan w:val="2"/>
          </w:tcPr>
          <w:p w14:paraId="07A1FFB0"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C-I-1事物特性與現象的探究。</w:t>
            </w:r>
          </w:p>
          <w:p w14:paraId="6CDAADCB"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C-I-2媒材特性與符號表徵的使</w:t>
            </w:r>
          </w:p>
          <w:p w14:paraId="1C4A410E"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用。</w:t>
            </w:r>
          </w:p>
          <w:p w14:paraId="67AE76BF"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C-I-3探究生活事物的方法與技</w:t>
            </w:r>
          </w:p>
          <w:p w14:paraId="2B0E7439" w14:textId="77777777" w:rsidR="000C19E9" w:rsidRPr="000C19E9" w:rsidRDefault="000C19E9" w:rsidP="00686F27">
            <w:pPr>
              <w:spacing w:line="240" w:lineRule="exact"/>
              <w:ind w:firstLineChars="300" w:firstLine="720"/>
              <w:jc w:val="both"/>
              <w:rPr>
                <w:rFonts w:ascii="標楷體" w:eastAsia="標楷體" w:hAnsi="標楷體"/>
                <w:szCs w:val="24"/>
              </w:rPr>
            </w:pPr>
            <w:r w:rsidRPr="000C19E9">
              <w:rPr>
                <w:rFonts w:ascii="標楷體" w:eastAsia="標楷體" w:hAnsi="標楷體" w:hint="eastAsia"/>
                <w:szCs w:val="24"/>
              </w:rPr>
              <w:t>能。</w:t>
            </w:r>
          </w:p>
          <w:p w14:paraId="648D8BB1"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C-I-5 知識與方法的運用、組合</w:t>
            </w:r>
          </w:p>
          <w:p w14:paraId="2534EF1A" w14:textId="77777777" w:rsidR="000C19E9" w:rsidRPr="000C19E9" w:rsidRDefault="000C19E9" w:rsidP="00686F27">
            <w:pPr>
              <w:spacing w:line="240" w:lineRule="exact"/>
              <w:ind w:firstLineChars="300" w:firstLine="720"/>
              <w:jc w:val="both"/>
              <w:rPr>
                <w:rFonts w:ascii="標楷體" w:eastAsia="標楷體" w:hAnsi="標楷體"/>
                <w:szCs w:val="24"/>
              </w:rPr>
            </w:pPr>
            <w:r w:rsidRPr="000C19E9">
              <w:rPr>
                <w:rFonts w:ascii="標楷體" w:eastAsia="標楷體" w:hAnsi="標楷體" w:hint="eastAsia"/>
                <w:szCs w:val="24"/>
              </w:rPr>
              <w:t>與創新。</w:t>
            </w:r>
          </w:p>
          <w:p w14:paraId="7AC57E33"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F-I-1工作任務理解與工作目標</w:t>
            </w:r>
          </w:p>
          <w:p w14:paraId="05876EDB" w14:textId="77777777" w:rsidR="000C19E9" w:rsidRPr="000C19E9" w:rsidRDefault="000C19E9" w:rsidP="00686F27">
            <w:pPr>
              <w:spacing w:line="240" w:lineRule="exact"/>
              <w:ind w:firstLineChars="300" w:firstLine="720"/>
              <w:jc w:val="both"/>
              <w:rPr>
                <w:rFonts w:ascii="標楷體" w:eastAsia="標楷體" w:hAnsi="標楷體"/>
                <w:szCs w:val="24"/>
              </w:rPr>
            </w:pPr>
            <w:r w:rsidRPr="000C19E9">
              <w:rPr>
                <w:rFonts w:ascii="標楷體" w:eastAsia="標楷體" w:hAnsi="標楷體" w:hint="eastAsia"/>
                <w:szCs w:val="24"/>
              </w:rPr>
              <w:t>設定的練習。</w:t>
            </w:r>
          </w:p>
          <w:p w14:paraId="37B472A5" w14:textId="77777777" w:rsidR="000C19E9" w:rsidRPr="000C19E9" w:rsidRDefault="000C19E9" w:rsidP="00686F27">
            <w:pPr>
              <w:spacing w:line="240" w:lineRule="exact"/>
              <w:ind w:left="742" w:hangingChars="309" w:hanging="742"/>
              <w:jc w:val="both"/>
              <w:rPr>
                <w:rFonts w:ascii="標楷體" w:eastAsia="標楷體" w:hAnsi="標楷體"/>
                <w:szCs w:val="24"/>
              </w:rPr>
            </w:pPr>
            <w:r w:rsidRPr="000C19E9">
              <w:rPr>
                <w:rFonts w:ascii="標楷體" w:eastAsia="標楷體" w:hAnsi="標楷體" w:hint="eastAsia"/>
                <w:szCs w:val="24"/>
              </w:rPr>
              <w:t>F-I-2不同解決問題方法或策略</w:t>
            </w:r>
          </w:p>
          <w:p w14:paraId="209EE86E" w14:textId="77777777" w:rsidR="000C19E9" w:rsidRPr="000C19E9" w:rsidRDefault="000C19E9" w:rsidP="00686F27">
            <w:pPr>
              <w:spacing w:line="240" w:lineRule="exact"/>
              <w:jc w:val="both"/>
              <w:rPr>
                <w:rFonts w:ascii="標楷體" w:eastAsia="標楷體" w:hAnsi="標楷體"/>
                <w:szCs w:val="24"/>
              </w:rPr>
            </w:pPr>
            <w:r w:rsidRPr="000C19E9">
              <w:rPr>
                <w:rFonts w:ascii="標楷體" w:eastAsia="標楷體" w:hAnsi="標楷體" w:hint="eastAsia"/>
                <w:szCs w:val="24"/>
              </w:rPr>
              <w:t xml:space="preserve">      的提出與嘗試。</w:t>
            </w:r>
          </w:p>
          <w:p w14:paraId="0B477831" w14:textId="77777777" w:rsidR="000C19E9" w:rsidRPr="000C19E9" w:rsidRDefault="000C19E9" w:rsidP="00686F27">
            <w:pPr>
              <w:spacing w:line="240" w:lineRule="exact"/>
              <w:ind w:left="742" w:hangingChars="309" w:hanging="742"/>
              <w:jc w:val="both"/>
              <w:rPr>
                <w:rFonts w:ascii="標楷體" w:eastAsia="標楷體" w:hAnsi="標楷體"/>
                <w:szCs w:val="24"/>
              </w:rPr>
            </w:pPr>
          </w:p>
          <w:p w14:paraId="4FDA9411"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p>
        </w:tc>
      </w:tr>
      <w:tr w:rsidR="000C19E9" w:rsidRPr="000C19E9" w14:paraId="2B59E2EF" w14:textId="77777777" w:rsidTr="00686F27">
        <w:trPr>
          <w:trHeight w:val="1382"/>
        </w:trPr>
        <w:tc>
          <w:tcPr>
            <w:tcW w:w="404" w:type="pct"/>
            <w:vAlign w:val="center"/>
          </w:tcPr>
          <w:p w14:paraId="362D32D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學習目標</w:t>
            </w:r>
          </w:p>
        </w:tc>
        <w:tc>
          <w:tcPr>
            <w:tcW w:w="4596" w:type="pct"/>
            <w:gridSpan w:val="6"/>
            <w:vAlign w:val="center"/>
          </w:tcPr>
          <w:p w14:paraId="7F034AD2"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0C19E9">
              <w:rPr>
                <w:rFonts w:ascii="標楷體" w:eastAsia="標楷體" w:hAnsi="標楷體" w:cs="新細明體" w:hint="eastAsia"/>
                <w:sz w:val="24"/>
                <w:szCs w:val="24"/>
                <w:lang w:eastAsia="zh-HK"/>
              </w:rPr>
              <w:t>1. 能透過觀察和操作，發現生活中存在各種磁鐵，覺察磁鐵能使生活更加便利。</w:t>
            </w:r>
          </w:p>
          <w:p w14:paraId="3C5A64C2"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0C19E9">
              <w:rPr>
                <w:rFonts w:ascii="標楷體" w:eastAsia="標楷體" w:hAnsi="標楷體" w:cs="新細明體" w:hint="eastAsia"/>
                <w:sz w:val="24"/>
                <w:szCs w:val="24"/>
                <w:lang w:eastAsia="zh-HK"/>
              </w:rPr>
              <w:t>2. 能經親自動手試驗，辨識磁鐵特性。</w:t>
            </w:r>
          </w:p>
          <w:p w14:paraId="72D833BA"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0C19E9">
              <w:rPr>
                <w:rFonts w:ascii="標楷體" w:eastAsia="標楷體" w:hAnsi="標楷體" w:cs="新細明體" w:hint="eastAsia"/>
                <w:sz w:val="24"/>
                <w:szCs w:val="24"/>
                <w:lang w:eastAsia="zh-HK"/>
              </w:rPr>
              <w:t>3. 能運用肢體律動，與同學創作表現磁鐵特性，展現豐富的想像力，感受樂趣。</w:t>
            </w:r>
          </w:p>
          <w:p w14:paraId="6B454AD2"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0C19E9">
              <w:rPr>
                <w:rFonts w:ascii="標楷體" w:eastAsia="標楷體" w:hAnsi="標楷體" w:cs="新細明體" w:hint="eastAsia"/>
                <w:sz w:val="24"/>
                <w:szCs w:val="24"/>
                <w:lang w:eastAsia="zh-HK"/>
              </w:rPr>
              <w:t>4. 能運用習得的磁鐵特性，創作磁鐵遊戲與同學分享，並樂在遊戲。</w:t>
            </w:r>
          </w:p>
          <w:p w14:paraId="5C545BFD"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lang w:eastAsia="zh-HK"/>
              </w:rPr>
            </w:pPr>
            <w:r w:rsidRPr="000C19E9">
              <w:rPr>
                <w:rFonts w:ascii="標楷體" w:eastAsia="標楷體" w:hAnsi="標楷體" w:cs="新細明體" w:hint="eastAsia"/>
                <w:sz w:val="24"/>
                <w:szCs w:val="24"/>
                <w:lang w:eastAsia="zh-HK"/>
              </w:rPr>
              <w:t>5. 能從創作磁鐵遊戲的歷程中發現問題，與人討論解決方法，並嘗試改良磁鐵遊戲。</w:t>
            </w:r>
          </w:p>
        </w:tc>
      </w:tr>
      <w:tr w:rsidR="000C19E9" w:rsidRPr="000C19E9" w14:paraId="15975E4A" w14:textId="77777777" w:rsidTr="00686F27">
        <w:trPr>
          <w:trHeight w:val="968"/>
        </w:trPr>
        <w:tc>
          <w:tcPr>
            <w:tcW w:w="404" w:type="pct"/>
            <w:vAlign w:val="center"/>
          </w:tcPr>
          <w:p w14:paraId="3263C57D"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389C1E02" w14:textId="77777777" w:rsidR="000C19E9" w:rsidRPr="000C19E9" w:rsidRDefault="000C19E9" w:rsidP="00686F27">
            <w:pPr>
              <w:snapToGrid w:val="0"/>
              <w:ind w:left="120" w:hangingChars="50" w:hanging="12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*□海洋教育(</w:t>
            </w:r>
            <w:r w:rsidRPr="000C19E9">
              <w:rPr>
                <w:rFonts w:ascii="標楷體" w:eastAsia="標楷體" w:hAnsi="標楷體" w:hint="eastAsia"/>
                <w:szCs w:val="24"/>
                <w:lang w:eastAsia="zh-HK"/>
              </w:rPr>
              <w:t>保護海洋</w:t>
            </w:r>
            <w:r w:rsidRPr="000C19E9">
              <w:rPr>
                <w:rFonts w:ascii="標楷體" w:eastAsia="標楷體" w:hAnsi="標楷體" w:hint="eastAsia"/>
                <w:szCs w:val="24"/>
              </w:rPr>
              <w:t>)</w:t>
            </w:r>
            <w:r w:rsidRPr="000C19E9">
              <w:rPr>
                <w:rFonts w:ascii="標楷體" w:eastAsia="標楷體" w:hAnsi="標楷體"/>
                <w:szCs w:val="24"/>
              </w:rPr>
              <w:t xml:space="preserve">  </w:t>
            </w:r>
            <w:r w:rsidRPr="000C19E9">
              <w:rPr>
                <w:rFonts w:ascii="標楷體" w:eastAsia="標楷體" w:hAnsi="標楷體" w:hint="eastAsia"/>
                <w:szCs w:val="24"/>
              </w:rPr>
              <w:t xml:space="preserve"> *□家庭教育</w:t>
            </w:r>
          </w:p>
          <w:p w14:paraId="58380526" w14:textId="77777777" w:rsidR="000C19E9" w:rsidRPr="000C19E9" w:rsidRDefault="000C19E9" w:rsidP="00686F27">
            <w:pPr>
              <w:snapToGrid w:val="0"/>
              <w:ind w:left="120" w:rightChars="-57" w:right="-137" w:hangingChars="50" w:hanging="120"/>
              <w:jc w:val="both"/>
              <w:rPr>
                <w:rFonts w:ascii="標楷體" w:eastAsia="標楷體" w:hAnsi="標楷體"/>
                <w:szCs w:val="24"/>
              </w:rPr>
            </w:pPr>
            <w:r w:rsidRPr="000C19E9">
              <w:rPr>
                <w:rFonts w:ascii="標楷體" w:eastAsia="標楷體" w:hAnsi="標楷體" w:hint="eastAsia"/>
                <w:szCs w:val="24"/>
              </w:rPr>
              <w:t>*□生涯規劃教育 *□國防教育 *□資訊教育(□資訊素養與倫理 □行動學習 □新興科技)</w:t>
            </w:r>
          </w:p>
          <w:p w14:paraId="782A5526" w14:textId="77777777" w:rsidR="000C19E9" w:rsidRPr="000C19E9" w:rsidRDefault="000C19E9" w:rsidP="00686F27">
            <w:pPr>
              <w:snapToGrid w:val="0"/>
              <w:ind w:firstLineChars="45" w:firstLine="108"/>
              <w:jc w:val="both"/>
              <w:rPr>
                <w:rFonts w:ascii="標楷體" w:eastAsia="標楷體" w:hAnsi="標楷體"/>
                <w:szCs w:val="24"/>
              </w:rPr>
            </w:pP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kern w:val="0"/>
                <w:szCs w:val="24"/>
              </w:rPr>
              <mc:AlternateContent>
                <mc:Choice Requires="w16se">
                  <w16se:symEx w16se:font="Segoe UI Emoji" w16se:char="25A0"/>
                </mc:Choice>
                <mc:Fallback>
                  <w:t>■</w:t>
                </mc:Fallback>
              </mc:AlternateContent>
            </w:r>
            <w:r w:rsidRPr="000C19E9">
              <w:rPr>
                <w:rFonts w:ascii="標楷體" w:eastAsia="標楷體" w:hAnsi="標楷體" w:hint="eastAsia"/>
                <w:kern w:val="0"/>
                <w:szCs w:val="24"/>
              </w:rPr>
              <w:t>科技教育      □能源教育  □原住民族教育</w:t>
            </w:r>
            <w:r w:rsidRPr="000C19E9">
              <w:rPr>
                <w:rFonts w:ascii="標楷體" w:eastAsia="標楷體" w:hAnsi="標楷體" w:hint="eastAsia"/>
                <w:szCs w:val="24"/>
              </w:rPr>
              <w:t xml:space="preserve">□品德教育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0B11848D"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szCs w:val="24"/>
              </w:rPr>
              <w:t xml:space="preserve">□法治教育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*□安全教育(</w:t>
            </w:r>
            <w:r w:rsidRPr="000C19E9">
              <w:rPr>
                <w:rFonts w:ascii="標楷體" w:eastAsia="標楷體" w:hAnsi="標楷體" w:hint="eastAsia"/>
                <w:szCs w:val="24"/>
                <w:lang w:eastAsia="zh-HK"/>
              </w:rPr>
              <w:t>交通安全教育)</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□多元文化教育 </w:t>
            </w:r>
            <w:r w:rsidRPr="000C19E9">
              <w:rPr>
                <w:rFonts w:ascii="標楷體" w:eastAsia="標楷體" w:hAnsi="標楷體"/>
                <w:szCs w:val="24"/>
              </w:rPr>
              <w:t xml:space="preserve"> </w:t>
            </w:r>
          </w:p>
          <w:p w14:paraId="3A16BE82"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□戶外教育</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w:t>
            </w:r>
            <w:r w:rsidRPr="000C19E9">
              <w:rPr>
                <w:rFonts w:ascii="標楷體" w:eastAsia="標楷體" w:hAnsi="標楷體"/>
                <w:szCs w:val="24"/>
              </w:rPr>
              <w:t xml:space="preserve">  </w:t>
            </w:r>
          </w:p>
        </w:tc>
      </w:tr>
      <w:tr w:rsidR="000C19E9" w:rsidRPr="000C19E9" w14:paraId="3196F07F" w14:textId="77777777" w:rsidTr="00686F27">
        <w:trPr>
          <w:trHeight w:val="968"/>
        </w:trPr>
        <w:tc>
          <w:tcPr>
            <w:tcW w:w="404" w:type="pct"/>
            <w:vAlign w:val="center"/>
          </w:tcPr>
          <w:p w14:paraId="6B090749"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5469638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科E2 了解動手實作的重要性。</w:t>
            </w:r>
          </w:p>
          <w:p w14:paraId="6A1BC3A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科E4 體會動手實作的樂趣，並養成正向的科技態度。</w:t>
            </w:r>
          </w:p>
          <w:p w14:paraId="462DAB7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科E7 依據設計構想以規劃物品的製作步驟。</w:t>
            </w:r>
          </w:p>
          <w:p w14:paraId="6116FCB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科E8 利用創意思考的技巧。</w:t>
            </w:r>
          </w:p>
          <w:p w14:paraId="49EA038C"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科E9 具備與他人團隊合作的能力。</w:t>
            </w:r>
          </w:p>
        </w:tc>
      </w:tr>
      <w:tr w:rsidR="000C19E9" w:rsidRPr="000C19E9" w14:paraId="5B6657BB" w14:textId="77777777" w:rsidTr="00686F27">
        <w:tc>
          <w:tcPr>
            <w:tcW w:w="1014" w:type="pct"/>
            <w:gridSpan w:val="2"/>
            <w:vAlign w:val="center"/>
          </w:tcPr>
          <w:p w14:paraId="0694FB6D"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1017" w:type="pct"/>
            <w:vAlign w:val="center"/>
          </w:tcPr>
          <w:p w14:paraId="1C7E3C6C"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371" w:type="pct"/>
            <w:gridSpan w:val="3"/>
            <w:vAlign w:val="center"/>
          </w:tcPr>
          <w:p w14:paraId="31E0BB13"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598" w:type="pct"/>
            <w:vAlign w:val="center"/>
          </w:tcPr>
          <w:p w14:paraId="15759874"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4BE48032" w14:textId="77777777" w:rsidTr="00686F27">
        <w:trPr>
          <w:trHeight w:val="682"/>
        </w:trPr>
        <w:tc>
          <w:tcPr>
            <w:tcW w:w="1014" w:type="pct"/>
            <w:gridSpan w:val="2"/>
          </w:tcPr>
          <w:p w14:paraId="0040869E" w14:textId="77777777" w:rsidR="000C19E9" w:rsidRPr="000C19E9" w:rsidRDefault="000C19E9" w:rsidP="00686F27">
            <w:pPr>
              <w:snapToGrid w:val="0"/>
              <w:ind w:hanging="2"/>
              <w:jc w:val="both"/>
              <w:rPr>
                <w:rFonts w:ascii="標楷體" w:eastAsia="標楷體" w:hAnsi="標楷體" w:cs="新細明體"/>
                <w:szCs w:val="24"/>
                <w:lang w:eastAsia="zh-HK"/>
              </w:rPr>
            </w:pPr>
          </w:p>
          <w:p w14:paraId="4678FB2B" w14:textId="77777777" w:rsidR="000C19E9" w:rsidRPr="000C19E9" w:rsidRDefault="000C19E9" w:rsidP="00686F27">
            <w:pPr>
              <w:snapToGrid w:val="0"/>
              <w:jc w:val="both"/>
              <w:rPr>
                <w:rFonts w:ascii="標楷體" w:eastAsia="標楷體" w:hAnsi="標楷體" w:cs="新細明體"/>
                <w:szCs w:val="24"/>
              </w:rPr>
            </w:pPr>
            <w:r w:rsidRPr="000C19E9">
              <w:rPr>
                <w:rFonts w:ascii="標楷體" w:eastAsia="標楷體" w:hAnsi="標楷體" w:cs="新細明體" w:hint="eastAsia"/>
                <w:szCs w:val="24"/>
              </w:rPr>
              <w:t>能應用「運用五官觀察、操作、歸納、分享」策略，</w:t>
            </w:r>
          </w:p>
          <w:p w14:paraId="2A487B10" w14:textId="77777777" w:rsidR="000C19E9" w:rsidRPr="000C19E9" w:rsidRDefault="000C19E9" w:rsidP="00686F27">
            <w:pPr>
              <w:snapToGrid w:val="0"/>
              <w:rPr>
                <w:rFonts w:ascii="標楷體" w:eastAsia="標楷體" w:hAnsi="標楷體" w:cs="新細明體"/>
                <w:szCs w:val="24"/>
              </w:rPr>
            </w:pPr>
            <w:r w:rsidRPr="000C19E9">
              <w:rPr>
                <w:rFonts w:ascii="標楷體" w:eastAsia="標楷體" w:hAnsi="標楷體" w:cs="新細明體" w:hint="eastAsia"/>
                <w:szCs w:val="24"/>
              </w:rPr>
              <w:t>發現生活中存在各種磁鐵，覺察磁鐵能使生活更加便利。</w:t>
            </w:r>
          </w:p>
          <w:p w14:paraId="39A5DFE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2-I-1</w:t>
            </w:r>
            <w:r w:rsidRPr="000C19E9">
              <w:rPr>
                <w:rFonts w:ascii="標楷體" w:eastAsia="標楷體" w:hAnsi="標楷體" w:hint="eastAsia"/>
                <w:szCs w:val="24"/>
              </w:rPr>
              <w:t>、</w:t>
            </w:r>
            <w:r w:rsidRPr="000C19E9">
              <w:rPr>
                <w:rFonts w:ascii="標楷體" w:eastAsia="標楷體" w:hAnsi="標楷體"/>
                <w:szCs w:val="24"/>
              </w:rPr>
              <w:t>2-I-</w:t>
            </w:r>
            <w:r w:rsidRPr="000C19E9">
              <w:rPr>
                <w:rFonts w:ascii="標楷體" w:eastAsia="標楷體" w:hAnsi="標楷體" w:hint="eastAsia"/>
                <w:szCs w:val="24"/>
              </w:rPr>
              <w:t>2</w:t>
            </w:r>
          </w:p>
          <w:p w14:paraId="2B8B07D2" w14:textId="77777777" w:rsidR="000C19E9" w:rsidRPr="000C19E9" w:rsidRDefault="000C19E9" w:rsidP="00686F27">
            <w:pPr>
              <w:snapToGrid w:val="0"/>
              <w:rPr>
                <w:rFonts w:ascii="標楷體" w:eastAsia="標楷體" w:hAnsi="標楷體"/>
                <w:szCs w:val="24"/>
              </w:rPr>
            </w:pPr>
          </w:p>
          <w:p w14:paraId="0FB7BC8A" w14:textId="77777777" w:rsidR="000C19E9" w:rsidRPr="000C19E9" w:rsidRDefault="000C19E9" w:rsidP="00686F27">
            <w:pPr>
              <w:snapToGrid w:val="0"/>
              <w:jc w:val="both"/>
              <w:rPr>
                <w:rFonts w:ascii="標楷體" w:eastAsia="標楷體" w:hAnsi="標楷體" w:cs="新細明體"/>
                <w:szCs w:val="24"/>
              </w:rPr>
            </w:pPr>
            <w:r w:rsidRPr="000C19E9">
              <w:rPr>
                <w:rFonts w:ascii="標楷體" w:eastAsia="標楷體" w:hAnsi="標楷體" w:cs="新細明體" w:hint="eastAsia"/>
                <w:szCs w:val="24"/>
              </w:rPr>
              <w:t>能應用「運用五官觀察、歸納、分享、紀錄」策略，</w:t>
            </w:r>
          </w:p>
          <w:p w14:paraId="16C8A4EB" w14:textId="77777777" w:rsidR="000C19E9" w:rsidRPr="000C19E9" w:rsidRDefault="000C19E9" w:rsidP="00686F27">
            <w:pPr>
              <w:snapToGrid w:val="0"/>
              <w:rPr>
                <w:rFonts w:ascii="標楷體" w:eastAsia="標楷體" w:hAnsi="標楷體" w:cs="新細明體"/>
                <w:szCs w:val="24"/>
              </w:rPr>
            </w:pPr>
            <w:r w:rsidRPr="000C19E9">
              <w:rPr>
                <w:rFonts w:ascii="標楷體" w:eastAsia="標楷體" w:hAnsi="標楷體" w:cs="新細明體" w:hint="eastAsia"/>
                <w:szCs w:val="24"/>
              </w:rPr>
              <w:t>發現生活中存在各種磁鐵，覺察磁鐵能使生活更加便利。</w:t>
            </w:r>
          </w:p>
          <w:p w14:paraId="2A6B9A59" w14:textId="77777777" w:rsidR="000C19E9" w:rsidRPr="000C19E9" w:rsidRDefault="000C19E9" w:rsidP="00686F27">
            <w:pPr>
              <w:snapToGrid w:val="0"/>
              <w:rPr>
                <w:rFonts w:ascii="標楷體" w:eastAsia="標楷體" w:hAnsi="標楷體" w:cs="新細明體"/>
                <w:szCs w:val="24"/>
              </w:rPr>
            </w:pPr>
            <w:r w:rsidRPr="000C19E9">
              <w:rPr>
                <w:rFonts w:ascii="標楷體" w:eastAsia="標楷體" w:hAnsi="標楷體" w:cs="新細明體"/>
                <w:szCs w:val="24"/>
              </w:rPr>
              <w:t>2-I-1</w:t>
            </w:r>
            <w:r w:rsidRPr="000C19E9">
              <w:rPr>
                <w:rFonts w:ascii="標楷體" w:eastAsia="標楷體" w:hAnsi="標楷體" w:cs="新細明體" w:hint="eastAsia"/>
                <w:szCs w:val="24"/>
              </w:rPr>
              <w:t>、</w:t>
            </w:r>
            <w:r w:rsidRPr="000C19E9">
              <w:rPr>
                <w:rFonts w:ascii="標楷體" w:eastAsia="標楷體" w:hAnsi="標楷體" w:cs="新細明體"/>
                <w:szCs w:val="24"/>
              </w:rPr>
              <w:t>2-I-</w:t>
            </w:r>
            <w:r w:rsidRPr="000C19E9">
              <w:rPr>
                <w:rFonts w:ascii="標楷體" w:eastAsia="標楷體" w:hAnsi="標楷體" w:cs="新細明體" w:hint="eastAsia"/>
                <w:szCs w:val="24"/>
              </w:rPr>
              <w:t>2</w:t>
            </w:r>
          </w:p>
          <w:p w14:paraId="7D0D0D0A" w14:textId="77777777" w:rsidR="000C19E9" w:rsidRPr="000C19E9" w:rsidRDefault="000C19E9" w:rsidP="00686F27">
            <w:pPr>
              <w:snapToGrid w:val="0"/>
              <w:rPr>
                <w:rFonts w:ascii="標楷體" w:eastAsia="標楷體" w:hAnsi="標楷體"/>
                <w:szCs w:val="24"/>
              </w:rPr>
            </w:pPr>
          </w:p>
        </w:tc>
        <w:tc>
          <w:tcPr>
            <w:tcW w:w="1017" w:type="pct"/>
          </w:tcPr>
          <w:p w14:paraId="78BA281F"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szCs w:val="24"/>
              </w:rPr>
            </w:pPr>
          </w:p>
          <w:p w14:paraId="18A23842" w14:textId="77777777" w:rsidR="000C19E9" w:rsidRPr="000C19E9" w:rsidRDefault="000C19E9" w:rsidP="000C19E9">
            <w:pPr>
              <w:pStyle w:val="a7"/>
              <w:numPr>
                <w:ilvl w:val="0"/>
                <w:numId w:val="9"/>
              </w:numPr>
              <w:spacing w:line="0" w:lineRule="atLeast"/>
              <w:ind w:leftChars="0" w:right="57"/>
              <w:contextualSpacing/>
              <w:mirrorIndents/>
              <w:rPr>
                <w:rFonts w:ascii="標楷體" w:eastAsia="標楷體" w:hAnsi="標楷體"/>
                <w:szCs w:val="24"/>
              </w:rPr>
            </w:pPr>
            <w:r w:rsidRPr="000C19E9">
              <w:rPr>
                <w:rFonts w:ascii="標楷體" w:eastAsia="標楷體" w:hAnsi="標楷體" w:hint="eastAsia"/>
                <w:szCs w:val="24"/>
              </w:rPr>
              <w:t>透過觀察和操</w:t>
            </w:r>
          </w:p>
          <w:p w14:paraId="2254ED5B"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作探索教室裡不同形狀的磁鐵和功用。</w:t>
            </w:r>
          </w:p>
          <w:p w14:paraId="2F228A6F"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szCs w:val="24"/>
              </w:rPr>
            </w:pPr>
          </w:p>
          <w:p w14:paraId="5B259E0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4D2BC330"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22EBEA1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4F7F8204"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69ABA63F" w14:textId="77777777" w:rsidR="000C19E9" w:rsidRPr="000C19E9" w:rsidRDefault="000C19E9" w:rsidP="000C19E9">
            <w:pPr>
              <w:pStyle w:val="a7"/>
              <w:numPr>
                <w:ilvl w:val="0"/>
                <w:numId w:val="9"/>
              </w:numPr>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能觀察、記錄</w:t>
            </w:r>
          </w:p>
          <w:p w14:paraId="7915B41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和分享生活中運用磁鐵的物品，使生活更便利。</w:t>
            </w:r>
          </w:p>
          <w:p w14:paraId="50AA1A0A"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28B5C315"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szCs w:val="24"/>
              </w:rPr>
            </w:pPr>
          </w:p>
        </w:tc>
        <w:tc>
          <w:tcPr>
            <w:tcW w:w="2371" w:type="pct"/>
            <w:gridSpan w:val="3"/>
          </w:tcPr>
          <w:p w14:paraId="6009C11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t>磁鐵妙用多</w:t>
            </w:r>
          </w:p>
          <w:p w14:paraId="7142501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(科E2、科E4、科E7、科E8、E9)(6節)</w:t>
            </w:r>
          </w:p>
          <w:p w14:paraId="1808A64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1-1學童分享在日常生活中是否使用、接觸過磁鐵的先備經驗。</w:t>
            </w:r>
          </w:p>
          <w:p w14:paraId="1EDEE22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1-2分組觀察：「教室裡哪裡有磁鐵？」</w:t>
            </w:r>
          </w:p>
          <w:p w14:paraId="6796EA80"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1-3分組討論：「教室裡的磁鐵有什麼功用？」</w:t>
            </w:r>
          </w:p>
          <w:p w14:paraId="23AF25C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11488DF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277A4A2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97C118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2-1分組討論：「不同形狀、軟硬的磁鐵，它們功用都相同嗎？」</w:t>
            </w:r>
          </w:p>
          <w:p w14:paraId="47B8A9C7"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2-2學童分享生活中有哪些物品運用磁鐵幫助人們更便利。</w:t>
            </w:r>
          </w:p>
          <w:p w14:paraId="1256134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2-3完成習作P.14~P.15。</w:t>
            </w:r>
          </w:p>
          <w:p w14:paraId="0B2F7347"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tc>
        <w:tc>
          <w:tcPr>
            <w:tcW w:w="598" w:type="pct"/>
          </w:tcPr>
          <w:p w14:paraId="36661966" w14:textId="77777777" w:rsidR="000C19E9" w:rsidRPr="000C19E9" w:rsidRDefault="000C19E9" w:rsidP="00686F27">
            <w:pPr>
              <w:adjustRightInd w:val="0"/>
              <w:snapToGrid w:val="0"/>
              <w:jc w:val="both"/>
              <w:rPr>
                <w:rFonts w:ascii="標楷體" w:eastAsia="標楷體" w:hAnsi="標楷體"/>
                <w:szCs w:val="24"/>
              </w:rPr>
            </w:pPr>
          </w:p>
          <w:p w14:paraId="05E93726" w14:textId="77777777" w:rsidR="000C19E9" w:rsidRPr="000C19E9" w:rsidRDefault="000C19E9" w:rsidP="00686F27">
            <w:pPr>
              <w:adjustRightInd w:val="0"/>
              <w:snapToGrid w:val="0"/>
              <w:jc w:val="both"/>
              <w:rPr>
                <w:rFonts w:ascii="標楷體" w:eastAsia="標楷體" w:hAnsi="標楷體"/>
                <w:szCs w:val="24"/>
              </w:rPr>
            </w:pPr>
          </w:p>
          <w:p w14:paraId="5EF55F2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6505DC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542A190B" w14:textId="77777777" w:rsidR="000C19E9" w:rsidRPr="000C19E9" w:rsidRDefault="000C19E9" w:rsidP="00686F27">
            <w:pPr>
              <w:adjustRightInd w:val="0"/>
              <w:snapToGrid w:val="0"/>
              <w:jc w:val="both"/>
              <w:rPr>
                <w:rFonts w:ascii="標楷體" w:eastAsia="標楷體" w:hAnsi="標楷體"/>
                <w:szCs w:val="24"/>
              </w:rPr>
            </w:pPr>
          </w:p>
          <w:p w14:paraId="6E0FA9F6" w14:textId="77777777" w:rsidR="000C19E9" w:rsidRPr="000C19E9" w:rsidRDefault="000C19E9" w:rsidP="00686F27">
            <w:pPr>
              <w:adjustRightInd w:val="0"/>
              <w:snapToGrid w:val="0"/>
              <w:jc w:val="both"/>
              <w:rPr>
                <w:rFonts w:ascii="標楷體" w:eastAsia="標楷體" w:hAnsi="標楷體"/>
                <w:szCs w:val="24"/>
              </w:rPr>
            </w:pPr>
          </w:p>
          <w:p w14:paraId="69F842F1" w14:textId="77777777" w:rsidR="000C19E9" w:rsidRPr="000C19E9" w:rsidRDefault="000C19E9" w:rsidP="00686F27">
            <w:pPr>
              <w:adjustRightInd w:val="0"/>
              <w:snapToGrid w:val="0"/>
              <w:jc w:val="both"/>
              <w:rPr>
                <w:rFonts w:ascii="標楷體" w:eastAsia="標楷體" w:hAnsi="標楷體"/>
                <w:szCs w:val="24"/>
              </w:rPr>
            </w:pPr>
          </w:p>
          <w:p w14:paraId="742D0C10" w14:textId="77777777" w:rsidR="000C19E9" w:rsidRPr="000C19E9" w:rsidRDefault="000C19E9" w:rsidP="00686F27">
            <w:pPr>
              <w:adjustRightInd w:val="0"/>
              <w:snapToGrid w:val="0"/>
              <w:jc w:val="both"/>
              <w:rPr>
                <w:rFonts w:ascii="標楷體" w:eastAsia="標楷體" w:hAnsi="標楷體"/>
                <w:szCs w:val="24"/>
              </w:rPr>
            </w:pPr>
          </w:p>
          <w:p w14:paraId="7F34ACF5" w14:textId="77777777" w:rsidR="000C19E9" w:rsidRPr="000C19E9" w:rsidRDefault="000C19E9" w:rsidP="00686F27">
            <w:pPr>
              <w:adjustRightInd w:val="0"/>
              <w:snapToGrid w:val="0"/>
              <w:jc w:val="both"/>
              <w:rPr>
                <w:rFonts w:ascii="標楷體" w:eastAsia="標楷體" w:hAnsi="標楷體"/>
                <w:szCs w:val="24"/>
              </w:rPr>
            </w:pPr>
          </w:p>
          <w:p w14:paraId="22DC299E" w14:textId="77777777" w:rsidR="000C19E9" w:rsidRPr="000C19E9" w:rsidRDefault="000C19E9" w:rsidP="00686F27">
            <w:pPr>
              <w:adjustRightInd w:val="0"/>
              <w:snapToGrid w:val="0"/>
              <w:jc w:val="both"/>
              <w:rPr>
                <w:rFonts w:ascii="標楷體" w:eastAsia="標楷體" w:hAnsi="標楷體"/>
                <w:szCs w:val="24"/>
              </w:rPr>
            </w:pPr>
          </w:p>
          <w:p w14:paraId="73355A8D"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0DFD05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紙筆</w:t>
            </w:r>
            <w:r w:rsidRPr="000C19E9">
              <w:rPr>
                <w:rFonts w:ascii="標楷體" w:eastAsia="標楷體" w:hAnsi="標楷體" w:hint="eastAsia"/>
                <w:szCs w:val="24"/>
                <w:lang w:eastAsia="zh-HK"/>
              </w:rPr>
              <w:t>評量</w:t>
            </w:r>
          </w:p>
          <w:p w14:paraId="0548F3BA" w14:textId="77777777" w:rsidR="000C19E9" w:rsidRPr="000C19E9" w:rsidRDefault="000C19E9" w:rsidP="00686F27">
            <w:pPr>
              <w:adjustRightInd w:val="0"/>
              <w:snapToGrid w:val="0"/>
              <w:jc w:val="both"/>
              <w:rPr>
                <w:rFonts w:ascii="標楷體" w:eastAsia="標楷體" w:hAnsi="標楷體"/>
                <w:szCs w:val="24"/>
              </w:rPr>
            </w:pPr>
          </w:p>
          <w:p w14:paraId="5ABAD0AE"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43E6240D" w14:textId="77777777" w:rsidTr="00686F27">
        <w:trPr>
          <w:trHeight w:val="4718"/>
        </w:trPr>
        <w:tc>
          <w:tcPr>
            <w:tcW w:w="1014" w:type="pct"/>
            <w:gridSpan w:val="2"/>
          </w:tcPr>
          <w:p w14:paraId="1816E7F7" w14:textId="77777777" w:rsidR="000C19E9" w:rsidRPr="000C19E9" w:rsidRDefault="000C19E9" w:rsidP="00686F27">
            <w:pPr>
              <w:pStyle w:val="1"/>
              <w:spacing w:line="0" w:lineRule="atLeast"/>
              <w:ind w:right="57"/>
              <w:contextualSpacing/>
              <w:jc w:val="both"/>
              <w:rPr>
                <w:rFonts w:ascii="標楷體" w:eastAsia="標楷體" w:hAnsi="標楷體"/>
                <w:sz w:val="24"/>
                <w:szCs w:val="24"/>
              </w:rPr>
            </w:pPr>
          </w:p>
          <w:p w14:paraId="41CDB47D"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0B91FD60" w14:textId="77777777" w:rsidR="000C19E9" w:rsidRPr="000C19E9" w:rsidRDefault="000C19E9" w:rsidP="00686F27">
            <w:pPr>
              <w:snapToGrid w:val="0"/>
              <w:jc w:val="both"/>
              <w:rPr>
                <w:rFonts w:ascii="標楷體" w:eastAsia="標楷體" w:hAnsi="標楷體" w:cs="新細明體"/>
                <w:szCs w:val="24"/>
              </w:rPr>
            </w:pPr>
            <w:r w:rsidRPr="000C19E9">
              <w:rPr>
                <w:rFonts w:ascii="標楷體" w:eastAsia="標楷體" w:hAnsi="標楷體" w:cs="新細明體" w:hint="eastAsia"/>
                <w:szCs w:val="24"/>
              </w:rPr>
              <w:t>能應用「運用五官觀察、實作、分享、紀錄」策略，</w:t>
            </w:r>
          </w:p>
          <w:p w14:paraId="7AB1F6CE"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親自動手試驗，辨識磁鐵特性。</w:t>
            </w:r>
          </w:p>
          <w:p w14:paraId="1856401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2-I-1 ，2-I-5、</w:t>
            </w:r>
          </w:p>
          <w:p w14:paraId="3FE6550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2-I-6 ，7-I-1、</w:t>
            </w:r>
          </w:p>
          <w:p w14:paraId="0257D13F"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7-I-2 </w:t>
            </w:r>
          </w:p>
          <w:p w14:paraId="7E03151B"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574DA7FE"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59329D81"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05D13CBA"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47135D66"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4CF2E3E0"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1D1CEFB4"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7A24925F"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68103960"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5176033F"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37676CE4" w14:textId="77777777" w:rsidR="000C19E9" w:rsidRPr="000C19E9" w:rsidRDefault="000C19E9" w:rsidP="00686F27">
            <w:pPr>
              <w:snapToGrid w:val="0"/>
              <w:jc w:val="both"/>
              <w:rPr>
                <w:rFonts w:ascii="標楷體" w:eastAsia="標楷體" w:hAnsi="標楷體" w:cs="新細明體"/>
                <w:szCs w:val="24"/>
              </w:rPr>
            </w:pPr>
            <w:r w:rsidRPr="000C19E9">
              <w:rPr>
                <w:rFonts w:ascii="標楷體" w:eastAsia="標楷體" w:hAnsi="標楷體" w:cs="新細明體" w:hint="eastAsia"/>
                <w:szCs w:val="24"/>
              </w:rPr>
              <w:t>能應用「討論、分享、創作、合作」策略，</w:t>
            </w:r>
            <w:r w:rsidRPr="000C19E9">
              <w:rPr>
                <w:rFonts w:ascii="標楷體" w:eastAsia="標楷體" w:hAnsi="標楷體" w:hint="eastAsia"/>
                <w:szCs w:val="24"/>
              </w:rPr>
              <w:t>與同學創作透過肢體表現磁鐵特性，展現豐富的想像力，感受樂趣。</w:t>
            </w:r>
          </w:p>
          <w:p w14:paraId="15C93AFA"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4-I-1，4-I-3 </w:t>
            </w:r>
          </w:p>
        </w:tc>
        <w:tc>
          <w:tcPr>
            <w:tcW w:w="1017" w:type="pct"/>
          </w:tcPr>
          <w:p w14:paraId="63E83B9F"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F44227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3EA478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1.實際試驗，探究磁鐵能吸住的物品。</w:t>
            </w:r>
          </w:p>
          <w:p w14:paraId="5DC6F74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5088A6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3B33D3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E3FEA4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2.發現磁鐵除了吸力之外的特性。</w:t>
            </w:r>
          </w:p>
          <w:p w14:paraId="650B7F5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520BC0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3.經由比較和歸類各組紀錄，辨認磁鐵的特性。</w:t>
            </w:r>
          </w:p>
          <w:p w14:paraId="53DAB581" w14:textId="77777777" w:rsidR="000C19E9" w:rsidRPr="000C19E9" w:rsidRDefault="000C19E9" w:rsidP="00686F27">
            <w:pPr>
              <w:spacing w:line="0" w:lineRule="atLeast"/>
              <w:ind w:right="57"/>
              <w:contextualSpacing/>
              <w:mirrorIndents/>
              <w:rPr>
                <w:rFonts w:ascii="標楷體" w:eastAsia="標楷體" w:hAnsi="標楷體"/>
                <w:szCs w:val="24"/>
              </w:rPr>
            </w:pPr>
          </w:p>
          <w:p w14:paraId="087208F5" w14:textId="77777777" w:rsidR="000C19E9" w:rsidRPr="000C19E9" w:rsidRDefault="000C19E9" w:rsidP="00686F27">
            <w:pPr>
              <w:spacing w:line="0" w:lineRule="atLeast"/>
              <w:ind w:right="57"/>
              <w:contextualSpacing/>
              <w:mirrorIndents/>
              <w:rPr>
                <w:rFonts w:ascii="標楷體" w:eastAsia="標楷體" w:hAnsi="標楷體"/>
                <w:szCs w:val="24"/>
              </w:rPr>
            </w:pPr>
          </w:p>
          <w:p w14:paraId="19CE527B"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4.小組合作以完整的句子，介紹磁鐵的特性。</w:t>
            </w:r>
          </w:p>
          <w:p w14:paraId="1B3F0A5C" w14:textId="77777777" w:rsidR="000C19E9" w:rsidRPr="000C19E9" w:rsidRDefault="000C19E9" w:rsidP="00686F27">
            <w:pPr>
              <w:spacing w:line="0" w:lineRule="atLeast"/>
              <w:ind w:right="57"/>
              <w:contextualSpacing/>
              <w:mirrorIndents/>
              <w:rPr>
                <w:rFonts w:ascii="標楷體" w:eastAsia="標楷體" w:hAnsi="標楷體"/>
                <w:szCs w:val="24"/>
              </w:rPr>
            </w:pPr>
          </w:p>
          <w:p w14:paraId="5C7D1E7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5.演唱歌曲〈磁鐵遊戲〉。</w:t>
            </w:r>
          </w:p>
          <w:p w14:paraId="4705F00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9D5221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6.模擬磁鐵的特性，伸展肢體表現造形。</w:t>
            </w:r>
          </w:p>
          <w:p w14:paraId="108AA4E1" w14:textId="77777777" w:rsidR="000C19E9" w:rsidRPr="000C19E9" w:rsidRDefault="000C19E9" w:rsidP="00686F27">
            <w:pPr>
              <w:pBdr>
                <w:top w:val="nil"/>
                <w:left w:val="nil"/>
                <w:bottom w:val="nil"/>
                <w:right w:val="nil"/>
                <w:between w:val="nil"/>
              </w:pBdr>
              <w:tabs>
                <w:tab w:val="left" w:pos="142"/>
              </w:tabs>
              <w:snapToGrid w:val="0"/>
              <w:ind w:hanging="2"/>
              <w:rPr>
                <w:rFonts w:ascii="標楷體" w:eastAsia="標楷體" w:hAnsi="標楷體" w:cs="新細明體"/>
                <w:szCs w:val="24"/>
              </w:rPr>
            </w:pPr>
          </w:p>
        </w:tc>
        <w:tc>
          <w:tcPr>
            <w:tcW w:w="2371" w:type="pct"/>
            <w:gridSpan w:val="3"/>
          </w:tcPr>
          <w:p w14:paraId="31E4064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t>磁鐵找朋友</w:t>
            </w:r>
          </w:p>
          <w:p w14:paraId="13D0E680"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(科E2、E4、E7、E8、E9)</w:t>
            </w:r>
            <w:r w:rsidRPr="000C19E9">
              <w:rPr>
                <w:rFonts w:ascii="標楷體" w:eastAsia="標楷體" w:hAnsi="標楷體"/>
                <w:szCs w:val="24"/>
              </w:rPr>
              <w:t>(6</w:t>
            </w:r>
            <w:r w:rsidRPr="000C19E9">
              <w:rPr>
                <w:rFonts w:ascii="標楷體" w:eastAsia="標楷體" w:hAnsi="標楷體" w:hint="eastAsia"/>
                <w:szCs w:val="24"/>
              </w:rPr>
              <w:t>節)</w:t>
            </w:r>
          </w:p>
          <w:p w14:paraId="50276BC7"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1-1</w:t>
            </w:r>
            <w:r w:rsidRPr="000C19E9">
              <w:rPr>
                <w:rFonts w:ascii="標楷體" w:eastAsia="標楷體" w:hAnsi="標楷體" w:hint="eastAsia"/>
                <w:szCs w:val="24"/>
              </w:rPr>
              <w:t>先發給每生一塊磁鐵，讓其在教室裡實作，探索能被吸住的物品。</w:t>
            </w:r>
          </w:p>
          <w:p w14:paraId="135EA2B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 到黑板上寫出實作的結果。</w:t>
            </w:r>
          </w:p>
          <w:p w14:paraId="3095E049"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1-3 記錄在習作P.16第二題</w:t>
            </w:r>
          </w:p>
          <w:p w14:paraId="00CA302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67A5332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47A794B1"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szCs w:val="24"/>
              </w:rPr>
              <w:t xml:space="preserve"> </w:t>
            </w:r>
            <w:r w:rsidRPr="000C19E9">
              <w:rPr>
                <w:rFonts w:ascii="標楷體" w:eastAsia="標楷體" w:hAnsi="標楷體" w:hint="eastAsia"/>
                <w:szCs w:val="24"/>
              </w:rPr>
              <w:t>分組討論：「探索過程中，你發現磁鐵哪些小祕密呢？」寫在回收紙上後至黑板上張貼。</w:t>
            </w:r>
          </w:p>
          <w:p w14:paraId="03001A7A"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2-2 分組至黑板補充「你們還發現磁鐵能吸住/不能吸住教室裡的哪些物品？」</w:t>
            </w:r>
          </w:p>
          <w:p w14:paraId="36047B6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2-3 教師在黑板圈出相同材質的物品，讓學童找出實作結果的共同性，例：磁鐵不能吸住塑膠製品。</w:t>
            </w:r>
          </w:p>
          <w:p w14:paraId="6500253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 xml:space="preserve">2-4 </w:t>
            </w:r>
            <w:r w:rsidRPr="000C19E9">
              <w:rPr>
                <w:rFonts w:ascii="標楷體" w:eastAsia="標楷體" w:hAnsi="標楷體" w:hint="eastAsia"/>
                <w:szCs w:val="24"/>
              </w:rPr>
              <w:t>請小朋友用不同顏色的粉筆圈出相同性質的物品，例：磁鐵能吸住鐵製品。</w:t>
            </w:r>
          </w:p>
          <w:p w14:paraId="51A1BD2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2-5</w:t>
            </w:r>
            <w:r w:rsidRPr="000C19E9">
              <w:rPr>
                <w:rFonts w:ascii="標楷體" w:eastAsia="標楷體" w:hAnsi="標楷體" w:hint="eastAsia"/>
                <w:szCs w:val="24"/>
              </w:rPr>
              <w:t xml:space="preserve"> 教師總結：磁鐵可以吸住鐵製品。</w:t>
            </w:r>
          </w:p>
          <w:p w14:paraId="44E23DC9" w14:textId="77777777" w:rsidR="000C19E9" w:rsidRPr="000C19E9" w:rsidRDefault="000C19E9" w:rsidP="00686F27">
            <w:pPr>
              <w:pBdr>
                <w:top w:val="nil"/>
                <w:left w:val="nil"/>
                <w:bottom w:val="nil"/>
                <w:right w:val="nil"/>
                <w:between w:val="nil"/>
              </w:pBdr>
              <w:snapToGrid w:val="0"/>
              <w:rPr>
                <w:rFonts w:ascii="標楷體" w:eastAsia="標楷體" w:hAnsi="標楷體"/>
                <w:b/>
                <w:szCs w:val="24"/>
              </w:rPr>
            </w:pPr>
          </w:p>
          <w:p w14:paraId="36691FD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3-1習唱歌曲〈磁鐵遊戲〉。</w:t>
            </w:r>
          </w:p>
          <w:p w14:paraId="79F72A15" w14:textId="77777777" w:rsidR="000C19E9" w:rsidRPr="000C19E9" w:rsidRDefault="000C19E9" w:rsidP="00686F27">
            <w:pPr>
              <w:spacing w:line="0" w:lineRule="atLeast"/>
              <w:ind w:right="57"/>
              <w:contextualSpacing/>
              <w:mirrorIndents/>
              <w:rPr>
                <w:rFonts w:ascii="標楷體" w:eastAsia="標楷體" w:hAnsi="標楷體"/>
                <w:szCs w:val="24"/>
              </w:rPr>
            </w:pPr>
          </w:p>
          <w:p w14:paraId="1A166390" w14:textId="77777777" w:rsidR="000C19E9" w:rsidRPr="000C19E9" w:rsidRDefault="000C19E9" w:rsidP="00686F27">
            <w:pPr>
              <w:spacing w:line="0" w:lineRule="atLeast"/>
              <w:ind w:right="57"/>
              <w:contextualSpacing/>
              <w:mirrorIndents/>
              <w:rPr>
                <w:rFonts w:ascii="標楷體" w:eastAsia="標楷體" w:hAnsi="標楷體"/>
                <w:szCs w:val="24"/>
              </w:rPr>
            </w:pPr>
          </w:p>
          <w:p w14:paraId="67F64F9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4-1 分組討論並實作：「要怎麼用身體來表現</w:t>
            </w:r>
          </w:p>
          <w:p w14:paraId="6F578015"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磁鐵(相吸相斥)的特性呢？」</w:t>
            </w:r>
          </w:p>
          <w:p w14:paraId="0AD9A2F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4-2 進行磁鐵遊戲，讓學童聆聽指令進行相</w:t>
            </w:r>
          </w:p>
          <w:p w14:paraId="5A4E730A" w14:textId="77777777" w:rsidR="000C19E9" w:rsidRPr="000C19E9" w:rsidRDefault="000C19E9" w:rsidP="00686F27">
            <w:pPr>
              <w:pBdr>
                <w:top w:val="nil"/>
                <w:left w:val="nil"/>
                <w:bottom w:val="nil"/>
                <w:right w:val="nil"/>
                <w:between w:val="nil"/>
              </w:pBdr>
              <w:snapToGrid w:val="0"/>
              <w:rPr>
                <w:rFonts w:ascii="標楷體" w:eastAsia="標楷體" w:hAnsi="標楷體"/>
                <w:b/>
                <w:szCs w:val="24"/>
              </w:rPr>
            </w:pPr>
            <w:r w:rsidRPr="000C19E9">
              <w:rPr>
                <w:rFonts w:ascii="標楷體" w:eastAsia="標楷體" w:hAnsi="標楷體" w:hint="eastAsia"/>
                <w:szCs w:val="24"/>
              </w:rPr>
              <w:t xml:space="preserve">    應的肢體反應。</w:t>
            </w:r>
          </w:p>
        </w:tc>
        <w:tc>
          <w:tcPr>
            <w:tcW w:w="598" w:type="pct"/>
          </w:tcPr>
          <w:p w14:paraId="0EA02A24" w14:textId="77777777" w:rsidR="000C19E9" w:rsidRPr="000C19E9" w:rsidRDefault="000C19E9" w:rsidP="00686F27">
            <w:pPr>
              <w:adjustRightInd w:val="0"/>
              <w:snapToGrid w:val="0"/>
              <w:jc w:val="both"/>
              <w:rPr>
                <w:rFonts w:ascii="標楷體" w:eastAsia="標楷體" w:hAnsi="標楷體"/>
                <w:szCs w:val="24"/>
              </w:rPr>
            </w:pPr>
          </w:p>
          <w:p w14:paraId="317D62F2" w14:textId="77777777" w:rsidR="000C19E9" w:rsidRPr="000C19E9" w:rsidRDefault="000C19E9" w:rsidP="00686F27">
            <w:pPr>
              <w:adjustRightInd w:val="0"/>
              <w:snapToGrid w:val="0"/>
              <w:jc w:val="both"/>
              <w:rPr>
                <w:rFonts w:ascii="標楷體" w:eastAsia="標楷體" w:hAnsi="標楷體"/>
                <w:szCs w:val="24"/>
              </w:rPr>
            </w:pPr>
          </w:p>
          <w:p w14:paraId="3249BCC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51DBD01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78CC0715" w14:textId="77777777" w:rsidR="000C19E9" w:rsidRPr="000C19E9" w:rsidRDefault="000C19E9" w:rsidP="00686F27">
            <w:pPr>
              <w:adjustRightInd w:val="0"/>
              <w:snapToGrid w:val="0"/>
              <w:jc w:val="both"/>
              <w:rPr>
                <w:rFonts w:ascii="標楷體" w:eastAsia="標楷體" w:hAnsi="標楷體"/>
                <w:szCs w:val="24"/>
              </w:rPr>
            </w:pPr>
          </w:p>
          <w:p w14:paraId="463897F4" w14:textId="77777777" w:rsidR="000C19E9" w:rsidRPr="000C19E9" w:rsidRDefault="000C19E9" w:rsidP="00686F27">
            <w:pPr>
              <w:adjustRightInd w:val="0"/>
              <w:snapToGrid w:val="0"/>
              <w:jc w:val="both"/>
              <w:rPr>
                <w:rFonts w:ascii="標楷體" w:eastAsia="標楷體" w:hAnsi="標楷體"/>
                <w:szCs w:val="24"/>
              </w:rPr>
            </w:pPr>
          </w:p>
          <w:p w14:paraId="042A5811" w14:textId="77777777" w:rsidR="000C19E9" w:rsidRPr="000C19E9" w:rsidRDefault="000C19E9" w:rsidP="00686F27">
            <w:pPr>
              <w:adjustRightInd w:val="0"/>
              <w:snapToGrid w:val="0"/>
              <w:jc w:val="both"/>
              <w:rPr>
                <w:rFonts w:ascii="標楷體" w:eastAsia="標楷體" w:hAnsi="標楷體"/>
                <w:szCs w:val="24"/>
              </w:rPr>
            </w:pPr>
          </w:p>
          <w:p w14:paraId="67813148" w14:textId="77777777" w:rsidR="000C19E9" w:rsidRPr="000C19E9" w:rsidRDefault="000C19E9" w:rsidP="00686F27">
            <w:pPr>
              <w:adjustRightInd w:val="0"/>
              <w:snapToGrid w:val="0"/>
              <w:jc w:val="both"/>
              <w:rPr>
                <w:rFonts w:ascii="標楷體" w:eastAsia="標楷體" w:hAnsi="標楷體"/>
                <w:szCs w:val="24"/>
              </w:rPr>
            </w:pPr>
          </w:p>
          <w:p w14:paraId="624C7E5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B97614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697C28A0" w14:textId="77777777" w:rsidR="000C19E9" w:rsidRPr="000C19E9" w:rsidRDefault="000C19E9" w:rsidP="00686F27">
            <w:pPr>
              <w:adjustRightInd w:val="0"/>
              <w:snapToGrid w:val="0"/>
              <w:jc w:val="both"/>
              <w:rPr>
                <w:rFonts w:ascii="標楷體" w:eastAsia="標楷體" w:hAnsi="標楷體"/>
                <w:szCs w:val="24"/>
              </w:rPr>
            </w:pPr>
          </w:p>
          <w:p w14:paraId="5B2F6CAC" w14:textId="77777777" w:rsidR="000C19E9" w:rsidRPr="000C19E9" w:rsidRDefault="000C19E9" w:rsidP="00686F27">
            <w:pPr>
              <w:adjustRightInd w:val="0"/>
              <w:snapToGrid w:val="0"/>
              <w:jc w:val="both"/>
              <w:rPr>
                <w:rFonts w:ascii="標楷體" w:eastAsia="標楷體" w:hAnsi="標楷體"/>
                <w:szCs w:val="24"/>
              </w:rPr>
            </w:pPr>
          </w:p>
          <w:p w14:paraId="4568E790" w14:textId="77777777" w:rsidR="000C19E9" w:rsidRPr="000C19E9" w:rsidRDefault="000C19E9" w:rsidP="00686F27">
            <w:pPr>
              <w:adjustRightInd w:val="0"/>
              <w:snapToGrid w:val="0"/>
              <w:jc w:val="both"/>
              <w:rPr>
                <w:rFonts w:ascii="標楷體" w:eastAsia="標楷體" w:hAnsi="標楷體"/>
                <w:szCs w:val="24"/>
              </w:rPr>
            </w:pPr>
          </w:p>
          <w:p w14:paraId="64885A6C" w14:textId="77777777" w:rsidR="000C19E9" w:rsidRPr="000C19E9" w:rsidRDefault="000C19E9" w:rsidP="00686F27">
            <w:pPr>
              <w:adjustRightInd w:val="0"/>
              <w:snapToGrid w:val="0"/>
              <w:jc w:val="both"/>
              <w:rPr>
                <w:rFonts w:ascii="標楷體" w:eastAsia="標楷體" w:hAnsi="標楷體"/>
                <w:szCs w:val="24"/>
              </w:rPr>
            </w:pPr>
          </w:p>
          <w:p w14:paraId="5E01DCA4" w14:textId="77777777" w:rsidR="000C19E9" w:rsidRPr="000C19E9" w:rsidRDefault="000C19E9" w:rsidP="00686F27">
            <w:pPr>
              <w:adjustRightInd w:val="0"/>
              <w:snapToGrid w:val="0"/>
              <w:jc w:val="both"/>
              <w:rPr>
                <w:rFonts w:ascii="標楷體" w:eastAsia="標楷體" w:hAnsi="標楷體"/>
                <w:szCs w:val="24"/>
              </w:rPr>
            </w:pPr>
          </w:p>
          <w:p w14:paraId="087A5FA4" w14:textId="77777777" w:rsidR="000C19E9" w:rsidRPr="000C19E9" w:rsidRDefault="000C19E9" w:rsidP="00686F27">
            <w:pPr>
              <w:adjustRightInd w:val="0"/>
              <w:snapToGrid w:val="0"/>
              <w:jc w:val="both"/>
              <w:rPr>
                <w:rFonts w:ascii="標楷體" w:eastAsia="標楷體" w:hAnsi="標楷體"/>
                <w:szCs w:val="24"/>
              </w:rPr>
            </w:pPr>
          </w:p>
          <w:p w14:paraId="59B3C4CF" w14:textId="77777777" w:rsidR="000C19E9" w:rsidRPr="000C19E9" w:rsidRDefault="000C19E9" w:rsidP="00686F27">
            <w:pPr>
              <w:adjustRightInd w:val="0"/>
              <w:snapToGrid w:val="0"/>
              <w:jc w:val="both"/>
              <w:rPr>
                <w:rFonts w:ascii="標楷體" w:eastAsia="標楷體" w:hAnsi="標楷體"/>
                <w:szCs w:val="24"/>
              </w:rPr>
            </w:pPr>
          </w:p>
          <w:p w14:paraId="609215CF" w14:textId="77777777" w:rsidR="000C19E9" w:rsidRPr="000C19E9" w:rsidRDefault="000C19E9" w:rsidP="00686F27">
            <w:pPr>
              <w:adjustRightInd w:val="0"/>
              <w:snapToGrid w:val="0"/>
              <w:jc w:val="both"/>
              <w:rPr>
                <w:rFonts w:ascii="標楷體" w:eastAsia="標楷體" w:hAnsi="標楷體"/>
                <w:szCs w:val="24"/>
              </w:rPr>
            </w:pPr>
          </w:p>
          <w:p w14:paraId="5F5B9385" w14:textId="77777777" w:rsidR="000C19E9" w:rsidRPr="000C19E9" w:rsidRDefault="000C19E9" w:rsidP="00686F27">
            <w:pPr>
              <w:adjustRightInd w:val="0"/>
              <w:snapToGrid w:val="0"/>
              <w:jc w:val="both"/>
              <w:rPr>
                <w:rFonts w:ascii="標楷體" w:eastAsia="標楷體" w:hAnsi="標楷體"/>
                <w:szCs w:val="24"/>
              </w:rPr>
            </w:pPr>
          </w:p>
          <w:p w14:paraId="57372FAE" w14:textId="77777777" w:rsidR="000C19E9" w:rsidRPr="000C19E9" w:rsidRDefault="000C19E9" w:rsidP="00686F27">
            <w:pPr>
              <w:adjustRightInd w:val="0"/>
              <w:snapToGrid w:val="0"/>
              <w:jc w:val="both"/>
              <w:rPr>
                <w:rFonts w:ascii="標楷體" w:eastAsia="標楷體" w:hAnsi="標楷體"/>
                <w:szCs w:val="24"/>
              </w:rPr>
            </w:pPr>
          </w:p>
          <w:p w14:paraId="7B2D024B" w14:textId="77777777" w:rsidR="000C19E9" w:rsidRPr="000C19E9" w:rsidRDefault="000C19E9" w:rsidP="00686F27">
            <w:pPr>
              <w:adjustRightInd w:val="0"/>
              <w:snapToGrid w:val="0"/>
              <w:jc w:val="both"/>
              <w:rPr>
                <w:rFonts w:ascii="標楷體" w:eastAsia="標楷體" w:hAnsi="標楷體"/>
                <w:szCs w:val="24"/>
              </w:rPr>
            </w:pPr>
          </w:p>
          <w:p w14:paraId="08BE0085" w14:textId="77777777" w:rsidR="000C19E9" w:rsidRPr="000C19E9" w:rsidRDefault="000C19E9" w:rsidP="00686F27">
            <w:pPr>
              <w:adjustRightInd w:val="0"/>
              <w:snapToGrid w:val="0"/>
              <w:jc w:val="both"/>
              <w:rPr>
                <w:rFonts w:ascii="標楷體" w:eastAsia="標楷體" w:hAnsi="標楷體"/>
                <w:szCs w:val="24"/>
              </w:rPr>
            </w:pPr>
          </w:p>
          <w:p w14:paraId="7C2698CC" w14:textId="77777777" w:rsidR="000C19E9" w:rsidRPr="000C19E9" w:rsidRDefault="000C19E9" w:rsidP="00686F27">
            <w:pPr>
              <w:adjustRightInd w:val="0"/>
              <w:snapToGrid w:val="0"/>
              <w:jc w:val="both"/>
              <w:rPr>
                <w:rFonts w:ascii="標楷體" w:eastAsia="標楷體" w:hAnsi="標楷體"/>
                <w:szCs w:val="24"/>
              </w:rPr>
            </w:pPr>
          </w:p>
          <w:p w14:paraId="6FC0C9E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520FD18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態度評量</w:t>
            </w:r>
          </w:p>
        </w:tc>
      </w:tr>
      <w:tr w:rsidR="000C19E9" w:rsidRPr="000C19E9" w14:paraId="44445A3F" w14:textId="77777777" w:rsidTr="00686F27">
        <w:tc>
          <w:tcPr>
            <w:tcW w:w="1014" w:type="pct"/>
            <w:gridSpan w:val="2"/>
          </w:tcPr>
          <w:p w14:paraId="6F01D1CC"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新細明體" w:hint="eastAsia"/>
                <w:sz w:val="24"/>
                <w:szCs w:val="24"/>
              </w:rPr>
              <w:t>能應用「討論、偷通、想像、創作、合作」策略，</w:t>
            </w:r>
            <w:r w:rsidRPr="000C19E9">
              <w:rPr>
                <w:rFonts w:ascii="標楷體" w:eastAsia="標楷體" w:hAnsi="標楷體" w:cstheme="minorBidi" w:hint="eastAsia"/>
                <w:sz w:val="24"/>
                <w:szCs w:val="24"/>
              </w:rPr>
              <w:t>運用習得的磁鐵特性，創作磁鐵遊戲與同學分享，並樂在遊戲。</w:t>
            </w:r>
          </w:p>
          <w:p w14:paraId="33DA7F76"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2-I-4 ，3-I-1</w:t>
            </w:r>
            <w:r w:rsidRPr="000C19E9">
              <w:rPr>
                <w:rFonts w:ascii="標楷體" w:eastAsia="標楷體" w:hAnsi="標楷體" w:hint="eastAsia"/>
                <w:sz w:val="24"/>
                <w:szCs w:val="24"/>
              </w:rPr>
              <w:t>、</w:t>
            </w:r>
          </w:p>
          <w:p w14:paraId="6058B18D"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3-I-3，4-I-1</w:t>
            </w:r>
          </w:p>
          <w:p w14:paraId="45A04657"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30B74276"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從創作磁鐵遊戲的歷程中發現問題，與人討論解決方法，並嘗試改良磁鐵遊戲。</w:t>
            </w:r>
          </w:p>
          <w:p w14:paraId="017D6DF5" w14:textId="77777777" w:rsidR="000C19E9" w:rsidRPr="000C19E9" w:rsidRDefault="000C19E9" w:rsidP="00686F27">
            <w:pPr>
              <w:pStyle w:val="1"/>
              <w:pBdr>
                <w:top w:val="nil"/>
                <w:left w:val="nil"/>
                <w:bottom w:val="nil"/>
                <w:right w:val="nil"/>
                <w:between w:val="nil"/>
              </w:pBdr>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7-I-1，7-I-4</w:t>
            </w:r>
          </w:p>
          <w:p w14:paraId="43EFEF40"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66BA3A46"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15A7470"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szCs w:val="24"/>
              </w:rPr>
            </w:pPr>
          </w:p>
          <w:p w14:paraId="56319A78"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tc>
        <w:tc>
          <w:tcPr>
            <w:tcW w:w="1017" w:type="pct"/>
          </w:tcPr>
          <w:p w14:paraId="47FFC6C2"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A78E029"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A3C5D0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1.嘗試運用磁鐵特性設計遊戲，表達自己的想法，並激發創意。</w:t>
            </w:r>
          </w:p>
          <w:p w14:paraId="08C906F2" w14:textId="77777777" w:rsidR="000C19E9" w:rsidRPr="000C19E9" w:rsidRDefault="000C19E9" w:rsidP="00686F27">
            <w:pPr>
              <w:spacing w:line="0" w:lineRule="atLeast"/>
              <w:ind w:right="57"/>
              <w:contextualSpacing/>
              <w:mirrorIndents/>
              <w:rPr>
                <w:rFonts w:ascii="標楷體" w:eastAsia="標楷體" w:hAnsi="標楷體"/>
                <w:szCs w:val="24"/>
              </w:rPr>
            </w:pPr>
          </w:p>
          <w:p w14:paraId="231C3700" w14:textId="77777777" w:rsidR="000C19E9" w:rsidRPr="000C19E9" w:rsidRDefault="000C19E9" w:rsidP="00686F27">
            <w:pPr>
              <w:spacing w:line="0" w:lineRule="atLeast"/>
              <w:ind w:right="57"/>
              <w:contextualSpacing/>
              <w:mirrorIndents/>
              <w:rPr>
                <w:rFonts w:ascii="標楷體" w:eastAsia="標楷體" w:hAnsi="標楷體"/>
                <w:szCs w:val="24"/>
              </w:rPr>
            </w:pPr>
          </w:p>
          <w:p w14:paraId="0C76C09D" w14:textId="77777777" w:rsidR="000C19E9" w:rsidRPr="000C19E9" w:rsidRDefault="000C19E9" w:rsidP="00686F27">
            <w:pPr>
              <w:spacing w:line="0" w:lineRule="atLeast"/>
              <w:ind w:right="57"/>
              <w:contextualSpacing/>
              <w:mirrorIndents/>
              <w:rPr>
                <w:rFonts w:ascii="標楷體" w:eastAsia="標楷體" w:hAnsi="標楷體"/>
                <w:szCs w:val="24"/>
              </w:rPr>
            </w:pPr>
          </w:p>
          <w:p w14:paraId="42C7F0B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2.小組合作探究和提出解決自製磁鐵遊戲遇到的問題。</w:t>
            </w:r>
          </w:p>
          <w:p w14:paraId="0B69B63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17FC50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3.運用口語介紹磁鐵遊戲，讓同學了解遊戲的重點。</w:t>
            </w:r>
          </w:p>
          <w:p w14:paraId="4DB76D9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0F4536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82FB76A"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lastRenderedPageBreak/>
              <w:t>4.能認真參與磁鐵遊戲，嘗試新的玩法或找出新的發現。</w:t>
            </w:r>
          </w:p>
          <w:p w14:paraId="299C04B2"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szCs w:val="24"/>
              </w:rPr>
            </w:pPr>
            <w:r w:rsidRPr="000C19E9">
              <w:rPr>
                <w:rFonts w:ascii="標楷體" w:eastAsia="標楷體" w:hAnsi="標楷體" w:hint="eastAsia"/>
                <w:szCs w:val="24"/>
              </w:rPr>
              <w:t>5.能遵守遊戲規則，與同學合作玩磁鐵遊戲。</w:t>
            </w:r>
          </w:p>
          <w:p w14:paraId="616CFA6D" w14:textId="77777777" w:rsidR="000C19E9" w:rsidRPr="000C19E9" w:rsidRDefault="000C19E9" w:rsidP="00686F27">
            <w:pPr>
              <w:tabs>
                <w:tab w:val="left" w:pos="142"/>
              </w:tabs>
              <w:snapToGrid w:val="0"/>
              <w:ind w:left="227" w:hanging="227"/>
              <w:rPr>
                <w:rFonts w:ascii="標楷體" w:eastAsia="標楷體" w:hAnsi="標楷體"/>
                <w:szCs w:val="24"/>
              </w:rPr>
            </w:pPr>
          </w:p>
        </w:tc>
        <w:tc>
          <w:tcPr>
            <w:tcW w:w="2371" w:type="pct"/>
            <w:gridSpan w:val="3"/>
          </w:tcPr>
          <w:p w14:paraId="2CD018AA" w14:textId="77777777" w:rsidR="000C19E9" w:rsidRPr="000C19E9"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0C19E9">
              <w:rPr>
                <w:rFonts w:ascii="標楷體" w:eastAsia="標楷體" w:hAnsi="標楷體" w:hint="eastAsia"/>
                <w:b/>
                <w:szCs w:val="24"/>
              </w:rPr>
              <w:lastRenderedPageBreak/>
              <w:t>磁鐵小創客</w:t>
            </w:r>
          </w:p>
          <w:p w14:paraId="464F0F45" w14:textId="77777777" w:rsidR="000C19E9" w:rsidRPr="000C19E9" w:rsidRDefault="000C19E9" w:rsidP="00686F27">
            <w:pPr>
              <w:adjustRightInd w:val="0"/>
              <w:snapToGrid w:val="0"/>
              <w:rPr>
                <w:rFonts w:ascii="標楷體" w:eastAsia="標楷體" w:hAnsi="標楷體"/>
                <w:szCs w:val="24"/>
              </w:rPr>
            </w:pPr>
            <w:r w:rsidRPr="000C19E9">
              <w:rPr>
                <w:rFonts w:ascii="標楷體" w:eastAsia="標楷體" w:hAnsi="標楷體" w:hint="eastAsia"/>
                <w:szCs w:val="24"/>
              </w:rPr>
              <w:t>(科E2、科E4、科E7、科E8)(6節)</w:t>
            </w:r>
          </w:p>
          <w:p w14:paraId="620997EA" w14:textId="77777777" w:rsidR="000C19E9" w:rsidRPr="000C19E9" w:rsidRDefault="000C19E9" w:rsidP="000C19E9">
            <w:pPr>
              <w:pStyle w:val="a7"/>
              <w:numPr>
                <w:ilvl w:val="1"/>
                <w:numId w:val="10"/>
              </w:numPr>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分組討論「怎麼運用磁鐵特性設計和創作磁鐵遊戲？」</w:t>
            </w:r>
          </w:p>
          <w:p w14:paraId="2515E1A6" w14:textId="77777777" w:rsidR="000C19E9" w:rsidRPr="000C19E9" w:rsidRDefault="000C19E9" w:rsidP="000C19E9">
            <w:pPr>
              <w:pStyle w:val="a7"/>
              <w:numPr>
                <w:ilvl w:val="1"/>
                <w:numId w:val="10"/>
              </w:numPr>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實際設計並試玩。</w:t>
            </w:r>
          </w:p>
          <w:p w14:paraId="537E578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30F08EB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79EDC1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446D41C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2E80713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08323BE"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2.分組討論：「設計磁鐵遊戲時，有什麼問</w:t>
            </w:r>
          </w:p>
          <w:p w14:paraId="11FEF9AE"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題？該怎麼解決？」</w:t>
            </w:r>
          </w:p>
          <w:p w14:paraId="7DBD50E3"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62D51C02"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24A0693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3-1分組討論並上台報告小組自製之磁鐵遊戲</w:t>
            </w:r>
          </w:p>
          <w:p w14:paraId="38F06F4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。(磁鐵遊戲的名稱、做法、玩法和注意</w:t>
            </w:r>
          </w:p>
          <w:p w14:paraId="7AEA58B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事項)</w:t>
            </w:r>
          </w:p>
          <w:p w14:paraId="0B59BDAC"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3-2</w:t>
            </w:r>
            <w:r w:rsidRPr="000C19E9">
              <w:rPr>
                <w:rFonts w:ascii="標楷體" w:eastAsia="標楷體" w:hAnsi="標楷體" w:hint="eastAsia"/>
                <w:szCs w:val="24"/>
              </w:rPr>
              <w:t>學童分享「介紹磁鐵遊戲時，其他小組</w:t>
            </w:r>
          </w:p>
          <w:p w14:paraId="0CCE1FA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有哪些值得學習的地方？」</w:t>
            </w:r>
          </w:p>
          <w:p w14:paraId="5AA18EBA"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02ED6AD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6928517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lastRenderedPageBreak/>
              <w:t>4-1學童分享：「輪流玩各組創作的磁鐵遊戲</w:t>
            </w:r>
          </w:p>
          <w:p w14:paraId="4ACACF4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，有什麼發現和感受呢？」</w:t>
            </w:r>
          </w:p>
          <w:p w14:paraId="617F91D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760BC3C4"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tc>
        <w:tc>
          <w:tcPr>
            <w:tcW w:w="598" w:type="pct"/>
          </w:tcPr>
          <w:p w14:paraId="3C623967" w14:textId="77777777" w:rsidR="000C19E9" w:rsidRPr="000C19E9" w:rsidRDefault="000C19E9" w:rsidP="00686F27">
            <w:pPr>
              <w:adjustRightInd w:val="0"/>
              <w:snapToGrid w:val="0"/>
              <w:jc w:val="both"/>
              <w:rPr>
                <w:rFonts w:ascii="標楷體" w:eastAsia="標楷體" w:hAnsi="標楷體"/>
                <w:szCs w:val="24"/>
              </w:rPr>
            </w:pPr>
          </w:p>
          <w:p w14:paraId="1F41005B" w14:textId="77777777" w:rsidR="000C19E9" w:rsidRPr="000C19E9" w:rsidRDefault="000C19E9" w:rsidP="00686F27">
            <w:pPr>
              <w:adjustRightInd w:val="0"/>
              <w:snapToGrid w:val="0"/>
              <w:jc w:val="both"/>
              <w:rPr>
                <w:rFonts w:ascii="標楷體" w:eastAsia="標楷體" w:hAnsi="標楷體"/>
                <w:szCs w:val="24"/>
              </w:rPr>
            </w:pPr>
          </w:p>
          <w:p w14:paraId="1BB7780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68847DA1"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態度評量</w:t>
            </w:r>
          </w:p>
          <w:p w14:paraId="3DD48891" w14:textId="77777777" w:rsidR="000C19E9" w:rsidRPr="000C19E9" w:rsidRDefault="000C19E9" w:rsidP="00686F27">
            <w:pPr>
              <w:adjustRightInd w:val="0"/>
              <w:snapToGrid w:val="0"/>
              <w:jc w:val="both"/>
              <w:rPr>
                <w:rFonts w:ascii="標楷體" w:eastAsia="標楷體" w:hAnsi="標楷體"/>
                <w:szCs w:val="24"/>
              </w:rPr>
            </w:pPr>
          </w:p>
          <w:p w14:paraId="1D87FEEA" w14:textId="77777777" w:rsidR="000C19E9" w:rsidRPr="000C19E9" w:rsidRDefault="000C19E9" w:rsidP="00686F27">
            <w:pPr>
              <w:adjustRightInd w:val="0"/>
              <w:snapToGrid w:val="0"/>
              <w:jc w:val="both"/>
              <w:rPr>
                <w:rFonts w:ascii="標楷體" w:eastAsia="標楷體" w:hAnsi="標楷體"/>
                <w:szCs w:val="24"/>
              </w:rPr>
            </w:pPr>
          </w:p>
          <w:p w14:paraId="054B217E" w14:textId="77777777" w:rsidR="000C19E9" w:rsidRPr="000C19E9" w:rsidRDefault="000C19E9" w:rsidP="00686F27">
            <w:pPr>
              <w:adjustRightInd w:val="0"/>
              <w:snapToGrid w:val="0"/>
              <w:jc w:val="both"/>
              <w:rPr>
                <w:rFonts w:ascii="標楷體" w:eastAsia="標楷體" w:hAnsi="標楷體"/>
                <w:szCs w:val="24"/>
              </w:rPr>
            </w:pPr>
          </w:p>
          <w:p w14:paraId="2E508104" w14:textId="77777777" w:rsidR="000C19E9" w:rsidRPr="000C19E9" w:rsidRDefault="000C19E9" w:rsidP="00686F27">
            <w:pPr>
              <w:adjustRightInd w:val="0"/>
              <w:snapToGrid w:val="0"/>
              <w:jc w:val="both"/>
              <w:rPr>
                <w:rFonts w:ascii="標楷體" w:eastAsia="標楷體" w:hAnsi="標楷體"/>
                <w:szCs w:val="24"/>
              </w:rPr>
            </w:pPr>
          </w:p>
          <w:p w14:paraId="617250AA" w14:textId="77777777" w:rsidR="000C19E9" w:rsidRPr="000C19E9" w:rsidRDefault="000C19E9" w:rsidP="00686F27">
            <w:pPr>
              <w:adjustRightInd w:val="0"/>
              <w:snapToGrid w:val="0"/>
              <w:jc w:val="both"/>
              <w:rPr>
                <w:rFonts w:ascii="標楷體" w:eastAsia="標楷體" w:hAnsi="標楷體"/>
                <w:szCs w:val="24"/>
              </w:rPr>
            </w:pPr>
          </w:p>
          <w:p w14:paraId="798D7E45" w14:textId="77777777" w:rsidR="000C19E9" w:rsidRPr="000C19E9" w:rsidRDefault="000C19E9" w:rsidP="00686F27">
            <w:pPr>
              <w:adjustRightInd w:val="0"/>
              <w:snapToGrid w:val="0"/>
              <w:jc w:val="both"/>
              <w:rPr>
                <w:rFonts w:ascii="標楷體" w:eastAsia="標楷體" w:hAnsi="標楷體"/>
                <w:szCs w:val="24"/>
              </w:rPr>
            </w:pPr>
          </w:p>
          <w:p w14:paraId="4432083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E71F63A" w14:textId="77777777" w:rsidR="000C19E9" w:rsidRPr="000C19E9" w:rsidRDefault="000C19E9" w:rsidP="00686F27">
            <w:pPr>
              <w:adjustRightInd w:val="0"/>
              <w:snapToGrid w:val="0"/>
              <w:jc w:val="both"/>
              <w:rPr>
                <w:rFonts w:ascii="標楷體" w:eastAsia="標楷體" w:hAnsi="標楷體"/>
                <w:szCs w:val="24"/>
              </w:rPr>
            </w:pPr>
          </w:p>
          <w:p w14:paraId="04FFFD85" w14:textId="77777777" w:rsidR="000C19E9" w:rsidRPr="000C19E9" w:rsidRDefault="000C19E9" w:rsidP="00686F27">
            <w:pPr>
              <w:adjustRightInd w:val="0"/>
              <w:snapToGrid w:val="0"/>
              <w:jc w:val="both"/>
              <w:rPr>
                <w:rFonts w:ascii="標楷體" w:eastAsia="標楷體" w:hAnsi="標楷體"/>
                <w:szCs w:val="24"/>
              </w:rPr>
            </w:pPr>
          </w:p>
          <w:p w14:paraId="6BAD80C0" w14:textId="77777777" w:rsidR="000C19E9" w:rsidRPr="000C19E9" w:rsidRDefault="000C19E9" w:rsidP="00686F27">
            <w:pPr>
              <w:adjustRightInd w:val="0"/>
              <w:snapToGrid w:val="0"/>
              <w:jc w:val="both"/>
              <w:rPr>
                <w:rFonts w:ascii="標楷體" w:eastAsia="標楷體" w:hAnsi="標楷體"/>
                <w:szCs w:val="24"/>
              </w:rPr>
            </w:pPr>
          </w:p>
          <w:p w14:paraId="7A3130B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C27F7E9" w14:textId="77777777" w:rsidR="000C19E9" w:rsidRPr="000C19E9" w:rsidRDefault="000C19E9" w:rsidP="00686F27">
            <w:pPr>
              <w:adjustRightInd w:val="0"/>
              <w:snapToGrid w:val="0"/>
              <w:jc w:val="both"/>
              <w:rPr>
                <w:rFonts w:ascii="標楷體" w:eastAsia="標楷體" w:hAnsi="標楷體"/>
                <w:szCs w:val="24"/>
              </w:rPr>
            </w:pPr>
          </w:p>
          <w:p w14:paraId="345E8E78" w14:textId="77777777" w:rsidR="000C19E9" w:rsidRPr="000C19E9" w:rsidRDefault="000C19E9" w:rsidP="00686F27">
            <w:pPr>
              <w:adjustRightInd w:val="0"/>
              <w:snapToGrid w:val="0"/>
              <w:jc w:val="both"/>
              <w:rPr>
                <w:rFonts w:ascii="標楷體" w:eastAsia="標楷體" w:hAnsi="標楷體"/>
                <w:szCs w:val="24"/>
              </w:rPr>
            </w:pPr>
          </w:p>
          <w:p w14:paraId="2A8C6FDB" w14:textId="77777777" w:rsidR="000C19E9" w:rsidRPr="000C19E9" w:rsidRDefault="000C19E9" w:rsidP="00686F27">
            <w:pPr>
              <w:adjustRightInd w:val="0"/>
              <w:snapToGrid w:val="0"/>
              <w:jc w:val="both"/>
              <w:rPr>
                <w:rFonts w:ascii="標楷體" w:eastAsia="標楷體" w:hAnsi="標楷體"/>
                <w:szCs w:val="24"/>
              </w:rPr>
            </w:pPr>
          </w:p>
          <w:p w14:paraId="68ABEB5D" w14:textId="77777777" w:rsidR="000C19E9" w:rsidRPr="000C19E9" w:rsidRDefault="000C19E9" w:rsidP="00686F27">
            <w:pPr>
              <w:adjustRightInd w:val="0"/>
              <w:snapToGrid w:val="0"/>
              <w:jc w:val="both"/>
              <w:rPr>
                <w:rFonts w:ascii="標楷體" w:eastAsia="標楷體" w:hAnsi="標楷體"/>
                <w:szCs w:val="24"/>
              </w:rPr>
            </w:pPr>
          </w:p>
          <w:p w14:paraId="26714194" w14:textId="77777777" w:rsidR="000C19E9" w:rsidRPr="000C19E9" w:rsidRDefault="000C19E9" w:rsidP="00686F27">
            <w:pPr>
              <w:adjustRightInd w:val="0"/>
              <w:snapToGrid w:val="0"/>
              <w:jc w:val="both"/>
              <w:rPr>
                <w:rFonts w:ascii="標楷體" w:eastAsia="標楷體" w:hAnsi="標楷體"/>
                <w:szCs w:val="24"/>
              </w:rPr>
            </w:pPr>
          </w:p>
          <w:p w14:paraId="61ED88BB" w14:textId="77777777" w:rsidR="000C19E9" w:rsidRPr="000C19E9" w:rsidRDefault="000C19E9" w:rsidP="00686F27">
            <w:pPr>
              <w:adjustRightInd w:val="0"/>
              <w:snapToGrid w:val="0"/>
              <w:jc w:val="both"/>
              <w:rPr>
                <w:rFonts w:ascii="標楷體" w:eastAsia="標楷體" w:hAnsi="標楷體"/>
                <w:szCs w:val="24"/>
              </w:rPr>
            </w:pPr>
          </w:p>
          <w:p w14:paraId="70A3501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lastRenderedPageBreak/>
              <w:t>口頭評量</w:t>
            </w:r>
          </w:p>
        </w:tc>
      </w:tr>
    </w:tbl>
    <w:p w14:paraId="0D46FF47" w14:textId="77777777" w:rsidR="000C19E9" w:rsidRPr="000C19E9" w:rsidRDefault="000C19E9" w:rsidP="000C19E9">
      <w:pPr>
        <w:jc w:val="center"/>
        <w:rPr>
          <w:rFonts w:ascii="標楷體" w:eastAsia="標楷體" w:hAnsi="標楷體"/>
          <w:bCs/>
          <w:szCs w:val="24"/>
        </w:rPr>
      </w:pPr>
      <w:r w:rsidRPr="000C19E9">
        <w:rPr>
          <w:rFonts w:ascii="標楷體" w:eastAsia="標楷體" w:hAnsi="標楷體" w:hint="eastAsia"/>
          <w:bCs/>
          <w:szCs w:val="24"/>
          <w:lang w:eastAsia="zh-HK"/>
        </w:rPr>
        <w:lastRenderedPageBreak/>
        <w:t>第</w:t>
      </w:r>
      <w:r w:rsidRPr="000C19E9">
        <w:rPr>
          <w:rFonts w:ascii="標楷體" w:eastAsia="標楷體" w:hAnsi="標楷體" w:hint="eastAsia"/>
          <w:bCs/>
          <w:szCs w:val="24"/>
        </w:rPr>
        <w:t>二</w:t>
      </w:r>
      <w:r w:rsidRPr="000C19E9">
        <w:rPr>
          <w:rFonts w:ascii="標楷體" w:eastAsia="標楷體" w:hAnsi="標楷體" w:hint="eastAsia"/>
          <w:bCs/>
          <w:szCs w:val="24"/>
          <w:lang w:eastAsia="zh-HK"/>
        </w:rPr>
        <w:t>學期</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w:t>
      </w:r>
      <w:r w:rsidRPr="000C19E9">
        <w:rPr>
          <w:rFonts w:ascii="標楷體" w:eastAsia="標楷體" w:hAnsi="標楷體" w:hint="eastAsia"/>
          <w:bCs/>
          <w:szCs w:val="24"/>
        </w:rPr>
        <w:t>四</w:t>
      </w:r>
      <w:r w:rsidRPr="000C19E9">
        <w:rPr>
          <w:rFonts w:ascii="標楷體" w:eastAsia="標楷體" w:hAnsi="標楷體" w:hint="eastAsia"/>
          <w:bCs/>
          <w:szCs w:val="24"/>
          <w:lang w:eastAsia="zh-HK"/>
        </w:rPr>
        <w:t>單元</w:t>
      </w:r>
      <w:r w:rsidRPr="000C19E9">
        <w:rPr>
          <w:rFonts w:ascii="標楷體" w:eastAsia="標楷體" w:hAnsi="標楷體" w:hint="eastAsia"/>
          <w:bCs/>
          <w:szCs w:val="24"/>
        </w:rPr>
        <w:t xml:space="preserve"> 有您真好</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418"/>
        <w:gridCol w:w="1841"/>
        <w:gridCol w:w="2128"/>
        <w:gridCol w:w="711"/>
        <w:gridCol w:w="2266"/>
        <w:gridCol w:w="1251"/>
      </w:tblGrid>
      <w:tr w:rsidR="000C19E9" w:rsidRPr="000C19E9" w14:paraId="08D6C0A4" w14:textId="77777777" w:rsidTr="00686F27">
        <w:trPr>
          <w:trHeight w:val="280"/>
        </w:trPr>
        <w:tc>
          <w:tcPr>
            <w:tcW w:w="404" w:type="pct"/>
            <w:vAlign w:val="center"/>
          </w:tcPr>
          <w:p w14:paraId="77BBF8D8"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01465D3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03722235"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4C96F2F7"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55F3DD68"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0781BA0C"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szCs w:val="24"/>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16CB1AFB"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0C19E9" w:rsidRPr="000C19E9" w14:paraId="14155310" w14:textId="77777777" w:rsidTr="00686F27">
        <w:trPr>
          <w:trHeight w:val="274"/>
        </w:trPr>
        <w:tc>
          <w:tcPr>
            <w:tcW w:w="404" w:type="pct"/>
            <w:vAlign w:val="center"/>
          </w:tcPr>
          <w:p w14:paraId="31A9028F"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3BD3FD85"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1-I-1 探索並分享對自己及相關人、事、物的感受與想法。</w:t>
            </w:r>
          </w:p>
          <w:p w14:paraId="4EB19B6D"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1-I-2 覺察每個人均有其獨特性與長處，進而欣賞自己的優點、喜歡自己。</w:t>
            </w:r>
          </w:p>
          <w:p w14:paraId="0EA482B6"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2-I-3 探索生活中的人、事、物，並體會彼此之間相互影響。</w:t>
            </w:r>
          </w:p>
          <w:p w14:paraId="583738F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2-I-4 在發現及解決問題的歷程中，學習探索與  </w:t>
            </w:r>
          </w:p>
          <w:p w14:paraId="5992169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探究人、事、物的方法。</w:t>
            </w:r>
          </w:p>
          <w:p w14:paraId="54790F5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4-I-1 利用各種生活的媒介與素材進行表現與創</w:t>
            </w:r>
          </w:p>
          <w:p w14:paraId="434E8C2B"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作，喚起豐富的想像力。</w:t>
            </w:r>
          </w:p>
          <w:p w14:paraId="3764285C"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使用不同的表徵符號進行表現與分享，感</w:t>
            </w:r>
          </w:p>
          <w:p w14:paraId="186D29F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受創作的樂趣。</w:t>
            </w:r>
          </w:p>
          <w:p w14:paraId="2EF09D3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4-I-3 運用各種表現與創造的方法與形式，美化生活、增加生活的趣味。</w:t>
            </w:r>
          </w:p>
          <w:p w14:paraId="5FCBF356"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6-I-1 覺察自己可能對生活中的人、事、物產生影響，學習調整情緒與行為。</w:t>
            </w:r>
          </w:p>
          <w:p w14:paraId="2E431877"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6-I-2 體會自己分內做的事，扮演好自己的角色，並身體力行。</w:t>
            </w:r>
          </w:p>
          <w:p w14:paraId="5F0E481F"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6-I-4 關懷生活中的人、事、物，願意提供協助與服務。</w:t>
            </w:r>
          </w:p>
          <w:p w14:paraId="41F1C49F"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以對方能理解的語彙或合宜的方式，表達對人、事、物的觀察與意見。</w:t>
            </w:r>
          </w:p>
          <w:p w14:paraId="7310EF2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7-I-2 傾聽他人的想法，並嘗試用各種方法理解</w:t>
            </w:r>
          </w:p>
          <w:p w14:paraId="6BB3EB3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他人所表達的意見。</w:t>
            </w:r>
          </w:p>
          <w:p w14:paraId="70533F12"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7-I-3 覺知他人的感受，體會他人的立場及學習體諒他人，並尊重和自己不同觀點的意見。</w:t>
            </w:r>
          </w:p>
        </w:tc>
        <w:tc>
          <w:tcPr>
            <w:tcW w:w="340" w:type="pct"/>
            <w:vAlign w:val="center"/>
          </w:tcPr>
          <w:p w14:paraId="44A7884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6A23030C"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A-I-2 生命成長現象的認識。</w:t>
            </w:r>
          </w:p>
          <w:p w14:paraId="5C38D09A"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A-I-3 自我省思。</w:t>
            </w:r>
          </w:p>
          <w:p w14:paraId="0AA79DB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w:t>
            </w:r>
          </w:p>
          <w:p w14:paraId="5B59E29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使用。</w:t>
            </w:r>
          </w:p>
          <w:p w14:paraId="2256EA1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D-I-1 自我與他人關係的認識</w:t>
            </w:r>
          </w:p>
          <w:p w14:paraId="7B602EE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w:t>
            </w:r>
          </w:p>
          <w:p w14:paraId="33F441F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D-I-3 聆聽與回應的表現。</w:t>
            </w:r>
          </w:p>
          <w:p w14:paraId="3C945A4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D-I-4 共同工作並相互協助。</w:t>
            </w:r>
          </w:p>
          <w:p w14:paraId="2259428C"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E-I-3 自我行為的檢視與調整</w:t>
            </w:r>
          </w:p>
          <w:p w14:paraId="555AB10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w:t>
            </w:r>
          </w:p>
          <w:p w14:paraId="13462DEA"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E-I-4 對他人的感謝與服務。</w:t>
            </w:r>
          </w:p>
          <w:p w14:paraId="065C31B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F-I-1 工作任務理解與工作目</w:t>
            </w:r>
          </w:p>
          <w:p w14:paraId="19EC0CC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標設定的練習。</w:t>
            </w:r>
          </w:p>
          <w:p w14:paraId="0FB3EDB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F-I-2 不同解決問題方法或策</w:t>
            </w:r>
          </w:p>
          <w:p w14:paraId="04B345C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略的提出與嘗試。</w:t>
            </w:r>
          </w:p>
          <w:p w14:paraId="6C886A8F"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F-I-4 對自己做事方法或策略</w:t>
            </w:r>
          </w:p>
          <w:p w14:paraId="486CE18A"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的省思與改善。</w:t>
            </w:r>
          </w:p>
        </w:tc>
      </w:tr>
      <w:tr w:rsidR="000C19E9" w:rsidRPr="000C19E9" w14:paraId="0CFAAA61" w14:textId="77777777" w:rsidTr="00686F27">
        <w:trPr>
          <w:trHeight w:val="841"/>
        </w:trPr>
        <w:tc>
          <w:tcPr>
            <w:tcW w:w="404" w:type="pct"/>
            <w:vAlign w:val="center"/>
          </w:tcPr>
          <w:p w14:paraId="11203DD2"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1CF04CD3"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1.能覺察每個家人的獨特性及長處，省思自己在家裡的角色與責任。</w:t>
            </w:r>
          </w:p>
          <w:p w14:paraId="49C00295"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2.能透過全家常做的活動，體認家的功能與意義。</w:t>
            </w:r>
          </w:p>
          <w:p w14:paraId="662FF65A"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3</w:t>
            </w:r>
            <w:r w:rsidRPr="000C19E9">
              <w:rPr>
                <w:rFonts w:ascii="標楷體" w:eastAsia="標楷體" w:hAnsi="標楷體" w:cstheme="minorBidi" w:hint="eastAsia"/>
                <w:sz w:val="24"/>
                <w:szCs w:val="24"/>
              </w:rPr>
              <w:t>.能透過情境模擬，探究與家人有效溝通的做法與要領，嘗試回家實踐。</w:t>
            </w:r>
          </w:p>
          <w:p w14:paraId="590ACDEF"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lastRenderedPageBreak/>
              <w:t>4</w:t>
            </w:r>
            <w:r w:rsidRPr="000C19E9">
              <w:rPr>
                <w:rFonts w:ascii="標楷體" w:eastAsia="標楷體" w:hAnsi="標楷體" w:cstheme="minorBidi" w:hint="eastAsia"/>
                <w:sz w:val="24"/>
                <w:szCs w:val="24"/>
              </w:rPr>
              <w:t>.能分享歸納關心家人的想法與多元行動，加以分類，身體力行。</w:t>
            </w:r>
          </w:p>
          <w:p w14:paraId="0E8B319A"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5</w:t>
            </w:r>
            <w:r w:rsidRPr="000C19E9">
              <w:rPr>
                <w:rFonts w:ascii="標楷體" w:eastAsia="標楷體" w:hAnsi="標楷體" w:cstheme="minorBidi" w:hint="eastAsia"/>
                <w:sz w:val="24"/>
                <w:szCs w:val="24"/>
              </w:rPr>
              <w:t>.能善用媒材自製卡片，傳達對照顧者的感謝與祝福，體認母親節的意義。</w:t>
            </w:r>
          </w:p>
        </w:tc>
      </w:tr>
      <w:tr w:rsidR="000C19E9" w:rsidRPr="000C19E9" w14:paraId="293C98BC" w14:textId="77777777" w:rsidTr="00686F27">
        <w:trPr>
          <w:trHeight w:val="968"/>
        </w:trPr>
        <w:tc>
          <w:tcPr>
            <w:tcW w:w="404" w:type="pct"/>
            <w:vAlign w:val="center"/>
          </w:tcPr>
          <w:p w14:paraId="0766FF04"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融入議題</w:t>
            </w:r>
          </w:p>
        </w:tc>
        <w:tc>
          <w:tcPr>
            <w:tcW w:w="4596" w:type="pct"/>
            <w:gridSpan w:val="6"/>
            <w:vAlign w:val="center"/>
          </w:tcPr>
          <w:p w14:paraId="155203A3" w14:textId="77777777" w:rsidR="000C19E9" w:rsidRPr="000C19E9" w:rsidRDefault="000C19E9" w:rsidP="00686F27">
            <w:pPr>
              <w:snapToGrid w:val="0"/>
              <w:ind w:left="120" w:hangingChars="50" w:hanging="120"/>
              <w:jc w:val="both"/>
              <w:rPr>
                <w:rFonts w:ascii="標楷體" w:eastAsia="標楷體" w:hAnsi="標楷體"/>
                <w:szCs w:val="24"/>
              </w:rPr>
            </w:pPr>
            <w:r w:rsidRPr="000C19E9">
              <w:rPr>
                <w:rFonts w:ascii="標楷體" w:eastAsia="標楷體" w:hAnsi="標楷體" w:hint="eastAsia"/>
                <w:szCs w:val="24"/>
              </w:rPr>
              <w:t>*</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性別平等教育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 xml:space="preserve">人權教育 *□環境教育 </w:t>
            </w:r>
            <w:r w:rsidRPr="000C19E9">
              <w:rPr>
                <w:rFonts w:ascii="標楷體" w:eastAsia="標楷體" w:hAnsi="標楷體"/>
                <w:szCs w:val="24"/>
              </w:rPr>
              <w:t xml:space="preserve">  </w:t>
            </w:r>
            <w:r w:rsidRPr="000C19E9">
              <w:rPr>
                <w:rFonts w:ascii="標楷體" w:eastAsia="標楷體" w:hAnsi="標楷體" w:hint="eastAsia"/>
                <w:szCs w:val="24"/>
              </w:rPr>
              <w:t>*□海洋教育(</w:t>
            </w:r>
            <w:r w:rsidRPr="000C19E9">
              <w:rPr>
                <w:rFonts w:ascii="標楷體" w:eastAsia="標楷體" w:hAnsi="標楷體" w:hint="eastAsia"/>
                <w:szCs w:val="24"/>
                <w:lang w:eastAsia="zh-HK"/>
              </w:rPr>
              <w:t>保護海洋</w:t>
            </w:r>
            <w:r w:rsidRPr="000C19E9">
              <w:rPr>
                <w:rFonts w:ascii="標楷體" w:eastAsia="標楷體" w:hAnsi="標楷體" w:hint="eastAsia"/>
                <w:szCs w:val="24"/>
              </w:rPr>
              <w:t>)</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家庭教育</w:t>
            </w:r>
          </w:p>
          <w:p w14:paraId="06624D20" w14:textId="77777777" w:rsidR="000C19E9" w:rsidRPr="000C19E9" w:rsidRDefault="000C19E9" w:rsidP="00686F27">
            <w:pPr>
              <w:snapToGrid w:val="0"/>
              <w:ind w:left="120" w:rightChars="-57" w:right="-137" w:hangingChars="50" w:hanging="120"/>
              <w:jc w:val="both"/>
              <w:rPr>
                <w:rFonts w:ascii="標楷體" w:eastAsia="標楷體" w:hAnsi="標楷體"/>
                <w:szCs w:val="24"/>
              </w:rPr>
            </w:pPr>
            <w:r w:rsidRPr="000C19E9">
              <w:rPr>
                <w:rFonts w:ascii="標楷體" w:eastAsia="標楷體" w:hAnsi="標楷體" w:hint="eastAsia"/>
                <w:szCs w:val="24"/>
              </w:rPr>
              <w:t>*□生涯規劃教育 *□國防教育 *□資訊教育(□資訊素養與倫理 □行動學習 □新興科技)</w:t>
            </w:r>
          </w:p>
          <w:p w14:paraId="04356DFD" w14:textId="77777777" w:rsidR="000C19E9" w:rsidRPr="000C19E9" w:rsidRDefault="000C19E9" w:rsidP="00686F27">
            <w:pPr>
              <w:snapToGrid w:val="0"/>
              <w:ind w:firstLineChars="45" w:firstLine="108"/>
              <w:jc w:val="both"/>
              <w:rPr>
                <w:rFonts w:ascii="標楷體" w:eastAsia="標楷體" w:hAnsi="標楷體"/>
                <w:szCs w:val="24"/>
              </w:rPr>
            </w:pP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kern w:val="0"/>
                <w:szCs w:val="24"/>
              </w:rPr>
              <mc:AlternateContent>
                <mc:Choice Requires="w16se">
                  <w16se:symEx w16se:font="Segoe UI Emoji" w16se:char="25A0"/>
                </mc:Choice>
                <mc:Fallback>
                  <w:t>■</w:t>
                </mc:Fallback>
              </mc:AlternateContent>
            </w:r>
            <w:r w:rsidRPr="000C19E9">
              <w:rPr>
                <w:rFonts w:ascii="標楷體" w:eastAsia="標楷體" w:hAnsi="標楷體" w:hint="eastAsia"/>
                <w:kern w:val="0"/>
                <w:szCs w:val="24"/>
              </w:rPr>
              <w:t>科技教育      □能源教育  □原住民族教育</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 xml:space="preserve">品德教育 </w:t>
            </w:r>
            <w:r w:rsidRPr="000C19E9">
              <w:rPr>
                <w:rFonts w:ascii="標楷體" w:eastAsia="標楷體" w:hAnsi="標楷體"/>
                <w:szCs w:val="24"/>
              </w:rPr>
              <w:t xml:space="preserve">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生命教育</w:t>
            </w:r>
          </w:p>
          <w:p w14:paraId="10C94094"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szCs w:val="24"/>
              </w:rPr>
              <w:t xml:space="preserve">□法治教育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*□安全教育(</w:t>
            </w:r>
            <w:r w:rsidRPr="000C19E9">
              <w:rPr>
                <w:rFonts w:ascii="標楷體" w:eastAsia="標楷體" w:hAnsi="標楷體" w:hint="eastAsia"/>
                <w:szCs w:val="24"/>
                <w:lang w:eastAsia="zh-HK"/>
              </w:rPr>
              <w:t>交通安全教育)</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□多元文化教育 </w:t>
            </w:r>
            <w:r w:rsidRPr="000C19E9">
              <w:rPr>
                <w:rFonts w:ascii="標楷體" w:eastAsia="標楷體" w:hAnsi="標楷體"/>
                <w:szCs w:val="24"/>
              </w:rPr>
              <w:t xml:space="preserve"> </w:t>
            </w:r>
          </w:p>
          <w:p w14:paraId="13BF340D"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□戶外教育</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w:t>
            </w:r>
            <w:r w:rsidRPr="000C19E9">
              <w:rPr>
                <w:rFonts w:ascii="標楷體" w:eastAsia="標楷體" w:hAnsi="標楷體"/>
                <w:szCs w:val="24"/>
              </w:rPr>
              <w:t xml:space="preserve">  </w:t>
            </w:r>
          </w:p>
        </w:tc>
      </w:tr>
      <w:tr w:rsidR="000C19E9" w:rsidRPr="000C19E9" w14:paraId="76DB72A9" w14:textId="77777777" w:rsidTr="00686F27">
        <w:trPr>
          <w:trHeight w:val="968"/>
        </w:trPr>
        <w:tc>
          <w:tcPr>
            <w:tcW w:w="404" w:type="pct"/>
            <w:vAlign w:val="center"/>
          </w:tcPr>
          <w:p w14:paraId="14BC3F1D"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14CDF4B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性E3 覺察性別角色的刻板印象，了解家庭、學校與職業的分工，不應受性別的限制。</w:t>
            </w:r>
          </w:p>
          <w:p w14:paraId="3C318DEF"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家E3 察覺家庭中不同角色，並反思個人在家庭中扮演的角色。</w:t>
            </w:r>
          </w:p>
          <w:p w14:paraId="541EDCEB"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家E4 覺察個人情緒並適切表達，與家人及同儕適切互動</w:t>
            </w:r>
          </w:p>
          <w:p w14:paraId="3F0E0E1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家E5 了解家庭中各種關係的互動 (親子、手足、祖孫及其他親屬等 )。</w:t>
            </w:r>
          </w:p>
          <w:p w14:paraId="193E953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家E6 覺察與實踐兒童在家庭中的角色責任。</w:t>
            </w:r>
          </w:p>
          <w:p w14:paraId="10EE4BAD"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家E7 表達對家庭成員的關心和情感。</w:t>
            </w:r>
          </w:p>
          <w:p w14:paraId="20D9DB48" w14:textId="77777777" w:rsidR="000C19E9" w:rsidRPr="000C19E9" w:rsidRDefault="000C19E9" w:rsidP="00686F27">
            <w:pPr>
              <w:spacing w:line="0" w:lineRule="atLeast"/>
              <w:ind w:left="480" w:right="57" w:hangingChars="200" w:hanging="480"/>
              <w:contextualSpacing/>
              <w:mirrorIndents/>
              <w:rPr>
                <w:rFonts w:ascii="標楷體" w:eastAsia="標楷體" w:hAnsi="標楷體"/>
                <w:szCs w:val="24"/>
              </w:rPr>
            </w:pPr>
            <w:r w:rsidRPr="000C19E9">
              <w:rPr>
                <w:rFonts w:ascii="標楷體" w:eastAsia="標楷體" w:hAnsi="標楷體" w:hint="eastAsia"/>
                <w:szCs w:val="24"/>
              </w:rPr>
              <w:t>生E7</w:t>
            </w:r>
            <w:r w:rsidRPr="000C19E9">
              <w:rPr>
                <w:rFonts w:ascii="標楷體" w:eastAsia="標楷體" w:hAnsi="標楷體"/>
                <w:szCs w:val="24"/>
              </w:rPr>
              <w:t xml:space="preserve"> </w:t>
            </w:r>
            <w:r w:rsidRPr="000C19E9">
              <w:rPr>
                <w:rFonts w:ascii="標楷體" w:eastAsia="標楷體" w:hAnsi="標楷體" w:hint="eastAsia"/>
                <w:szCs w:val="24"/>
              </w:rPr>
              <w:t xml:space="preserve">發展設身處地、感同身受的同理心及主動去愛的能力，察覺自己從他者接受的各種  </w:t>
            </w:r>
          </w:p>
          <w:p w14:paraId="60BE0BCE" w14:textId="77777777" w:rsidR="000C19E9" w:rsidRPr="000C19E9" w:rsidRDefault="000C19E9" w:rsidP="00686F27">
            <w:pPr>
              <w:spacing w:line="0" w:lineRule="atLeast"/>
              <w:ind w:left="480" w:right="57" w:hangingChars="200" w:hanging="480"/>
              <w:contextualSpacing/>
              <w:mirrorIndents/>
              <w:rPr>
                <w:rFonts w:ascii="標楷體" w:eastAsia="標楷體" w:hAnsi="標楷體"/>
                <w:szCs w:val="24"/>
              </w:rPr>
            </w:pPr>
            <w:r w:rsidRPr="000C19E9">
              <w:rPr>
                <w:rFonts w:ascii="標楷體" w:eastAsia="標楷體" w:hAnsi="標楷體" w:hint="eastAsia"/>
                <w:szCs w:val="24"/>
              </w:rPr>
              <w:t xml:space="preserve">      幫助，培養感恩之心。</w:t>
            </w:r>
          </w:p>
          <w:p w14:paraId="75D7D5F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品E2 自尊尊人與自愛愛人 。</w:t>
            </w:r>
          </w:p>
          <w:p w14:paraId="7437854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品E3 溝通合作與和諧人際關係</w:t>
            </w:r>
          </w:p>
          <w:p w14:paraId="110098B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人E3 了解每個人需求的不同，並討論與遵守團體的規則。</w:t>
            </w:r>
          </w:p>
          <w:p w14:paraId="5EEE4BB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人E8 了解兒童對遊戲權利的需求。</w:t>
            </w:r>
          </w:p>
        </w:tc>
      </w:tr>
      <w:tr w:rsidR="000C19E9" w:rsidRPr="000C19E9" w14:paraId="240FD66B" w14:textId="77777777" w:rsidTr="00686F27">
        <w:tc>
          <w:tcPr>
            <w:tcW w:w="1082" w:type="pct"/>
            <w:gridSpan w:val="2"/>
            <w:vAlign w:val="center"/>
          </w:tcPr>
          <w:p w14:paraId="5BCAACA9"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880" w:type="pct"/>
            <w:vAlign w:val="center"/>
          </w:tcPr>
          <w:p w14:paraId="094EC58F"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2440" w:type="pct"/>
            <w:gridSpan w:val="3"/>
            <w:vAlign w:val="center"/>
          </w:tcPr>
          <w:p w14:paraId="2DFDC396"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598" w:type="pct"/>
            <w:vAlign w:val="center"/>
          </w:tcPr>
          <w:p w14:paraId="7B4513A7"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4B50CCC8" w14:textId="77777777" w:rsidTr="00686F27">
        <w:tc>
          <w:tcPr>
            <w:tcW w:w="1082" w:type="pct"/>
            <w:gridSpan w:val="2"/>
          </w:tcPr>
          <w:p w14:paraId="0EA19E51"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69433BED"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535EDD45"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795B88AA"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4796D17A"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r w:rsidRPr="000C19E9">
              <w:rPr>
                <w:rFonts w:ascii="標楷體" w:eastAsia="標楷體" w:hAnsi="標楷體" w:hint="eastAsia"/>
                <w:szCs w:val="24"/>
              </w:rPr>
              <w:t xml:space="preserve">能應用「觀察、感受、分享」的策略，覺察每個家人的獨特性及長處，理解家庭一的功能和意義。 </w:t>
            </w:r>
          </w:p>
          <w:p w14:paraId="7FEF089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1-I-1、1-I-2、</w:t>
            </w:r>
          </w:p>
          <w:p w14:paraId="102874F3"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2-I-</w:t>
            </w:r>
            <w:r w:rsidRPr="000C19E9">
              <w:rPr>
                <w:rFonts w:ascii="標楷體" w:eastAsia="標楷體" w:hAnsi="標楷體" w:hint="eastAsia"/>
                <w:szCs w:val="24"/>
              </w:rPr>
              <w:t>3、6-I-1、</w:t>
            </w:r>
          </w:p>
          <w:p w14:paraId="7B1B52D5"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6-I-2、7-I-1、</w:t>
            </w:r>
          </w:p>
          <w:p w14:paraId="6245BD4C"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287BF9A2"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p>
          <w:p w14:paraId="37247A58" w14:textId="77777777" w:rsidR="000C19E9" w:rsidRPr="000C19E9" w:rsidRDefault="000C19E9" w:rsidP="00686F27">
            <w:pPr>
              <w:pBdr>
                <w:top w:val="nil"/>
                <w:left w:val="nil"/>
                <w:bottom w:val="nil"/>
                <w:right w:val="nil"/>
                <w:between w:val="nil"/>
              </w:pBdr>
              <w:snapToGrid w:val="0"/>
              <w:jc w:val="both"/>
              <w:rPr>
                <w:rFonts w:ascii="標楷體" w:eastAsia="標楷體" w:hAnsi="標楷體"/>
                <w:szCs w:val="24"/>
              </w:rPr>
            </w:pPr>
            <w:r w:rsidRPr="000C19E9">
              <w:rPr>
                <w:rFonts w:ascii="標楷體" w:eastAsia="標楷體" w:hAnsi="標楷體" w:hint="eastAsia"/>
                <w:szCs w:val="24"/>
              </w:rPr>
              <w:t>能應用「分組討論、分享、報告、角色扮演」的策略，探究與家人有效溝通的做法與要領，嘗試回家實踐。</w:t>
            </w:r>
          </w:p>
          <w:p w14:paraId="0D76482E"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6-I-1、7-I-2 、</w:t>
            </w:r>
          </w:p>
          <w:p w14:paraId="0DBBC7C2"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7-I-3</w:t>
            </w:r>
          </w:p>
        </w:tc>
        <w:tc>
          <w:tcPr>
            <w:tcW w:w="880" w:type="pct"/>
          </w:tcPr>
          <w:p w14:paraId="77EB160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0B9A98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3DA9212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C6A3DE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32D55AC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1.覺察每個家人都有他的獨特性和長處，省思自己在家裡的角色。</w:t>
            </w:r>
          </w:p>
          <w:p w14:paraId="3E083CF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2.透過全家常做的活動，理解家的功能與意義。</w:t>
            </w:r>
          </w:p>
          <w:p w14:paraId="5D16A950"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96A5201"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分享家人意</w:t>
            </w:r>
          </w:p>
          <w:p w14:paraId="0ED8D871"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見不同時的做法經驗，察覺處理的方法很多元。</w:t>
            </w:r>
          </w:p>
          <w:p w14:paraId="2FF425FE"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4.透過課本情</w:t>
            </w:r>
          </w:p>
          <w:p w14:paraId="44624AEE"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境模擬，理解</w:t>
            </w:r>
          </w:p>
          <w:p w14:paraId="09E15525"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不當的溝通方</w:t>
            </w:r>
          </w:p>
          <w:p w14:paraId="248C2743"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式無法有效解</w:t>
            </w:r>
          </w:p>
          <w:p w14:paraId="2FCAFF5F"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決問題。</w:t>
            </w:r>
          </w:p>
          <w:p w14:paraId="19B3A4A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t>5</w:t>
            </w:r>
            <w:r w:rsidRPr="000C19E9">
              <w:rPr>
                <w:rFonts w:ascii="標楷體" w:eastAsia="標楷體" w:hAnsi="標楷體" w:hint="eastAsia"/>
                <w:szCs w:val="24"/>
              </w:rPr>
              <w:t>.透過情境模</w:t>
            </w:r>
          </w:p>
          <w:p w14:paraId="1BC1271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擬，探究解決問題的有效溝通方法與要</w:t>
            </w:r>
            <w:r w:rsidRPr="000C19E9">
              <w:rPr>
                <w:rFonts w:ascii="標楷體" w:eastAsia="標楷體" w:hAnsi="標楷體" w:hint="eastAsia"/>
                <w:szCs w:val="24"/>
              </w:rPr>
              <w:lastRenderedPageBreak/>
              <w:t>領。</w:t>
            </w:r>
          </w:p>
          <w:p w14:paraId="5C045CB7"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E65B26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E79A55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BC8832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szCs w:val="24"/>
              </w:rPr>
              <w:t>6</w:t>
            </w:r>
            <w:r w:rsidRPr="000C19E9">
              <w:rPr>
                <w:rFonts w:ascii="標楷體" w:eastAsia="標楷體" w:hAnsi="標楷體" w:hint="eastAsia"/>
                <w:szCs w:val="24"/>
              </w:rPr>
              <w:t>.實際與家人溝通，體會溝通的價值。</w:t>
            </w:r>
          </w:p>
          <w:p w14:paraId="065C1769" w14:textId="77777777" w:rsidR="000C19E9" w:rsidRPr="000C19E9" w:rsidRDefault="000C19E9" w:rsidP="00686F27">
            <w:pPr>
              <w:snapToGrid w:val="0"/>
              <w:ind w:left="227" w:hanging="227"/>
              <w:rPr>
                <w:rFonts w:ascii="標楷體" w:eastAsia="標楷體" w:hAnsi="標楷體"/>
                <w:szCs w:val="24"/>
              </w:rPr>
            </w:pPr>
          </w:p>
          <w:p w14:paraId="15FAB917" w14:textId="77777777" w:rsidR="000C19E9" w:rsidRPr="000C19E9" w:rsidRDefault="000C19E9" w:rsidP="00686F27">
            <w:pPr>
              <w:snapToGrid w:val="0"/>
              <w:ind w:left="227" w:hanging="227"/>
              <w:rPr>
                <w:rFonts w:ascii="標楷體" w:eastAsia="標楷體" w:hAnsi="標楷體"/>
                <w:szCs w:val="24"/>
              </w:rPr>
            </w:pPr>
          </w:p>
          <w:p w14:paraId="4E9B65B2" w14:textId="77777777" w:rsidR="000C19E9" w:rsidRPr="000C19E9" w:rsidRDefault="000C19E9" w:rsidP="00686F27">
            <w:pPr>
              <w:snapToGrid w:val="0"/>
              <w:ind w:left="227" w:hanging="227"/>
              <w:rPr>
                <w:rFonts w:ascii="標楷體" w:eastAsia="標楷體" w:hAnsi="標楷體"/>
                <w:szCs w:val="24"/>
              </w:rPr>
            </w:pPr>
          </w:p>
          <w:p w14:paraId="3A993C4D"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szCs w:val="24"/>
              </w:rPr>
              <w:t>7</w:t>
            </w:r>
            <w:r w:rsidRPr="000C19E9">
              <w:rPr>
                <w:rFonts w:ascii="標楷體" w:eastAsia="標楷體" w:hAnsi="標楷體" w:hint="eastAsia"/>
                <w:szCs w:val="24"/>
              </w:rPr>
              <w:t>.透過與家人</w:t>
            </w:r>
          </w:p>
          <w:p w14:paraId="23AB1943"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溝通的過程，</w:t>
            </w:r>
          </w:p>
          <w:p w14:paraId="75F4D729"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察覺有效溝通</w:t>
            </w:r>
          </w:p>
          <w:p w14:paraId="4CEF2619" w14:textId="77777777" w:rsidR="000C19E9" w:rsidRPr="000C19E9" w:rsidRDefault="000C19E9" w:rsidP="00686F27">
            <w:pPr>
              <w:snapToGrid w:val="0"/>
              <w:ind w:left="227" w:hanging="227"/>
              <w:rPr>
                <w:rFonts w:ascii="標楷體" w:eastAsia="標楷體" w:hAnsi="標楷體"/>
                <w:szCs w:val="24"/>
              </w:rPr>
            </w:pPr>
            <w:r w:rsidRPr="000C19E9">
              <w:rPr>
                <w:rFonts w:ascii="標楷體" w:eastAsia="標楷體" w:hAnsi="標楷體" w:hint="eastAsia"/>
                <w:szCs w:val="24"/>
              </w:rPr>
              <w:t>的重要。</w:t>
            </w:r>
          </w:p>
        </w:tc>
        <w:tc>
          <w:tcPr>
            <w:tcW w:w="2440" w:type="pct"/>
            <w:gridSpan w:val="3"/>
          </w:tcPr>
          <w:p w14:paraId="0D955DA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lastRenderedPageBreak/>
              <w:t>我和家人好溝通</w:t>
            </w:r>
          </w:p>
          <w:p w14:paraId="3635CD72"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（性E3、家E3、家E4、家E5、家E6、家E7、生E</w:t>
            </w:r>
            <w:r w:rsidRPr="000C19E9">
              <w:rPr>
                <w:rFonts w:ascii="標楷體" w:eastAsia="標楷體" w:hAnsi="標楷體"/>
                <w:szCs w:val="24"/>
              </w:rPr>
              <w:t>7</w:t>
            </w:r>
            <w:r w:rsidRPr="000C19E9">
              <w:rPr>
                <w:rFonts w:ascii="標楷體" w:eastAsia="標楷體" w:hAnsi="標楷體" w:hint="eastAsia"/>
                <w:szCs w:val="24"/>
              </w:rPr>
              <w:t>、品E2、品E</w:t>
            </w:r>
            <w:r w:rsidRPr="000C19E9">
              <w:rPr>
                <w:rFonts w:ascii="標楷體" w:eastAsia="標楷體" w:hAnsi="標楷體"/>
                <w:szCs w:val="24"/>
              </w:rPr>
              <w:t>3’</w:t>
            </w:r>
          </w:p>
          <w:p w14:paraId="49174DBA"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人E3、人E8）(12節）</w:t>
            </w:r>
          </w:p>
          <w:p w14:paraId="1E0DC512" w14:textId="77777777" w:rsidR="000C19E9" w:rsidRPr="000C19E9" w:rsidRDefault="000C19E9" w:rsidP="000C19E9">
            <w:pPr>
              <w:pStyle w:val="a7"/>
              <w:numPr>
                <w:ilvl w:val="1"/>
                <w:numId w:val="11"/>
              </w:numPr>
              <w:snapToGrid w:val="0"/>
              <w:ind w:leftChars="0"/>
              <w:rPr>
                <w:rFonts w:ascii="標楷體" w:eastAsia="標楷體" w:hAnsi="標楷體"/>
                <w:szCs w:val="24"/>
              </w:rPr>
            </w:pPr>
            <w:r w:rsidRPr="000C19E9">
              <w:rPr>
                <w:rFonts w:ascii="標楷體" w:eastAsia="標楷體" w:hAnsi="標楷體" w:hint="eastAsia"/>
                <w:szCs w:val="24"/>
              </w:rPr>
              <w:t>想一想，分享「家是什麼樣的地方？給人什麼感覺呢？」</w:t>
            </w:r>
          </w:p>
          <w:p w14:paraId="114DF79E" w14:textId="77777777" w:rsidR="000C19E9" w:rsidRPr="000C19E9" w:rsidRDefault="000C19E9" w:rsidP="000C19E9">
            <w:pPr>
              <w:pStyle w:val="a7"/>
              <w:numPr>
                <w:ilvl w:val="1"/>
                <w:numId w:val="11"/>
              </w:numPr>
              <w:snapToGrid w:val="0"/>
              <w:ind w:leftChars="0"/>
              <w:rPr>
                <w:rFonts w:ascii="標楷體" w:eastAsia="標楷體" w:hAnsi="標楷體"/>
                <w:szCs w:val="24"/>
              </w:rPr>
            </w:pPr>
            <w:r w:rsidRPr="000C19E9">
              <w:rPr>
                <w:rFonts w:ascii="標楷體" w:eastAsia="標楷體" w:hAnsi="標楷體" w:hint="eastAsia"/>
                <w:szCs w:val="24"/>
              </w:rPr>
              <w:t>透過觀察，說說看並記錄「你的家人有哪些？他們有哪些讓你覺得很棒的地方？為什麼？」</w:t>
            </w:r>
          </w:p>
          <w:p w14:paraId="7721251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1-3觀察並分享：「全家常在一起做什麼事？</w:t>
            </w:r>
          </w:p>
          <w:p w14:paraId="4D98C22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你有什麼感受或想法？」如：全家一起吃</w:t>
            </w:r>
          </w:p>
          <w:p w14:paraId="785CB05F"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飯、運動、出遊，感覺很溫馨；家人很忙</w:t>
            </w:r>
          </w:p>
          <w:p w14:paraId="16E72FCA"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碌，不常一起活動，感覺孤單。</w:t>
            </w:r>
          </w:p>
          <w:p w14:paraId="3E2114DA" w14:textId="77777777" w:rsidR="000C19E9" w:rsidRPr="000C19E9" w:rsidRDefault="000C19E9" w:rsidP="00686F27">
            <w:pPr>
              <w:snapToGrid w:val="0"/>
              <w:rPr>
                <w:rFonts w:ascii="標楷體" w:eastAsia="標楷體" w:hAnsi="標楷體"/>
                <w:szCs w:val="24"/>
              </w:rPr>
            </w:pPr>
          </w:p>
          <w:p w14:paraId="1629B91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2-1 分組討論：「當你和家人的想法意見不同</w:t>
            </w:r>
          </w:p>
          <w:p w14:paraId="59ADEB7D" w14:textId="77777777" w:rsidR="000C19E9" w:rsidRPr="000C19E9" w:rsidRDefault="000C19E9" w:rsidP="00686F27">
            <w:pPr>
              <w:snapToGrid w:val="0"/>
              <w:ind w:firstLineChars="200" w:firstLine="480"/>
              <w:rPr>
                <w:rFonts w:ascii="標楷體" w:eastAsia="標楷體" w:hAnsi="標楷體"/>
                <w:szCs w:val="24"/>
              </w:rPr>
            </w:pPr>
            <w:r w:rsidRPr="000C19E9">
              <w:rPr>
                <w:rFonts w:ascii="標楷體" w:eastAsia="標楷體" w:hAnsi="標楷體" w:hint="eastAsia"/>
                <w:szCs w:val="24"/>
              </w:rPr>
              <w:t>時，你會怎麼做呢？結果怎樣呢？」</w:t>
            </w:r>
          </w:p>
          <w:p w14:paraId="002FEF3C"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2-2 請學童上台模擬課本P.74的生活情境，</w:t>
            </w:r>
          </w:p>
          <w:p w14:paraId="49F9759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妹妹也將自己的東西堆在姐姐桌上，演出</w:t>
            </w:r>
          </w:p>
          <w:p w14:paraId="0220DC7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自己的反應。</w:t>
            </w:r>
          </w:p>
          <w:p w14:paraId="41B611A7"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2-3 訪問兩位扮演者的想法及感覺。</w:t>
            </w:r>
          </w:p>
          <w:p w14:paraId="00D00067"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2-4</w:t>
            </w:r>
            <w:r w:rsidRPr="000C19E9">
              <w:rPr>
                <w:rFonts w:ascii="標楷體" w:eastAsia="標楷體" w:hAnsi="標楷體"/>
                <w:szCs w:val="24"/>
              </w:rPr>
              <w:t xml:space="preserve"> </w:t>
            </w:r>
            <w:r w:rsidRPr="000C19E9">
              <w:rPr>
                <w:rFonts w:ascii="標楷體" w:eastAsia="標楷體" w:hAnsi="標楷體" w:hint="eastAsia"/>
                <w:szCs w:val="24"/>
              </w:rPr>
              <w:t>分組討論：「這個方法有效嗎？姐姐為什</w:t>
            </w:r>
          </w:p>
          <w:p w14:paraId="46AC1389"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麼會生氣？」</w:t>
            </w:r>
          </w:p>
          <w:p w14:paraId="52763760" w14:textId="77777777" w:rsidR="000C19E9" w:rsidRPr="000C19E9" w:rsidRDefault="000C19E9" w:rsidP="00686F27">
            <w:pPr>
              <w:snapToGrid w:val="0"/>
              <w:rPr>
                <w:rFonts w:ascii="標楷體" w:eastAsia="標楷體" w:hAnsi="標楷體"/>
                <w:szCs w:val="24"/>
              </w:rPr>
            </w:pPr>
          </w:p>
          <w:p w14:paraId="1C37438E" w14:textId="77777777" w:rsidR="000C19E9" w:rsidRPr="000C19E9" w:rsidRDefault="000C19E9" w:rsidP="00686F27">
            <w:pPr>
              <w:snapToGrid w:val="0"/>
              <w:rPr>
                <w:rFonts w:ascii="標楷體" w:eastAsia="標楷體" w:hAnsi="標楷體"/>
                <w:szCs w:val="24"/>
              </w:rPr>
            </w:pPr>
          </w:p>
          <w:p w14:paraId="0F2764B9"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3-1學童分享「當妹妹向姐姐表達需要桌子寫</w:t>
            </w:r>
          </w:p>
          <w:p w14:paraId="754FC147"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功課時，你有什麼發現？妹妹要怎麼說，</w:t>
            </w:r>
          </w:p>
          <w:p w14:paraId="0FB6CA37"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姐姐的東西才可能移走？」</w:t>
            </w:r>
          </w:p>
          <w:p w14:paraId="7278588C"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3-2學童分享「當姐姐說明是因為自己的東西</w:t>
            </w:r>
          </w:p>
          <w:p w14:paraId="0DE9F863"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lastRenderedPageBreak/>
              <w:t xml:space="preserve">   太多時，如果你是妹妹，有什麼感覺？」</w:t>
            </w:r>
          </w:p>
          <w:p w14:paraId="63EA9573"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3-3分組討論：「妹妹向姐姐提議一起來整理，</w:t>
            </w:r>
          </w:p>
          <w:p w14:paraId="3974526A"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妹妹的這個點子好嗎？為什麼？」</w:t>
            </w:r>
          </w:p>
          <w:p w14:paraId="3E8A8D17" w14:textId="77777777" w:rsidR="000C19E9" w:rsidRPr="000C19E9" w:rsidRDefault="000C19E9" w:rsidP="00686F27">
            <w:pPr>
              <w:snapToGrid w:val="0"/>
              <w:rPr>
                <w:rFonts w:ascii="標楷體" w:eastAsia="標楷體" w:hAnsi="標楷體"/>
                <w:szCs w:val="24"/>
              </w:rPr>
            </w:pPr>
          </w:p>
          <w:p w14:paraId="64538A5D"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4-1分組討論將其寫在回收紙上並貼在黑板：</w:t>
            </w:r>
          </w:p>
          <w:p w14:paraId="73EFF7E9" w14:textId="77777777" w:rsidR="000C19E9" w:rsidRPr="000C19E9" w:rsidRDefault="000C19E9" w:rsidP="00686F27">
            <w:pPr>
              <w:snapToGrid w:val="0"/>
              <w:ind w:firstLineChars="200" w:firstLine="480"/>
              <w:rPr>
                <w:rFonts w:ascii="標楷體" w:eastAsia="標楷體" w:hAnsi="標楷體"/>
                <w:szCs w:val="24"/>
              </w:rPr>
            </w:pPr>
            <w:r w:rsidRPr="000C19E9">
              <w:rPr>
                <w:rFonts w:ascii="標楷體" w:eastAsia="標楷體" w:hAnsi="標楷體" w:hint="eastAsia"/>
                <w:szCs w:val="24"/>
              </w:rPr>
              <w:t>「和家人溝通時，較好的做法是什麼？」</w:t>
            </w:r>
          </w:p>
          <w:p w14:paraId="5806959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4-2 歸納整理：將各組作法進行分類歸納。</w:t>
            </w:r>
          </w:p>
          <w:p w14:paraId="0FA583B9" w14:textId="77777777" w:rsidR="000C19E9" w:rsidRPr="000C19E9" w:rsidRDefault="000C19E9" w:rsidP="000C19E9">
            <w:pPr>
              <w:pStyle w:val="a7"/>
              <w:numPr>
                <w:ilvl w:val="0"/>
                <w:numId w:val="12"/>
              </w:numPr>
              <w:snapToGrid w:val="0"/>
              <w:ind w:leftChars="0"/>
              <w:rPr>
                <w:rFonts w:ascii="標楷體" w:eastAsia="標楷體" w:hAnsi="標楷體"/>
                <w:szCs w:val="24"/>
              </w:rPr>
            </w:pPr>
            <w:r w:rsidRPr="000C19E9">
              <w:rPr>
                <w:rFonts w:ascii="標楷體" w:eastAsia="標楷體" w:hAnsi="標楷體" w:hint="eastAsia"/>
                <w:szCs w:val="24"/>
              </w:rPr>
              <w:t>好好說出自己的想法(2)認真聽對方說</w:t>
            </w:r>
          </w:p>
          <w:p w14:paraId="5BBAF6B8" w14:textId="77777777" w:rsidR="000C19E9" w:rsidRPr="000C19E9" w:rsidRDefault="000C19E9" w:rsidP="000C19E9">
            <w:pPr>
              <w:pStyle w:val="a7"/>
              <w:numPr>
                <w:ilvl w:val="0"/>
                <w:numId w:val="12"/>
              </w:numPr>
              <w:snapToGrid w:val="0"/>
              <w:ind w:leftChars="0"/>
              <w:rPr>
                <w:rFonts w:ascii="標楷體" w:eastAsia="標楷體" w:hAnsi="標楷體"/>
                <w:szCs w:val="24"/>
              </w:rPr>
            </w:pPr>
            <w:r w:rsidRPr="000C19E9">
              <w:rPr>
                <w:rFonts w:ascii="標楷體" w:eastAsia="標楷體" w:hAnsi="標楷體" w:hint="eastAsia"/>
                <w:szCs w:val="24"/>
              </w:rPr>
              <w:t>一起想辦法</w:t>
            </w:r>
          </w:p>
          <w:p w14:paraId="2E97D89F" w14:textId="77777777" w:rsidR="000C19E9" w:rsidRPr="000C19E9" w:rsidRDefault="000C19E9" w:rsidP="00686F27">
            <w:pPr>
              <w:snapToGrid w:val="0"/>
              <w:rPr>
                <w:rFonts w:ascii="標楷體" w:eastAsia="標楷體" w:hAnsi="標楷體"/>
                <w:szCs w:val="24"/>
              </w:rPr>
            </w:pPr>
          </w:p>
          <w:p w14:paraId="125E1532"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5-1根據上個步驟，學童兩兩一組再次演練情</w:t>
            </w:r>
          </w:p>
          <w:p w14:paraId="3E5FD2F1"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境對話。</w:t>
            </w:r>
          </w:p>
          <w:p w14:paraId="7D2C2EBB"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5-2 學童分享：「經過討論、練習、調整再練</w:t>
            </w:r>
          </w:p>
          <w:p w14:paraId="2309AB34"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習的重複過程，你有什麼發現？」</w:t>
            </w:r>
          </w:p>
          <w:p w14:paraId="44F9B9B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 xml:space="preserve">5-3 </w:t>
            </w:r>
            <w:r w:rsidRPr="000C19E9">
              <w:rPr>
                <w:rFonts w:ascii="標楷體" w:eastAsia="標楷體" w:hAnsi="標楷體" w:hint="eastAsia"/>
                <w:szCs w:val="24"/>
              </w:rPr>
              <w:t>教師總結：順暢的溝通過程需要多次練</w:t>
            </w:r>
          </w:p>
          <w:p w14:paraId="3B557FF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習，時常在生活中和家人進行溝通，也能</w:t>
            </w:r>
          </w:p>
          <w:p w14:paraId="5A19DC59"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 xml:space="preserve">    幫助家人間情感更緊密。</w:t>
            </w:r>
          </w:p>
        </w:tc>
        <w:tc>
          <w:tcPr>
            <w:tcW w:w="598" w:type="pct"/>
          </w:tcPr>
          <w:p w14:paraId="2D272B15" w14:textId="77777777" w:rsidR="000C19E9" w:rsidRPr="000C19E9" w:rsidRDefault="000C19E9" w:rsidP="00686F27">
            <w:pPr>
              <w:adjustRightInd w:val="0"/>
              <w:snapToGrid w:val="0"/>
              <w:jc w:val="both"/>
              <w:rPr>
                <w:rFonts w:ascii="標楷體" w:eastAsia="標楷體" w:hAnsi="標楷體"/>
                <w:szCs w:val="24"/>
              </w:rPr>
            </w:pPr>
          </w:p>
          <w:p w14:paraId="52AC9BEB" w14:textId="77777777" w:rsidR="000C19E9" w:rsidRPr="000C19E9" w:rsidRDefault="000C19E9" w:rsidP="00686F27">
            <w:pPr>
              <w:adjustRightInd w:val="0"/>
              <w:snapToGrid w:val="0"/>
              <w:jc w:val="both"/>
              <w:rPr>
                <w:rFonts w:ascii="標楷體" w:eastAsia="標楷體" w:hAnsi="標楷體"/>
                <w:szCs w:val="24"/>
              </w:rPr>
            </w:pPr>
          </w:p>
          <w:p w14:paraId="42E677AA" w14:textId="77777777" w:rsidR="000C19E9" w:rsidRPr="000C19E9" w:rsidRDefault="000C19E9" w:rsidP="00686F27">
            <w:pPr>
              <w:adjustRightInd w:val="0"/>
              <w:snapToGrid w:val="0"/>
              <w:jc w:val="both"/>
              <w:rPr>
                <w:rFonts w:ascii="標楷體" w:eastAsia="標楷體" w:hAnsi="標楷體"/>
                <w:szCs w:val="24"/>
              </w:rPr>
            </w:pPr>
          </w:p>
          <w:p w14:paraId="1E8980D0" w14:textId="77777777" w:rsidR="000C19E9" w:rsidRPr="000C19E9" w:rsidRDefault="000C19E9" w:rsidP="00686F27">
            <w:pPr>
              <w:adjustRightInd w:val="0"/>
              <w:snapToGrid w:val="0"/>
              <w:jc w:val="both"/>
              <w:rPr>
                <w:rFonts w:ascii="標楷體" w:eastAsia="標楷體" w:hAnsi="標楷體"/>
                <w:szCs w:val="24"/>
              </w:rPr>
            </w:pPr>
          </w:p>
          <w:p w14:paraId="1C1F6D0D"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CA75C1E"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3B85E748" w14:textId="77777777" w:rsidR="000C19E9" w:rsidRPr="000C19E9" w:rsidRDefault="000C19E9" w:rsidP="00686F27">
            <w:pPr>
              <w:adjustRightInd w:val="0"/>
              <w:snapToGrid w:val="0"/>
              <w:jc w:val="both"/>
              <w:rPr>
                <w:rFonts w:ascii="標楷體" w:eastAsia="標楷體" w:hAnsi="標楷體"/>
                <w:szCs w:val="24"/>
              </w:rPr>
            </w:pPr>
          </w:p>
          <w:p w14:paraId="1B067CB7" w14:textId="77777777" w:rsidR="000C19E9" w:rsidRPr="000C19E9" w:rsidRDefault="000C19E9" w:rsidP="00686F27">
            <w:pPr>
              <w:adjustRightInd w:val="0"/>
              <w:snapToGrid w:val="0"/>
              <w:jc w:val="both"/>
              <w:rPr>
                <w:rFonts w:ascii="標楷體" w:eastAsia="標楷體" w:hAnsi="標楷體"/>
                <w:szCs w:val="24"/>
              </w:rPr>
            </w:pPr>
          </w:p>
          <w:p w14:paraId="62EB3DDD" w14:textId="77777777" w:rsidR="000C19E9" w:rsidRPr="000C19E9" w:rsidRDefault="000C19E9" w:rsidP="00686F27">
            <w:pPr>
              <w:adjustRightInd w:val="0"/>
              <w:snapToGrid w:val="0"/>
              <w:jc w:val="both"/>
              <w:rPr>
                <w:rFonts w:ascii="標楷體" w:eastAsia="標楷體" w:hAnsi="標楷體"/>
                <w:szCs w:val="24"/>
              </w:rPr>
            </w:pPr>
          </w:p>
          <w:p w14:paraId="75B128C4" w14:textId="77777777" w:rsidR="000C19E9" w:rsidRPr="000C19E9" w:rsidRDefault="000C19E9" w:rsidP="00686F27">
            <w:pPr>
              <w:adjustRightInd w:val="0"/>
              <w:snapToGrid w:val="0"/>
              <w:jc w:val="both"/>
              <w:rPr>
                <w:rFonts w:ascii="標楷體" w:eastAsia="標楷體" w:hAnsi="標楷體"/>
                <w:szCs w:val="24"/>
              </w:rPr>
            </w:pPr>
          </w:p>
          <w:p w14:paraId="2875CD1B" w14:textId="77777777" w:rsidR="000C19E9" w:rsidRPr="000C19E9" w:rsidRDefault="000C19E9" w:rsidP="00686F27">
            <w:pPr>
              <w:adjustRightInd w:val="0"/>
              <w:snapToGrid w:val="0"/>
              <w:jc w:val="both"/>
              <w:rPr>
                <w:rFonts w:ascii="標楷體" w:eastAsia="標楷體" w:hAnsi="標楷體"/>
                <w:szCs w:val="24"/>
              </w:rPr>
            </w:pPr>
          </w:p>
          <w:p w14:paraId="4A4A5FD9" w14:textId="77777777" w:rsidR="000C19E9" w:rsidRPr="000C19E9" w:rsidRDefault="000C19E9" w:rsidP="00686F27">
            <w:pPr>
              <w:adjustRightInd w:val="0"/>
              <w:snapToGrid w:val="0"/>
              <w:jc w:val="both"/>
              <w:rPr>
                <w:rFonts w:ascii="標楷體" w:eastAsia="標楷體" w:hAnsi="標楷體"/>
                <w:szCs w:val="24"/>
              </w:rPr>
            </w:pPr>
          </w:p>
          <w:p w14:paraId="224BD5E9" w14:textId="77777777" w:rsidR="000C19E9" w:rsidRPr="000C19E9" w:rsidRDefault="000C19E9" w:rsidP="00686F27">
            <w:pPr>
              <w:adjustRightInd w:val="0"/>
              <w:snapToGrid w:val="0"/>
              <w:jc w:val="both"/>
              <w:rPr>
                <w:rFonts w:ascii="標楷體" w:eastAsia="標楷體" w:hAnsi="標楷體"/>
                <w:szCs w:val="24"/>
              </w:rPr>
            </w:pPr>
          </w:p>
          <w:p w14:paraId="525A0976" w14:textId="77777777" w:rsidR="000C19E9" w:rsidRPr="000C19E9" w:rsidRDefault="000C19E9" w:rsidP="00686F27">
            <w:pPr>
              <w:adjustRightInd w:val="0"/>
              <w:snapToGrid w:val="0"/>
              <w:jc w:val="both"/>
              <w:rPr>
                <w:rFonts w:ascii="標楷體" w:eastAsia="標楷體" w:hAnsi="標楷體"/>
                <w:szCs w:val="24"/>
              </w:rPr>
            </w:pPr>
          </w:p>
          <w:p w14:paraId="6329C81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4EDD420"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42EFAB30" w14:textId="77777777" w:rsidR="000C19E9" w:rsidRPr="000C19E9" w:rsidRDefault="000C19E9" w:rsidP="00686F27">
            <w:pPr>
              <w:adjustRightInd w:val="0"/>
              <w:snapToGrid w:val="0"/>
              <w:jc w:val="both"/>
              <w:rPr>
                <w:rFonts w:ascii="標楷體" w:eastAsia="標楷體" w:hAnsi="標楷體"/>
                <w:szCs w:val="24"/>
              </w:rPr>
            </w:pPr>
          </w:p>
          <w:p w14:paraId="7F8728ED" w14:textId="77777777" w:rsidR="000C19E9" w:rsidRPr="000C19E9" w:rsidRDefault="000C19E9" w:rsidP="00686F27">
            <w:pPr>
              <w:adjustRightInd w:val="0"/>
              <w:snapToGrid w:val="0"/>
              <w:jc w:val="both"/>
              <w:rPr>
                <w:rFonts w:ascii="標楷體" w:eastAsia="標楷體" w:hAnsi="標楷體"/>
                <w:szCs w:val="24"/>
              </w:rPr>
            </w:pPr>
          </w:p>
          <w:p w14:paraId="7F39F9CA" w14:textId="77777777" w:rsidR="000C19E9" w:rsidRPr="000C19E9" w:rsidRDefault="000C19E9" w:rsidP="00686F27">
            <w:pPr>
              <w:adjustRightInd w:val="0"/>
              <w:snapToGrid w:val="0"/>
              <w:jc w:val="both"/>
              <w:rPr>
                <w:rFonts w:ascii="標楷體" w:eastAsia="標楷體" w:hAnsi="標楷體"/>
                <w:szCs w:val="24"/>
              </w:rPr>
            </w:pPr>
          </w:p>
          <w:p w14:paraId="6E30B796" w14:textId="77777777" w:rsidR="000C19E9" w:rsidRPr="000C19E9" w:rsidRDefault="000C19E9" w:rsidP="00686F27">
            <w:pPr>
              <w:adjustRightInd w:val="0"/>
              <w:snapToGrid w:val="0"/>
              <w:jc w:val="both"/>
              <w:rPr>
                <w:rFonts w:ascii="標楷體" w:eastAsia="標楷體" w:hAnsi="標楷體"/>
                <w:szCs w:val="24"/>
              </w:rPr>
            </w:pPr>
          </w:p>
          <w:p w14:paraId="5DFFE369" w14:textId="77777777" w:rsidR="000C19E9" w:rsidRPr="000C19E9" w:rsidRDefault="000C19E9" w:rsidP="00686F27">
            <w:pPr>
              <w:adjustRightInd w:val="0"/>
              <w:snapToGrid w:val="0"/>
              <w:jc w:val="both"/>
              <w:rPr>
                <w:rFonts w:ascii="標楷體" w:eastAsia="標楷體" w:hAnsi="標楷體"/>
                <w:szCs w:val="24"/>
              </w:rPr>
            </w:pPr>
          </w:p>
          <w:p w14:paraId="3CC41EF8" w14:textId="77777777" w:rsidR="000C19E9" w:rsidRPr="000C19E9" w:rsidRDefault="000C19E9" w:rsidP="00686F27">
            <w:pPr>
              <w:adjustRightInd w:val="0"/>
              <w:snapToGrid w:val="0"/>
              <w:jc w:val="both"/>
              <w:rPr>
                <w:rFonts w:ascii="標楷體" w:eastAsia="標楷體" w:hAnsi="標楷體"/>
                <w:szCs w:val="24"/>
              </w:rPr>
            </w:pPr>
          </w:p>
          <w:p w14:paraId="4AE4D22E" w14:textId="77777777" w:rsidR="000C19E9" w:rsidRPr="000C19E9" w:rsidRDefault="000C19E9" w:rsidP="00686F27">
            <w:pPr>
              <w:adjustRightInd w:val="0"/>
              <w:snapToGrid w:val="0"/>
              <w:jc w:val="both"/>
              <w:rPr>
                <w:rFonts w:ascii="標楷體" w:eastAsia="標楷體" w:hAnsi="標楷體"/>
                <w:szCs w:val="24"/>
              </w:rPr>
            </w:pPr>
          </w:p>
          <w:p w14:paraId="4760107E" w14:textId="77777777" w:rsidR="000C19E9" w:rsidRPr="000C19E9" w:rsidRDefault="000C19E9" w:rsidP="00686F27">
            <w:pPr>
              <w:adjustRightInd w:val="0"/>
              <w:snapToGrid w:val="0"/>
              <w:jc w:val="both"/>
              <w:rPr>
                <w:rFonts w:ascii="標楷體" w:eastAsia="標楷體" w:hAnsi="標楷體"/>
                <w:szCs w:val="24"/>
              </w:rPr>
            </w:pPr>
          </w:p>
          <w:p w14:paraId="4B658D30"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1E634FF" w14:textId="77777777" w:rsidR="000C19E9" w:rsidRPr="000C19E9" w:rsidRDefault="000C19E9" w:rsidP="00686F27">
            <w:pPr>
              <w:adjustRightInd w:val="0"/>
              <w:snapToGrid w:val="0"/>
              <w:jc w:val="both"/>
              <w:rPr>
                <w:rFonts w:ascii="標楷體" w:eastAsia="標楷體" w:hAnsi="標楷體"/>
                <w:szCs w:val="24"/>
              </w:rPr>
            </w:pPr>
          </w:p>
          <w:p w14:paraId="478BC3D9" w14:textId="77777777" w:rsidR="000C19E9" w:rsidRPr="000C19E9" w:rsidRDefault="000C19E9" w:rsidP="00686F27">
            <w:pPr>
              <w:adjustRightInd w:val="0"/>
              <w:snapToGrid w:val="0"/>
              <w:jc w:val="both"/>
              <w:rPr>
                <w:rFonts w:ascii="標楷體" w:eastAsia="標楷體" w:hAnsi="標楷體"/>
                <w:szCs w:val="24"/>
              </w:rPr>
            </w:pPr>
          </w:p>
          <w:p w14:paraId="57E531EC" w14:textId="77777777" w:rsidR="000C19E9" w:rsidRPr="000C19E9" w:rsidRDefault="000C19E9" w:rsidP="00686F27">
            <w:pPr>
              <w:adjustRightInd w:val="0"/>
              <w:snapToGrid w:val="0"/>
              <w:jc w:val="both"/>
              <w:rPr>
                <w:rFonts w:ascii="標楷體" w:eastAsia="標楷體" w:hAnsi="標楷體"/>
                <w:szCs w:val="24"/>
              </w:rPr>
            </w:pPr>
          </w:p>
          <w:p w14:paraId="0EB91FA0" w14:textId="77777777" w:rsidR="000C19E9" w:rsidRPr="000C19E9" w:rsidRDefault="000C19E9" w:rsidP="00686F27">
            <w:pPr>
              <w:adjustRightInd w:val="0"/>
              <w:snapToGrid w:val="0"/>
              <w:jc w:val="both"/>
              <w:rPr>
                <w:rFonts w:ascii="標楷體" w:eastAsia="標楷體" w:hAnsi="標楷體"/>
                <w:szCs w:val="24"/>
              </w:rPr>
            </w:pPr>
          </w:p>
          <w:p w14:paraId="6EFEFE63" w14:textId="77777777" w:rsidR="000C19E9" w:rsidRPr="000C19E9" w:rsidRDefault="000C19E9" w:rsidP="00686F27">
            <w:pPr>
              <w:adjustRightInd w:val="0"/>
              <w:snapToGrid w:val="0"/>
              <w:jc w:val="both"/>
              <w:rPr>
                <w:rFonts w:ascii="標楷體" w:eastAsia="標楷體" w:hAnsi="標楷體"/>
                <w:szCs w:val="24"/>
              </w:rPr>
            </w:pPr>
          </w:p>
          <w:p w14:paraId="4771FDD2" w14:textId="77777777" w:rsidR="000C19E9" w:rsidRPr="000C19E9" w:rsidRDefault="000C19E9" w:rsidP="00686F27">
            <w:pPr>
              <w:adjustRightInd w:val="0"/>
              <w:snapToGrid w:val="0"/>
              <w:jc w:val="both"/>
              <w:rPr>
                <w:rFonts w:ascii="標楷體" w:eastAsia="標楷體" w:hAnsi="標楷體"/>
                <w:szCs w:val="24"/>
              </w:rPr>
            </w:pPr>
          </w:p>
          <w:p w14:paraId="7B2343D1" w14:textId="77777777" w:rsidR="000C19E9" w:rsidRPr="000C19E9" w:rsidRDefault="000C19E9" w:rsidP="00686F27">
            <w:pPr>
              <w:adjustRightInd w:val="0"/>
              <w:snapToGrid w:val="0"/>
              <w:jc w:val="both"/>
              <w:rPr>
                <w:rFonts w:ascii="標楷體" w:eastAsia="標楷體" w:hAnsi="標楷體"/>
                <w:szCs w:val="24"/>
              </w:rPr>
            </w:pPr>
          </w:p>
          <w:p w14:paraId="12EDA3A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41AC5240"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0ADC4283" w14:textId="77777777" w:rsidR="000C19E9" w:rsidRPr="000C19E9" w:rsidRDefault="000C19E9" w:rsidP="00686F27">
            <w:pPr>
              <w:adjustRightInd w:val="0"/>
              <w:snapToGrid w:val="0"/>
              <w:jc w:val="both"/>
              <w:rPr>
                <w:rFonts w:ascii="標楷體" w:eastAsia="標楷體" w:hAnsi="標楷體"/>
                <w:szCs w:val="24"/>
              </w:rPr>
            </w:pPr>
          </w:p>
          <w:p w14:paraId="3EF04639" w14:textId="77777777" w:rsidR="000C19E9" w:rsidRPr="000C19E9" w:rsidRDefault="000C19E9" w:rsidP="00686F27">
            <w:pPr>
              <w:adjustRightInd w:val="0"/>
              <w:snapToGrid w:val="0"/>
              <w:jc w:val="both"/>
              <w:rPr>
                <w:rFonts w:ascii="標楷體" w:eastAsia="標楷體" w:hAnsi="標楷體"/>
                <w:szCs w:val="24"/>
              </w:rPr>
            </w:pPr>
          </w:p>
          <w:p w14:paraId="22C2E01C" w14:textId="77777777" w:rsidR="000C19E9" w:rsidRPr="000C19E9" w:rsidRDefault="000C19E9" w:rsidP="00686F27">
            <w:pPr>
              <w:adjustRightInd w:val="0"/>
              <w:snapToGrid w:val="0"/>
              <w:jc w:val="both"/>
              <w:rPr>
                <w:rFonts w:ascii="標楷體" w:eastAsia="標楷體" w:hAnsi="標楷體"/>
                <w:szCs w:val="24"/>
              </w:rPr>
            </w:pPr>
          </w:p>
          <w:p w14:paraId="291C5F20" w14:textId="77777777" w:rsidR="000C19E9" w:rsidRPr="000C19E9" w:rsidRDefault="000C19E9" w:rsidP="00686F27">
            <w:pPr>
              <w:adjustRightInd w:val="0"/>
              <w:snapToGrid w:val="0"/>
              <w:jc w:val="both"/>
              <w:rPr>
                <w:rFonts w:ascii="標楷體" w:eastAsia="標楷體" w:hAnsi="標楷體"/>
                <w:szCs w:val="24"/>
              </w:rPr>
            </w:pPr>
          </w:p>
          <w:p w14:paraId="407A1702"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26D16D0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tc>
      </w:tr>
      <w:tr w:rsidR="000C19E9" w:rsidRPr="000C19E9" w14:paraId="65252C0D" w14:textId="77777777" w:rsidTr="00686F27">
        <w:tc>
          <w:tcPr>
            <w:tcW w:w="1082" w:type="pct"/>
            <w:gridSpan w:val="2"/>
          </w:tcPr>
          <w:p w14:paraId="75CCFEAD"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545333E0"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16F9EA20"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0C97879F"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能應用「觀察、</w:t>
            </w:r>
            <w:r w:rsidRPr="000C19E9">
              <w:rPr>
                <w:rFonts w:ascii="標楷體" w:eastAsia="標楷體" w:hAnsi="標楷體" w:cs="新細明體" w:hint="eastAsia"/>
                <w:szCs w:val="24"/>
              </w:rPr>
              <w:t>感受</w:t>
            </w:r>
            <w:r w:rsidRPr="000C19E9">
              <w:rPr>
                <w:rFonts w:ascii="標楷體" w:eastAsia="標楷體" w:hAnsi="標楷體" w:cs="新細明體" w:hint="eastAsia"/>
                <w:szCs w:val="24"/>
                <w:lang w:eastAsia="zh-HK"/>
              </w:rPr>
              <w:t>、</w:t>
            </w:r>
            <w:r w:rsidRPr="000C19E9">
              <w:rPr>
                <w:rFonts w:ascii="標楷體" w:eastAsia="標楷體" w:hAnsi="標楷體" w:cs="新細明體" w:hint="eastAsia"/>
                <w:szCs w:val="24"/>
              </w:rPr>
              <w:t>討論、規</w:t>
            </w:r>
            <w:r w:rsidRPr="000C19E9">
              <w:rPr>
                <w:rFonts w:ascii="標楷體" w:eastAsia="標楷體" w:hAnsi="標楷體" w:cs="新細明體" w:hint="eastAsia"/>
                <w:szCs w:val="24"/>
                <w:lang w:eastAsia="zh-HK"/>
              </w:rPr>
              <w:t>劃</w:t>
            </w:r>
            <w:r w:rsidRPr="000C19E9">
              <w:rPr>
                <w:rFonts w:ascii="標楷體" w:eastAsia="標楷體" w:hAnsi="標楷體" w:cs="新細明體" w:hint="eastAsia"/>
                <w:szCs w:val="24"/>
              </w:rPr>
              <w:t>行動、實作、紀錄</w:t>
            </w:r>
            <w:r w:rsidRPr="000C19E9">
              <w:rPr>
                <w:rFonts w:ascii="標楷體" w:eastAsia="標楷體" w:hAnsi="標楷體" w:cs="新細明體" w:hint="eastAsia"/>
                <w:szCs w:val="24"/>
                <w:lang w:eastAsia="zh-HK"/>
              </w:rPr>
              <w:t>」的策略，</w:t>
            </w:r>
            <w:r w:rsidRPr="000C19E9">
              <w:rPr>
                <w:rFonts w:ascii="標楷體" w:eastAsia="標楷體" w:hAnsi="標楷體" w:hint="eastAsia"/>
                <w:szCs w:val="24"/>
              </w:rPr>
              <w:t>分享歸納關心家人的想法與多元行動，加以分類，身體力行。</w:t>
            </w:r>
          </w:p>
          <w:p w14:paraId="2C3AA8DE"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szCs w:val="24"/>
              </w:rPr>
            </w:pPr>
            <w:r w:rsidRPr="000C19E9">
              <w:rPr>
                <w:rFonts w:ascii="標楷體" w:eastAsia="標楷體" w:hAnsi="標楷體" w:hint="eastAsia"/>
                <w:szCs w:val="24"/>
              </w:rPr>
              <w:t>6-I-2、6-I-4</w:t>
            </w:r>
          </w:p>
          <w:p w14:paraId="616D18C6" w14:textId="77777777" w:rsidR="000C19E9" w:rsidRPr="000C19E9" w:rsidRDefault="000C19E9" w:rsidP="00686F27">
            <w:pPr>
              <w:pBdr>
                <w:top w:val="nil"/>
                <w:left w:val="nil"/>
                <w:bottom w:val="nil"/>
                <w:right w:val="nil"/>
                <w:between w:val="nil"/>
              </w:pBdr>
              <w:snapToGrid w:val="0"/>
              <w:ind w:hanging="2"/>
              <w:jc w:val="both"/>
              <w:rPr>
                <w:rFonts w:ascii="標楷體" w:eastAsia="標楷體" w:hAnsi="標楷體" w:cs="新細明體"/>
                <w:szCs w:val="24"/>
                <w:lang w:eastAsia="zh-HK"/>
              </w:rPr>
            </w:pPr>
          </w:p>
          <w:p w14:paraId="315C52C0" w14:textId="77777777" w:rsidR="000C19E9" w:rsidRPr="000C19E9" w:rsidRDefault="000C19E9" w:rsidP="00686F27">
            <w:pPr>
              <w:snapToGrid w:val="0"/>
              <w:rPr>
                <w:rFonts w:ascii="標楷體" w:eastAsia="標楷體" w:hAnsi="標楷體" w:cs="新細明體"/>
                <w:szCs w:val="24"/>
                <w:lang w:eastAsia="zh-HK"/>
              </w:rPr>
            </w:pPr>
          </w:p>
        </w:tc>
        <w:tc>
          <w:tcPr>
            <w:tcW w:w="880" w:type="pct"/>
          </w:tcPr>
          <w:p w14:paraId="3DDF5C07"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CDA4EF0"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E13113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C888ED9" w14:textId="77777777" w:rsidR="000C19E9" w:rsidRPr="000C19E9" w:rsidRDefault="000C19E9" w:rsidP="000C19E9">
            <w:pPr>
              <w:pStyle w:val="a7"/>
              <w:numPr>
                <w:ilvl w:val="0"/>
                <w:numId w:val="13"/>
              </w:numPr>
              <w:snapToGrid w:val="0"/>
              <w:ind w:leftChars="0"/>
              <w:rPr>
                <w:rFonts w:ascii="標楷體" w:eastAsia="標楷體" w:hAnsi="標楷體"/>
                <w:szCs w:val="24"/>
              </w:rPr>
            </w:pPr>
            <w:r w:rsidRPr="000C19E9">
              <w:rPr>
                <w:rFonts w:ascii="標楷體" w:eastAsia="標楷體" w:hAnsi="標楷體" w:hint="eastAsia"/>
                <w:szCs w:val="24"/>
              </w:rPr>
              <w:t>體察家人對</w:t>
            </w:r>
          </w:p>
          <w:p w14:paraId="7DDCFE2F"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自己的關心照顧，表達關心家人的意願與想法。</w:t>
            </w:r>
          </w:p>
          <w:p w14:paraId="22104BBC" w14:textId="77777777" w:rsidR="000C19E9" w:rsidRPr="000C19E9" w:rsidRDefault="000C19E9" w:rsidP="000C19E9">
            <w:pPr>
              <w:pStyle w:val="a7"/>
              <w:numPr>
                <w:ilvl w:val="0"/>
                <w:numId w:val="13"/>
              </w:numPr>
              <w:snapToGrid w:val="0"/>
              <w:ind w:leftChars="0"/>
              <w:rPr>
                <w:rFonts w:ascii="標楷體" w:eastAsia="標楷體" w:hAnsi="標楷體"/>
                <w:szCs w:val="24"/>
              </w:rPr>
            </w:pPr>
            <w:r w:rsidRPr="000C19E9">
              <w:rPr>
                <w:rFonts w:ascii="標楷體" w:eastAsia="標楷體" w:hAnsi="標楷體" w:hint="eastAsia"/>
                <w:szCs w:val="24"/>
              </w:rPr>
              <w:t>分享關心家</w:t>
            </w:r>
          </w:p>
          <w:p w14:paraId="66362C1C"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人的想法行動並分類，回家實踐。</w:t>
            </w:r>
          </w:p>
        </w:tc>
        <w:tc>
          <w:tcPr>
            <w:tcW w:w="2440" w:type="pct"/>
            <w:gridSpan w:val="3"/>
          </w:tcPr>
          <w:p w14:paraId="47470C95" w14:textId="77777777" w:rsidR="000C19E9" w:rsidRPr="000C19E9" w:rsidRDefault="000C19E9" w:rsidP="00686F27">
            <w:pPr>
              <w:adjustRightInd w:val="0"/>
              <w:snapToGrid w:val="0"/>
              <w:rPr>
                <w:rFonts w:ascii="標楷體" w:eastAsia="標楷體" w:hAnsi="標楷體"/>
                <w:b/>
                <w:szCs w:val="24"/>
              </w:rPr>
            </w:pPr>
            <w:r w:rsidRPr="000C19E9">
              <w:rPr>
                <w:rFonts w:ascii="標楷體" w:eastAsia="標楷體" w:hAnsi="標楷體" w:hint="eastAsia"/>
                <w:b/>
                <w:szCs w:val="24"/>
              </w:rPr>
              <w:t>我愛家人有行動</w:t>
            </w:r>
          </w:p>
          <w:p w14:paraId="0BBA84E0" w14:textId="77777777" w:rsidR="000C19E9" w:rsidRPr="000C19E9" w:rsidRDefault="000C19E9" w:rsidP="00686F27">
            <w:pPr>
              <w:adjustRightInd w:val="0"/>
              <w:snapToGrid w:val="0"/>
              <w:rPr>
                <w:rFonts w:ascii="標楷體" w:eastAsia="標楷體" w:hAnsi="標楷體"/>
                <w:szCs w:val="24"/>
              </w:rPr>
            </w:pPr>
            <w:r w:rsidRPr="000C19E9">
              <w:rPr>
                <w:rFonts w:ascii="標楷體" w:eastAsia="標楷體" w:hAnsi="標楷體" w:hint="eastAsia"/>
                <w:szCs w:val="24"/>
              </w:rPr>
              <w:t>(性E3、家E3、家E4、家E5、家E6、家E7、生E7、品E2、品E3、人E3、人E8)(</w:t>
            </w:r>
            <w:r w:rsidRPr="000C19E9">
              <w:rPr>
                <w:rFonts w:ascii="標楷體" w:eastAsia="標楷體" w:hAnsi="標楷體"/>
                <w:szCs w:val="24"/>
              </w:rPr>
              <w:t>6</w:t>
            </w:r>
            <w:r w:rsidRPr="000C19E9">
              <w:rPr>
                <w:rFonts w:ascii="標楷體" w:eastAsia="標楷體" w:hAnsi="標楷體" w:hint="eastAsia"/>
                <w:szCs w:val="24"/>
              </w:rPr>
              <w:t>節)</w:t>
            </w:r>
          </w:p>
          <w:p w14:paraId="0D884990" w14:textId="77777777" w:rsidR="000C19E9" w:rsidRPr="000C19E9" w:rsidRDefault="000C19E9" w:rsidP="00686F27">
            <w:pPr>
              <w:pBdr>
                <w:top w:val="nil"/>
                <w:left w:val="nil"/>
                <w:bottom w:val="nil"/>
                <w:right w:val="nil"/>
                <w:between w:val="nil"/>
              </w:pBdr>
              <w:adjustRightInd w:val="0"/>
              <w:snapToGrid w:val="0"/>
              <w:ind w:left="420" w:hangingChars="175" w:hanging="420"/>
              <w:rPr>
                <w:rFonts w:ascii="標楷體" w:eastAsia="標楷體" w:hAnsi="標楷體"/>
                <w:szCs w:val="24"/>
              </w:rPr>
            </w:pPr>
            <w:r w:rsidRPr="000C19E9">
              <w:rPr>
                <w:rFonts w:ascii="標楷體" w:eastAsia="標楷體" w:hAnsi="標楷體" w:hint="eastAsia"/>
                <w:szCs w:val="24"/>
              </w:rPr>
              <w:t>1-1觀察並討論：「平時家人是怎樣關心你的？」</w:t>
            </w:r>
          </w:p>
          <w:p w14:paraId="407AD807"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1-2學童分享：「這麼多家人關心照顧你，你有什麼想法或感受？」</w:t>
            </w:r>
          </w:p>
          <w:p w14:paraId="43BE5FA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1-3分組討論：「你可以怎麼表達對家人的關心</w:t>
            </w:r>
          </w:p>
          <w:p w14:paraId="7968851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 xml:space="preserve">   ，實際展現在行動上呢？」</w:t>
            </w:r>
          </w:p>
          <w:p w14:paraId="39C609F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1-4實作：回家實際行動，主動對家人表達關</w:t>
            </w:r>
          </w:p>
          <w:p w14:paraId="7D78F71C" w14:textId="77777777" w:rsidR="000C19E9" w:rsidRPr="000C19E9" w:rsidRDefault="000C19E9" w:rsidP="00686F27">
            <w:pPr>
              <w:pStyle w:val="a7"/>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心，並記錄下來。</w:t>
            </w:r>
          </w:p>
          <w:p w14:paraId="24ACD7B9"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5DC931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4A03029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2-1學童發表：「當你對家人付出關心，表達</w:t>
            </w:r>
          </w:p>
          <w:p w14:paraId="708727A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愛的行動時，你有什麼感受？」</w:t>
            </w:r>
          </w:p>
          <w:p w14:paraId="0C0938D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2-2</w:t>
            </w:r>
            <w:r w:rsidRPr="000C19E9">
              <w:rPr>
                <w:rFonts w:ascii="標楷體" w:eastAsia="標楷體" w:hAnsi="標楷體" w:hint="eastAsia"/>
                <w:szCs w:val="24"/>
              </w:rPr>
              <w:t>學童分享：「當你對家人付出關心，表達愛</w:t>
            </w:r>
          </w:p>
          <w:p w14:paraId="58D65DA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的行動時，家人有什麼反應？」</w:t>
            </w:r>
          </w:p>
        </w:tc>
        <w:tc>
          <w:tcPr>
            <w:tcW w:w="598" w:type="pct"/>
          </w:tcPr>
          <w:p w14:paraId="32D3CFCC" w14:textId="77777777" w:rsidR="000C19E9" w:rsidRPr="000C19E9" w:rsidRDefault="000C19E9" w:rsidP="00686F27">
            <w:pPr>
              <w:adjustRightInd w:val="0"/>
              <w:snapToGrid w:val="0"/>
              <w:jc w:val="both"/>
              <w:rPr>
                <w:rFonts w:ascii="標楷體" w:eastAsia="標楷體" w:hAnsi="標楷體"/>
                <w:szCs w:val="24"/>
              </w:rPr>
            </w:pPr>
          </w:p>
          <w:p w14:paraId="02D78FD1" w14:textId="77777777" w:rsidR="000C19E9" w:rsidRPr="000C19E9" w:rsidRDefault="000C19E9" w:rsidP="00686F27">
            <w:pPr>
              <w:adjustRightInd w:val="0"/>
              <w:snapToGrid w:val="0"/>
              <w:jc w:val="both"/>
              <w:rPr>
                <w:rFonts w:ascii="標楷體" w:eastAsia="標楷體" w:hAnsi="標楷體"/>
                <w:szCs w:val="24"/>
              </w:rPr>
            </w:pPr>
          </w:p>
          <w:p w14:paraId="22B4FC13" w14:textId="77777777" w:rsidR="000C19E9" w:rsidRPr="000C19E9" w:rsidRDefault="000C19E9" w:rsidP="00686F27">
            <w:pPr>
              <w:adjustRightInd w:val="0"/>
              <w:snapToGrid w:val="0"/>
              <w:jc w:val="both"/>
              <w:rPr>
                <w:rFonts w:ascii="標楷體" w:eastAsia="標楷體" w:hAnsi="標楷體"/>
                <w:szCs w:val="24"/>
              </w:rPr>
            </w:pPr>
          </w:p>
          <w:p w14:paraId="143732C2"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24A2FC6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1BB95FD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319EC14E" w14:textId="77777777" w:rsidR="000C19E9" w:rsidRPr="000C19E9" w:rsidRDefault="000C19E9" w:rsidP="00686F27">
            <w:pPr>
              <w:adjustRightInd w:val="0"/>
              <w:snapToGrid w:val="0"/>
              <w:jc w:val="both"/>
              <w:rPr>
                <w:rFonts w:ascii="標楷體" w:eastAsia="標楷體" w:hAnsi="標楷體"/>
                <w:szCs w:val="24"/>
              </w:rPr>
            </w:pPr>
          </w:p>
          <w:p w14:paraId="326A8D07" w14:textId="77777777" w:rsidR="000C19E9" w:rsidRPr="000C19E9" w:rsidRDefault="000C19E9" w:rsidP="00686F27">
            <w:pPr>
              <w:adjustRightInd w:val="0"/>
              <w:snapToGrid w:val="0"/>
              <w:jc w:val="both"/>
              <w:rPr>
                <w:rFonts w:ascii="標楷體" w:eastAsia="標楷體" w:hAnsi="標楷體"/>
                <w:szCs w:val="24"/>
              </w:rPr>
            </w:pPr>
          </w:p>
          <w:p w14:paraId="3CB10828" w14:textId="77777777" w:rsidR="000C19E9" w:rsidRPr="000C19E9" w:rsidRDefault="000C19E9" w:rsidP="00686F27">
            <w:pPr>
              <w:adjustRightInd w:val="0"/>
              <w:snapToGrid w:val="0"/>
              <w:jc w:val="both"/>
              <w:rPr>
                <w:rFonts w:ascii="標楷體" w:eastAsia="標楷體" w:hAnsi="標楷體"/>
                <w:szCs w:val="24"/>
              </w:rPr>
            </w:pPr>
          </w:p>
          <w:p w14:paraId="6E92AC5D" w14:textId="77777777" w:rsidR="000C19E9" w:rsidRPr="000C19E9" w:rsidRDefault="000C19E9" w:rsidP="00686F27">
            <w:pPr>
              <w:adjustRightInd w:val="0"/>
              <w:snapToGrid w:val="0"/>
              <w:jc w:val="both"/>
              <w:rPr>
                <w:rFonts w:ascii="標楷體" w:eastAsia="標楷體" w:hAnsi="標楷體"/>
                <w:szCs w:val="24"/>
              </w:rPr>
            </w:pPr>
          </w:p>
          <w:p w14:paraId="0BEB50B8" w14:textId="77777777" w:rsidR="000C19E9" w:rsidRPr="000C19E9" w:rsidRDefault="000C19E9" w:rsidP="00686F27">
            <w:pPr>
              <w:adjustRightInd w:val="0"/>
              <w:snapToGrid w:val="0"/>
              <w:jc w:val="both"/>
              <w:rPr>
                <w:rFonts w:ascii="標楷體" w:eastAsia="標楷體" w:hAnsi="標楷體"/>
                <w:szCs w:val="24"/>
              </w:rPr>
            </w:pPr>
          </w:p>
          <w:p w14:paraId="5D8449BB" w14:textId="77777777" w:rsidR="000C19E9" w:rsidRPr="000C19E9" w:rsidRDefault="000C19E9" w:rsidP="00686F27">
            <w:pPr>
              <w:adjustRightInd w:val="0"/>
              <w:snapToGrid w:val="0"/>
              <w:jc w:val="both"/>
              <w:rPr>
                <w:rFonts w:ascii="標楷體" w:eastAsia="標楷體" w:hAnsi="標楷體"/>
                <w:szCs w:val="24"/>
              </w:rPr>
            </w:pPr>
          </w:p>
          <w:p w14:paraId="370D6F30" w14:textId="77777777" w:rsidR="000C19E9" w:rsidRPr="000C19E9" w:rsidRDefault="000C19E9" w:rsidP="00686F27">
            <w:pPr>
              <w:adjustRightInd w:val="0"/>
              <w:snapToGrid w:val="0"/>
              <w:jc w:val="both"/>
              <w:rPr>
                <w:rFonts w:ascii="標楷體" w:eastAsia="標楷體" w:hAnsi="標楷體"/>
                <w:szCs w:val="24"/>
              </w:rPr>
            </w:pPr>
          </w:p>
          <w:p w14:paraId="196F5FA1"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0B45923" w14:textId="77777777" w:rsidR="000C19E9" w:rsidRPr="000C19E9" w:rsidRDefault="000C19E9" w:rsidP="00686F27">
            <w:pPr>
              <w:adjustRightInd w:val="0"/>
              <w:snapToGrid w:val="0"/>
              <w:jc w:val="both"/>
              <w:rPr>
                <w:rFonts w:ascii="標楷體" w:eastAsia="標楷體" w:hAnsi="標楷體"/>
                <w:szCs w:val="24"/>
              </w:rPr>
            </w:pPr>
          </w:p>
          <w:p w14:paraId="01CC6FA8" w14:textId="77777777" w:rsidR="000C19E9" w:rsidRPr="000C19E9" w:rsidRDefault="000C19E9" w:rsidP="00686F27">
            <w:pPr>
              <w:adjustRightInd w:val="0"/>
              <w:snapToGrid w:val="0"/>
              <w:jc w:val="both"/>
              <w:rPr>
                <w:rFonts w:ascii="標楷體" w:eastAsia="標楷體" w:hAnsi="標楷體"/>
                <w:szCs w:val="24"/>
              </w:rPr>
            </w:pPr>
          </w:p>
          <w:p w14:paraId="1AE42EA4" w14:textId="77777777" w:rsidR="000C19E9" w:rsidRPr="000C19E9" w:rsidRDefault="000C19E9" w:rsidP="00686F27">
            <w:pPr>
              <w:adjustRightInd w:val="0"/>
              <w:snapToGrid w:val="0"/>
              <w:jc w:val="both"/>
              <w:rPr>
                <w:rFonts w:ascii="標楷體" w:eastAsia="標楷體" w:hAnsi="標楷體"/>
                <w:szCs w:val="24"/>
              </w:rPr>
            </w:pPr>
          </w:p>
          <w:p w14:paraId="3EDDFC4F"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0A57AD46" w14:textId="77777777" w:rsidTr="00686F27">
        <w:tc>
          <w:tcPr>
            <w:tcW w:w="1082" w:type="pct"/>
            <w:gridSpan w:val="2"/>
          </w:tcPr>
          <w:p w14:paraId="5E17E841"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5635F747"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p>
          <w:p w14:paraId="6F5C4DAF"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能應用「</w:t>
            </w:r>
            <w:r w:rsidRPr="000C19E9">
              <w:rPr>
                <w:rFonts w:ascii="標楷體" w:eastAsia="標楷體" w:hAnsi="標楷體" w:cs="新細明體" w:hint="eastAsia"/>
                <w:szCs w:val="24"/>
              </w:rPr>
              <w:t>感受、</w:t>
            </w:r>
            <w:r w:rsidRPr="000C19E9">
              <w:rPr>
                <w:rFonts w:ascii="標楷體" w:eastAsia="標楷體" w:hAnsi="標楷體" w:cs="新細明體" w:hint="eastAsia"/>
                <w:szCs w:val="24"/>
                <w:lang w:eastAsia="zh-HK"/>
              </w:rPr>
              <w:t>討論、</w:t>
            </w:r>
            <w:r w:rsidRPr="000C19E9">
              <w:rPr>
                <w:rFonts w:ascii="標楷體" w:eastAsia="標楷體" w:hAnsi="標楷體" w:cs="新細明體" w:hint="eastAsia"/>
                <w:szCs w:val="24"/>
              </w:rPr>
              <w:t>想像、創作</w:t>
            </w:r>
            <w:r w:rsidRPr="000C19E9">
              <w:rPr>
                <w:rFonts w:ascii="標楷體" w:eastAsia="標楷體" w:hAnsi="標楷體" w:cs="新細明體" w:hint="eastAsia"/>
                <w:szCs w:val="24"/>
                <w:lang w:eastAsia="zh-HK"/>
              </w:rPr>
              <w:t>」的策略，</w:t>
            </w:r>
            <w:r w:rsidRPr="000C19E9">
              <w:rPr>
                <w:rFonts w:ascii="標楷體" w:eastAsia="標楷體" w:hAnsi="標楷體" w:hint="eastAsia"/>
                <w:szCs w:val="24"/>
              </w:rPr>
              <w:t>善用媒材自製卡片，傳達對照顧者的感謝與祝福，體認母親節的意義。</w:t>
            </w:r>
            <w:r w:rsidRPr="000C19E9">
              <w:rPr>
                <w:rFonts w:ascii="標楷體" w:eastAsia="標楷體" w:hAnsi="標楷體" w:cs="新細明體"/>
                <w:szCs w:val="24"/>
                <w:lang w:eastAsia="zh-HK"/>
              </w:rPr>
              <w:t xml:space="preserve"> </w:t>
            </w:r>
          </w:p>
          <w:p w14:paraId="431D2C2F"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1-I-1、4-I-1</w:t>
            </w:r>
          </w:p>
          <w:p w14:paraId="5134D96B"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4-I-2、4-I-3</w:t>
            </w:r>
          </w:p>
          <w:p w14:paraId="7385CF9C" w14:textId="77777777" w:rsidR="000C19E9" w:rsidRPr="000C19E9" w:rsidRDefault="000C19E9" w:rsidP="00686F27">
            <w:pPr>
              <w:pBdr>
                <w:top w:val="nil"/>
                <w:left w:val="nil"/>
                <w:bottom w:val="nil"/>
                <w:right w:val="nil"/>
                <w:between w:val="nil"/>
              </w:pBdr>
              <w:adjustRightInd w:val="0"/>
              <w:snapToGrid w:val="0"/>
              <w:jc w:val="both"/>
              <w:rPr>
                <w:rFonts w:ascii="標楷體" w:eastAsia="標楷體" w:hAnsi="標楷體" w:cs="新細明體"/>
                <w:szCs w:val="24"/>
                <w:lang w:eastAsia="zh-HK"/>
              </w:rPr>
            </w:pPr>
            <w:r w:rsidRPr="000C19E9">
              <w:rPr>
                <w:rFonts w:ascii="標楷體" w:eastAsia="標楷體" w:hAnsi="標楷體" w:cs="新細明體" w:hint="eastAsia"/>
                <w:szCs w:val="24"/>
                <w:lang w:eastAsia="zh-HK"/>
              </w:rPr>
              <w:t>7-I-1</w:t>
            </w:r>
          </w:p>
        </w:tc>
        <w:tc>
          <w:tcPr>
            <w:tcW w:w="880" w:type="pct"/>
          </w:tcPr>
          <w:p w14:paraId="6F7A8988"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AFB1BF8"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E6CD2C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1.透過節日對主要照顧者的感恩致意，體認每一天都能表達感謝與愛的行動。</w:t>
            </w:r>
          </w:p>
          <w:p w14:paraId="4FDF2CC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FC4C9BF" w14:textId="77777777" w:rsidR="000C19E9" w:rsidRPr="000C19E9" w:rsidRDefault="000C19E9" w:rsidP="00686F27">
            <w:pPr>
              <w:spacing w:line="0" w:lineRule="atLeast"/>
              <w:ind w:right="57"/>
              <w:contextualSpacing/>
              <w:mirrorIndents/>
              <w:rPr>
                <w:rFonts w:ascii="標楷體" w:eastAsia="標楷體" w:hAnsi="標楷體"/>
                <w:szCs w:val="24"/>
              </w:rPr>
            </w:pPr>
          </w:p>
          <w:p w14:paraId="7B7C71DC" w14:textId="77777777" w:rsidR="000C19E9" w:rsidRPr="000C19E9" w:rsidRDefault="000C19E9" w:rsidP="00686F27">
            <w:pPr>
              <w:spacing w:line="0" w:lineRule="atLeast"/>
              <w:ind w:right="57"/>
              <w:contextualSpacing/>
              <w:mirrorIndents/>
              <w:rPr>
                <w:rFonts w:ascii="標楷體" w:eastAsia="標楷體" w:hAnsi="標楷體"/>
                <w:szCs w:val="24"/>
              </w:rPr>
            </w:pPr>
          </w:p>
          <w:p w14:paraId="7028FE1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2.欣賞卡片，感受美的多元形式。</w:t>
            </w:r>
          </w:p>
          <w:p w14:paraId="6FA83A87" w14:textId="77777777" w:rsidR="000C19E9" w:rsidRPr="000C19E9" w:rsidRDefault="000C19E9" w:rsidP="00686F27">
            <w:pPr>
              <w:spacing w:line="0" w:lineRule="atLeast"/>
              <w:ind w:right="57"/>
              <w:contextualSpacing/>
              <w:mirrorIndents/>
              <w:rPr>
                <w:rFonts w:ascii="標楷體" w:eastAsia="標楷體" w:hAnsi="標楷體"/>
                <w:szCs w:val="24"/>
              </w:rPr>
            </w:pPr>
          </w:p>
          <w:p w14:paraId="23DA313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49F2C01" w14:textId="77777777" w:rsidR="000C19E9" w:rsidRPr="000C19E9" w:rsidRDefault="000C19E9" w:rsidP="000C19E9">
            <w:pPr>
              <w:pStyle w:val="a7"/>
              <w:numPr>
                <w:ilvl w:val="0"/>
                <w:numId w:val="13"/>
              </w:numPr>
              <w:spacing w:line="0" w:lineRule="atLeast"/>
              <w:ind w:leftChars="0" w:right="57"/>
              <w:contextualSpacing/>
              <w:mirrorIndents/>
              <w:rPr>
                <w:rFonts w:ascii="標楷體" w:eastAsia="標楷體" w:hAnsi="標楷體"/>
                <w:szCs w:val="24"/>
              </w:rPr>
            </w:pPr>
            <w:r w:rsidRPr="000C19E9">
              <w:rPr>
                <w:rFonts w:ascii="標楷體" w:eastAsia="標楷體" w:hAnsi="標楷體" w:hint="eastAsia"/>
                <w:szCs w:val="24"/>
              </w:rPr>
              <w:t>透過演唱</w:t>
            </w:r>
          </w:p>
          <w:p w14:paraId="6967E31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〈美麗的康乃馨〉，感受旋律音高、節奏</w:t>
            </w:r>
          </w:p>
          <w:p w14:paraId="518033E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、三拍子韻律</w:t>
            </w:r>
          </w:p>
          <w:p w14:paraId="3E536455"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，並體驗不同演唱方式。</w:t>
            </w:r>
          </w:p>
          <w:p w14:paraId="203CD4B1"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r w:rsidRPr="000C19E9">
              <w:rPr>
                <w:rFonts w:ascii="標楷體" w:eastAsia="標楷體" w:hAnsi="標楷體" w:hint="eastAsia"/>
                <w:szCs w:val="24"/>
              </w:rPr>
              <w:t>4.使用樂器拍</w:t>
            </w:r>
          </w:p>
          <w:p w14:paraId="58B84C89"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r w:rsidRPr="000C19E9">
              <w:rPr>
                <w:rFonts w:ascii="標楷體" w:eastAsia="標楷體" w:hAnsi="標楷體" w:hint="eastAsia"/>
                <w:szCs w:val="24"/>
              </w:rPr>
              <w:t>打節奏，感受</w:t>
            </w:r>
          </w:p>
          <w:p w14:paraId="315D137D"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szCs w:val="24"/>
              </w:rPr>
            </w:pPr>
            <w:r w:rsidRPr="000C19E9">
              <w:rPr>
                <w:rFonts w:ascii="標楷體" w:eastAsia="標楷體" w:hAnsi="標楷體" w:hint="eastAsia"/>
                <w:szCs w:val="24"/>
              </w:rPr>
              <w:t>三拍子及合奏</w:t>
            </w:r>
          </w:p>
          <w:p w14:paraId="5AC17594"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szCs w:val="24"/>
              </w:rPr>
            </w:pPr>
            <w:r w:rsidRPr="000C19E9">
              <w:rPr>
                <w:rFonts w:ascii="標楷體" w:eastAsia="標楷體" w:hAnsi="標楷體" w:hint="eastAsia"/>
                <w:szCs w:val="24"/>
              </w:rPr>
              <w:t>練習。</w:t>
            </w:r>
          </w:p>
        </w:tc>
        <w:tc>
          <w:tcPr>
            <w:tcW w:w="2440" w:type="pct"/>
            <w:gridSpan w:val="3"/>
          </w:tcPr>
          <w:p w14:paraId="4AC8A06E" w14:textId="77777777" w:rsidR="000C19E9" w:rsidRPr="000C19E9" w:rsidRDefault="000C19E9" w:rsidP="00686F27">
            <w:pPr>
              <w:pBdr>
                <w:top w:val="nil"/>
                <w:left w:val="nil"/>
                <w:bottom w:val="nil"/>
                <w:right w:val="nil"/>
                <w:between w:val="nil"/>
              </w:pBdr>
              <w:adjustRightInd w:val="0"/>
              <w:snapToGrid w:val="0"/>
              <w:ind w:left="420" w:hangingChars="175" w:hanging="420"/>
              <w:rPr>
                <w:rFonts w:ascii="標楷體" w:eastAsia="標楷體" w:hAnsi="標楷體"/>
                <w:b/>
                <w:szCs w:val="24"/>
              </w:rPr>
            </w:pPr>
            <w:r w:rsidRPr="000C19E9">
              <w:rPr>
                <w:rFonts w:ascii="標楷體" w:eastAsia="標楷體" w:hAnsi="標楷體" w:hint="eastAsia"/>
                <w:b/>
                <w:szCs w:val="24"/>
              </w:rPr>
              <w:lastRenderedPageBreak/>
              <w:t>感謝家人我愛你</w:t>
            </w:r>
          </w:p>
          <w:p w14:paraId="0DBF8ADC" w14:textId="77777777" w:rsidR="000C19E9" w:rsidRPr="000C19E9" w:rsidRDefault="000C19E9" w:rsidP="00686F27">
            <w:pPr>
              <w:adjustRightInd w:val="0"/>
              <w:snapToGrid w:val="0"/>
              <w:rPr>
                <w:rFonts w:ascii="標楷體" w:eastAsia="標楷體" w:hAnsi="標楷體"/>
                <w:szCs w:val="24"/>
              </w:rPr>
            </w:pPr>
            <w:r w:rsidRPr="000C19E9">
              <w:rPr>
                <w:rFonts w:ascii="標楷體" w:eastAsia="標楷體" w:hAnsi="標楷體" w:hint="eastAsia"/>
                <w:szCs w:val="24"/>
              </w:rPr>
              <w:t>(性E3、家E3、家E4、家E5、家E6、家E7、生E7、品E2、品E3、人E3、人E8)(</w:t>
            </w:r>
            <w:r w:rsidRPr="000C19E9">
              <w:rPr>
                <w:rFonts w:ascii="標楷體" w:eastAsia="標楷體" w:hAnsi="標楷體"/>
                <w:szCs w:val="24"/>
              </w:rPr>
              <w:t>6</w:t>
            </w:r>
            <w:r w:rsidRPr="000C19E9">
              <w:rPr>
                <w:rFonts w:ascii="標楷體" w:eastAsia="標楷體" w:hAnsi="標楷體" w:hint="eastAsia"/>
                <w:szCs w:val="24"/>
              </w:rPr>
              <w:t>節)</w:t>
            </w:r>
          </w:p>
          <w:p w14:paraId="083EC6CF" w14:textId="77777777" w:rsidR="000C19E9" w:rsidRPr="000C19E9" w:rsidRDefault="000C19E9" w:rsidP="00686F27">
            <w:pPr>
              <w:snapToGrid w:val="0"/>
              <w:ind w:left="420" w:hangingChars="175" w:hanging="420"/>
              <w:rPr>
                <w:rFonts w:ascii="標楷體" w:eastAsia="標楷體" w:hAnsi="標楷體"/>
                <w:szCs w:val="24"/>
              </w:rPr>
            </w:pPr>
            <w:r w:rsidRPr="000C19E9">
              <w:rPr>
                <w:rFonts w:ascii="標楷體" w:eastAsia="標楷體" w:hAnsi="標楷體" w:hint="eastAsia"/>
                <w:szCs w:val="24"/>
              </w:rPr>
              <w:t>1-1討論母親節想向那些家人表達感謝及愛，並說出理由。</w:t>
            </w:r>
          </w:p>
          <w:p w14:paraId="6B5D9F1B"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1-2學童分享感謝的內容。</w:t>
            </w:r>
          </w:p>
          <w:p w14:paraId="01ADB99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 xml:space="preserve">1-3 </w:t>
            </w:r>
            <w:r w:rsidRPr="000C19E9">
              <w:rPr>
                <w:rFonts w:ascii="標楷體" w:eastAsia="標楷體" w:hAnsi="標楷體" w:hint="eastAsia"/>
                <w:szCs w:val="24"/>
              </w:rPr>
              <w:t>思考自己想要設計的卡片並畫出設計圖。</w:t>
            </w:r>
          </w:p>
          <w:p w14:paraId="00B55CD4" w14:textId="77777777" w:rsidR="000C19E9" w:rsidRPr="000C19E9" w:rsidRDefault="000C19E9" w:rsidP="000C19E9">
            <w:pPr>
              <w:pStyle w:val="a7"/>
              <w:numPr>
                <w:ilvl w:val="1"/>
                <w:numId w:val="11"/>
              </w:numPr>
              <w:pBdr>
                <w:top w:val="nil"/>
                <w:left w:val="nil"/>
                <w:bottom w:val="nil"/>
                <w:right w:val="nil"/>
                <w:between w:val="nil"/>
              </w:pBdr>
              <w:adjustRightInd w:val="0"/>
              <w:snapToGrid w:val="0"/>
              <w:ind w:leftChars="0"/>
              <w:rPr>
                <w:rFonts w:ascii="標楷體" w:eastAsia="標楷體" w:hAnsi="標楷體"/>
                <w:szCs w:val="24"/>
              </w:rPr>
            </w:pPr>
            <w:r w:rsidRPr="000C19E9">
              <w:rPr>
                <w:rFonts w:ascii="標楷體" w:eastAsia="標楷體" w:hAnsi="標楷體" w:hint="eastAsia"/>
                <w:szCs w:val="24"/>
              </w:rPr>
              <w:t>準備創作的美勞材料。</w:t>
            </w:r>
          </w:p>
          <w:p w14:paraId="48B6E05F"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p>
          <w:p w14:paraId="2ACA858F"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2-1實作：運用紙材做成感謝卡片。</w:t>
            </w:r>
          </w:p>
          <w:p w14:paraId="367278A5"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p>
          <w:p w14:paraId="608B2689"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3-1發表：上台和同學分享自己的作品，並說</w:t>
            </w:r>
          </w:p>
          <w:p w14:paraId="55523261"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 xml:space="preserve">   一說每一個圖案代表的用意。</w:t>
            </w:r>
          </w:p>
          <w:p w14:paraId="4D63A08F"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3-2欣賞與互動：請學童欣賞小組成員的作品</w:t>
            </w:r>
          </w:p>
          <w:p w14:paraId="02136851"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lastRenderedPageBreak/>
              <w:t xml:space="preserve">   ，並根據作品給予回饋。</w:t>
            </w:r>
          </w:p>
          <w:p w14:paraId="3D95A126"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p>
          <w:p w14:paraId="305411B7"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4-1習唱〈美麗的康乃馨〉：依歌曲節奏朗讀歌</w:t>
            </w:r>
          </w:p>
          <w:p w14:paraId="24385AF8" w14:textId="77777777" w:rsidR="000C19E9" w:rsidRPr="000C19E9" w:rsidRDefault="000C19E9" w:rsidP="00686F27">
            <w:pPr>
              <w:pBdr>
                <w:top w:val="nil"/>
                <w:left w:val="nil"/>
                <w:bottom w:val="nil"/>
                <w:right w:val="nil"/>
                <w:between w:val="nil"/>
              </w:pBdr>
              <w:adjustRightInd w:val="0"/>
              <w:snapToGrid w:val="0"/>
              <w:ind w:firstLineChars="200" w:firstLine="480"/>
              <w:rPr>
                <w:rFonts w:ascii="標楷體" w:eastAsia="標楷體" w:hAnsi="標楷體"/>
                <w:szCs w:val="24"/>
              </w:rPr>
            </w:pPr>
            <w:r w:rsidRPr="000C19E9">
              <w:rPr>
                <w:rFonts w:ascii="標楷體" w:eastAsia="標楷體" w:hAnsi="標楷體" w:hint="eastAsia"/>
                <w:szCs w:val="24"/>
              </w:rPr>
              <w:t>詞，以聽唱、接唱方式練習歌曲。</w:t>
            </w:r>
          </w:p>
          <w:p w14:paraId="2106AC7E"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4-2教師念歌詞，請學童以身體節奏固定打三</w:t>
            </w:r>
          </w:p>
          <w:p w14:paraId="181433CB" w14:textId="77777777" w:rsidR="000C19E9" w:rsidRPr="000C19E9" w:rsidRDefault="000C19E9" w:rsidP="00686F27">
            <w:pPr>
              <w:pBdr>
                <w:top w:val="nil"/>
                <w:left w:val="nil"/>
                <w:bottom w:val="nil"/>
                <w:right w:val="nil"/>
                <w:between w:val="nil"/>
              </w:pBdr>
              <w:adjustRightInd w:val="0"/>
              <w:snapToGrid w:val="0"/>
              <w:ind w:firstLineChars="200" w:firstLine="480"/>
              <w:rPr>
                <w:rFonts w:ascii="標楷體" w:eastAsia="標楷體" w:hAnsi="標楷體"/>
                <w:szCs w:val="24"/>
              </w:rPr>
            </w:pPr>
            <w:r w:rsidRPr="000C19E9">
              <w:rPr>
                <w:rFonts w:ascii="標楷體" w:eastAsia="標楷體" w:hAnsi="標楷體" w:hint="eastAsia"/>
                <w:szCs w:val="24"/>
              </w:rPr>
              <w:t>拍子韻律，邊拍邊念1、2、3。</w:t>
            </w:r>
          </w:p>
          <w:p w14:paraId="5A13BA4D"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4-3依照課本合奏方式，進行拍打節奏練習。</w:t>
            </w:r>
          </w:p>
          <w:p w14:paraId="41DF07B8"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 xml:space="preserve">    將全班學童分</w:t>
            </w:r>
            <w:r w:rsidRPr="000C19E9">
              <w:rPr>
                <w:rFonts w:ascii="標楷體" w:eastAsia="標楷體" w:hAnsi="標楷體"/>
                <w:szCs w:val="24"/>
              </w:rPr>
              <w:t>2</w:t>
            </w:r>
            <w:r w:rsidRPr="000C19E9">
              <w:rPr>
                <w:rFonts w:ascii="標楷體" w:eastAsia="標楷體" w:hAnsi="標楷體" w:hint="eastAsia"/>
                <w:szCs w:val="24"/>
              </w:rPr>
              <w:t>組，一半敲打歌詞節奏，</w:t>
            </w:r>
          </w:p>
          <w:p w14:paraId="2437FF54" w14:textId="77777777" w:rsidR="000C19E9" w:rsidRPr="000C19E9"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0C19E9">
              <w:rPr>
                <w:rFonts w:ascii="標楷體" w:eastAsia="標楷體" w:hAnsi="標楷體" w:hint="eastAsia"/>
                <w:szCs w:val="24"/>
              </w:rPr>
              <w:t xml:space="preserve">    另一半固定打出三拍子韻律。</w:t>
            </w:r>
            <w:r w:rsidRPr="000C19E9">
              <w:rPr>
                <w:rFonts w:ascii="標楷體" w:eastAsia="標楷體" w:hAnsi="標楷體"/>
                <w:szCs w:val="24"/>
              </w:rPr>
              <w:tab/>
            </w:r>
          </w:p>
          <w:p w14:paraId="134AF90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szCs w:val="24"/>
              </w:rPr>
              <w:t>4-4</w:t>
            </w:r>
            <w:r w:rsidRPr="000C19E9">
              <w:rPr>
                <w:rFonts w:ascii="標楷體" w:eastAsia="標楷體" w:hAnsi="標楷體" w:hint="eastAsia"/>
                <w:szCs w:val="24"/>
              </w:rPr>
              <w:t>.教師帶領學童改變歌曲節拍</w:t>
            </w:r>
            <w:r w:rsidRPr="000C19E9">
              <w:rPr>
                <w:rFonts w:ascii="標楷體" w:eastAsia="標楷體" w:hAnsi="標楷體"/>
                <w:szCs w:val="24"/>
              </w:rPr>
              <w:t>為四拍子</w:t>
            </w:r>
            <w:r w:rsidRPr="000C19E9">
              <w:rPr>
                <w:rFonts w:ascii="標楷體" w:eastAsia="標楷體" w:hAnsi="標楷體" w:hint="eastAsia"/>
                <w:szCs w:val="24"/>
              </w:rPr>
              <w:t>，</w:t>
            </w:r>
          </w:p>
          <w:p w14:paraId="3E41692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邊拍手、邊念歌詞。</w:t>
            </w:r>
          </w:p>
          <w:p w14:paraId="6E6ABEB3" w14:textId="77777777" w:rsidR="000C19E9" w:rsidRPr="000C19E9"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0C19E9">
              <w:rPr>
                <w:rFonts w:ascii="標楷體" w:eastAsia="標楷體" w:hAnsi="標楷體"/>
                <w:szCs w:val="24"/>
              </w:rPr>
              <w:t>4-5</w:t>
            </w:r>
            <w:r w:rsidRPr="000C19E9">
              <w:rPr>
                <w:rFonts w:ascii="標楷體" w:eastAsia="標楷體" w:hAnsi="標楷體" w:hint="eastAsia"/>
                <w:szCs w:val="24"/>
              </w:rPr>
              <w:t xml:space="preserve"> 學童分享：「這首歌曲比較適合三拍子還</w:t>
            </w:r>
          </w:p>
          <w:p w14:paraId="1022BD36" w14:textId="77777777" w:rsidR="000C19E9" w:rsidRPr="000C19E9"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0C19E9">
              <w:rPr>
                <w:rFonts w:ascii="標楷體" w:eastAsia="標楷體" w:hAnsi="標楷體" w:hint="eastAsia"/>
                <w:szCs w:val="24"/>
              </w:rPr>
              <w:t xml:space="preserve">    是四拍子呢？」</w:t>
            </w:r>
          </w:p>
          <w:p w14:paraId="1FC16E8D" w14:textId="77777777" w:rsidR="000C19E9" w:rsidRPr="000C19E9" w:rsidRDefault="000C19E9" w:rsidP="00686F27">
            <w:pPr>
              <w:pBdr>
                <w:top w:val="nil"/>
                <w:left w:val="nil"/>
                <w:bottom w:val="nil"/>
                <w:right w:val="nil"/>
                <w:between w:val="nil"/>
              </w:pBdr>
              <w:tabs>
                <w:tab w:val="left" w:pos="4140"/>
              </w:tabs>
              <w:adjustRightInd w:val="0"/>
              <w:snapToGrid w:val="0"/>
              <w:rPr>
                <w:rFonts w:ascii="標楷體" w:eastAsia="標楷體" w:hAnsi="標楷體"/>
                <w:szCs w:val="24"/>
              </w:rPr>
            </w:pPr>
            <w:r w:rsidRPr="000C19E9">
              <w:rPr>
                <w:rFonts w:ascii="標楷體" w:eastAsia="標楷體" w:hAnsi="標楷體" w:hint="eastAsia"/>
                <w:szCs w:val="24"/>
              </w:rPr>
              <w:t>4-6 教師歸納：這首歌曲比較適合三拍子。</w:t>
            </w:r>
          </w:p>
        </w:tc>
        <w:tc>
          <w:tcPr>
            <w:tcW w:w="598" w:type="pct"/>
          </w:tcPr>
          <w:p w14:paraId="5ABAD7F6" w14:textId="77777777" w:rsidR="000C19E9" w:rsidRPr="000C19E9" w:rsidRDefault="000C19E9" w:rsidP="00686F27">
            <w:pPr>
              <w:adjustRightInd w:val="0"/>
              <w:snapToGrid w:val="0"/>
              <w:jc w:val="both"/>
              <w:rPr>
                <w:rFonts w:ascii="標楷體" w:eastAsia="標楷體" w:hAnsi="標楷體"/>
                <w:szCs w:val="24"/>
              </w:rPr>
            </w:pPr>
          </w:p>
          <w:p w14:paraId="4CFBCFCF" w14:textId="77777777" w:rsidR="000C19E9" w:rsidRPr="000C19E9" w:rsidRDefault="000C19E9" w:rsidP="00686F27">
            <w:pPr>
              <w:adjustRightInd w:val="0"/>
              <w:snapToGrid w:val="0"/>
              <w:jc w:val="both"/>
              <w:rPr>
                <w:rFonts w:ascii="標楷體" w:eastAsia="標楷體" w:hAnsi="標楷體"/>
                <w:szCs w:val="24"/>
              </w:rPr>
            </w:pPr>
          </w:p>
          <w:p w14:paraId="73601110" w14:textId="77777777" w:rsidR="000C19E9" w:rsidRPr="000C19E9" w:rsidRDefault="000C19E9" w:rsidP="00686F27">
            <w:pPr>
              <w:adjustRightInd w:val="0"/>
              <w:snapToGrid w:val="0"/>
              <w:jc w:val="both"/>
              <w:rPr>
                <w:rFonts w:ascii="標楷體" w:eastAsia="標楷體" w:hAnsi="標楷體"/>
                <w:szCs w:val="24"/>
              </w:rPr>
            </w:pPr>
          </w:p>
          <w:p w14:paraId="477B7CF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776B838" w14:textId="77777777" w:rsidR="000C19E9" w:rsidRPr="000C19E9" w:rsidRDefault="000C19E9" w:rsidP="00686F27">
            <w:pPr>
              <w:adjustRightInd w:val="0"/>
              <w:snapToGrid w:val="0"/>
              <w:jc w:val="both"/>
              <w:rPr>
                <w:rFonts w:ascii="標楷體" w:eastAsia="標楷體" w:hAnsi="標楷體"/>
                <w:szCs w:val="24"/>
                <w:lang w:eastAsia="zh-HK"/>
              </w:rPr>
            </w:pPr>
          </w:p>
          <w:p w14:paraId="50863308" w14:textId="77777777" w:rsidR="000C19E9" w:rsidRPr="000C19E9" w:rsidRDefault="000C19E9" w:rsidP="00686F27">
            <w:pPr>
              <w:adjustRightInd w:val="0"/>
              <w:snapToGrid w:val="0"/>
              <w:jc w:val="both"/>
              <w:rPr>
                <w:rFonts w:ascii="標楷體" w:eastAsia="標楷體" w:hAnsi="標楷體"/>
                <w:szCs w:val="24"/>
                <w:lang w:eastAsia="zh-HK"/>
              </w:rPr>
            </w:pPr>
          </w:p>
          <w:p w14:paraId="476088F5" w14:textId="77777777" w:rsidR="000C19E9" w:rsidRPr="000C19E9" w:rsidRDefault="000C19E9" w:rsidP="00686F27">
            <w:pPr>
              <w:adjustRightInd w:val="0"/>
              <w:snapToGrid w:val="0"/>
              <w:jc w:val="both"/>
              <w:rPr>
                <w:rFonts w:ascii="標楷體" w:eastAsia="標楷體" w:hAnsi="標楷體"/>
                <w:szCs w:val="24"/>
                <w:lang w:eastAsia="zh-HK"/>
              </w:rPr>
            </w:pPr>
          </w:p>
          <w:p w14:paraId="5D72EAAE" w14:textId="77777777" w:rsidR="000C19E9" w:rsidRPr="000C19E9" w:rsidRDefault="000C19E9" w:rsidP="00686F27">
            <w:pPr>
              <w:adjustRightInd w:val="0"/>
              <w:snapToGrid w:val="0"/>
              <w:jc w:val="both"/>
              <w:rPr>
                <w:rFonts w:ascii="標楷體" w:eastAsia="標楷體" w:hAnsi="標楷體"/>
                <w:szCs w:val="24"/>
                <w:lang w:eastAsia="zh-HK"/>
              </w:rPr>
            </w:pPr>
          </w:p>
          <w:p w14:paraId="1CA20096" w14:textId="77777777" w:rsidR="000C19E9" w:rsidRPr="000C19E9" w:rsidRDefault="000C19E9" w:rsidP="00686F27">
            <w:pPr>
              <w:adjustRightInd w:val="0"/>
              <w:snapToGrid w:val="0"/>
              <w:jc w:val="both"/>
              <w:rPr>
                <w:rFonts w:ascii="標楷體" w:eastAsia="標楷體" w:hAnsi="標楷體"/>
                <w:szCs w:val="24"/>
                <w:lang w:eastAsia="zh-HK"/>
              </w:rPr>
            </w:pPr>
          </w:p>
          <w:p w14:paraId="0DFD3923"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實作評量</w:t>
            </w:r>
          </w:p>
          <w:p w14:paraId="4685A17F" w14:textId="77777777" w:rsidR="000C19E9" w:rsidRPr="000C19E9" w:rsidRDefault="000C19E9" w:rsidP="00686F27">
            <w:pPr>
              <w:adjustRightInd w:val="0"/>
              <w:snapToGrid w:val="0"/>
              <w:jc w:val="both"/>
              <w:rPr>
                <w:rFonts w:ascii="標楷體" w:eastAsia="標楷體" w:hAnsi="標楷體"/>
                <w:szCs w:val="24"/>
              </w:rPr>
            </w:pPr>
          </w:p>
          <w:p w14:paraId="0F915E4E"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6DB8FA8" w14:textId="77777777" w:rsidR="000C19E9" w:rsidRPr="000C19E9" w:rsidRDefault="000C19E9" w:rsidP="00686F27">
            <w:pPr>
              <w:adjustRightInd w:val="0"/>
              <w:snapToGrid w:val="0"/>
              <w:jc w:val="both"/>
              <w:rPr>
                <w:rFonts w:ascii="標楷體" w:eastAsia="標楷體" w:hAnsi="標楷體"/>
                <w:szCs w:val="24"/>
              </w:rPr>
            </w:pPr>
          </w:p>
          <w:p w14:paraId="4022F826" w14:textId="77777777" w:rsidR="000C19E9" w:rsidRPr="000C19E9" w:rsidRDefault="000C19E9" w:rsidP="00686F27">
            <w:pPr>
              <w:adjustRightInd w:val="0"/>
              <w:snapToGrid w:val="0"/>
              <w:jc w:val="both"/>
              <w:rPr>
                <w:rFonts w:ascii="標楷體" w:eastAsia="標楷體" w:hAnsi="標楷體"/>
                <w:szCs w:val="24"/>
              </w:rPr>
            </w:pPr>
          </w:p>
          <w:p w14:paraId="189694A9" w14:textId="77777777" w:rsidR="000C19E9" w:rsidRPr="000C19E9" w:rsidRDefault="000C19E9" w:rsidP="00686F27">
            <w:pPr>
              <w:adjustRightInd w:val="0"/>
              <w:snapToGrid w:val="0"/>
              <w:jc w:val="both"/>
              <w:rPr>
                <w:rFonts w:ascii="標楷體" w:eastAsia="標楷體" w:hAnsi="標楷體"/>
                <w:szCs w:val="24"/>
              </w:rPr>
            </w:pPr>
          </w:p>
          <w:p w14:paraId="63D1DC7A" w14:textId="77777777" w:rsidR="000C19E9" w:rsidRPr="000C19E9" w:rsidRDefault="000C19E9" w:rsidP="00686F27">
            <w:pPr>
              <w:adjustRightInd w:val="0"/>
              <w:snapToGrid w:val="0"/>
              <w:jc w:val="both"/>
              <w:rPr>
                <w:rFonts w:ascii="標楷體" w:eastAsia="標楷體" w:hAnsi="標楷體"/>
                <w:szCs w:val="24"/>
              </w:rPr>
            </w:pPr>
          </w:p>
          <w:p w14:paraId="0504204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lang w:eastAsia="zh-HK"/>
              </w:rPr>
              <w:t>實作</w:t>
            </w:r>
            <w:r w:rsidRPr="000C19E9">
              <w:rPr>
                <w:rFonts w:ascii="標楷體" w:eastAsia="標楷體" w:hAnsi="標楷體" w:hint="eastAsia"/>
                <w:szCs w:val="24"/>
              </w:rPr>
              <w:t>評量</w:t>
            </w:r>
          </w:p>
        </w:tc>
      </w:tr>
    </w:tbl>
    <w:p w14:paraId="609F099B" w14:textId="77777777" w:rsidR="000C19E9" w:rsidRPr="000C19E9" w:rsidRDefault="000C19E9" w:rsidP="000C19E9">
      <w:pPr>
        <w:rPr>
          <w:rFonts w:ascii="標楷體" w:eastAsia="標楷體" w:hAnsi="標楷體"/>
          <w:szCs w:val="24"/>
        </w:rPr>
      </w:pPr>
    </w:p>
    <w:p w14:paraId="50405B78" w14:textId="77777777" w:rsidR="000C19E9" w:rsidRPr="000C19E9" w:rsidRDefault="000C19E9" w:rsidP="000C19E9">
      <w:pPr>
        <w:rPr>
          <w:rFonts w:ascii="標楷體" w:eastAsia="標楷體" w:hAnsi="標楷體"/>
          <w:szCs w:val="24"/>
        </w:rPr>
      </w:pPr>
    </w:p>
    <w:p w14:paraId="5001F477" w14:textId="77777777" w:rsidR="000C19E9" w:rsidRPr="000C19E9" w:rsidRDefault="000C19E9" w:rsidP="000C19E9">
      <w:pPr>
        <w:jc w:val="center"/>
        <w:rPr>
          <w:rFonts w:ascii="標楷體" w:eastAsia="標楷體" w:hAnsi="標楷體"/>
          <w:bCs/>
          <w:szCs w:val="24"/>
        </w:rPr>
      </w:pPr>
      <w:r w:rsidRPr="000C19E9">
        <w:rPr>
          <w:rFonts w:ascii="標楷體" w:eastAsia="標楷體" w:hAnsi="標楷體" w:hint="eastAsia"/>
          <w:bCs/>
          <w:szCs w:val="24"/>
          <w:lang w:eastAsia="zh-HK"/>
        </w:rPr>
        <w:t>第</w:t>
      </w:r>
      <w:r w:rsidRPr="000C19E9">
        <w:rPr>
          <w:rFonts w:ascii="標楷體" w:eastAsia="標楷體" w:hAnsi="標楷體" w:hint="eastAsia"/>
          <w:bCs/>
          <w:szCs w:val="24"/>
        </w:rPr>
        <w:t>一</w:t>
      </w:r>
      <w:r w:rsidRPr="000C19E9">
        <w:rPr>
          <w:rFonts w:ascii="標楷體" w:eastAsia="標楷體" w:hAnsi="標楷體" w:hint="eastAsia"/>
          <w:bCs/>
          <w:szCs w:val="24"/>
          <w:lang w:eastAsia="zh-HK"/>
        </w:rPr>
        <w:t>學期</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w:t>
      </w:r>
      <w:r w:rsidRPr="000C19E9">
        <w:rPr>
          <w:rFonts w:ascii="標楷體" w:eastAsia="標楷體" w:hAnsi="標楷體" w:hint="eastAsia"/>
          <w:bCs/>
          <w:szCs w:val="24"/>
        </w:rPr>
        <w:t>五</w:t>
      </w:r>
      <w:r w:rsidRPr="000C19E9">
        <w:rPr>
          <w:rFonts w:ascii="標楷體" w:eastAsia="標楷體" w:hAnsi="標楷體" w:hint="eastAsia"/>
          <w:bCs/>
          <w:szCs w:val="24"/>
          <w:lang w:eastAsia="zh-HK"/>
        </w:rPr>
        <w:t>單元</w:t>
      </w:r>
      <w:r w:rsidRPr="000C19E9">
        <w:rPr>
          <w:rFonts w:ascii="標楷體" w:eastAsia="標楷體" w:hAnsi="標楷體" w:hint="eastAsia"/>
          <w:bCs/>
          <w:szCs w:val="24"/>
        </w:rPr>
        <w:t xml:space="preserve"> 我們的小市集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43D4704C" w14:textId="77777777" w:rsidTr="00686F27">
        <w:trPr>
          <w:trHeight w:val="280"/>
        </w:trPr>
        <w:tc>
          <w:tcPr>
            <w:tcW w:w="404" w:type="pct"/>
            <w:vAlign w:val="center"/>
          </w:tcPr>
          <w:p w14:paraId="760C6C5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55A45FA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1DF5753D"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6C9F5F27"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生活-E-A3</w:t>
            </w:r>
            <w:r w:rsidRPr="000C19E9">
              <w:rPr>
                <w:rFonts w:ascii="標楷體" w:eastAsia="標楷體" w:hAnsi="標楷體"/>
                <w:szCs w:val="24"/>
              </w:rPr>
              <w:t>藉由各種媒介，探索人、事、物的特性與關係，同時學習各種探究人、事、物 的方法、理解道理，並能進行創作、分享及實踐。</w:t>
            </w:r>
          </w:p>
          <w:p w14:paraId="39124BA3"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生活-E-B1</w:t>
            </w:r>
            <w:r w:rsidRPr="000C19E9">
              <w:rPr>
                <w:rFonts w:ascii="標楷體" w:eastAsia="標楷體" w:hAnsi="標楷體"/>
                <w:szCs w:val="24"/>
              </w:rPr>
              <w:t>使用適切且多元的表徵符號，表達自己的想法、與人溝通，並能同理與尊重他人想法。</w:t>
            </w:r>
          </w:p>
          <w:p w14:paraId="0DEC786C"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0C19E9" w:rsidRPr="000C19E9" w14:paraId="0D6C01EF" w14:textId="77777777" w:rsidTr="00686F27">
        <w:trPr>
          <w:trHeight w:val="274"/>
        </w:trPr>
        <w:tc>
          <w:tcPr>
            <w:tcW w:w="404" w:type="pct"/>
            <w:vAlign w:val="center"/>
          </w:tcPr>
          <w:p w14:paraId="47E4DBC4"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31CFC4F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2-I-4 在發現及解決問題的歷程中，學習探索與</w:t>
            </w:r>
          </w:p>
          <w:p w14:paraId="0AC444F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探究人、事、物的方法。</w:t>
            </w:r>
          </w:p>
          <w:p w14:paraId="2696C6FF"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2-I-5 運用各種探究事物的方法及技能，對訊息</w:t>
            </w:r>
          </w:p>
          <w:p w14:paraId="015CE381"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做適切的處理，並養成動手做的習慣。</w:t>
            </w:r>
          </w:p>
          <w:p w14:paraId="63908E8C"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3-I-1 願意參與各種學習活動，表現好奇與求知</w:t>
            </w:r>
          </w:p>
          <w:p w14:paraId="3BB9840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探究之心。</w:t>
            </w:r>
          </w:p>
          <w:p w14:paraId="570AC67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3-I-2 體認探究事理有各種方法，並且樂於應</w:t>
            </w:r>
          </w:p>
          <w:p w14:paraId="536C15A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用。</w:t>
            </w:r>
          </w:p>
          <w:p w14:paraId="748856E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3-I-3 體會學習的樂趣和成就感，主動學習新的</w:t>
            </w:r>
          </w:p>
          <w:p w14:paraId="2D7AB99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事物。</w:t>
            </w:r>
          </w:p>
          <w:p w14:paraId="582E3EB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使用不同的表徵符號進行表現與分享，感</w:t>
            </w:r>
          </w:p>
          <w:p w14:paraId="0128545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受創作的樂趣。</w:t>
            </w:r>
          </w:p>
          <w:p w14:paraId="0339268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5-I-3 理解與欣賞美的多元形式與異同。</w:t>
            </w:r>
          </w:p>
          <w:p w14:paraId="4287484E"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7-I-2 傾聽他人的想法，並嘗試用各種方法理解他人所表達的意見。</w:t>
            </w:r>
          </w:p>
          <w:p w14:paraId="5AEDC01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7-I-4 能為共同的目標訂定規則或方法，一起工</w:t>
            </w:r>
          </w:p>
          <w:p w14:paraId="6DEE5B1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作並完成任務。</w:t>
            </w:r>
          </w:p>
          <w:p w14:paraId="6C285D8F"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7-I-5 透過一起工作的過程，感受合作的重要性。</w:t>
            </w:r>
          </w:p>
        </w:tc>
        <w:tc>
          <w:tcPr>
            <w:tcW w:w="340" w:type="pct"/>
            <w:vAlign w:val="center"/>
          </w:tcPr>
          <w:p w14:paraId="639A34C1"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學習內容</w:t>
            </w:r>
          </w:p>
        </w:tc>
        <w:tc>
          <w:tcPr>
            <w:tcW w:w="1681" w:type="pct"/>
            <w:gridSpan w:val="2"/>
          </w:tcPr>
          <w:p w14:paraId="2DE6A90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C-I-1事物特性與現象的探究</w:t>
            </w:r>
          </w:p>
          <w:p w14:paraId="04F048D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w:t>
            </w:r>
          </w:p>
          <w:p w14:paraId="11282AC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w:t>
            </w:r>
          </w:p>
          <w:p w14:paraId="4CFD6AEF"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使用。</w:t>
            </w:r>
          </w:p>
          <w:p w14:paraId="30FC2279"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D-I-3 聆聽與回應的表現。</w:t>
            </w:r>
          </w:p>
          <w:p w14:paraId="53C3590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D-I-4 共同工作並相互協助。</w:t>
            </w:r>
          </w:p>
          <w:p w14:paraId="083ADF3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F-I-1 工作任務理解與工作目</w:t>
            </w:r>
          </w:p>
          <w:p w14:paraId="55924F5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標設定的練習。</w:t>
            </w:r>
          </w:p>
          <w:p w14:paraId="68FAC14D"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F-I-2 不同解決問題方法或策</w:t>
            </w:r>
          </w:p>
          <w:p w14:paraId="76D69B1C"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 xml:space="preserve">      略的提出與嘗試。</w:t>
            </w:r>
          </w:p>
          <w:p w14:paraId="22096FD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F-I-3 時間分配及做事程序的</w:t>
            </w:r>
          </w:p>
          <w:p w14:paraId="5F146FE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      規劃練習。</w:t>
            </w:r>
          </w:p>
          <w:p w14:paraId="2E1516B5"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F-I-4 對自己做事方法或策略</w:t>
            </w:r>
          </w:p>
          <w:p w14:paraId="7A14DCEA"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 xml:space="preserve">      的省思與改善。</w:t>
            </w:r>
            <w:r w:rsidRPr="000C19E9">
              <w:rPr>
                <w:rFonts w:ascii="標楷體" w:eastAsia="標楷體" w:hAnsi="標楷體" w:hint="eastAsia"/>
                <w:szCs w:val="24"/>
              </w:rPr>
              <w:tab/>
            </w:r>
          </w:p>
        </w:tc>
      </w:tr>
      <w:tr w:rsidR="000C19E9" w:rsidRPr="000C19E9" w14:paraId="76F4C24D" w14:textId="77777777" w:rsidTr="00686F27">
        <w:trPr>
          <w:trHeight w:val="841"/>
        </w:trPr>
        <w:tc>
          <w:tcPr>
            <w:tcW w:w="404" w:type="pct"/>
            <w:vAlign w:val="center"/>
          </w:tcPr>
          <w:p w14:paraId="0392EA4C"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學習目標</w:t>
            </w:r>
          </w:p>
        </w:tc>
        <w:tc>
          <w:tcPr>
            <w:tcW w:w="4596" w:type="pct"/>
            <w:gridSpan w:val="6"/>
            <w:vAlign w:val="center"/>
          </w:tcPr>
          <w:p w14:paraId="36330920"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1.能透過分享家中不用的物品與處理方法，以探究更多的方法。</w:t>
            </w:r>
          </w:p>
          <w:p w14:paraId="5EF1EE35"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2.能規畫與辦理小市集，發想、討論和統整開張前的準備工作。</w:t>
            </w:r>
          </w:p>
          <w:p w14:paraId="024C6271"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3</w:t>
            </w:r>
            <w:r w:rsidRPr="000C19E9">
              <w:rPr>
                <w:rFonts w:ascii="標楷體" w:eastAsia="標楷體" w:hAnsi="標楷體" w:cstheme="minorBidi" w:hint="eastAsia"/>
                <w:sz w:val="24"/>
                <w:szCs w:val="24"/>
              </w:rPr>
              <w:t>.能解決同時當老闆和顧客的問題，學習時間分配與工作程序。</w:t>
            </w:r>
          </w:p>
          <w:p w14:paraId="47692DD7"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4</w:t>
            </w:r>
            <w:r w:rsidRPr="000C19E9">
              <w:rPr>
                <w:rFonts w:ascii="標楷體" w:eastAsia="標楷體" w:hAnsi="標楷體" w:cstheme="minorBidi" w:hint="eastAsia"/>
                <w:sz w:val="24"/>
                <w:szCs w:val="24"/>
              </w:rPr>
              <w:t>.能合力製作物品的價格表和促銷海報，學習解決問題的方法。</w:t>
            </w:r>
          </w:p>
          <w:p w14:paraId="29107211"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5</w:t>
            </w:r>
            <w:r w:rsidRPr="000C19E9">
              <w:rPr>
                <w:rFonts w:ascii="標楷體" w:eastAsia="標楷體" w:hAnsi="標楷體" w:cstheme="minorBidi" w:hint="eastAsia"/>
                <w:sz w:val="24"/>
                <w:szCs w:val="24"/>
              </w:rPr>
              <w:t>.能透過與他人合力完成小市集，學習溝通、尊重等合作技巧。</w:t>
            </w:r>
          </w:p>
        </w:tc>
      </w:tr>
      <w:tr w:rsidR="000C19E9" w:rsidRPr="000C19E9" w14:paraId="7500C031" w14:textId="77777777" w:rsidTr="00686F27">
        <w:trPr>
          <w:trHeight w:val="968"/>
        </w:trPr>
        <w:tc>
          <w:tcPr>
            <w:tcW w:w="404" w:type="pct"/>
            <w:vAlign w:val="center"/>
          </w:tcPr>
          <w:p w14:paraId="26CEF2CB"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融入議題</w:t>
            </w:r>
          </w:p>
        </w:tc>
        <w:tc>
          <w:tcPr>
            <w:tcW w:w="4596" w:type="pct"/>
            <w:gridSpan w:val="6"/>
            <w:vAlign w:val="center"/>
          </w:tcPr>
          <w:p w14:paraId="6C452218" w14:textId="77777777" w:rsidR="000C19E9" w:rsidRPr="000C19E9" w:rsidRDefault="000C19E9" w:rsidP="00686F27">
            <w:pPr>
              <w:snapToGrid w:val="0"/>
              <w:ind w:left="120" w:hangingChars="50" w:hanging="12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*□海洋教育(</w:t>
            </w:r>
            <w:r w:rsidRPr="000C19E9">
              <w:rPr>
                <w:rFonts w:ascii="標楷體" w:eastAsia="標楷體" w:hAnsi="標楷體" w:hint="eastAsia"/>
                <w:szCs w:val="24"/>
                <w:lang w:eastAsia="zh-HK"/>
              </w:rPr>
              <w:t>保護海洋</w:t>
            </w:r>
            <w:r w:rsidRPr="000C19E9">
              <w:rPr>
                <w:rFonts w:ascii="標楷體" w:eastAsia="標楷體" w:hAnsi="標楷體" w:hint="eastAsia"/>
                <w:szCs w:val="24"/>
              </w:rPr>
              <w:t>)</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家庭教育</w:t>
            </w:r>
          </w:p>
          <w:p w14:paraId="3339F672" w14:textId="77777777" w:rsidR="000C19E9" w:rsidRPr="000C19E9" w:rsidRDefault="000C19E9" w:rsidP="00686F27">
            <w:pPr>
              <w:snapToGrid w:val="0"/>
              <w:ind w:left="120" w:rightChars="-57" w:right="-137" w:hangingChars="50" w:hanging="120"/>
              <w:jc w:val="both"/>
              <w:rPr>
                <w:rFonts w:ascii="標楷體" w:eastAsia="標楷體" w:hAnsi="標楷體"/>
                <w:szCs w:val="24"/>
              </w:rPr>
            </w:pPr>
            <w:r w:rsidRPr="000C19E9">
              <w:rPr>
                <w:rFonts w:ascii="標楷體" w:eastAsia="標楷體" w:hAnsi="標楷體" w:hint="eastAsia"/>
                <w:szCs w:val="24"/>
              </w:rPr>
              <w:t>*□生涯規劃教育 *□國防教育 *□資訊教育(□資訊素養與倫理 □行動學習 □新興科技)</w:t>
            </w:r>
          </w:p>
          <w:p w14:paraId="51B0337A"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kern w:val="0"/>
                <w:szCs w:val="24"/>
              </w:rPr>
              <w:t>□科技教育      □能源教育  □原住民族教育</w:t>
            </w:r>
            <w:r w:rsidRPr="000C19E9">
              <w:rPr>
                <w:rFonts w:ascii="標楷體" w:eastAsia="標楷體" w:hAnsi="標楷體" w:hint="eastAsia"/>
                <w:szCs w:val="24"/>
              </w:rPr>
              <w:t xml:space="preserve">□品德教育 </w:t>
            </w:r>
            <w:r w:rsidRPr="000C19E9">
              <w:rPr>
                <w:rFonts w:ascii="標楷體" w:eastAsia="標楷體" w:hAnsi="標楷體"/>
                <w:szCs w:val="24"/>
              </w:rPr>
              <w:t xml:space="preserve">   </w:t>
            </w:r>
            <w:r w:rsidRPr="000C19E9">
              <w:rPr>
                <w:rFonts w:ascii="標楷體" w:eastAsia="標楷體" w:hAnsi="標楷體" w:hint="eastAsia"/>
                <w:szCs w:val="24"/>
              </w:rPr>
              <w:t>□生命教育</w:t>
            </w:r>
          </w:p>
          <w:p w14:paraId="6FB3B4C5"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szCs w:val="24"/>
              </w:rPr>
              <w:t xml:space="preserve">□法治教育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*□安全教育(</w:t>
            </w:r>
            <w:r w:rsidRPr="000C19E9">
              <w:rPr>
                <w:rFonts w:ascii="標楷體" w:eastAsia="標楷體" w:hAnsi="標楷體" w:hint="eastAsia"/>
                <w:szCs w:val="24"/>
                <w:lang w:eastAsia="zh-HK"/>
              </w:rPr>
              <w:t>交通安全教育)</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 xml:space="preserve">多元文化教育 </w:t>
            </w:r>
            <w:r w:rsidRPr="000C19E9">
              <w:rPr>
                <w:rFonts w:ascii="標楷體" w:eastAsia="標楷體" w:hAnsi="標楷體"/>
                <w:szCs w:val="24"/>
              </w:rPr>
              <w:t xml:space="preserve"> </w:t>
            </w:r>
          </w:p>
          <w:p w14:paraId="5C2AE785"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□戶外教育</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w:t>
            </w:r>
            <w:r w:rsidRPr="000C19E9">
              <w:rPr>
                <w:rFonts w:ascii="標楷體" w:eastAsia="標楷體" w:hAnsi="標楷體"/>
                <w:szCs w:val="24"/>
              </w:rPr>
              <w:t xml:space="preserve">  </w:t>
            </w:r>
          </w:p>
        </w:tc>
      </w:tr>
      <w:tr w:rsidR="000C19E9" w:rsidRPr="000C19E9" w14:paraId="55DE71BF" w14:textId="77777777" w:rsidTr="00686F27">
        <w:trPr>
          <w:trHeight w:val="968"/>
        </w:trPr>
        <w:tc>
          <w:tcPr>
            <w:tcW w:w="404" w:type="pct"/>
            <w:vAlign w:val="center"/>
          </w:tcPr>
          <w:p w14:paraId="38DA00B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1E59B842"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家</w:t>
            </w:r>
            <w:r w:rsidRPr="000C19E9">
              <w:rPr>
                <w:rFonts w:ascii="標楷體" w:eastAsia="標楷體" w:hAnsi="標楷體"/>
                <w:szCs w:val="24"/>
              </w:rPr>
              <w:t>E6</w:t>
            </w:r>
            <w:r w:rsidRPr="000C19E9">
              <w:rPr>
                <w:rFonts w:ascii="標楷體" w:eastAsia="標楷體" w:hAnsi="標楷體" w:hint="eastAsia"/>
                <w:szCs w:val="24"/>
              </w:rPr>
              <w:t xml:space="preserve"> 關心及愛護家庭成員。</w:t>
            </w:r>
          </w:p>
          <w:p w14:paraId="72FE7EA9"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家</w:t>
            </w:r>
            <w:r w:rsidRPr="000C19E9">
              <w:rPr>
                <w:rFonts w:ascii="標楷體" w:eastAsia="標楷體" w:hAnsi="標楷體"/>
                <w:szCs w:val="24"/>
              </w:rPr>
              <w:t>E7</w:t>
            </w:r>
            <w:r w:rsidRPr="000C19E9">
              <w:rPr>
                <w:rFonts w:ascii="標楷體" w:eastAsia="標楷體" w:hAnsi="標楷體" w:hint="eastAsia"/>
                <w:szCs w:val="24"/>
              </w:rPr>
              <w:t xml:space="preserve"> 家庭資源的意涵。</w:t>
            </w:r>
          </w:p>
          <w:p w14:paraId="284E0C90"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家</w:t>
            </w:r>
            <w:r w:rsidRPr="000C19E9">
              <w:rPr>
                <w:rFonts w:ascii="標楷體" w:eastAsia="標楷體" w:hAnsi="標楷體"/>
                <w:szCs w:val="24"/>
              </w:rPr>
              <w:t>E9</w:t>
            </w:r>
            <w:r w:rsidRPr="000C19E9">
              <w:rPr>
                <w:rFonts w:ascii="標楷體" w:eastAsia="標楷體" w:hAnsi="標楷體" w:hint="eastAsia"/>
                <w:szCs w:val="24"/>
              </w:rPr>
              <w:t xml:space="preserve"> 家庭日常消費。</w:t>
            </w:r>
          </w:p>
          <w:p w14:paraId="5544AAD5"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家</w:t>
            </w:r>
            <w:r w:rsidRPr="000C19E9">
              <w:rPr>
                <w:rFonts w:ascii="標楷體" w:eastAsia="標楷體" w:hAnsi="標楷體"/>
                <w:szCs w:val="24"/>
              </w:rPr>
              <w:t>E11</w:t>
            </w:r>
            <w:r w:rsidRPr="000C19E9">
              <w:rPr>
                <w:rFonts w:ascii="標楷體" w:eastAsia="標楷體" w:hAnsi="標楷體" w:hint="eastAsia"/>
                <w:szCs w:val="24"/>
              </w:rPr>
              <w:t xml:space="preserve"> 傳播媒體對消費的影響。</w:t>
            </w:r>
          </w:p>
          <w:p w14:paraId="465A81E6"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E1</w:t>
            </w:r>
            <w:r w:rsidRPr="000C19E9">
              <w:rPr>
                <w:rFonts w:ascii="標楷體" w:eastAsia="標楷體" w:hAnsi="標楷體" w:hint="eastAsia"/>
                <w:szCs w:val="24"/>
              </w:rPr>
              <w:t xml:space="preserve"> 瞭解自己的文化特質。</w:t>
            </w:r>
          </w:p>
          <w:p w14:paraId="19362A33"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E2</w:t>
            </w:r>
            <w:r w:rsidRPr="000C19E9">
              <w:rPr>
                <w:rFonts w:ascii="標楷體" w:eastAsia="標楷體" w:hAnsi="標楷體" w:hint="eastAsia"/>
                <w:szCs w:val="24"/>
              </w:rPr>
              <w:t xml:space="preserve"> 建立自己的文化認同與意識。</w:t>
            </w:r>
          </w:p>
          <w:p w14:paraId="4DFDB19B"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E3</w:t>
            </w:r>
            <w:r w:rsidRPr="000C19E9">
              <w:rPr>
                <w:rFonts w:ascii="標楷體" w:eastAsia="標楷體" w:hAnsi="標楷體" w:hint="eastAsia"/>
                <w:szCs w:val="24"/>
              </w:rPr>
              <w:t xml:space="preserve"> 認識不同的文化概念，如族群、階級、性別、宗教等。</w:t>
            </w:r>
          </w:p>
          <w:p w14:paraId="1893614D"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E4</w:t>
            </w:r>
            <w:r w:rsidRPr="000C19E9">
              <w:rPr>
                <w:rFonts w:ascii="標楷體" w:eastAsia="標楷體" w:hAnsi="標楷體" w:hint="eastAsia"/>
                <w:szCs w:val="24"/>
              </w:rPr>
              <w:t xml:space="preserve"> 理解到不同文化共存的事實。</w:t>
            </w:r>
          </w:p>
          <w:p w14:paraId="69088037"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E5</w:t>
            </w:r>
            <w:r w:rsidRPr="000C19E9">
              <w:rPr>
                <w:rFonts w:ascii="標楷體" w:eastAsia="標楷體" w:hAnsi="標楷體" w:hint="eastAsia"/>
                <w:szCs w:val="24"/>
              </w:rPr>
              <w:t xml:space="preserve"> 願意與不同文化背景的人相處，並發展群際關係。</w:t>
            </w:r>
          </w:p>
          <w:p w14:paraId="062BB57F"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多</w:t>
            </w:r>
            <w:r w:rsidRPr="000C19E9">
              <w:rPr>
                <w:rFonts w:ascii="標楷體" w:eastAsia="標楷體" w:hAnsi="標楷體"/>
                <w:szCs w:val="24"/>
              </w:rPr>
              <w:t>E6</w:t>
            </w:r>
            <w:r w:rsidRPr="000C19E9">
              <w:rPr>
                <w:rFonts w:ascii="標楷體" w:eastAsia="標楷體" w:hAnsi="標楷體" w:hint="eastAsia"/>
                <w:szCs w:val="24"/>
              </w:rPr>
              <w:t xml:space="preserve"> 瞭解各文化間的多樣性與差異性。</w:t>
            </w:r>
          </w:p>
        </w:tc>
      </w:tr>
      <w:tr w:rsidR="000C19E9" w:rsidRPr="000C19E9" w14:paraId="4DA2B8EB" w14:textId="77777777" w:rsidTr="00686F27">
        <w:tc>
          <w:tcPr>
            <w:tcW w:w="1080" w:type="pct"/>
            <w:gridSpan w:val="2"/>
            <w:vAlign w:val="center"/>
          </w:tcPr>
          <w:p w14:paraId="51BE9775"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1356" w:type="pct"/>
            <w:vAlign w:val="center"/>
          </w:tcPr>
          <w:p w14:paraId="17C55300"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1897" w:type="pct"/>
            <w:gridSpan w:val="3"/>
            <w:vAlign w:val="center"/>
          </w:tcPr>
          <w:p w14:paraId="080DE545"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7" w:type="pct"/>
            <w:vAlign w:val="center"/>
          </w:tcPr>
          <w:p w14:paraId="1821395F"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1A4C8F6E" w14:textId="77777777" w:rsidTr="00686F27">
        <w:tc>
          <w:tcPr>
            <w:tcW w:w="1080" w:type="pct"/>
            <w:gridSpan w:val="2"/>
          </w:tcPr>
          <w:p w14:paraId="769CED2E"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D43E76E"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3112728E"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2BC17459"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能應用「觀察、分享、討論、歸納、溝通、發表」的策略，</w:t>
            </w:r>
            <w:r w:rsidRPr="000C19E9">
              <w:rPr>
                <w:rFonts w:ascii="標楷體" w:eastAsia="標楷體" w:hAnsi="標楷體" w:hint="eastAsia"/>
                <w:szCs w:val="24"/>
              </w:rPr>
              <w:t>透過分享家中不用的物品與處理方法，以探究更多的方法。</w:t>
            </w:r>
            <w:r w:rsidRPr="000C19E9">
              <w:rPr>
                <w:rFonts w:ascii="標楷體" w:eastAsia="標楷體" w:hAnsi="標楷體" w:cs="新細明體"/>
                <w:szCs w:val="24"/>
              </w:rPr>
              <w:t xml:space="preserve"> </w:t>
            </w:r>
          </w:p>
          <w:p w14:paraId="37994E1A"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szCs w:val="24"/>
              </w:rPr>
              <w:t>2-I-</w:t>
            </w:r>
            <w:r w:rsidRPr="000C19E9">
              <w:rPr>
                <w:rFonts w:ascii="標楷體" w:eastAsia="標楷體" w:hAnsi="標楷體" w:hint="eastAsia"/>
                <w:szCs w:val="24"/>
              </w:rPr>
              <w:t>4、</w:t>
            </w:r>
            <w:r w:rsidRPr="000C19E9">
              <w:rPr>
                <w:rFonts w:ascii="標楷體" w:eastAsia="標楷體" w:hAnsi="標楷體"/>
                <w:szCs w:val="24"/>
              </w:rPr>
              <w:t>7-1-2</w:t>
            </w:r>
          </w:p>
          <w:p w14:paraId="0F561823"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4E89E46"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1B0CE00A"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57FB95CE"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69AEE630"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75C19DEB"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1FD44273"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2D05F5D8"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p>
          <w:p w14:paraId="58B51E8F" w14:textId="77777777" w:rsidR="000C19E9" w:rsidRPr="000C19E9" w:rsidRDefault="000C19E9" w:rsidP="00686F27">
            <w:pPr>
              <w:tabs>
                <w:tab w:val="left" w:pos="0"/>
              </w:tabs>
              <w:snapToGrid w:val="0"/>
              <w:rPr>
                <w:rFonts w:ascii="標楷體" w:eastAsia="標楷體" w:hAnsi="標楷體" w:cs="新細明體"/>
                <w:szCs w:val="24"/>
              </w:rPr>
            </w:pPr>
          </w:p>
          <w:p w14:paraId="37622B8B" w14:textId="77777777" w:rsidR="000C19E9" w:rsidRPr="000C19E9" w:rsidRDefault="000C19E9" w:rsidP="00686F27">
            <w:pPr>
              <w:tabs>
                <w:tab w:val="left" w:pos="0"/>
              </w:tabs>
              <w:snapToGrid w:val="0"/>
              <w:rPr>
                <w:rFonts w:ascii="標楷體" w:eastAsia="標楷體" w:hAnsi="標楷體"/>
                <w:szCs w:val="24"/>
              </w:rPr>
            </w:pPr>
          </w:p>
        </w:tc>
        <w:tc>
          <w:tcPr>
            <w:tcW w:w="1356" w:type="pct"/>
          </w:tcPr>
          <w:p w14:paraId="4C2D33EF"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7D2E39C1"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716A8A76"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1F4EB9B2"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1.分享和聆聽家人處理不用物品的方法。</w:t>
            </w:r>
          </w:p>
          <w:p w14:paraId="2A3699A3"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0BB0CFFE"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19280B95"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30511178"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2.探究家裡不用的物品更多的處理方法。</w:t>
            </w:r>
          </w:p>
          <w:p w14:paraId="3118073B"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01DA25B9"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28E5E208"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161D0CC0" w14:textId="77777777" w:rsidR="000C19E9" w:rsidRPr="000C19E9" w:rsidRDefault="000C19E9" w:rsidP="00686F27">
            <w:pPr>
              <w:tabs>
                <w:tab w:val="left" w:pos="142"/>
              </w:tabs>
              <w:snapToGrid w:val="0"/>
              <w:ind w:left="227" w:hanging="227"/>
              <w:rPr>
                <w:rFonts w:ascii="標楷體" w:eastAsia="標楷體" w:hAnsi="標楷體" w:cs="新細明體"/>
                <w:szCs w:val="24"/>
              </w:rPr>
            </w:pPr>
          </w:p>
          <w:p w14:paraId="737EE2EF" w14:textId="77777777" w:rsidR="000C19E9" w:rsidRPr="000C19E9" w:rsidRDefault="000C19E9" w:rsidP="00686F27">
            <w:pPr>
              <w:tabs>
                <w:tab w:val="left" w:pos="142"/>
              </w:tabs>
              <w:snapToGrid w:val="0"/>
              <w:rPr>
                <w:rFonts w:ascii="標楷體" w:eastAsia="標楷體" w:hAnsi="標楷體" w:cs="新細明體"/>
                <w:szCs w:val="24"/>
              </w:rPr>
            </w:pPr>
          </w:p>
          <w:p w14:paraId="65D4EC13" w14:textId="77777777" w:rsidR="000C19E9" w:rsidRPr="000C19E9" w:rsidRDefault="000C19E9" w:rsidP="00686F27">
            <w:pPr>
              <w:tabs>
                <w:tab w:val="left" w:pos="142"/>
              </w:tabs>
              <w:snapToGrid w:val="0"/>
              <w:rPr>
                <w:rFonts w:ascii="標楷體" w:eastAsia="標楷體" w:hAnsi="標楷體" w:cs="新細明體"/>
                <w:szCs w:val="24"/>
              </w:rPr>
            </w:pPr>
          </w:p>
          <w:p w14:paraId="34717B7B" w14:textId="77777777" w:rsidR="000C19E9" w:rsidRPr="000C19E9" w:rsidRDefault="000C19E9" w:rsidP="00686F27">
            <w:pP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3.能和家人討論，把自</w:t>
            </w:r>
          </w:p>
          <w:p w14:paraId="009AEAB7" w14:textId="77777777" w:rsidR="000C19E9" w:rsidRPr="000C19E9" w:rsidRDefault="000C19E9" w:rsidP="00686F27">
            <w:pP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己不用的物品拿來班上</w:t>
            </w:r>
          </w:p>
          <w:p w14:paraId="522B1777" w14:textId="77777777" w:rsidR="000C19E9" w:rsidRPr="000C19E9" w:rsidRDefault="000C19E9" w:rsidP="00686F27">
            <w:pP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的小市集義賣或交換。</w:t>
            </w:r>
          </w:p>
        </w:tc>
        <w:tc>
          <w:tcPr>
            <w:tcW w:w="1897" w:type="pct"/>
            <w:gridSpan w:val="3"/>
          </w:tcPr>
          <w:p w14:paraId="5A3017C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t>惜福愛物好點子</w:t>
            </w:r>
          </w:p>
          <w:p w14:paraId="020D3A03"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（品E2、品E3、人E3、人E8）(</w:t>
            </w:r>
            <w:r w:rsidRPr="000C19E9">
              <w:rPr>
                <w:rFonts w:ascii="標楷體" w:eastAsia="標楷體" w:hAnsi="標楷體"/>
                <w:szCs w:val="24"/>
              </w:rPr>
              <w:t>6</w:t>
            </w:r>
            <w:r w:rsidRPr="000C19E9">
              <w:rPr>
                <w:rFonts w:ascii="標楷體" w:eastAsia="標楷體" w:hAnsi="標楷體" w:hint="eastAsia"/>
                <w:szCs w:val="24"/>
              </w:rPr>
              <w:t>節）</w:t>
            </w:r>
          </w:p>
          <w:p w14:paraId="50773D36" w14:textId="77777777" w:rsidR="000C19E9" w:rsidRPr="000C19E9" w:rsidRDefault="000C19E9" w:rsidP="00686F27">
            <w:pPr>
              <w:snapToGrid w:val="0"/>
              <w:ind w:left="420" w:hangingChars="175" w:hanging="420"/>
              <w:rPr>
                <w:rFonts w:ascii="標楷體" w:eastAsia="標楷體" w:hAnsi="標楷體"/>
                <w:szCs w:val="24"/>
              </w:rPr>
            </w:pPr>
            <w:r w:rsidRPr="000C19E9">
              <w:rPr>
                <w:rFonts w:ascii="標楷體" w:eastAsia="標楷體" w:hAnsi="標楷體" w:hint="eastAsia"/>
                <w:szCs w:val="24"/>
              </w:rPr>
              <w:t>1-1學童分享家人怎麼處理家中不用物品的經驗。</w:t>
            </w:r>
          </w:p>
          <w:p w14:paraId="09741C5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1-2學童討論：「若處理家中不用物</w:t>
            </w:r>
          </w:p>
          <w:p w14:paraId="466FBFF2"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品時，長輩因節儉而反對時，</w:t>
            </w:r>
          </w:p>
          <w:p w14:paraId="4823834D"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該怎麼辦呢？」</w:t>
            </w:r>
          </w:p>
          <w:p w14:paraId="1570F964"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1-3分組討論：「對於家中不再使用</w:t>
            </w:r>
          </w:p>
          <w:p w14:paraId="2A1C31B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的物品，如何讓它發揮功能？」</w:t>
            </w:r>
          </w:p>
          <w:p w14:paraId="16AB2E44" w14:textId="77777777" w:rsidR="000C19E9" w:rsidRPr="000C19E9" w:rsidRDefault="000C19E9" w:rsidP="000C19E9">
            <w:pPr>
              <w:pStyle w:val="a7"/>
              <w:numPr>
                <w:ilvl w:val="1"/>
                <w:numId w:val="11"/>
              </w:numPr>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教師總結：(1)進行換物(2)送</w:t>
            </w:r>
          </w:p>
          <w:p w14:paraId="401AADCF" w14:textId="77777777" w:rsidR="000C19E9" w:rsidRPr="000C19E9" w:rsidRDefault="000C19E9" w:rsidP="00686F27">
            <w:pPr>
              <w:pStyle w:val="a7"/>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給適合的人(</w:t>
            </w:r>
            <w:r w:rsidRPr="000C19E9">
              <w:rPr>
                <w:rFonts w:ascii="標楷體" w:eastAsia="標楷體" w:hAnsi="標楷體"/>
                <w:szCs w:val="24"/>
              </w:rPr>
              <w:t>3)</w:t>
            </w:r>
            <w:r w:rsidRPr="000C19E9">
              <w:rPr>
                <w:rFonts w:ascii="標楷體" w:eastAsia="標楷體" w:hAnsi="標楷體" w:hint="eastAsia"/>
                <w:szCs w:val="24"/>
              </w:rPr>
              <w:t>班上可舉辦小市集，進行義賣或交換。</w:t>
            </w:r>
          </w:p>
          <w:p w14:paraId="5A8AC680" w14:textId="77777777" w:rsidR="000C19E9" w:rsidRPr="000C19E9" w:rsidRDefault="000C19E9" w:rsidP="00686F27">
            <w:pPr>
              <w:pStyle w:val="a7"/>
              <w:pBdr>
                <w:top w:val="nil"/>
                <w:left w:val="nil"/>
                <w:bottom w:val="nil"/>
                <w:right w:val="nil"/>
                <w:between w:val="nil"/>
              </w:pBdr>
              <w:snapToGrid w:val="0"/>
              <w:ind w:leftChars="0"/>
              <w:rPr>
                <w:rFonts w:ascii="標楷體" w:eastAsia="標楷體" w:hAnsi="標楷體"/>
                <w:szCs w:val="24"/>
              </w:rPr>
            </w:pPr>
          </w:p>
          <w:p w14:paraId="18EDF059"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 xml:space="preserve">2-1 </w:t>
            </w:r>
            <w:r w:rsidRPr="000C19E9">
              <w:rPr>
                <w:rFonts w:ascii="標楷體" w:eastAsia="標楷體" w:hAnsi="標楷體" w:hint="eastAsia"/>
                <w:szCs w:val="24"/>
              </w:rPr>
              <w:t>進行班級意見調查，舉手表決是否希望班上辦理小市集。</w:t>
            </w:r>
          </w:p>
          <w:p w14:paraId="7B2A439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2-2學童回家和家人討論並記錄，哪些物品可以拿至學校進行義賣或交換。</w:t>
            </w:r>
          </w:p>
          <w:p w14:paraId="1F711AEF"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2-3學童分享自己和家人討論過後的結果。</w:t>
            </w:r>
          </w:p>
        </w:tc>
        <w:tc>
          <w:tcPr>
            <w:tcW w:w="667" w:type="pct"/>
          </w:tcPr>
          <w:p w14:paraId="5122F327" w14:textId="77777777" w:rsidR="000C19E9" w:rsidRPr="000C19E9" w:rsidRDefault="000C19E9" w:rsidP="00686F27">
            <w:pPr>
              <w:adjustRightInd w:val="0"/>
              <w:snapToGrid w:val="0"/>
              <w:jc w:val="both"/>
              <w:rPr>
                <w:rFonts w:ascii="標楷體" w:eastAsia="標楷體" w:hAnsi="標楷體"/>
                <w:szCs w:val="24"/>
              </w:rPr>
            </w:pPr>
          </w:p>
          <w:p w14:paraId="44D6FF14" w14:textId="77777777" w:rsidR="000C19E9" w:rsidRPr="000C19E9" w:rsidRDefault="000C19E9" w:rsidP="00686F27">
            <w:pPr>
              <w:adjustRightInd w:val="0"/>
              <w:snapToGrid w:val="0"/>
              <w:jc w:val="both"/>
              <w:rPr>
                <w:rFonts w:ascii="標楷體" w:eastAsia="標楷體" w:hAnsi="標楷體"/>
                <w:szCs w:val="24"/>
              </w:rPr>
            </w:pPr>
          </w:p>
          <w:p w14:paraId="070468ED" w14:textId="77777777" w:rsidR="000C19E9" w:rsidRPr="000C19E9" w:rsidRDefault="000C19E9" w:rsidP="00686F27">
            <w:pPr>
              <w:adjustRightInd w:val="0"/>
              <w:snapToGrid w:val="0"/>
              <w:jc w:val="both"/>
              <w:rPr>
                <w:rFonts w:ascii="標楷體" w:eastAsia="標楷體" w:hAnsi="標楷體"/>
                <w:szCs w:val="24"/>
              </w:rPr>
            </w:pPr>
          </w:p>
          <w:p w14:paraId="4F3A0A9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0B50911" w14:textId="77777777" w:rsidR="000C19E9" w:rsidRPr="000C19E9" w:rsidRDefault="000C19E9" w:rsidP="00686F27">
            <w:pPr>
              <w:adjustRightInd w:val="0"/>
              <w:snapToGrid w:val="0"/>
              <w:jc w:val="both"/>
              <w:rPr>
                <w:rFonts w:ascii="標楷體" w:eastAsia="標楷體" w:hAnsi="標楷體"/>
                <w:szCs w:val="24"/>
              </w:rPr>
            </w:pPr>
          </w:p>
          <w:p w14:paraId="3C298C38" w14:textId="77777777" w:rsidR="000C19E9" w:rsidRPr="000C19E9" w:rsidRDefault="000C19E9" w:rsidP="00686F27">
            <w:pPr>
              <w:adjustRightInd w:val="0"/>
              <w:snapToGrid w:val="0"/>
              <w:jc w:val="both"/>
              <w:rPr>
                <w:rFonts w:ascii="標楷體" w:eastAsia="標楷體" w:hAnsi="標楷體"/>
                <w:szCs w:val="24"/>
              </w:rPr>
            </w:pPr>
          </w:p>
          <w:p w14:paraId="20F51F48" w14:textId="77777777" w:rsidR="000C19E9" w:rsidRPr="000C19E9" w:rsidRDefault="000C19E9" w:rsidP="00686F27">
            <w:pPr>
              <w:adjustRightInd w:val="0"/>
              <w:snapToGrid w:val="0"/>
              <w:jc w:val="both"/>
              <w:rPr>
                <w:rFonts w:ascii="標楷體" w:eastAsia="標楷體" w:hAnsi="標楷體"/>
                <w:szCs w:val="24"/>
              </w:rPr>
            </w:pPr>
          </w:p>
          <w:p w14:paraId="76BDD16A" w14:textId="77777777" w:rsidR="000C19E9" w:rsidRPr="000C19E9" w:rsidRDefault="000C19E9" w:rsidP="00686F27">
            <w:pPr>
              <w:adjustRightInd w:val="0"/>
              <w:snapToGrid w:val="0"/>
              <w:jc w:val="both"/>
              <w:rPr>
                <w:rFonts w:ascii="標楷體" w:eastAsia="標楷體" w:hAnsi="標楷體"/>
                <w:szCs w:val="24"/>
              </w:rPr>
            </w:pPr>
          </w:p>
          <w:p w14:paraId="6B17BB8D" w14:textId="77777777" w:rsidR="000C19E9" w:rsidRPr="000C19E9" w:rsidRDefault="000C19E9" w:rsidP="00686F27">
            <w:pPr>
              <w:adjustRightInd w:val="0"/>
              <w:snapToGrid w:val="0"/>
              <w:jc w:val="both"/>
              <w:rPr>
                <w:rFonts w:ascii="標楷體" w:eastAsia="標楷體" w:hAnsi="標楷體"/>
                <w:szCs w:val="24"/>
              </w:rPr>
            </w:pPr>
          </w:p>
          <w:p w14:paraId="08830DBB" w14:textId="77777777" w:rsidR="000C19E9" w:rsidRPr="000C19E9" w:rsidRDefault="000C19E9" w:rsidP="00686F27">
            <w:pPr>
              <w:adjustRightInd w:val="0"/>
              <w:snapToGrid w:val="0"/>
              <w:jc w:val="both"/>
              <w:rPr>
                <w:rFonts w:ascii="標楷體" w:eastAsia="標楷體" w:hAnsi="標楷體"/>
                <w:szCs w:val="24"/>
              </w:rPr>
            </w:pPr>
          </w:p>
          <w:p w14:paraId="26B27C01" w14:textId="77777777" w:rsidR="000C19E9" w:rsidRPr="000C19E9" w:rsidRDefault="000C19E9" w:rsidP="00686F27">
            <w:pPr>
              <w:adjustRightInd w:val="0"/>
              <w:snapToGrid w:val="0"/>
              <w:jc w:val="both"/>
              <w:rPr>
                <w:rFonts w:ascii="標楷體" w:eastAsia="標楷體" w:hAnsi="標楷體"/>
                <w:szCs w:val="24"/>
              </w:rPr>
            </w:pPr>
          </w:p>
          <w:p w14:paraId="284BE744" w14:textId="77777777" w:rsidR="000C19E9" w:rsidRPr="000C19E9" w:rsidRDefault="000C19E9" w:rsidP="00686F27">
            <w:pPr>
              <w:adjustRightInd w:val="0"/>
              <w:snapToGrid w:val="0"/>
              <w:jc w:val="both"/>
              <w:rPr>
                <w:rFonts w:ascii="標楷體" w:eastAsia="標楷體" w:hAnsi="標楷體"/>
                <w:szCs w:val="24"/>
              </w:rPr>
            </w:pPr>
          </w:p>
          <w:p w14:paraId="02F3D853" w14:textId="77777777" w:rsidR="000C19E9" w:rsidRPr="000C19E9" w:rsidRDefault="000C19E9" w:rsidP="00686F27">
            <w:pPr>
              <w:adjustRightInd w:val="0"/>
              <w:snapToGrid w:val="0"/>
              <w:jc w:val="both"/>
              <w:rPr>
                <w:rFonts w:ascii="標楷體" w:eastAsia="標楷體" w:hAnsi="標楷體"/>
                <w:szCs w:val="24"/>
              </w:rPr>
            </w:pPr>
          </w:p>
          <w:p w14:paraId="5FBE999A" w14:textId="77777777" w:rsidR="000C19E9" w:rsidRPr="000C19E9" w:rsidRDefault="000C19E9" w:rsidP="00686F27">
            <w:pPr>
              <w:adjustRightInd w:val="0"/>
              <w:snapToGrid w:val="0"/>
              <w:jc w:val="both"/>
              <w:rPr>
                <w:rFonts w:ascii="標楷體" w:eastAsia="標楷體" w:hAnsi="標楷體"/>
                <w:szCs w:val="24"/>
              </w:rPr>
            </w:pPr>
          </w:p>
          <w:p w14:paraId="2E17A4A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C14873D"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w:t>
            </w:r>
            <w:r w:rsidRPr="000C19E9">
              <w:rPr>
                <w:rFonts w:ascii="標楷體" w:eastAsia="標楷體" w:hAnsi="標楷體" w:hint="eastAsia"/>
                <w:szCs w:val="24"/>
                <w:lang w:eastAsia="zh-HK"/>
              </w:rPr>
              <w:t>評量</w:t>
            </w:r>
          </w:p>
          <w:p w14:paraId="1A951092" w14:textId="77777777" w:rsidR="000C19E9" w:rsidRPr="000C19E9" w:rsidRDefault="000C19E9" w:rsidP="00686F27">
            <w:pPr>
              <w:adjustRightInd w:val="0"/>
              <w:snapToGrid w:val="0"/>
              <w:jc w:val="both"/>
              <w:rPr>
                <w:rFonts w:ascii="標楷體" w:eastAsia="標楷體" w:hAnsi="標楷體"/>
                <w:szCs w:val="24"/>
              </w:rPr>
            </w:pPr>
          </w:p>
          <w:p w14:paraId="63A9699C" w14:textId="77777777" w:rsidR="000C19E9" w:rsidRPr="000C19E9" w:rsidRDefault="000C19E9" w:rsidP="00686F27">
            <w:pPr>
              <w:adjustRightInd w:val="0"/>
              <w:snapToGrid w:val="0"/>
              <w:jc w:val="both"/>
              <w:rPr>
                <w:rFonts w:ascii="標楷體" w:eastAsia="標楷體" w:hAnsi="標楷體"/>
                <w:szCs w:val="24"/>
              </w:rPr>
            </w:pPr>
          </w:p>
          <w:p w14:paraId="754564D4" w14:textId="77777777" w:rsidR="000C19E9" w:rsidRPr="000C19E9" w:rsidRDefault="000C19E9" w:rsidP="00686F27">
            <w:pPr>
              <w:adjustRightInd w:val="0"/>
              <w:snapToGrid w:val="0"/>
              <w:jc w:val="both"/>
              <w:rPr>
                <w:rFonts w:ascii="標楷體" w:eastAsia="標楷體" w:hAnsi="標楷體"/>
                <w:szCs w:val="24"/>
              </w:rPr>
            </w:pPr>
          </w:p>
          <w:p w14:paraId="023A0D15" w14:textId="77777777" w:rsidR="000C19E9" w:rsidRPr="000C19E9" w:rsidRDefault="000C19E9" w:rsidP="00686F27">
            <w:pPr>
              <w:adjustRightInd w:val="0"/>
              <w:snapToGrid w:val="0"/>
              <w:jc w:val="both"/>
              <w:rPr>
                <w:rFonts w:ascii="標楷體" w:eastAsia="標楷體" w:hAnsi="標楷體"/>
                <w:szCs w:val="24"/>
              </w:rPr>
            </w:pPr>
          </w:p>
          <w:p w14:paraId="0814A00C"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16310D74" w14:textId="77777777" w:rsidTr="00686F27">
        <w:tc>
          <w:tcPr>
            <w:tcW w:w="1080" w:type="pct"/>
            <w:gridSpan w:val="2"/>
          </w:tcPr>
          <w:p w14:paraId="062739BC" w14:textId="77777777" w:rsidR="000C19E9" w:rsidRPr="000C19E9" w:rsidRDefault="000C19E9" w:rsidP="00686F27">
            <w:pPr>
              <w:tabs>
                <w:tab w:val="left" w:pos="0"/>
              </w:tabs>
              <w:snapToGrid w:val="0"/>
              <w:rPr>
                <w:rFonts w:ascii="標楷體" w:eastAsia="標楷體" w:hAnsi="標楷體" w:cs="新細明體"/>
                <w:szCs w:val="24"/>
              </w:rPr>
            </w:pPr>
          </w:p>
          <w:p w14:paraId="29DE902B" w14:textId="77777777" w:rsidR="000C19E9" w:rsidRPr="000C19E9" w:rsidRDefault="000C19E9" w:rsidP="00686F27">
            <w:pPr>
              <w:tabs>
                <w:tab w:val="left" w:pos="0"/>
              </w:tabs>
              <w:snapToGrid w:val="0"/>
              <w:rPr>
                <w:rFonts w:ascii="標楷體" w:eastAsia="標楷體" w:hAnsi="標楷體" w:cs="新細明體"/>
                <w:szCs w:val="24"/>
              </w:rPr>
            </w:pPr>
          </w:p>
          <w:p w14:paraId="5A4D798E" w14:textId="77777777" w:rsidR="000C19E9" w:rsidRPr="000C19E9" w:rsidRDefault="000C19E9" w:rsidP="00686F27">
            <w:pPr>
              <w:tabs>
                <w:tab w:val="left" w:pos="0"/>
              </w:tabs>
              <w:snapToGrid w:val="0"/>
              <w:rPr>
                <w:rFonts w:ascii="標楷體" w:eastAsia="標楷體" w:hAnsi="標楷體" w:cs="新細明體"/>
                <w:szCs w:val="24"/>
              </w:rPr>
            </w:pPr>
          </w:p>
          <w:p w14:paraId="693D1A0F" w14:textId="77777777" w:rsidR="000C19E9" w:rsidRPr="000C19E9" w:rsidRDefault="000C19E9" w:rsidP="00686F27">
            <w:pPr>
              <w:pStyle w:val="1"/>
              <w:spacing w:line="0" w:lineRule="atLeast"/>
              <w:ind w:right="57"/>
              <w:contextualSpacing/>
              <w:jc w:val="both"/>
              <w:rPr>
                <w:rFonts w:ascii="標楷體" w:eastAsia="標楷體" w:hAnsi="標楷體" w:cs="新細明體"/>
                <w:sz w:val="24"/>
                <w:szCs w:val="24"/>
              </w:rPr>
            </w:pPr>
            <w:r w:rsidRPr="000C19E9">
              <w:rPr>
                <w:rFonts w:ascii="標楷體" w:eastAsia="標楷體" w:hAnsi="標楷體" w:cs="新細明體" w:hint="eastAsia"/>
                <w:sz w:val="24"/>
                <w:szCs w:val="24"/>
              </w:rPr>
              <w:t>能應用「討論、溝通、探究、合作、規劃行動」的策略，統整市集開張前的準備工作。</w:t>
            </w:r>
          </w:p>
          <w:p w14:paraId="681D8EF5"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 xml:space="preserve">2-I-4 、2-I-5 </w:t>
            </w:r>
          </w:p>
          <w:p w14:paraId="51024138"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 xml:space="preserve">3-I-2 </w:t>
            </w:r>
          </w:p>
          <w:p w14:paraId="5E8CD09E" w14:textId="77777777" w:rsidR="000C19E9" w:rsidRPr="000C19E9" w:rsidRDefault="000C19E9" w:rsidP="00686F27">
            <w:pPr>
              <w:snapToGrid w:val="0"/>
              <w:rPr>
                <w:rFonts w:ascii="標楷體" w:eastAsia="標楷體" w:hAnsi="標楷體"/>
                <w:szCs w:val="24"/>
              </w:rPr>
            </w:pPr>
          </w:p>
          <w:p w14:paraId="5B2C1DFB" w14:textId="77777777" w:rsidR="000C19E9" w:rsidRPr="000C19E9" w:rsidRDefault="000C19E9" w:rsidP="00686F27">
            <w:pPr>
              <w:snapToGrid w:val="0"/>
              <w:rPr>
                <w:rFonts w:ascii="標楷體" w:eastAsia="標楷體" w:hAnsi="標楷體"/>
                <w:szCs w:val="24"/>
              </w:rPr>
            </w:pPr>
          </w:p>
          <w:p w14:paraId="46870531" w14:textId="77777777" w:rsidR="000C19E9" w:rsidRPr="000C19E9" w:rsidRDefault="000C19E9" w:rsidP="00686F27">
            <w:pPr>
              <w:snapToGrid w:val="0"/>
              <w:rPr>
                <w:rFonts w:ascii="標楷體" w:eastAsia="標楷體" w:hAnsi="標楷體" w:cs="新細明體"/>
                <w:szCs w:val="24"/>
              </w:rPr>
            </w:pPr>
          </w:p>
          <w:p w14:paraId="44DF0EEE" w14:textId="77777777" w:rsidR="000C19E9" w:rsidRPr="000C19E9" w:rsidRDefault="000C19E9" w:rsidP="00686F27">
            <w:pPr>
              <w:snapToGrid w:val="0"/>
              <w:rPr>
                <w:rFonts w:ascii="標楷體" w:eastAsia="標楷體" w:hAnsi="標楷體" w:cs="新細明體"/>
                <w:szCs w:val="24"/>
              </w:rPr>
            </w:pPr>
          </w:p>
          <w:p w14:paraId="3C4C8A0B"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能應用「討論、探究、合作、規劃行動、紀錄」的策略，</w:t>
            </w:r>
            <w:r w:rsidRPr="000C19E9">
              <w:rPr>
                <w:rFonts w:ascii="標楷體" w:eastAsia="標楷體" w:hAnsi="標楷體" w:hint="eastAsia"/>
                <w:szCs w:val="24"/>
              </w:rPr>
              <w:t>解決同時當老闆和顧客的問題，學習時間分配與工作程序。</w:t>
            </w:r>
          </w:p>
          <w:p w14:paraId="5F5889B5"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 xml:space="preserve">2-I-4 、2-I-5 </w:t>
            </w:r>
          </w:p>
          <w:p w14:paraId="62A7CA0E"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 xml:space="preserve">3-I-2 </w:t>
            </w:r>
          </w:p>
          <w:p w14:paraId="59FF6B1A" w14:textId="77777777" w:rsidR="000C19E9" w:rsidRPr="000C19E9" w:rsidRDefault="000C19E9" w:rsidP="00686F27">
            <w:pPr>
              <w:snapToGrid w:val="0"/>
              <w:rPr>
                <w:rFonts w:ascii="標楷體" w:eastAsia="標楷體" w:hAnsi="標楷體" w:cs="新細明體"/>
                <w:szCs w:val="24"/>
                <w:lang w:eastAsia="zh-HK"/>
              </w:rPr>
            </w:pPr>
          </w:p>
          <w:p w14:paraId="36BCB37D" w14:textId="77777777" w:rsidR="000C19E9" w:rsidRPr="000C19E9" w:rsidRDefault="000C19E9" w:rsidP="00686F27">
            <w:pPr>
              <w:snapToGrid w:val="0"/>
              <w:rPr>
                <w:rFonts w:ascii="標楷體" w:eastAsia="標楷體" w:hAnsi="標楷體" w:cs="新細明體"/>
                <w:szCs w:val="24"/>
                <w:lang w:eastAsia="zh-HK"/>
              </w:rPr>
            </w:pPr>
          </w:p>
          <w:p w14:paraId="003EA399" w14:textId="77777777" w:rsidR="000C19E9" w:rsidRPr="000C19E9" w:rsidRDefault="000C19E9" w:rsidP="00686F27">
            <w:pPr>
              <w:snapToGrid w:val="0"/>
              <w:rPr>
                <w:rFonts w:ascii="標楷體" w:eastAsia="標楷體" w:hAnsi="標楷體" w:cs="新細明體"/>
                <w:szCs w:val="24"/>
                <w:lang w:eastAsia="zh-HK"/>
              </w:rPr>
            </w:pPr>
          </w:p>
          <w:p w14:paraId="7E16C83F" w14:textId="77777777" w:rsidR="000C19E9" w:rsidRPr="000C19E9" w:rsidRDefault="000C19E9" w:rsidP="00686F27">
            <w:pPr>
              <w:snapToGrid w:val="0"/>
              <w:rPr>
                <w:rFonts w:ascii="標楷體" w:eastAsia="標楷體" w:hAnsi="標楷體" w:cs="新細明體"/>
                <w:szCs w:val="24"/>
                <w:lang w:eastAsia="zh-HK"/>
              </w:rPr>
            </w:pPr>
          </w:p>
          <w:p w14:paraId="4B0D0469" w14:textId="77777777" w:rsidR="000C19E9" w:rsidRPr="000C19E9" w:rsidRDefault="000C19E9" w:rsidP="00686F27">
            <w:pPr>
              <w:snapToGrid w:val="0"/>
              <w:rPr>
                <w:rFonts w:ascii="標楷體" w:eastAsia="標楷體" w:hAnsi="標楷體" w:cs="新細明體"/>
                <w:szCs w:val="24"/>
                <w:lang w:eastAsia="zh-HK"/>
              </w:rPr>
            </w:pPr>
          </w:p>
          <w:p w14:paraId="4D6F0B2F" w14:textId="77777777" w:rsidR="000C19E9" w:rsidRPr="000C19E9" w:rsidRDefault="000C19E9" w:rsidP="00686F27">
            <w:pPr>
              <w:snapToGrid w:val="0"/>
              <w:rPr>
                <w:rFonts w:ascii="標楷體" w:eastAsia="標楷體" w:hAnsi="標楷體" w:cs="新細明體"/>
                <w:szCs w:val="24"/>
                <w:lang w:eastAsia="zh-HK"/>
              </w:rPr>
            </w:pPr>
          </w:p>
          <w:p w14:paraId="380CD826" w14:textId="77777777" w:rsidR="000C19E9" w:rsidRPr="000C19E9" w:rsidRDefault="000C19E9" w:rsidP="00686F27">
            <w:pPr>
              <w:snapToGrid w:val="0"/>
              <w:rPr>
                <w:rFonts w:ascii="標楷體" w:eastAsia="標楷體" w:hAnsi="標楷體" w:cs="新細明體"/>
                <w:szCs w:val="24"/>
                <w:lang w:eastAsia="zh-HK"/>
              </w:rPr>
            </w:pPr>
          </w:p>
          <w:p w14:paraId="5FCD0DFB" w14:textId="77777777" w:rsidR="000C19E9" w:rsidRPr="000C19E9" w:rsidRDefault="000C19E9" w:rsidP="00686F27">
            <w:pPr>
              <w:snapToGrid w:val="0"/>
              <w:rPr>
                <w:rFonts w:ascii="標楷體" w:eastAsia="標楷體" w:hAnsi="標楷體" w:cs="新細明體"/>
                <w:szCs w:val="24"/>
                <w:lang w:eastAsia="zh-HK"/>
              </w:rPr>
            </w:pPr>
          </w:p>
          <w:p w14:paraId="589E50C4" w14:textId="77777777" w:rsidR="000C19E9" w:rsidRPr="000C19E9" w:rsidRDefault="000C19E9" w:rsidP="00686F27">
            <w:pPr>
              <w:snapToGrid w:val="0"/>
              <w:rPr>
                <w:rFonts w:ascii="標楷體" w:eastAsia="標楷體" w:hAnsi="標楷體" w:cs="新細明體"/>
                <w:szCs w:val="24"/>
                <w:lang w:eastAsia="zh-HK"/>
              </w:rPr>
            </w:pPr>
          </w:p>
          <w:p w14:paraId="4C8D4F56"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能</w:t>
            </w:r>
            <w:r w:rsidRPr="000C19E9">
              <w:rPr>
                <w:rFonts w:ascii="標楷體" w:eastAsia="標楷體" w:hAnsi="標楷體" w:cs="新細明體" w:hint="eastAsia"/>
                <w:sz w:val="24"/>
                <w:szCs w:val="24"/>
              </w:rPr>
              <w:t>應用「討論、溝通、探究、合作、想像創作、規劃行動」的策略，</w:t>
            </w:r>
            <w:r w:rsidRPr="000C19E9">
              <w:rPr>
                <w:rFonts w:ascii="標楷體" w:eastAsia="標楷體" w:hAnsi="標楷體" w:cstheme="minorBidi" w:hint="eastAsia"/>
                <w:sz w:val="24"/>
                <w:szCs w:val="24"/>
              </w:rPr>
              <w:t>合力製作物品的價格表和促銷海報，學習解決問題的方法。</w:t>
            </w:r>
          </w:p>
          <w:p w14:paraId="642971CD"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4-I-2 、5-I-3 </w:t>
            </w:r>
          </w:p>
          <w:p w14:paraId="24FFC45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7-I-4 、7-I-5 </w:t>
            </w:r>
          </w:p>
        </w:tc>
        <w:tc>
          <w:tcPr>
            <w:tcW w:w="1356" w:type="pct"/>
          </w:tcPr>
          <w:p w14:paraId="031B91D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3B708AC"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p>
          <w:p w14:paraId="2FD49C55"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A7E3E4D"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1.藉由小組討論與分享，歸納統整小市集開張的事前準備工作。</w:t>
            </w:r>
          </w:p>
          <w:p w14:paraId="2828C626"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2.探究並選擇整理物品適合的方法。</w:t>
            </w:r>
          </w:p>
          <w:p w14:paraId="3F465FCB"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09D5CD3C"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6A2F2C25" w14:textId="77777777" w:rsidR="000C19E9" w:rsidRPr="000C19E9" w:rsidRDefault="000C19E9" w:rsidP="00686F27">
            <w:pPr>
              <w:spacing w:line="0" w:lineRule="atLeast"/>
              <w:ind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3.共同討論如何為物品</w:t>
            </w:r>
            <w:r w:rsidRPr="000C19E9">
              <w:rPr>
                <w:rFonts w:ascii="標楷體" w:eastAsia="標楷體" w:hAnsi="標楷體" w:cs="新細明體" w:hint="eastAsia"/>
                <w:szCs w:val="24"/>
              </w:rPr>
              <w:lastRenderedPageBreak/>
              <w:t>標示價格。</w:t>
            </w:r>
          </w:p>
          <w:p w14:paraId="2EBD6DDF"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42CC31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445940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4D0412"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1A20878"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02BCD05"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B650219"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D0E4548"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784D0F2"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D509C12"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880354F"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989D837"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8387884"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974452F"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8EDED5"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0078B83"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C7FFD6C"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52A1A75"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B45EF04"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4EF579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D007F0A"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4.小組合作探究小市集</w:t>
            </w:r>
          </w:p>
          <w:p w14:paraId="1716A982"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進行所遇到的問題和解</w:t>
            </w:r>
          </w:p>
          <w:p w14:paraId="5B7191E7"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r w:rsidRPr="000C19E9">
              <w:rPr>
                <w:rFonts w:ascii="標楷體" w:eastAsia="標楷體" w:hAnsi="標楷體" w:cs="新細明體" w:hint="eastAsia"/>
                <w:szCs w:val="24"/>
              </w:rPr>
              <w:t>決方法。</w:t>
            </w:r>
          </w:p>
        </w:tc>
        <w:tc>
          <w:tcPr>
            <w:tcW w:w="1897" w:type="pct"/>
            <w:gridSpan w:val="3"/>
          </w:tcPr>
          <w:p w14:paraId="2EF7352B"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lastRenderedPageBreak/>
              <w:t>準備小市集</w:t>
            </w:r>
          </w:p>
          <w:p w14:paraId="5CBF7BD3"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（品E2、品E3、人E3、人E8）(</w:t>
            </w:r>
            <w:r w:rsidRPr="000C19E9">
              <w:rPr>
                <w:rFonts w:ascii="標楷體" w:eastAsia="標楷體" w:hAnsi="標楷體"/>
                <w:szCs w:val="24"/>
              </w:rPr>
              <w:t>12</w:t>
            </w:r>
            <w:r w:rsidRPr="000C19E9">
              <w:rPr>
                <w:rFonts w:ascii="標楷體" w:eastAsia="標楷體" w:hAnsi="標楷體" w:hint="eastAsia"/>
                <w:szCs w:val="24"/>
              </w:rPr>
              <w:t>節）</w:t>
            </w:r>
          </w:p>
          <w:p w14:paraId="38FE3940"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1-1分組討論小市集有哪些事前準備工作。(售價、攤位布置、整理物品、宣傳、工作分配)</w:t>
            </w:r>
          </w:p>
          <w:p w14:paraId="0BE71FCC"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1-2學童討論並記錄：「舊物拿至小市集前，需先如何整理？」(擦去灰塵及髒污、用水清洗、使用漂亮的包裝)</w:t>
            </w:r>
          </w:p>
          <w:p w14:paraId="3CBB9CE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u w:val="single"/>
              </w:rPr>
            </w:pPr>
            <w:r w:rsidRPr="000C19E9">
              <w:rPr>
                <w:rFonts w:ascii="標楷體" w:eastAsia="標楷體" w:hAnsi="標楷體"/>
                <w:szCs w:val="24"/>
              </w:rPr>
              <w:t xml:space="preserve">1-3 </w:t>
            </w:r>
            <w:r w:rsidRPr="000C19E9">
              <w:rPr>
                <w:rFonts w:ascii="標楷體" w:eastAsia="標楷體" w:hAnsi="標楷體" w:hint="eastAsia"/>
                <w:szCs w:val="24"/>
              </w:rPr>
              <w:t>學童討論並記錄：「如何製作價</w:t>
            </w:r>
            <w:r w:rsidRPr="000C19E9">
              <w:rPr>
                <w:rFonts w:ascii="標楷體" w:eastAsia="標楷體" w:hAnsi="標楷體" w:hint="eastAsia"/>
                <w:szCs w:val="24"/>
              </w:rPr>
              <w:lastRenderedPageBreak/>
              <w:t>格表呢？」(三角立牌置於物品前、標籤貼紙貼在物品上、將所有物品標價畫於海報上)</w:t>
            </w:r>
          </w:p>
          <w:p w14:paraId="047EB11F"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1-4學童討論並記錄：「怎麼做才能</w:t>
            </w:r>
          </w:p>
          <w:p w14:paraId="0B5DA105"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讓每個人都有時間當老闆和顧</w:t>
            </w:r>
          </w:p>
          <w:p w14:paraId="21F6FD7B"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客？」(輪流賣東西，分配每人</w:t>
            </w:r>
          </w:p>
          <w:p w14:paraId="1B672829"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都有販售時間和休息時間)</w:t>
            </w:r>
          </w:p>
          <w:p w14:paraId="5F7C6384" w14:textId="77777777" w:rsidR="000C19E9" w:rsidRPr="000C19E9" w:rsidRDefault="000C19E9" w:rsidP="000C19E9">
            <w:pPr>
              <w:pStyle w:val="a7"/>
              <w:numPr>
                <w:ilvl w:val="1"/>
                <w:numId w:val="11"/>
              </w:numPr>
              <w:pBdr>
                <w:top w:val="nil"/>
                <w:left w:val="nil"/>
                <w:bottom w:val="nil"/>
                <w:right w:val="nil"/>
                <w:between w:val="nil"/>
              </w:pBdr>
              <w:snapToGrid w:val="0"/>
              <w:ind w:leftChars="0"/>
              <w:rPr>
                <w:rFonts w:ascii="標楷體" w:eastAsia="標楷體" w:hAnsi="標楷體"/>
                <w:szCs w:val="24"/>
              </w:rPr>
            </w:pPr>
            <w:r w:rsidRPr="000C19E9">
              <w:rPr>
                <w:rFonts w:ascii="標楷體" w:eastAsia="標楷體" w:hAnsi="標楷體" w:hint="eastAsia"/>
                <w:szCs w:val="24"/>
              </w:rPr>
              <w:t>教師請學童討論當老闆、顧客的工作分配，並把討論結果記錄在習作。</w:t>
            </w:r>
          </w:p>
          <w:p w14:paraId="4202A8C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1-6</w:t>
            </w:r>
            <w:r w:rsidRPr="000C19E9">
              <w:rPr>
                <w:rFonts w:ascii="標楷體" w:eastAsia="標楷體" w:hAnsi="標楷體" w:hint="eastAsia"/>
                <w:szCs w:val="24"/>
              </w:rPr>
              <w:t>分組討論：「當老闆和顧客時，</w:t>
            </w:r>
          </w:p>
          <w:p w14:paraId="7B10B9DE"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要注意什麼事呢？」(老闆要面</w:t>
            </w:r>
          </w:p>
          <w:p w14:paraId="4BB77DF9"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帶微笑、熱心招呼和介紹、整</w:t>
            </w:r>
          </w:p>
          <w:p w14:paraId="59688AE7"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理攤位、把錢收好；顧客要依</w:t>
            </w:r>
          </w:p>
          <w:p w14:paraId="1AA5AAC5"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照購物計畫購買商品、保管自</w:t>
            </w:r>
          </w:p>
          <w:p w14:paraId="6094FBCA" w14:textId="77777777" w:rsidR="000C19E9" w:rsidRPr="000C19E9" w:rsidRDefault="000C19E9" w:rsidP="00686F27">
            <w:pPr>
              <w:pBdr>
                <w:top w:val="nil"/>
                <w:left w:val="nil"/>
                <w:bottom w:val="nil"/>
                <w:right w:val="nil"/>
                <w:between w:val="nil"/>
              </w:pBdr>
              <w:snapToGrid w:val="0"/>
              <w:ind w:leftChars="200" w:left="480"/>
              <w:rPr>
                <w:rFonts w:ascii="標楷體" w:eastAsia="標楷體" w:hAnsi="標楷體"/>
                <w:szCs w:val="24"/>
              </w:rPr>
            </w:pPr>
            <w:r w:rsidRPr="000C19E9">
              <w:rPr>
                <w:rFonts w:ascii="標楷體" w:eastAsia="標楷體" w:hAnsi="標楷體" w:hint="eastAsia"/>
                <w:szCs w:val="24"/>
              </w:rPr>
              <w:t>己的錢、自備購物袋。兩者都要有禮貌)</w:t>
            </w:r>
          </w:p>
          <w:p w14:paraId="4E8C6560"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1-7學童兩人一組，上台練習扮演</w:t>
            </w:r>
          </w:p>
          <w:p w14:paraId="7B19EA6A"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老闆及顧客，其他同學觀摩後給</w:t>
            </w:r>
          </w:p>
          <w:p w14:paraId="2C42DCD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予回饋及建議。</w:t>
            </w:r>
          </w:p>
          <w:p w14:paraId="1C1F1985" w14:textId="77777777" w:rsidR="000C19E9" w:rsidRPr="000C19E9" w:rsidRDefault="000C19E9" w:rsidP="00686F27">
            <w:pPr>
              <w:pBdr>
                <w:top w:val="nil"/>
                <w:left w:val="nil"/>
                <w:bottom w:val="nil"/>
                <w:right w:val="nil"/>
                <w:between w:val="nil"/>
              </w:pBdr>
              <w:snapToGrid w:val="0"/>
              <w:ind w:leftChars="200" w:left="480"/>
              <w:rPr>
                <w:rFonts w:ascii="標楷體" w:eastAsia="標楷體" w:hAnsi="標楷體"/>
                <w:szCs w:val="24"/>
              </w:rPr>
            </w:pPr>
          </w:p>
          <w:p w14:paraId="7022CEFE"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szCs w:val="24"/>
              </w:rPr>
              <w:t xml:space="preserve"> </w:t>
            </w:r>
            <w:r w:rsidRPr="000C19E9">
              <w:rPr>
                <w:rFonts w:ascii="標楷體" w:eastAsia="標楷體" w:hAnsi="標楷體" w:hint="eastAsia"/>
                <w:szCs w:val="24"/>
              </w:rPr>
              <w:t>學童討論並發表：如何製作宣</w:t>
            </w:r>
          </w:p>
          <w:p w14:paraId="026BD1A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傳海報。</w:t>
            </w:r>
          </w:p>
          <w:p w14:paraId="7D568C04" w14:textId="77777777" w:rsidR="000C19E9" w:rsidRPr="000C19E9" w:rsidRDefault="000C19E9" w:rsidP="00686F27">
            <w:pPr>
              <w:pBdr>
                <w:top w:val="nil"/>
                <w:left w:val="nil"/>
                <w:bottom w:val="nil"/>
                <w:right w:val="nil"/>
                <w:between w:val="nil"/>
              </w:pBdr>
              <w:snapToGrid w:val="0"/>
              <w:ind w:left="480" w:hanging="480"/>
              <w:rPr>
                <w:rFonts w:ascii="標楷體" w:eastAsia="標楷體" w:hAnsi="標楷體"/>
                <w:szCs w:val="24"/>
              </w:rPr>
            </w:pPr>
            <w:r w:rsidRPr="000C19E9">
              <w:rPr>
                <w:rFonts w:ascii="標楷體" w:eastAsia="標楷體" w:hAnsi="標楷體" w:hint="eastAsia"/>
                <w:szCs w:val="24"/>
              </w:rPr>
              <w:t>2-2 教師引導學童進行歸納：(1)標題(2)叫賣詞(</w:t>
            </w:r>
            <w:r w:rsidRPr="000C19E9">
              <w:rPr>
                <w:rFonts w:ascii="標楷體" w:eastAsia="標楷體" w:hAnsi="標楷體"/>
                <w:szCs w:val="24"/>
              </w:rPr>
              <w:t>3)</w:t>
            </w:r>
            <w:r w:rsidRPr="000C19E9">
              <w:rPr>
                <w:rFonts w:ascii="標楷體" w:eastAsia="標楷體" w:hAnsi="標楷體" w:hint="eastAsia"/>
                <w:szCs w:val="24"/>
              </w:rPr>
              <w:t xml:space="preserve">促銷口號(4)商品呈現 </w:t>
            </w:r>
          </w:p>
          <w:p w14:paraId="7C4676EE"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2-3</w:t>
            </w:r>
            <w:r w:rsidRPr="000C19E9">
              <w:rPr>
                <w:rFonts w:ascii="標楷體" w:eastAsia="標楷體" w:hAnsi="標楷體"/>
                <w:szCs w:val="24"/>
              </w:rPr>
              <w:t xml:space="preserve"> </w:t>
            </w:r>
            <w:r w:rsidRPr="000C19E9">
              <w:rPr>
                <w:rFonts w:ascii="標楷體" w:eastAsia="標楷體" w:hAnsi="標楷體" w:hint="eastAsia"/>
                <w:szCs w:val="24"/>
              </w:rPr>
              <w:t>實作：各組完成海報並張貼於</w:t>
            </w:r>
          </w:p>
          <w:p w14:paraId="364D7495"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教室進行觀摩。</w:t>
            </w:r>
          </w:p>
          <w:p w14:paraId="547E562A"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2-4</w:t>
            </w:r>
            <w:r w:rsidRPr="000C19E9">
              <w:rPr>
                <w:rFonts w:ascii="標楷體" w:eastAsia="標楷體" w:hAnsi="標楷體"/>
                <w:szCs w:val="24"/>
              </w:rPr>
              <w:t xml:space="preserve"> </w:t>
            </w:r>
            <w:r w:rsidRPr="000C19E9">
              <w:rPr>
                <w:rFonts w:ascii="標楷體" w:eastAsia="標楷體" w:hAnsi="標楷體" w:hint="eastAsia"/>
                <w:szCs w:val="24"/>
              </w:rPr>
              <w:t>利用圓點貼進行投票，統計後</w:t>
            </w:r>
          </w:p>
          <w:p w14:paraId="0DBC6187"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選出優良作品。</w:t>
            </w:r>
          </w:p>
          <w:p w14:paraId="0EF62A79"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2-5 學童分享優良作品的優點。</w:t>
            </w:r>
          </w:p>
          <w:p w14:paraId="14C820C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5C9F1ED4"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 xml:space="preserve">3-1 </w:t>
            </w:r>
            <w:r w:rsidRPr="000C19E9">
              <w:rPr>
                <w:rFonts w:ascii="標楷體" w:eastAsia="標楷體" w:hAnsi="標楷體" w:hint="eastAsia"/>
                <w:szCs w:val="24"/>
              </w:rPr>
              <w:t>學童討論：桌子要怎麼排，客</w:t>
            </w:r>
          </w:p>
          <w:p w14:paraId="5F6E9A5C"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人比較容易參觀選購？</w:t>
            </w:r>
          </w:p>
          <w:p w14:paraId="3124921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3-2 學童討論：小市集布置如何分</w:t>
            </w:r>
          </w:p>
          <w:p w14:paraId="6306427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工？</w:t>
            </w:r>
          </w:p>
          <w:p w14:paraId="022FD61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3-3 教師總結：(1)寬敞的間距方便</w:t>
            </w:r>
          </w:p>
          <w:p w14:paraId="00345566"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 xml:space="preserve">客人參觀及選購 </w:t>
            </w:r>
            <w:r w:rsidRPr="000C19E9">
              <w:rPr>
                <w:rFonts w:ascii="標楷體" w:eastAsia="標楷體" w:hAnsi="標楷體"/>
                <w:szCs w:val="24"/>
              </w:rPr>
              <w:t>(2)</w:t>
            </w:r>
            <w:r w:rsidRPr="000C19E9">
              <w:rPr>
                <w:rFonts w:ascii="標楷體" w:eastAsia="標楷體" w:hAnsi="標楷體" w:hint="eastAsia"/>
                <w:szCs w:val="24"/>
              </w:rPr>
              <w:t>先確定有</w:t>
            </w:r>
          </w:p>
          <w:p w14:paraId="72BCC9E6"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哪些布置工作，分配每項工作</w:t>
            </w:r>
          </w:p>
          <w:p w14:paraId="4F9A74F5"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的人數，同時太多的工作就用</w:t>
            </w:r>
          </w:p>
          <w:p w14:paraId="7385C71F"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抽籤決定。</w:t>
            </w:r>
          </w:p>
          <w:p w14:paraId="6E34F495"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p>
          <w:p w14:paraId="0097EFF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4-1</w:t>
            </w:r>
            <w:r w:rsidRPr="000C19E9">
              <w:rPr>
                <w:rFonts w:ascii="標楷體" w:eastAsia="標楷體" w:hAnsi="標楷體"/>
                <w:szCs w:val="24"/>
              </w:rPr>
              <w:t xml:space="preserve"> </w:t>
            </w:r>
            <w:r w:rsidRPr="000C19E9">
              <w:rPr>
                <w:rFonts w:ascii="標楷體" w:eastAsia="標楷體" w:hAnsi="標楷體" w:hint="eastAsia"/>
                <w:szCs w:val="24"/>
              </w:rPr>
              <w:t>學童蒐集並分享夜市或菜市場</w:t>
            </w:r>
          </w:p>
          <w:p w14:paraId="5FDCB51C"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老闆叫賣的方式。</w:t>
            </w:r>
          </w:p>
          <w:p w14:paraId="311CD4B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4</w:t>
            </w:r>
            <w:r w:rsidRPr="000C19E9">
              <w:rPr>
                <w:rFonts w:ascii="標楷體" w:eastAsia="標楷體" w:hAnsi="標楷體"/>
                <w:szCs w:val="24"/>
              </w:rPr>
              <w:t xml:space="preserve">-2 </w:t>
            </w:r>
            <w:r w:rsidRPr="000C19E9">
              <w:rPr>
                <w:rFonts w:ascii="標楷體" w:eastAsia="標楷體" w:hAnsi="標楷體" w:hint="eastAsia"/>
                <w:szCs w:val="24"/>
              </w:rPr>
              <w:t>分組討論：要如何利用聲音變</w:t>
            </w:r>
          </w:p>
          <w:p w14:paraId="3A19DBE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化及搭配樂器的方法，來吸引</w:t>
            </w:r>
          </w:p>
          <w:p w14:paraId="0D16222F"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客人上門？</w:t>
            </w:r>
          </w:p>
          <w:p w14:paraId="252A22D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4-3 實作評量：請學童完成習作，</w:t>
            </w:r>
          </w:p>
          <w:p w14:paraId="5C86792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設計小組的叫賣詞。</w:t>
            </w:r>
          </w:p>
        </w:tc>
        <w:tc>
          <w:tcPr>
            <w:tcW w:w="667" w:type="pct"/>
          </w:tcPr>
          <w:p w14:paraId="2DE3979A" w14:textId="77777777" w:rsidR="000C19E9" w:rsidRPr="000C19E9" w:rsidRDefault="000C19E9" w:rsidP="00686F27">
            <w:pPr>
              <w:adjustRightInd w:val="0"/>
              <w:snapToGrid w:val="0"/>
              <w:jc w:val="both"/>
              <w:rPr>
                <w:rFonts w:ascii="標楷體" w:eastAsia="標楷體" w:hAnsi="標楷體"/>
                <w:szCs w:val="24"/>
              </w:rPr>
            </w:pPr>
          </w:p>
          <w:p w14:paraId="0F3BCA23" w14:textId="77777777" w:rsidR="000C19E9" w:rsidRPr="000C19E9" w:rsidRDefault="000C19E9" w:rsidP="00686F27">
            <w:pPr>
              <w:adjustRightInd w:val="0"/>
              <w:snapToGrid w:val="0"/>
              <w:jc w:val="both"/>
              <w:rPr>
                <w:rFonts w:ascii="標楷體" w:eastAsia="標楷體" w:hAnsi="標楷體"/>
                <w:szCs w:val="24"/>
              </w:rPr>
            </w:pPr>
          </w:p>
          <w:p w14:paraId="03C6565E" w14:textId="77777777" w:rsidR="000C19E9" w:rsidRPr="000C19E9" w:rsidRDefault="000C19E9" w:rsidP="00686F27">
            <w:pPr>
              <w:adjustRightInd w:val="0"/>
              <w:snapToGrid w:val="0"/>
              <w:jc w:val="both"/>
              <w:rPr>
                <w:rFonts w:ascii="標楷體" w:eastAsia="標楷體" w:hAnsi="標楷體"/>
                <w:szCs w:val="24"/>
              </w:rPr>
            </w:pPr>
          </w:p>
          <w:p w14:paraId="6AEC09B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C3DD32C"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6ADB3E96"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77FCE737" w14:textId="77777777" w:rsidR="000C19E9" w:rsidRPr="000C19E9" w:rsidRDefault="000C19E9" w:rsidP="00686F27">
            <w:pPr>
              <w:adjustRightInd w:val="0"/>
              <w:snapToGrid w:val="0"/>
              <w:jc w:val="both"/>
              <w:rPr>
                <w:rFonts w:ascii="標楷體" w:eastAsia="標楷體" w:hAnsi="標楷體"/>
                <w:szCs w:val="24"/>
              </w:rPr>
            </w:pPr>
          </w:p>
          <w:p w14:paraId="3C3F2A62" w14:textId="77777777" w:rsidR="000C19E9" w:rsidRPr="000C19E9" w:rsidRDefault="000C19E9" w:rsidP="00686F27">
            <w:pPr>
              <w:adjustRightInd w:val="0"/>
              <w:snapToGrid w:val="0"/>
              <w:jc w:val="both"/>
              <w:rPr>
                <w:rFonts w:ascii="標楷體" w:eastAsia="標楷體" w:hAnsi="標楷體"/>
                <w:szCs w:val="24"/>
              </w:rPr>
            </w:pPr>
          </w:p>
          <w:p w14:paraId="5E49BFC0" w14:textId="77777777" w:rsidR="000C19E9" w:rsidRPr="000C19E9" w:rsidRDefault="000C19E9" w:rsidP="00686F27">
            <w:pPr>
              <w:adjustRightInd w:val="0"/>
              <w:snapToGrid w:val="0"/>
              <w:jc w:val="both"/>
              <w:rPr>
                <w:rFonts w:ascii="標楷體" w:eastAsia="標楷體" w:hAnsi="標楷體"/>
                <w:szCs w:val="24"/>
              </w:rPr>
            </w:pPr>
          </w:p>
          <w:p w14:paraId="4E4E13E6" w14:textId="77777777" w:rsidR="000C19E9" w:rsidRPr="000C19E9" w:rsidRDefault="000C19E9" w:rsidP="00686F27">
            <w:pPr>
              <w:adjustRightInd w:val="0"/>
              <w:snapToGrid w:val="0"/>
              <w:jc w:val="both"/>
              <w:rPr>
                <w:rFonts w:ascii="標楷體" w:eastAsia="標楷體" w:hAnsi="標楷體"/>
                <w:szCs w:val="24"/>
              </w:rPr>
            </w:pPr>
          </w:p>
          <w:p w14:paraId="245E2EA8" w14:textId="77777777" w:rsidR="000C19E9" w:rsidRPr="000C19E9" w:rsidRDefault="000C19E9" w:rsidP="00686F27">
            <w:pPr>
              <w:adjustRightInd w:val="0"/>
              <w:snapToGrid w:val="0"/>
              <w:jc w:val="both"/>
              <w:rPr>
                <w:rFonts w:ascii="標楷體" w:eastAsia="標楷體" w:hAnsi="標楷體"/>
                <w:szCs w:val="24"/>
              </w:rPr>
            </w:pPr>
          </w:p>
          <w:p w14:paraId="4C309D2D" w14:textId="77777777" w:rsidR="000C19E9" w:rsidRPr="000C19E9" w:rsidRDefault="000C19E9" w:rsidP="00686F27">
            <w:pPr>
              <w:adjustRightInd w:val="0"/>
              <w:snapToGrid w:val="0"/>
              <w:jc w:val="both"/>
              <w:rPr>
                <w:rFonts w:ascii="標楷體" w:eastAsia="標楷體" w:hAnsi="標楷體"/>
                <w:szCs w:val="24"/>
              </w:rPr>
            </w:pPr>
          </w:p>
          <w:p w14:paraId="000A9F65" w14:textId="77777777" w:rsidR="000C19E9" w:rsidRPr="000C19E9" w:rsidRDefault="000C19E9" w:rsidP="00686F27">
            <w:pPr>
              <w:adjustRightInd w:val="0"/>
              <w:snapToGrid w:val="0"/>
              <w:jc w:val="both"/>
              <w:rPr>
                <w:rFonts w:ascii="標楷體" w:eastAsia="標楷體" w:hAnsi="標楷體"/>
                <w:szCs w:val="24"/>
              </w:rPr>
            </w:pPr>
          </w:p>
          <w:p w14:paraId="32918337" w14:textId="77777777" w:rsidR="000C19E9" w:rsidRPr="000C19E9" w:rsidRDefault="000C19E9" w:rsidP="00686F27">
            <w:pPr>
              <w:adjustRightInd w:val="0"/>
              <w:snapToGrid w:val="0"/>
              <w:jc w:val="both"/>
              <w:rPr>
                <w:rFonts w:ascii="標楷體" w:eastAsia="標楷體" w:hAnsi="標楷體"/>
                <w:szCs w:val="24"/>
              </w:rPr>
            </w:pPr>
          </w:p>
          <w:p w14:paraId="13639E31" w14:textId="77777777" w:rsidR="000C19E9" w:rsidRPr="000C19E9" w:rsidRDefault="000C19E9" w:rsidP="00686F27">
            <w:pPr>
              <w:adjustRightInd w:val="0"/>
              <w:snapToGrid w:val="0"/>
              <w:jc w:val="both"/>
              <w:rPr>
                <w:rFonts w:ascii="標楷體" w:eastAsia="標楷體" w:hAnsi="標楷體"/>
                <w:szCs w:val="24"/>
              </w:rPr>
            </w:pPr>
          </w:p>
          <w:p w14:paraId="6FB86A4E" w14:textId="77777777" w:rsidR="000C19E9" w:rsidRPr="000C19E9" w:rsidRDefault="000C19E9" w:rsidP="00686F27">
            <w:pPr>
              <w:adjustRightInd w:val="0"/>
              <w:snapToGrid w:val="0"/>
              <w:jc w:val="both"/>
              <w:rPr>
                <w:rFonts w:ascii="標楷體" w:eastAsia="標楷體" w:hAnsi="標楷體"/>
                <w:szCs w:val="24"/>
              </w:rPr>
            </w:pPr>
          </w:p>
          <w:p w14:paraId="10D32E7F" w14:textId="77777777" w:rsidR="000C19E9" w:rsidRPr="000C19E9" w:rsidRDefault="000C19E9" w:rsidP="00686F27">
            <w:pPr>
              <w:adjustRightInd w:val="0"/>
              <w:snapToGrid w:val="0"/>
              <w:jc w:val="both"/>
              <w:rPr>
                <w:rFonts w:ascii="標楷體" w:eastAsia="標楷體" w:hAnsi="標楷體"/>
                <w:szCs w:val="24"/>
              </w:rPr>
            </w:pPr>
          </w:p>
          <w:p w14:paraId="10AB70DE" w14:textId="77777777" w:rsidR="000C19E9" w:rsidRPr="000C19E9" w:rsidRDefault="000C19E9" w:rsidP="00686F27">
            <w:pPr>
              <w:adjustRightInd w:val="0"/>
              <w:snapToGrid w:val="0"/>
              <w:jc w:val="both"/>
              <w:rPr>
                <w:rFonts w:ascii="標楷體" w:eastAsia="標楷體" w:hAnsi="標楷體"/>
                <w:szCs w:val="24"/>
              </w:rPr>
            </w:pPr>
          </w:p>
          <w:p w14:paraId="1C15A701" w14:textId="77777777" w:rsidR="000C19E9" w:rsidRPr="000C19E9" w:rsidRDefault="000C19E9" w:rsidP="00686F27">
            <w:pPr>
              <w:adjustRightInd w:val="0"/>
              <w:snapToGrid w:val="0"/>
              <w:jc w:val="both"/>
              <w:rPr>
                <w:rFonts w:ascii="標楷體" w:eastAsia="標楷體" w:hAnsi="標楷體"/>
                <w:szCs w:val="24"/>
              </w:rPr>
            </w:pPr>
          </w:p>
          <w:p w14:paraId="05B4873E" w14:textId="77777777" w:rsidR="000C19E9" w:rsidRPr="000C19E9" w:rsidRDefault="000C19E9" w:rsidP="00686F27">
            <w:pPr>
              <w:adjustRightInd w:val="0"/>
              <w:snapToGrid w:val="0"/>
              <w:jc w:val="both"/>
              <w:rPr>
                <w:rFonts w:ascii="標楷體" w:eastAsia="標楷體" w:hAnsi="標楷體"/>
                <w:szCs w:val="24"/>
              </w:rPr>
            </w:pPr>
          </w:p>
          <w:p w14:paraId="79B4F9A3" w14:textId="77777777" w:rsidR="000C19E9" w:rsidRPr="000C19E9" w:rsidRDefault="000C19E9" w:rsidP="00686F27">
            <w:pPr>
              <w:adjustRightInd w:val="0"/>
              <w:snapToGrid w:val="0"/>
              <w:jc w:val="both"/>
              <w:rPr>
                <w:rFonts w:ascii="標楷體" w:eastAsia="標楷體" w:hAnsi="標楷體"/>
                <w:szCs w:val="24"/>
              </w:rPr>
            </w:pPr>
          </w:p>
          <w:p w14:paraId="2ED9D12F" w14:textId="77777777" w:rsidR="000C19E9" w:rsidRPr="000C19E9" w:rsidRDefault="000C19E9" w:rsidP="00686F27">
            <w:pPr>
              <w:adjustRightInd w:val="0"/>
              <w:snapToGrid w:val="0"/>
              <w:jc w:val="both"/>
              <w:rPr>
                <w:rFonts w:ascii="標楷體" w:eastAsia="標楷體" w:hAnsi="標楷體"/>
                <w:szCs w:val="24"/>
              </w:rPr>
            </w:pPr>
          </w:p>
          <w:p w14:paraId="753AD25C" w14:textId="77777777" w:rsidR="000C19E9" w:rsidRPr="000C19E9" w:rsidRDefault="000C19E9" w:rsidP="00686F27">
            <w:pPr>
              <w:adjustRightInd w:val="0"/>
              <w:snapToGrid w:val="0"/>
              <w:jc w:val="both"/>
              <w:rPr>
                <w:rFonts w:ascii="標楷體" w:eastAsia="標楷體" w:hAnsi="標楷體"/>
                <w:szCs w:val="24"/>
              </w:rPr>
            </w:pPr>
          </w:p>
          <w:p w14:paraId="6CA50EE7" w14:textId="77777777" w:rsidR="000C19E9" w:rsidRPr="000C19E9" w:rsidRDefault="000C19E9" w:rsidP="00686F27">
            <w:pPr>
              <w:adjustRightInd w:val="0"/>
              <w:snapToGrid w:val="0"/>
              <w:jc w:val="both"/>
              <w:rPr>
                <w:rFonts w:ascii="標楷體" w:eastAsia="標楷體" w:hAnsi="標楷體"/>
                <w:szCs w:val="24"/>
              </w:rPr>
            </w:pPr>
          </w:p>
          <w:p w14:paraId="13399AF3" w14:textId="77777777" w:rsidR="000C19E9" w:rsidRPr="000C19E9" w:rsidRDefault="000C19E9" w:rsidP="00686F27">
            <w:pPr>
              <w:adjustRightInd w:val="0"/>
              <w:snapToGrid w:val="0"/>
              <w:jc w:val="both"/>
              <w:rPr>
                <w:rFonts w:ascii="標楷體" w:eastAsia="標楷體" w:hAnsi="標楷體"/>
                <w:szCs w:val="24"/>
              </w:rPr>
            </w:pPr>
          </w:p>
          <w:p w14:paraId="23FA0677" w14:textId="77777777" w:rsidR="000C19E9" w:rsidRPr="000C19E9" w:rsidRDefault="000C19E9" w:rsidP="00686F27">
            <w:pPr>
              <w:adjustRightInd w:val="0"/>
              <w:snapToGrid w:val="0"/>
              <w:jc w:val="both"/>
              <w:rPr>
                <w:rFonts w:ascii="標楷體" w:eastAsia="標楷體" w:hAnsi="標楷體"/>
                <w:szCs w:val="24"/>
              </w:rPr>
            </w:pPr>
          </w:p>
          <w:p w14:paraId="49D6C0D2" w14:textId="77777777" w:rsidR="000C19E9" w:rsidRPr="000C19E9" w:rsidRDefault="000C19E9" w:rsidP="00686F27">
            <w:pPr>
              <w:adjustRightInd w:val="0"/>
              <w:snapToGrid w:val="0"/>
              <w:jc w:val="both"/>
              <w:rPr>
                <w:rFonts w:ascii="標楷體" w:eastAsia="標楷體" w:hAnsi="標楷體"/>
                <w:szCs w:val="24"/>
              </w:rPr>
            </w:pPr>
          </w:p>
          <w:p w14:paraId="4EB01DF7" w14:textId="77777777" w:rsidR="000C19E9" w:rsidRPr="000C19E9" w:rsidRDefault="000C19E9" w:rsidP="00686F27">
            <w:pPr>
              <w:adjustRightInd w:val="0"/>
              <w:snapToGrid w:val="0"/>
              <w:jc w:val="both"/>
              <w:rPr>
                <w:rFonts w:ascii="標楷體" w:eastAsia="標楷體" w:hAnsi="標楷體"/>
                <w:szCs w:val="24"/>
              </w:rPr>
            </w:pPr>
          </w:p>
          <w:p w14:paraId="557A793A" w14:textId="77777777" w:rsidR="000C19E9" w:rsidRPr="000C19E9" w:rsidRDefault="000C19E9" w:rsidP="00686F27">
            <w:pPr>
              <w:adjustRightInd w:val="0"/>
              <w:snapToGrid w:val="0"/>
              <w:jc w:val="both"/>
              <w:rPr>
                <w:rFonts w:ascii="標楷體" w:eastAsia="標楷體" w:hAnsi="標楷體"/>
                <w:szCs w:val="24"/>
              </w:rPr>
            </w:pPr>
          </w:p>
          <w:p w14:paraId="56898082" w14:textId="77777777" w:rsidR="000C19E9" w:rsidRPr="000C19E9" w:rsidRDefault="000C19E9" w:rsidP="00686F27">
            <w:pPr>
              <w:adjustRightInd w:val="0"/>
              <w:snapToGrid w:val="0"/>
              <w:jc w:val="both"/>
              <w:rPr>
                <w:rFonts w:ascii="標楷體" w:eastAsia="標楷體" w:hAnsi="標楷體"/>
                <w:szCs w:val="24"/>
              </w:rPr>
            </w:pPr>
          </w:p>
          <w:p w14:paraId="7413DE47" w14:textId="77777777" w:rsidR="000C19E9" w:rsidRPr="000C19E9" w:rsidRDefault="000C19E9" w:rsidP="00686F27">
            <w:pPr>
              <w:adjustRightInd w:val="0"/>
              <w:snapToGrid w:val="0"/>
              <w:jc w:val="both"/>
              <w:rPr>
                <w:rFonts w:ascii="標楷體" w:eastAsia="標楷體" w:hAnsi="標楷體"/>
                <w:szCs w:val="24"/>
              </w:rPr>
            </w:pPr>
          </w:p>
          <w:p w14:paraId="39434EF1" w14:textId="77777777" w:rsidR="000C19E9" w:rsidRPr="000C19E9" w:rsidRDefault="000C19E9" w:rsidP="00686F27">
            <w:pPr>
              <w:adjustRightInd w:val="0"/>
              <w:snapToGrid w:val="0"/>
              <w:jc w:val="both"/>
              <w:rPr>
                <w:rFonts w:ascii="標楷體" w:eastAsia="標楷體" w:hAnsi="標楷體"/>
                <w:szCs w:val="24"/>
              </w:rPr>
            </w:pPr>
          </w:p>
          <w:p w14:paraId="663844D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7B615B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3F6CFCDB" w14:textId="77777777" w:rsidR="000C19E9" w:rsidRPr="000C19E9" w:rsidRDefault="000C19E9" w:rsidP="00686F27">
            <w:pPr>
              <w:adjustRightInd w:val="0"/>
              <w:snapToGrid w:val="0"/>
              <w:jc w:val="both"/>
              <w:rPr>
                <w:rFonts w:ascii="標楷體" w:eastAsia="標楷體" w:hAnsi="標楷體"/>
                <w:szCs w:val="24"/>
              </w:rPr>
            </w:pPr>
          </w:p>
          <w:p w14:paraId="532D2770" w14:textId="77777777" w:rsidR="000C19E9" w:rsidRPr="000C19E9" w:rsidRDefault="000C19E9" w:rsidP="00686F27">
            <w:pPr>
              <w:adjustRightInd w:val="0"/>
              <w:snapToGrid w:val="0"/>
              <w:jc w:val="both"/>
              <w:rPr>
                <w:rFonts w:ascii="標楷體" w:eastAsia="標楷體" w:hAnsi="標楷體"/>
                <w:szCs w:val="24"/>
              </w:rPr>
            </w:pPr>
          </w:p>
          <w:p w14:paraId="064ED147" w14:textId="77777777" w:rsidR="000C19E9" w:rsidRPr="000C19E9" w:rsidRDefault="000C19E9" w:rsidP="00686F27">
            <w:pPr>
              <w:adjustRightInd w:val="0"/>
              <w:snapToGrid w:val="0"/>
              <w:jc w:val="both"/>
              <w:rPr>
                <w:rFonts w:ascii="標楷體" w:eastAsia="標楷體" w:hAnsi="標楷體"/>
                <w:szCs w:val="24"/>
              </w:rPr>
            </w:pPr>
          </w:p>
          <w:p w14:paraId="18BF3F40" w14:textId="77777777" w:rsidR="000C19E9" w:rsidRPr="000C19E9" w:rsidRDefault="000C19E9" w:rsidP="00686F27">
            <w:pPr>
              <w:adjustRightInd w:val="0"/>
              <w:snapToGrid w:val="0"/>
              <w:jc w:val="both"/>
              <w:rPr>
                <w:rFonts w:ascii="標楷體" w:eastAsia="標楷體" w:hAnsi="標楷體"/>
                <w:szCs w:val="24"/>
              </w:rPr>
            </w:pPr>
          </w:p>
          <w:p w14:paraId="7BEA4566" w14:textId="77777777" w:rsidR="000C19E9" w:rsidRPr="000C19E9" w:rsidRDefault="000C19E9" w:rsidP="00686F27">
            <w:pPr>
              <w:adjustRightInd w:val="0"/>
              <w:snapToGrid w:val="0"/>
              <w:jc w:val="both"/>
              <w:rPr>
                <w:rFonts w:ascii="標楷體" w:eastAsia="標楷體" w:hAnsi="標楷體"/>
                <w:szCs w:val="24"/>
              </w:rPr>
            </w:pPr>
          </w:p>
          <w:p w14:paraId="65756160" w14:textId="77777777" w:rsidR="000C19E9" w:rsidRPr="000C19E9" w:rsidRDefault="000C19E9" w:rsidP="00686F27">
            <w:pPr>
              <w:adjustRightInd w:val="0"/>
              <w:snapToGrid w:val="0"/>
              <w:jc w:val="both"/>
              <w:rPr>
                <w:rFonts w:ascii="標楷體" w:eastAsia="標楷體" w:hAnsi="標楷體"/>
                <w:szCs w:val="24"/>
              </w:rPr>
            </w:pPr>
          </w:p>
          <w:p w14:paraId="63257B83" w14:textId="77777777" w:rsidR="000C19E9" w:rsidRPr="000C19E9" w:rsidRDefault="000C19E9" w:rsidP="00686F27">
            <w:pPr>
              <w:adjustRightInd w:val="0"/>
              <w:snapToGrid w:val="0"/>
              <w:jc w:val="both"/>
              <w:rPr>
                <w:rFonts w:ascii="標楷體" w:eastAsia="標楷體" w:hAnsi="標楷體"/>
                <w:szCs w:val="24"/>
              </w:rPr>
            </w:pPr>
          </w:p>
          <w:p w14:paraId="3000300D" w14:textId="77777777" w:rsidR="000C19E9" w:rsidRPr="000C19E9" w:rsidRDefault="000C19E9" w:rsidP="00686F27">
            <w:pPr>
              <w:adjustRightInd w:val="0"/>
              <w:snapToGrid w:val="0"/>
              <w:jc w:val="both"/>
              <w:rPr>
                <w:rFonts w:ascii="標楷體" w:eastAsia="標楷體" w:hAnsi="標楷體"/>
                <w:szCs w:val="24"/>
              </w:rPr>
            </w:pPr>
          </w:p>
          <w:p w14:paraId="124025F0" w14:textId="77777777" w:rsidR="000C19E9" w:rsidRPr="000C19E9" w:rsidRDefault="000C19E9" w:rsidP="00686F27">
            <w:pPr>
              <w:adjustRightInd w:val="0"/>
              <w:snapToGrid w:val="0"/>
              <w:jc w:val="both"/>
              <w:rPr>
                <w:rFonts w:ascii="標楷體" w:eastAsia="標楷體" w:hAnsi="標楷體"/>
                <w:szCs w:val="24"/>
              </w:rPr>
            </w:pPr>
          </w:p>
          <w:p w14:paraId="41FC190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F597EF4" w14:textId="77777777" w:rsidR="000C19E9" w:rsidRPr="000C19E9" w:rsidRDefault="000C19E9" w:rsidP="00686F27">
            <w:pPr>
              <w:adjustRightInd w:val="0"/>
              <w:snapToGrid w:val="0"/>
              <w:jc w:val="both"/>
              <w:rPr>
                <w:rFonts w:ascii="標楷體" w:eastAsia="標楷體" w:hAnsi="標楷體"/>
                <w:szCs w:val="24"/>
              </w:rPr>
            </w:pPr>
          </w:p>
          <w:p w14:paraId="27684D2E" w14:textId="77777777" w:rsidR="000C19E9" w:rsidRPr="000C19E9" w:rsidRDefault="000C19E9" w:rsidP="00686F27">
            <w:pPr>
              <w:adjustRightInd w:val="0"/>
              <w:snapToGrid w:val="0"/>
              <w:jc w:val="both"/>
              <w:rPr>
                <w:rFonts w:ascii="標楷體" w:eastAsia="標楷體" w:hAnsi="標楷體"/>
                <w:szCs w:val="24"/>
              </w:rPr>
            </w:pPr>
          </w:p>
          <w:p w14:paraId="67659EF9" w14:textId="77777777" w:rsidR="000C19E9" w:rsidRPr="000C19E9" w:rsidRDefault="000C19E9" w:rsidP="00686F27">
            <w:pPr>
              <w:adjustRightInd w:val="0"/>
              <w:snapToGrid w:val="0"/>
              <w:jc w:val="both"/>
              <w:rPr>
                <w:rFonts w:ascii="標楷體" w:eastAsia="標楷體" w:hAnsi="標楷體"/>
                <w:szCs w:val="24"/>
              </w:rPr>
            </w:pPr>
          </w:p>
          <w:p w14:paraId="40909850" w14:textId="77777777" w:rsidR="000C19E9" w:rsidRPr="000C19E9" w:rsidRDefault="000C19E9" w:rsidP="00686F27">
            <w:pPr>
              <w:adjustRightInd w:val="0"/>
              <w:snapToGrid w:val="0"/>
              <w:jc w:val="both"/>
              <w:rPr>
                <w:rFonts w:ascii="標楷體" w:eastAsia="標楷體" w:hAnsi="標楷體"/>
                <w:szCs w:val="24"/>
              </w:rPr>
            </w:pPr>
          </w:p>
          <w:p w14:paraId="06301772" w14:textId="77777777" w:rsidR="000C19E9" w:rsidRPr="000C19E9" w:rsidRDefault="000C19E9" w:rsidP="00686F27">
            <w:pPr>
              <w:adjustRightInd w:val="0"/>
              <w:snapToGrid w:val="0"/>
              <w:jc w:val="both"/>
              <w:rPr>
                <w:rFonts w:ascii="標楷體" w:eastAsia="標楷體" w:hAnsi="標楷體"/>
                <w:szCs w:val="24"/>
              </w:rPr>
            </w:pPr>
          </w:p>
          <w:p w14:paraId="7E0036D8" w14:textId="77777777" w:rsidR="000C19E9" w:rsidRPr="000C19E9" w:rsidRDefault="000C19E9" w:rsidP="00686F27">
            <w:pPr>
              <w:adjustRightInd w:val="0"/>
              <w:snapToGrid w:val="0"/>
              <w:jc w:val="both"/>
              <w:rPr>
                <w:rFonts w:ascii="標楷體" w:eastAsia="標楷體" w:hAnsi="標楷體"/>
                <w:szCs w:val="24"/>
              </w:rPr>
            </w:pPr>
          </w:p>
          <w:p w14:paraId="6944F2C7" w14:textId="77777777" w:rsidR="000C19E9" w:rsidRPr="000C19E9" w:rsidRDefault="000C19E9" w:rsidP="00686F27">
            <w:pPr>
              <w:adjustRightInd w:val="0"/>
              <w:snapToGrid w:val="0"/>
              <w:jc w:val="both"/>
              <w:rPr>
                <w:rFonts w:ascii="標楷體" w:eastAsia="標楷體" w:hAnsi="標楷體"/>
                <w:szCs w:val="24"/>
              </w:rPr>
            </w:pPr>
          </w:p>
          <w:p w14:paraId="1522B54E" w14:textId="77777777" w:rsidR="000C19E9" w:rsidRPr="000C19E9" w:rsidRDefault="000C19E9" w:rsidP="00686F27">
            <w:pPr>
              <w:adjustRightInd w:val="0"/>
              <w:snapToGrid w:val="0"/>
              <w:jc w:val="both"/>
              <w:rPr>
                <w:rFonts w:ascii="標楷體" w:eastAsia="標楷體" w:hAnsi="標楷體"/>
                <w:szCs w:val="24"/>
              </w:rPr>
            </w:pPr>
          </w:p>
          <w:p w14:paraId="6F923239" w14:textId="77777777" w:rsidR="000C19E9" w:rsidRPr="000C19E9" w:rsidRDefault="000C19E9" w:rsidP="00686F27">
            <w:pPr>
              <w:adjustRightInd w:val="0"/>
              <w:snapToGrid w:val="0"/>
              <w:jc w:val="both"/>
              <w:rPr>
                <w:rFonts w:ascii="標楷體" w:eastAsia="標楷體" w:hAnsi="標楷體"/>
                <w:szCs w:val="24"/>
              </w:rPr>
            </w:pPr>
          </w:p>
          <w:p w14:paraId="569D9A1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772D0EB0"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169967D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tc>
      </w:tr>
      <w:tr w:rsidR="000C19E9" w:rsidRPr="000C19E9" w14:paraId="7AD094CA" w14:textId="77777777" w:rsidTr="00686F27">
        <w:tc>
          <w:tcPr>
            <w:tcW w:w="1080" w:type="pct"/>
            <w:gridSpan w:val="2"/>
            <w:tcBorders>
              <w:top w:val="single" w:sz="4" w:space="0" w:color="auto"/>
              <w:left w:val="single" w:sz="4" w:space="0" w:color="auto"/>
              <w:bottom w:val="single" w:sz="4" w:space="0" w:color="auto"/>
              <w:right w:val="single" w:sz="4" w:space="0" w:color="auto"/>
            </w:tcBorders>
          </w:tcPr>
          <w:p w14:paraId="72DDE205" w14:textId="77777777" w:rsidR="000C19E9" w:rsidRPr="000C19E9" w:rsidRDefault="000C19E9" w:rsidP="00686F27">
            <w:pPr>
              <w:tabs>
                <w:tab w:val="left" w:pos="0"/>
              </w:tabs>
              <w:snapToGrid w:val="0"/>
              <w:rPr>
                <w:rFonts w:ascii="標楷體" w:eastAsia="標楷體" w:hAnsi="標楷體" w:cs="新細明體"/>
                <w:szCs w:val="24"/>
              </w:rPr>
            </w:pPr>
          </w:p>
          <w:p w14:paraId="4534D393" w14:textId="77777777" w:rsidR="000C19E9" w:rsidRPr="000C19E9" w:rsidRDefault="000C19E9" w:rsidP="00686F27">
            <w:pPr>
              <w:tabs>
                <w:tab w:val="left" w:pos="0"/>
              </w:tabs>
              <w:snapToGrid w:val="0"/>
              <w:rPr>
                <w:rFonts w:ascii="標楷體" w:eastAsia="標楷體" w:hAnsi="標楷體" w:cs="新細明體"/>
                <w:szCs w:val="24"/>
              </w:rPr>
            </w:pPr>
          </w:p>
          <w:p w14:paraId="16A58EB0" w14:textId="77777777" w:rsidR="000C19E9" w:rsidRPr="000C19E9" w:rsidRDefault="000C19E9" w:rsidP="00686F27">
            <w:pPr>
              <w:tabs>
                <w:tab w:val="left" w:pos="0"/>
              </w:tabs>
              <w:snapToGrid w:val="0"/>
              <w:rPr>
                <w:rFonts w:ascii="標楷體" w:eastAsia="標楷體" w:hAnsi="標楷體" w:cs="新細明體"/>
                <w:szCs w:val="24"/>
              </w:rPr>
            </w:pPr>
          </w:p>
          <w:p w14:paraId="685FB912" w14:textId="77777777" w:rsidR="000C19E9" w:rsidRPr="000C19E9" w:rsidRDefault="000C19E9" w:rsidP="00686F27">
            <w:pPr>
              <w:tabs>
                <w:tab w:val="left" w:pos="0"/>
              </w:tabs>
              <w:snapToGrid w:val="0"/>
              <w:rPr>
                <w:rFonts w:ascii="標楷體" w:eastAsia="標楷體" w:hAnsi="標楷體" w:cs="新細明體"/>
                <w:szCs w:val="24"/>
              </w:rPr>
            </w:pPr>
          </w:p>
          <w:p w14:paraId="3B4BDE27" w14:textId="77777777" w:rsidR="000C19E9" w:rsidRPr="000C19E9" w:rsidRDefault="000C19E9" w:rsidP="00686F27">
            <w:pPr>
              <w:tabs>
                <w:tab w:val="left" w:pos="0"/>
              </w:tabs>
              <w:snapToGrid w:val="0"/>
              <w:rPr>
                <w:rFonts w:ascii="標楷體" w:eastAsia="標楷體" w:hAnsi="標楷體" w:cs="新細明體"/>
                <w:szCs w:val="24"/>
              </w:rPr>
            </w:pPr>
          </w:p>
          <w:p w14:paraId="6896463F" w14:textId="77777777" w:rsidR="000C19E9" w:rsidRPr="000C19E9" w:rsidRDefault="000C19E9" w:rsidP="00686F27">
            <w:pPr>
              <w:tabs>
                <w:tab w:val="left" w:pos="0"/>
              </w:tabs>
              <w:snapToGrid w:val="0"/>
              <w:rPr>
                <w:rFonts w:ascii="標楷體" w:eastAsia="標楷體" w:hAnsi="標楷體" w:cs="新細明體"/>
                <w:szCs w:val="24"/>
              </w:rPr>
            </w:pPr>
          </w:p>
          <w:p w14:paraId="6811D50C"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hint="eastAsia"/>
                <w:szCs w:val="24"/>
              </w:rPr>
              <w:t>能能</w:t>
            </w:r>
            <w:r w:rsidRPr="000C19E9">
              <w:rPr>
                <w:rFonts w:ascii="標楷體" w:eastAsia="標楷體" w:hAnsi="標楷體" w:cs="新細明體" w:hint="eastAsia"/>
                <w:szCs w:val="24"/>
              </w:rPr>
              <w:t>應用「討論、溝通、實作、體驗</w:t>
            </w:r>
          </w:p>
          <w:p w14:paraId="0F27185C"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、感受」的策略，</w:t>
            </w:r>
            <w:r w:rsidRPr="000C19E9">
              <w:rPr>
                <w:rFonts w:ascii="標楷體" w:eastAsia="標楷體" w:hAnsi="標楷體" w:hint="eastAsia"/>
                <w:szCs w:val="24"/>
              </w:rPr>
              <w:t>透過與他人合力完成小市集，學習溝通、尊重等合作技巧。</w:t>
            </w:r>
          </w:p>
          <w:p w14:paraId="69DE4395"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 xml:space="preserve">F-I-1、F-I-2 </w:t>
            </w:r>
          </w:p>
          <w:p w14:paraId="0ED393E2"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 xml:space="preserve">F-I-3、F-I-4 </w:t>
            </w:r>
          </w:p>
          <w:p w14:paraId="65DCF607" w14:textId="77777777" w:rsidR="000C19E9" w:rsidRPr="000C19E9" w:rsidRDefault="000C19E9" w:rsidP="00686F27">
            <w:pPr>
              <w:tabs>
                <w:tab w:val="left" w:pos="0"/>
              </w:tabs>
              <w:snapToGrid w:val="0"/>
              <w:rPr>
                <w:rFonts w:ascii="標楷體" w:eastAsia="標楷體" w:hAnsi="標楷體" w:cs="新細明體"/>
                <w:szCs w:val="24"/>
              </w:rPr>
            </w:pPr>
          </w:p>
          <w:p w14:paraId="68D75BD5" w14:textId="77777777" w:rsidR="000C19E9" w:rsidRPr="000C19E9" w:rsidRDefault="000C19E9" w:rsidP="00686F27">
            <w:pPr>
              <w:tabs>
                <w:tab w:val="left" w:pos="0"/>
              </w:tabs>
              <w:snapToGrid w:val="0"/>
              <w:rPr>
                <w:rFonts w:ascii="標楷體" w:eastAsia="標楷體" w:hAnsi="標楷體" w:cs="新細明體"/>
                <w:szCs w:val="24"/>
              </w:rPr>
            </w:pPr>
          </w:p>
          <w:p w14:paraId="28EAECCC" w14:textId="77777777" w:rsidR="000C19E9" w:rsidRPr="000C19E9" w:rsidRDefault="000C19E9" w:rsidP="00686F27">
            <w:pPr>
              <w:tabs>
                <w:tab w:val="left" w:pos="0"/>
              </w:tabs>
              <w:snapToGrid w:val="0"/>
              <w:rPr>
                <w:rFonts w:ascii="標楷體" w:eastAsia="標楷體" w:hAnsi="標楷體" w:cs="新細明體"/>
                <w:szCs w:val="24"/>
              </w:rPr>
            </w:pPr>
          </w:p>
          <w:p w14:paraId="578B0F98" w14:textId="77777777" w:rsidR="000C19E9" w:rsidRPr="000C19E9" w:rsidRDefault="000C19E9" w:rsidP="00686F27">
            <w:pPr>
              <w:tabs>
                <w:tab w:val="left" w:pos="0"/>
              </w:tabs>
              <w:snapToGrid w:val="0"/>
              <w:rPr>
                <w:rFonts w:ascii="標楷體" w:eastAsia="標楷體" w:hAnsi="標楷體" w:cs="新細明體"/>
                <w:szCs w:val="24"/>
              </w:rPr>
            </w:pPr>
          </w:p>
          <w:p w14:paraId="0CE230FC" w14:textId="77777777" w:rsidR="000C19E9" w:rsidRPr="000C19E9" w:rsidRDefault="000C19E9" w:rsidP="00686F27">
            <w:pPr>
              <w:tabs>
                <w:tab w:val="left" w:pos="0"/>
              </w:tabs>
              <w:snapToGrid w:val="0"/>
              <w:rPr>
                <w:rFonts w:ascii="標楷體" w:eastAsia="標楷體" w:hAnsi="標楷體" w:cs="新細明體"/>
                <w:szCs w:val="24"/>
              </w:rPr>
            </w:pPr>
          </w:p>
          <w:p w14:paraId="5C7DE333" w14:textId="77777777" w:rsidR="000C19E9" w:rsidRPr="000C19E9" w:rsidRDefault="000C19E9" w:rsidP="00686F27">
            <w:pPr>
              <w:tabs>
                <w:tab w:val="left" w:pos="0"/>
              </w:tabs>
              <w:snapToGrid w:val="0"/>
              <w:rPr>
                <w:rFonts w:ascii="標楷體" w:eastAsia="標楷體" w:hAnsi="標楷體" w:cs="新細明體"/>
                <w:szCs w:val="24"/>
              </w:rPr>
            </w:pPr>
          </w:p>
        </w:tc>
        <w:tc>
          <w:tcPr>
            <w:tcW w:w="1356" w:type="pct"/>
            <w:tcBorders>
              <w:top w:val="single" w:sz="4" w:space="0" w:color="auto"/>
              <w:left w:val="single" w:sz="4" w:space="0" w:color="auto"/>
              <w:bottom w:val="single" w:sz="4" w:space="0" w:color="auto"/>
              <w:right w:val="single" w:sz="4" w:space="0" w:color="auto"/>
            </w:tcBorders>
          </w:tcPr>
          <w:p w14:paraId="64820972"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6BB14629"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0ADD7461"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6CC66CDA"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134AC934"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371599D9"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52BBD806"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0B5B2EE2"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44223944"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6FFBC323"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287A02F6"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6BD06AE9"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35A25ACA"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p>
          <w:p w14:paraId="3081D1D3" w14:textId="77777777" w:rsidR="000C19E9" w:rsidRPr="000C19E9" w:rsidRDefault="000C19E9" w:rsidP="00686F27">
            <w:pPr>
              <w:spacing w:line="0" w:lineRule="atLeast"/>
              <w:ind w:right="57"/>
              <w:contextualSpacing/>
              <w:mirrorIndents/>
              <w:rPr>
                <w:rFonts w:ascii="標楷體" w:eastAsia="標楷體" w:hAnsi="標楷體" w:cs="新細明體"/>
                <w:szCs w:val="24"/>
              </w:rPr>
            </w:pPr>
          </w:p>
          <w:p w14:paraId="7F5B4857" w14:textId="77777777" w:rsidR="000C19E9" w:rsidRPr="000C19E9" w:rsidRDefault="000C19E9" w:rsidP="00686F27">
            <w:pPr>
              <w:spacing w:line="0" w:lineRule="atLeast"/>
              <w:ind w:left="57" w:right="57"/>
              <w:contextualSpacing/>
              <w:mirrorIndents/>
              <w:rPr>
                <w:rFonts w:ascii="標楷體" w:eastAsia="標楷體" w:hAnsi="標楷體" w:cs="新細明體"/>
                <w:szCs w:val="24"/>
              </w:rPr>
            </w:pPr>
            <w:r w:rsidRPr="000C19E9">
              <w:rPr>
                <w:rFonts w:ascii="標楷體" w:eastAsia="標楷體" w:hAnsi="標楷體" w:cs="新細明體" w:hint="eastAsia"/>
                <w:szCs w:val="24"/>
              </w:rPr>
              <w:t>1.發現和說明尚未賣出物品的解決方法。</w:t>
            </w:r>
          </w:p>
          <w:p w14:paraId="6BF336C0"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C885B68"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2.分享參與小市集活動的收穫。</w:t>
            </w:r>
          </w:p>
          <w:p w14:paraId="4627A821"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A69E3DC" w14:textId="77777777" w:rsidR="000C19E9" w:rsidRPr="000C19E9" w:rsidRDefault="000C19E9" w:rsidP="00686F27">
            <w:pPr>
              <w:pBdr>
                <w:top w:val="nil"/>
                <w:left w:val="nil"/>
                <w:bottom w:val="nil"/>
                <w:right w:val="nil"/>
                <w:between w:val="nil"/>
              </w:pBdr>
              <w:tabs>
                <w:tab w:val="left" w:pos="142"/>
              </w:tabs>
              <w:snapToGrid w:val="0"/>
              <w:rPr>
                <w:rFonts w:ascii="標楷體" w:eastAsia="標楷體" w:hAnsi="標楷體" w:cs="新細明體"/>
                <w:szCs w:val="24"/>
              </w:rPr>
            </w:pPr>
          </w:p>
          <w:p w14:paraId="4B576203" w14:textId="77777777" w:rsidR="000C19E9" w:rsidRPr="000C19E9" w:rsidRDefault="000C19E9" w:rsidP="00686F27">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0C19E9">
              <w:rPr>
                <w:rFonts w:ascii="標楷體" w:eastAsia="標楷體" w:hAnsi="標楷體" w:cs="新細明體" w:hint="eastAsia"/>
                <w:szCs w:val="24"/>
              </w:rPr>
              <w:t>3.分享參與小市集活動的發現和感受。</w:t>
            </w:r>
          </w:p>
        </w:tc>
        <w:tc>
          <w:tcPr>
            <w:tcW w:w="1897" w:type="pct"/>
            <w:gridSpan w:val="3"/>
            <w:tcBorders>
              <w:top w:val="single" w:sz="4" w:space="0" w:color="auto"/>
              <w:left w:val="single" w:sz="4" w:space="0" w:color="auto"/>
              <w:bottom w:val="single" w:sz="4" w:space="0" w:color="auto"/>
              <w:right w:val="single" w:sz="4" w:space="0" w:color="auto"/>
            </w:tcBorders>
          </w:tcPr>
          <w:p w14:paraId="7257E6E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t>小市集開張囉</w:t>
            </w:r>
          </w:p>
          <w:p w14:paraId="31430A22"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（品E2、品E3、人E3、人E8）(</w:t>
            </w:r>
            <w:r w:rsidRPr="000C19E9">
              <w:rPr>
                <w:rFonts w:ascii="標楷體" w:eastAsia="標楷體" w:hAnsi="標楷體"/>
                <w:szCs w:val="24"/>
              </w:rPr>
              <w:t>6</w:t>
            </w:r>
            <w:r w:rsidRPr="000C19E9">
              <w:rPr>
                <w:rFonts w:ascii="標楷體" w:eastAsia="標楷體" w:hAnsi="標楷體" w:hint="eastAsia"/>
                <w:szCs w:val="24"/>
              </w:rPr>
              <w:t>節）</w:t>
            </w:r>
          </w:p>
          <w:p w14:paraId="73E893E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1.教師帶領學童進行活動前提醒與討論。(排班表張貼、市集活動中若遇見問題請透過小組討論解決方法，準時收攤並分工合作協助歸位)</w:t>
            </w:r>
          </w:p>
          <w:p w14:paraId="3C7E6DFE"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594E6CEF"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2-1進行市集買賣活動。</w:t>
            </w:r>
          </w:p>
          <w:p w14:paraId="30B5E77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2-2 活動結束前10分鐘，提醒學生</w:t>
            </w:r>
          </w:p>
          <w:p w14:paraId="4D7E780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把握時間。</w:t>
            </w:r>
          </w:p>
          <w:p w14:paraId="07CEB727"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2-3 全班同學合作收拾物品、桌椅</w:t>
            </w:r>
          </w:p>
          <w:p w14:paraId="2054FF27"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歸位，打掃教室。</w:t>
            </w:r>
          </w:p>
          <w:p w14:paraId="77CD468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1918385C"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3-1分組討論：「怎麼處理小市集賣</w:t>
            </w:r>
          </w:p>
          <w:p w14:paraId="5136F09F"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不出去的物品？」(交換物品、</w:t>
            </w:r>
          </w:p>
          <w:p w14:paraId="43B9DD60"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送給有需要的機構、讓主人帶</w:t>
            </w:r>
          </w:p>
          <w:p w14:paraId="4C6E8F01"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回家)</w:t>
            </w:r>
          </w:p>
          <w:p w14:paraId="4870FF1E"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t>3-</w:t>
            </w:r>
            <w:r w:rsidRPr="000C19E9">
              <w:rPr>
                <w:rFonts w:ascii="標楷體" w:eastAsia="標楷體" w:hAnsi="標楷體" w:hint="eastAsia"/>
                <w:szCs w:val="24"/>
              </w:rPr>
              <w:t>2 分組討論：「在市集活動擔任老</w:t>
            </w:r>
          </w:p>
          <w:p w14:paraId="31F7EF00"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闆與顧客的過程中，有遇到什</w:t>
            </w:r>
          </w:p>
          <w:p w14:paraId="0F98A95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麼問題嗎？當時是怎麼解決的</w:t>
            </w:r>
          </w:p>
          <w:p w14:paraId="6EA46BDA"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？現在有想到其他方法嗎？」</w:t>
            </w:r>
          </w:p>
          <w:p w14:paraId="34CA8BD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3-3學童分享：參與小市集活動的</w:t>
            </w:r>
          </w:p>
          <w:p w14:paraId="5962DA6B" w14:textId="77777777" w:rsidR="000C19E9" w:rsidRPr="000C19E9" w:rsidRDefault="000C19E9" w:rsidP="00686F27">
            <w:pPr>
              <w:pBdr>
                <w:top w:val="nil"/>
                <w:left w:val="nil"/>
                <w:bottom w:val="nil"/>
                <w:right w:val="nil"/>
                <w:between w:val="nil"/>
              </w:pBdr>
              <w:snapToGrid w:val="0"/>
              <w:ind w:firstLineChars="200" w:firstLine="480"/>
              <w:rPr>
                <w:rFonts w:ascii="標楷體" w:eastAsia="標楷體" w:hAnsi="標楷體"/>
                <w:szCs w:val="24"/>
              </w:rPr>
            </w:pPr>
            <w:r w:rsidRPr="000C19E9">
              <w:rPr>
                <w:rFonts w:ascii="標楷體" w:eastAsia="標楷體" w:hAnsi="標楷體" w:hint="eastAsia"/>
                <w:szCs w:val="24"/>
              </w:rPr>
              <w:t>發現和感受，並記錄下來。</w:t>
            </w:r>
          </w:p>
          <w:p w14:paraId="406220A0"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p>
          <w:p w14:paraId="0F8A673B" w14:textId="77777777" w:rsidR="000C19E9" w:rsidRPr="000C19E9" w:rsidRDefault="000C19E9" w:rsidP="00686F27">
            <w:pPr>
              <w:pBdr>
                <w:top w:val="nil"/>
                <w:left w:val="nil"/>
                <w:bottom w:val="nil"/>
                <w:right w:val="nil"/>
                <w:between w:val="nil"/>
              </w:pBdr>
              <w:snapToGrid w:val="0"/>
              <w:rPr>
                <w:rFonts w:ascii="標楷體" w:eastAsia="標楷體" w:hAnsi="標楷體"/>
                <w:b/>
                <w:szCs w:val="24"/>
              </w:rPr>
            </w:pPr>
          </w:p>
        </w:tc>
        <w:tc>
          <w:tcPr>
            <w:tcW w:w="667" w:type="pct"/>
            <w:tcBorders>
              <w:top w:val="single" w:sz="4" w:space="0" w:color="auto"/>
              <w:left w:val="single" w:sz="4" w:space="0" w:color="auto"/>
              <w:bottom w:val="single" w:sz="4" w:space="0" w:color="auto"/>
              <w:right w:val="single" w:sz="4" w:space="0" w:color="auto"/>
            </w:tcBorders>
          </w:tcPr>
          <w:p w14:paraId="4BA6F263" w14:textId="77777777" w:rsidR="000C19E9" w:rsidRPr="000C19E9" w:rsidRDefault="000C19E9" w:rsidP="00686F27">
            <w:pPr>
              <w:adjustRightInd w:val="0"/>
              <w:snapToGrid w:val="0"/>
              <w:jc w:val="both"/>
              <w:rPr>
                <w:rFonts w:ascii="標楷體" w:eastAsia="標楷體" w:hAnsi="標楷體"/>
                <w:szCs w:val="24"/>
              </w:rPr>
            </w:pPr>
          </w:p>
          <w:p w14:paraId="5EADA365" w14:textId="77777777" w:rsidR="000C19E9" w:rsidRPr="000C19E9" w:rsidRDefault="000C19E9" w:rsidP="00686F27">
            <w:pPr>
              <w:adjustRightInd w:val="0"/>
              <w:snapToGrid w:val="0"/>
              <w:jc w:val="both"/>
              <w:rPr>
                <w:rFonts w:ascii="標楷體" w:eastAsia="標楷體" w:hAnsi="標楷體"/>
                <w:szCs w:val="24"/>
              </w:rPr>
            </w:pPr>
          </w:p>
          <w:p w14:paraId="466234F4" w14:textId="77777777" w:rsidR="000C19E9" w:rsidRPr="000C19E9" w:rsidRDefault="000C19E9" w:rsidP="00686F27">
            <w:pPr>
              <w:adjustRightInd w:val="0"/>
              <w:snapToGrid w:val="0"/>
              <w:jc w:val="both"/>
              <w:rPr>
                <w:rFonts w:ascii="標楷體" w:eastAsia="標楷體" w:hAnsi="標楷體"/>
                <w:szCs w:val="24"/>
              </w:rPr>
            </w:pPr>
          </w:p>
          <w:p w14:paraId="4096579F"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62AC4693" w14:textId="77777777" w:rsidR="000C19E9" w:rsidRPr="000C19E9" w:rsidRDefault="000C19E9" w:rsidP="00686F27">
            <w:pPr>
              <w:adjustRightInd w:val="0"/>
              <w:snapToGrid w:val="0"/>
              <w:jc w:val="both"/>
              <w:rPr>
                <w:rFonts w:ascii="標楷體" w:eastAsia="標楷體" w:hAnsi="標楷體"/>
                <w:szCs w:val="24"/>
              </w:rPr>
            </w:pPr>
          </w:p>
          <w:p w14:paraId="061C711D" w14:textId="77777777" w:rsidR="000C19E9" w:rsidRPr="000C19E9" w:rsidRDefault="000C19E9" w:rsidP="00686F27">
            <w:pPr>
              <w:adjustRightInd w:val="0"/>
              <w:snapToGrid w:val="0"/>
              <w:jc w:val="both"/>
              <w:rPr>
                <w:rFonts w:ascii="標楷體" w:eastAsia="標楷體" w:hAnsi="標楷體"/>
                <w:szCs w:val="24"/>
              </w:rPr>
            </w:pPr>
          </w:p>
          <w:p w14:paraId="0C2C14BE" w14:textId="77777777" w:rsidR="000C19E9" w:rsidRPr="000C19E9" w:rsidRDefault="000C19E9" w:rsidP="00686F27">
            <w:pPr>
              <w:adjustRightInd w:val="0"/>
              <w:snapToGrid w:val="0"/>
              <w:jc w:val="both"/>
              <w:rPr>
                <w:rFonts w:ascii="標楷體" w:eastAsia="標楷體" w:hAnsi="標楷體"/>
                <w:szCs w:val="24"/>
              </w:rPr>
            </w:pPr>
          </w:p>
          <w:p w14:paraId="12248123" w14:textId="77777777" w:rsidR="000C19E9" w:rsidRPr="000C19E9" w:rsidRDefault="000C19E9" w:rsidP="00686F27">
            <w:pPr>
              <w:adjustRightInd w:val="0"/>
              <w:snapToGrid w:val="0"/>
              <w:jc w:val="both"/>
              <w:rPr>
                <w:rFonts w:ascii="標楷體" w:eastAsia="標楷體" w:hAnsi="標楷體"/>
                <w:szCs w:val="24"/>
              </w:rPr>
            </w:pPr>
          </w:p>
          <w:p w14:paraId="1D7AD37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0C0F351B" w14:textId="77777777" w:rsidR="000C19E9" w:rsidRPr="000C19E9" w:rsidRDefault="000C19E9" w:rsidP="00686F27">
            <w:pPr>
              <w:adjustRightInd w:val="0"/>
              <w:snapToGrid w:val="0"/>
              <w:jc w:val="both"/>
              <w:rPr>
                <w:rFonts w:ascii="標楷體" w:eastAsia="標楷體" w:hAnsi="標楷體"/>
                <w:szCs w:val="24"/>
              </w:rPr>
            </w:pPr>
          </w:p>
          <w:p w14:paraId="3E74FB1D" w14:textId="77777777" w:rsidR="000C19E9" w:rsidRPr="000C19E9" w:rsidRDefault="000C19E9" w:rsidP="00686F27">
            <w:pPr>
              <w:adjustRightInd w:val="0"/>
              <w:snapToGrid w:val="0"/>
              <w:jc w:val="both"/>
              <w:rPr>
                <w:rFonts w:ascii="標楷體" w:eastAsia="標楷體" w:hAnsi="標楷體"/>
                <w:szCs w:val="24"/>
              </w:rPr>
            </w:pPr>
          </w:p>
          <w:p w14:paraId="28D26B1E" w14:textId="77777777" w:rsidR="000C19E9" w:rsidRPr="000C19E9" w:rsidRDefault="000C19E9" w:rsidP="00686F27">
            <w:pPr>
              <w:adjustRightInd w:val="0"/>
              <w:snapToGrid w:val="0"/>
              <w:jc w:val="both"/>
              <w:rPr>
                <w:rFonts w:ascii="標楷體" w:eastAsia="標楷體" w:hAnsi="標楷體"/>
                <w:szCs w:val="24"/>
              </w:rPr>
            </w:pPr>
          </w:p>
          <w:p w14:paraId="2B6420BC" w14:textId="77777777" w:rsidR="000C19E9" w:rsidRPr="000C19E9" w:rsidRDefault="000C19E9" w:rsidP="00686F27">
            <w:pPr>
              <w:adjustRightInd w:val="0"/>
              <w:snapToGrid w:val="0"/>
              <w:jc w:val="both"/>
              <w:rPr>
                <w:rFonts w:ascii="標楷體" w:eastAsia="標楷體" w:hAnsi="標楷體"/>
                <w:szCs w:val="24"/>
              </w:rPr>
            </w:pPr>
          </w:p>
          <w:p w14:paraId="3B48A709" w14:textId="77777777" w:rsidR="000C19E9" w:rsidRPr="000C19E9" w:rsidRDefault="000C19E9" w:rsidP="00686F27">
            <w:pPr>
              <w:adjustRightInd w:val="0"/>
              <w:snapToGrid w:val="0"/>
              <w:jc w:val="both"/>
              <w:rPr>
                <w:rFonts w:ascii="標楷體" w:eastAsia="標楷體" w:hAnsi="標楷體"/>
                <w:szCs w:val="24"/>
              </w:rPr>
            </w:pPr>
          </w:p>
          <w:p w14:paraId="6D3CDCD5"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52F0CC0B"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tc>
      </w:tr>
    </w:tbl>
    <w:p w14:paraId="2EE8FE92" w14:textId="77777777" w:rsidR="000C19E9" w:rsidRPr="000C19E9" w:rsidRDefault="000C19E9" w:rsidP="000C19E9">
      <w:pPr>
        <w:rPr>
          <w:rFonts w:ascii="標楷體" w:eastAsia="標楷體" w:hAnsi="標楷體"/>
          <w:szCs w:val="24"/>
        </w:rPr>
      </w:pPr>
    </w:p>
    <w:p w14:paraId="3B7B042D" w14:textId="77777777" w:rsidR="000C19E9" w:rsidRPr="000C19E9" w:rsidRDefault="000C19E9" w:rsidP="000C19E9">
      <w:pPr>
        <w:jc w:val="center"/>
        <w:rPr>
          <w:rFonts w:ascii="標楷體" w:eastAsia="標楷體" w:hAnsi="標楷體"/>
          <w:bCs/>
          <w:szCs w:val="24"/>
        </w:rPr>
      </w:pPr>
      <w:r w:rsidRPr="000C19E9">
        <w:rPr>
          <w:rFonts w:ascii="標楷體" w:eastAsia="標楷體" w:hAnsi="標楷體" w:hint="eastAsia"/>
          <w:bCs/>
          <w:szCs w:val="24"/>
          <w:lang w:eastAsia="zh-HK"/>
        </w:rPr>
        <w:t>第</w:t>
      </w:r>
      <w:r w:rsidRPr="000C19E9">
        <w:rPr>
          <w:rFonts w:ascii="標楷體" w:eastAsia="標楷體" w:hAnsi="標楷體" w:hint="eastAsia"/>
          <w:bCs/>
          <w:szCs w:val="24"/>
        </w:rPr>
        <w:t>一</w:t>
      </w:r>
      <w:r w:rsidRPr="000C19E9">
        <w:rPr>
          <w:rFonts w:ascii="標楷體" w:eastAsia="標楷體" w:hAnsi="標楷體" w:hint="eastAsia"/>
          <w:bCs/>
          <w:szCs w:val="24"/>
          <w:lang w:eastAsia="zh-HK"/>
        </w:rPr>
        <w:t>學期</w:t>
      </w:r>
      <w:r w:rsidRPr="000C19E9">
        <w:rPr>
          <w:rFonts w:ascii="標楷體" w:eastAsia="標楷體" w:hAnsi="標楷體" w:hint="eastAsia"/>
          <w:bCs/>
          <w:szCs w:val="24"/>
        </w:rPr>
        <w:t xml:space="preserve">  </w:t>
      </w:r>
      <w:r w:rsidRPr="000C19E9">
        <w:rPr>
          <w:rFonts w:ascii="標楷體" w:eastAsia="標楷體" w:hAnsi="標楷體" w:hint="eastAsia"/>
          <w:bCs/>
          <w:szCs w:val="24"/>
          <w:lang w:eastAsia="zh-HK"/>
        </w:rPr>
        <w:t>第</w:t>
      </w:r>
      <w:r w:rsidRPr="000C19E9">
        <w:rPr>
          <w:rFonts w:ascii="標楷體" w:eastAsia="標楷體" w:hAnsi="標楷體" w:hint="eastAsia"/>
          <w:bCs/>
          <w:szCs w:val="24"/>
        </w:rPr>
        <w:t>六</w:t>
      </w:r>
      <w:r w:rsidRPr="000C19E9">
        <w:rPr>
          <w:rFonts w:ascii="標楷體" w:eastAsia="標楷體" w:hAnsi="標楷體" w:hint="eastAsia"/>
          <w:bCs/>
          <w:szCs w:val="24"/>
          <w:lang w:eastAsia="zh-HK"/>
        </w:rPr>
        <w:t>單元</w:t>
      </w:r>
      <w:r w:rsidRPr="000C19E9">
        <w:rPr>
          <w:rFonts w:ascii="標楷體" w:eastAsia="標楷體" w:hAnsi="標楷體" w:hint="eastAsia"/>
          <w:bCs/>
          <w:szCs w:val="24"/>
        </w:rPr>
        <w:t xml:space="preserve"> 我的成長故事</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0C19E9" w:rsidRPr="000C19E9" w14:paraId="17221EB9" w14:textId="77777777" w:rsidTr="00686F27">
        <w:trPr>
          <w:trHeight w:val="280"/>
        </w:trPr>
        <w:tc>
          <w:tcPr>
            <w:tcW w:w="404" w:type="pct"/>
            <w:vAlign w:val="center"/>
          </w:tcPr>
          <w:p w14:paraId="795C03B7"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領綱</w:t>
            </w:r>
          </w:p>
          <w:p w14:paraId="5A078DB9"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核心素養</w:t>
            </w:r>
          </w:p>
        </w:tc>
        <w:tc>
          <w:tcPr>
            <w:tcW w:w="4596" w:type="pct"/>
            <w:gridSpan w:val="6"/>
            <w:vAlign w:val="center"/>
          </w:tcPr>
          <w:p w14:paraId="6ED4D0FD"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生活-E-A1</w:t>
            </w:r>
            <w:r w:rsidRPr="000C19E9">
              <w:rPr>
                <w:rFonts w:ascii="標楷體" w:eastAsia="標楷體" w:hAnsi="標楷體"/>
                <w:szCs w:val="24"/>
              </w:rPr>
              <w:t>透過自己與外界的連結，產生自我感知並能對自己有正向的看法，進而愛惜自己，同時透過對生活事物的探索與探究，體會與感受學習的樂趣，並能主動發現問題及解決問題，持續學習。</w:t>
            </w:r>
          </w:p>
          <w:p w14:paraId="7562717E"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生活-E-A2</w:t>
            </w:r>
            <w:r w:rsidRPr="000C19E9">
              <w:rPr>
                <w:rFonts w:ascii="標楷體" w:eastAsia="標楷體" w:hAnsi="標楷體"/>
                <w:szCs w:val="24"/>
              </w:rPr>
              <w:t>學習各種探究人、事、物的方法並理解探究後所獲得的道理，增進系統思考與解決問題的能力。</w:t>
            </w:r>
          </w:p>
          <w:p w14:paraId="5CA8EB14"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生活-E-B2</w:t>
            </w:r>
            <w:r w:rsidRPr="000C19E9">
              <w:rPr>
                <w:rFonts w:ascii="標楷體" w:eastAsia="標楷體" w:hAnsi="標楷體"/>
                <w:szCs w:val="24"/>
              </w:rPr>
              <w:t>運用生活中隨手可得的媒材與工具，透過各種探究事物的方法及技能，對訊息做適切的處理。</w:t>
            </w:r>
          </w:p>
          <w:p w14:paraId="574F454A" w14:textId="77777777" w:rsidR="000C19E9" w:rsidRPr="000C19E9" w:rsidRDefault="000C19E9" w:rsidP="00686F27">
            <w:pPr>
              <w:snapToGrid w:val="0"/>
              <w:ind w:leftChars="-47" w:left="1027" w:hangingChars="475" w:hanging="1140"/>
              <w:rPr>
                <w:rFonts w:ascii="標楷體" w:eastAsia="標楷體" w:hAnsi="標楷體"/>
                <w:szCs w:val="24"/>
              </w:rPr>
            </w:pPr>
            <w:r w:rsidRPr="000C19E9">
              <w:rPr>
                <w:rFonts w:ascii="標楷體" w:eastAsia="標楷體" w:hAnsi="標楷體" w:hint="eastAsia"/>
                <w:szCs w:val="24"/>
              </w:rPr>
              <w:t>生活-E-C2</w:t>
            </w:r>
            <w:r w:rsidRPr="000C19E9">
              <w:rPr>
                <w:rFonts w:ascii="標楷體" w:eastAsia="標楷體" w:hAnsi="標楷體"/>
                <w:szCs w:val="24"/>
              </w:rPr>
              <w:t>覺察自己的情緒與行為表現可能對他人和環境有所影響，用合宜的方式與人友善互動，願意共同完成工作任務， 展現尊重、溝通以及合作的技巧。</w:t>
            </w:r>
          </w:p>
        </w:tc>
      </w:tr>
      <w:tr w:rsidR="000C19E9" w:rsidRPr="000C19E9" w14:paraId="2A37A4D7" w14:textId="77777777" w:rsidTr="00686F27">
        <w:trPr>
          <w:trHeight w:val="274"/>
        </w:trPr>
        <w:tc>
          <w:tcPr>
            <w:tcW w:w="404" w:type="pct"/>
            <w:vAlign w:val="center"/>
          </w:tcPr>
          <w:p w14:paraId="130155D5"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學習表現</w:t>
            </w:r>
          </w:p>
        </w:tc>
        <w:tc>
          <w:tcPr>
            <w:tcW w:w="2575" w:type="pct"/>
            <w:gridSpan w:val="3"/>
            <w:vAlign w:val="center"/>
          </w:tcPr>
          <w:p w14:paraId="35468FD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1-I-3 省思自我成長的歷程，體會其意義並知道</w:t>
            </w:r>
          </w:p>
          <w:p w14:paraId="6F080AA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自己進步的情形與努力的方向。</w:t>
            </w:r>
          </w:p>
          <w:p w14:paraId="228EB98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1-I-4 珍視自己並學習照顧自己的方法，且能適</w:t>
            </w:r>
          </w:p>
          <w:p w14:paraId="58708E37"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切、安全的行動。</w:t>
            </w:r>
          </w:p>
          <w:p w14:paraId="710CBED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2-I-1 以感官和知覺探索生活中的人、事、物，</w:t>
            </w:r>
          </w:p>
          <w:p w14:paraId="1101A59B"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覺察事物及環境的特性。</w:t>
            </w:r>
          </w:p>
          <w:p w14:paraId="073AF604"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2-I-5 運用各種探究事物的方法及技能，對訊息</w:t>
            </w:r>
          </w:p>
          <w:p w14:paraId="7BFCAE9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做適切的處理，並養成動手做的習慣。</w:t>
            </w:r>
          </w:p>
          <w:p w14:paraId="27C317CC"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3-I-2 體認探究事理有各種方法，並且樂於應</w:t>
            </w:r>
          </w:p>
          <w:p w14:paraId="0274BC76" w14:textId="77777777" w:rsidR="000C19E9" w:rsidRPr="000C19E9" w:rsidRDefault="000C19E9" w:rsidP="00686F27">
            <w:pPr>
              <w:spacing w:line="0" w:lineRule="atLeast"/>
              <w:ind w:right="57" w:firstLineChars="300" w:firstLine="720"/>
              <w:contextualSpacing/>
              <w:mirrorIndents/>
              <w:rPr>
                <w:rFonts w:ascii="標楷體" w:eastAsia="標楷體" w:hAnsi="標楷體"/>
                <w:szCs w:val="24"/>
              </w:rPr>
            </w:pPr>
            <w:r w:rsidRPr="000C19E9">
              <w:rPr>
                <w:rFonts w:ascii="標楷體" w:eastAsia="標楷體" w:hAnsi="標楷體" w:hint="eastAsia"/>
                <w:szCs w:val="24"/>
              </w:rPr>
              <w:t>用。</w:t>
            </w:r>
          </w:p>
          <w:p w14:paraId="536EBC0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4-I-2 使用不同的表徵符號進行表現與分享，感</w:t>
            </w:r>
          </w:p>
          <w:p w14:paraId="5A313FFA" w14:textId="77777777" w:rsidR="000C19E9" w:rsidRPr="000C19E9" w:rsidRDefault="000C19E9" w:rsidP="00686F27">
            <w:pPr>
              <w:spacing w:line="0" w:lineRule="atLeast"/>
              <w:ind w:right="57" w:firstLineChars="300" w:firstLine="720"/>
              <w:contextualSpacing/>
              <w:mirrorIndents/>
              <w:rPr>
                <w:rFonts w:ascii="標楷體" w:eastAsia="標楷體" w:hAnsi="標楷體"/>
                <w:szCs w:val="24"/>
              </w:rPr>
            </w:pPr>
            <w:r w:rsidRPr="000C19E9">
              <w:rPr>
                <w:rFonts w:ascii="標楷體" w:eastAsia="標楷體" w:hAnsi="標楷體" w:hint="eastAsia"/>
                <w:szCs w:val="24"/>
              </w:rPr>
              <w:lastRenderedPageBreak/>
              <w:t>受創作的樂趣。</w:t>
            </w:r>
          </w:p>
          <w:p w14:paraId="2E7030F7" w14:textId="77777777" w:rsidR="000C19E9" w:rsidRPr="000C19E9" w:rsidRDefault="000C19E9" w:rsidP="00686F27">
            <w:pPr>
              <w:spacing w:line="240" w:lineRule="exact"/>
              <w:ind w:left="734" w:hangingChars="306" w:hanging="734"/>
              <w:rPr>
                <w:rFonts w:ascii="標楷體" w:eastAsia="標楷體" w:hAnsi="標楷體"/>
                <w:szCs w:val="24"/>
              </w:rPr>
            </w:pPr>
            <w:r w:rsidRPr="000C19E9">
              <w:rPr>
                <w:rFonts w:ascii="標楷體" w:eastAsia="標楷體" w:hAnsi="標楷體" w:hint="eastAsia"/>
                <w:szCs w:val="24"/>
              </w:rPr>
              <w:t>7-I-1 以對方能理解的語彙或合宜的方式，表達對人、事、物的觀察與意見。</w:t>
            </w:r>
          </w:p>
        </w:tc>
        <w:tc>
          <w:tcPr>
            <w:tcW w:w="340" w:type="pct"/>
            <w:vAlign w:val="center"/>
          </w:tcPr>
          <w:p w14:paraId="211330B9"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學習內容</w:t>
            </w:r>
          </w:p>
        </w:tc>
        <w:tc>
          <w:tcPr>
            <w:tcW w:w="1681" w:type="pct"/>
            <w:gridSpan w:val="2"/>
          </w:tcPr>
          <w:p w14:paraId="7840FD8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A-I-2 事物變化現象的觀察。</w:t>
            </w:r>
          </w:p>
          <w:p w14:paraId="7049FE9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A-I-3 自我省思。</w:t>
            </w:r>
          </w:p>
          <w:p w14:paraId="61B9316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C-I-2 媒材特性與符號表徵的</w:t>
            </w:r>
          </w:p>
          <w:p w14:paraId="18A87BE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使用。</w:t>
            </w:r>
          </w:p>
          <w:p w14:paraId="12A63E1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D-I-4 共同工作並相互協助。</w:t>
            </w:r>
          </w:p>
          <w:p w14:paraId="0EA7A9E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E-I-3 自我行為的檢視與調</w:t>
            </w:r>
          </w:p>
          <w:p w14:paraId="512ED931"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 xml:space="preserve">      整。</w:t>
            </w:r>
          </w:p>
          <w:p w14:paraId="0D4EFC74" w14:textId="77777777" w:rsidR="000C19E9" w:rsidRPr="000C19E9" w:rsidRDefault="000C19E9" w:rsidP="00686F27">
            <w:pPr>
              <w:spacing w:line="240" w:lineRule="exact"/>
              <w:ind w:left="660" w:rightChars="3" w:right="7" w:hangingChars="275" w:hanging="660"/>
              <w:jc w:val="both"/>
              <w:rPr>
                <w:rFonts w:ascii="標楷體" w:eastAsia="標楷體" w:hAnsi="標楷體"/>
                <w:szCs w:val="24"/>
              </w:rPr>
            </w:pPr>
            <w:r w:rsidRPr="000C19E9">
              <w:rPr>
                <w:rFonts w:ascii="標楷體" w:eastAsia="標楷體" w:hAnsi="標楷體" w:hint="eastAsia"/>
                <w:szCs w:val="24"/>
              </w:rPr>
              <w:t>F-I-2不同解決問題方法或策略的提出與嘗試。</w:t>
            </w:r>
            <w:r w:rsidRPr="000C19E9">
              <w:rPr>
                <w:rFonts w:ascii="標楷體" w:eastAsia="標楷體" w:hAnsi="標楷體" w:hint="eastAsia"/>
                <w:szCs w:val="24"/>
              </w:rPr>
              <w:tab/>
            </w:r>
          </w:p>
        </w:tc>
      </w:tr>
      <w:tr w:rsidR="000C19E9" w:rsidRPr="000C19E9" w14:paraId="54ED5219" w14:textId="77777777" w:rsidTr="00686F27">
        <w:trPr>
          <w:trHeight w:val="841"/>
        </w:trPr>
        <w:tc>
          <w:tcPr>
            <w:tcW w:w="404" w:type="pct"/>
            <w:vAlign w:val="center"/>
          </w:tcPr>
          <w:p w14:paraId="33BB9683"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lastRenderedPageBreak/>
              <w:t>學習目標</w:t>
            </w:r>
          </w:p>
        </w:tc>
        <w:tc>
          <w:tcPr>
            <w:tcW w:w="4596" w:type="pct"/>
            <w:gridSpan w:val="6"/>
            <w:vAlign w:val="center"/>
          </w:tcPr>
          <w:p w14:paraId="3E89E13A"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p w14:paraId="4A924C68"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1.分享過去兩年最難忘的活動，透過說明或表演，回想當時的情景。</w:t>
            </w:r>
          </w:p>
          <w:p w14:paraId="6989FF8E"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2.發現自己已經做得很好的地方，透過分享發現自己以後可以做得更好的地方。</w:t>
            </w:r>
          </w:p>
          <w:p w14:paraId="6E1DD941"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3</w:t>
            </w:r>
            <w:r w:rsidRPr="000C19E9">
              <w:rPr>
                <w:rFonts w:ascii="標楷體" w:eastAsia="標楷體" w:hAnsi="標楷體" w:cstheme="minorBidi" w:hint="eastAsia"/>
                <w:sz w:val="24"/>
                <w:szCs w:val="24"/>
              </w:rPr>
              <w:t>.觀察並試著尋找可行的辦法，來發現升上三年級會和現在有哪些不同。</w:t>
            </w:r>
          </w:p>
          <w:p w14:paraId="0A247752"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sz w:val="24"/>
                <w:szCs w:val="24"/>
              </w:rPr>
              <w:t>4</w:t>
            </w:r>
            <w:r w:rsidRPr="000C19E9">
              <w:rPr>
                <w:rFonts w:ascii="標楷體" w:eastAsia="標楷體" w:hAnsi="標楷體" w:cstheme="minorBidi" w:hint="eastAsia"/>
                <w:sz w:val="24"/>
                <w:szCs w:val="24"/>
              </w:rPr>
              <w:t>.找出自己擔心或期待的事，並與和自己擔憂相同的人，找出解決的方法。</w:t>
            </w:r>
          </w:p>
          <w:p w14:paraId="34023D10"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p>
        </w:tc>
      </w:tr>
      <w:tr w:rsidR="000C19E9" w:rsidRPr="000C19E9" w14:paraId="69134A74" w14:textId="77777777" w:rsidTr="00686F27">
        <w:trPr>
          <w:trHeight w:val="968"/>
        </w:trPr>
        <w:tc>
          <w:tcPr>
            <w:tcW w:w="404" w:type="pct"/>
            <w:vAlign w:val="center"/>
          </w:tcPr>
          <w:p w14:paraId="2F736745"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融入議題</w:t>
            </w:r>
          </w:p>
        </w:tc>
        <w:tc>
          <w:tcPr>
            <w:tcW w:w="4596" w:type="pct"/>
            <w:gridSpan w:val="6"/>
            <w:vAlign w:val="center"/>
          </w:tcPr>
          <w:p w14:paraId="794D81E7" w14:textId="77777777" w:rsidR="000C19E9" w:rsidRPr="000C19E9" w:rsidRDefault="000C19E9" w:rsidP="00686F27">
            <w:pPr>
              <w:snapToGrid w:val="0"/>
              <w:ind w:left="120" w:hangingChars="50" w:hanging="120"/>
              <w:jc w:val="both"/>
              <w:rPr>
                <w:rFonts w:ascii="標楷體" w:eastAsia="標楷體" w:hAnsi="標楷體"/>
                <w:szCs w:val="24"/>
              </w:rPr>
            </w:pPr>
            <w:r w:rsidRPr="000C19E9">
              <w:rPr>
                <w:rFonts w:ascii="標楷體" w:eastAsia="標楷體" w:hAnsi="標楷體" w:hint="eastAsia"/>
                <w:szCs w:val="24"/>
              </w:rPr>
              <w:t xml:space="preserve">*□性別平等教育 *□人權教育 *□環境教育 </w:t>
            </w:r>
            <w:r w:rsidRPr="000C19E9">
              <w:rPr>
                <w:rFonts w:ascii="標楷體" w:eastAsia="標楷體" w:hAnsi="標楷體"/>
                <w:szCs w:val="24"/>
              </w:rPr>
              <w:t xml:space="preserve">  </w:t>
            </w:r>
            <w:r w:rsidRPr="000C19E9">
              <w:rPr>
                <w:rFonts w:ascii="標楷體" w:eastAsia="標楷體" w:hAnsi="標楷體" w:hint="eastAsia"/>
                <w:szCs w:val="24"/>
              </w:rPr>
              <w:t>*□海洋教育(</w:t>
            </w:r>
            <w:r w:rsidRPr="000C19E9">
              <w:rPr>
                <w:rFonts w:ascii="標楷體" w:eastAsia="標楷體" w:hAnsi="標楷體" w:hint="eastAsia"/>
                <w:szCs w:val="24"/>
                <w:lang w:eastAsia="zh-HK"/>
              </w:rPr>
              <w:t>保護海洋</w:t>
            </w:r>
            <w:r w:rsidRPr="000C19E9">
              <w:rPr>
                <w:rFonts w:ascii="標楷體" w:eastAsia="標楷體" w:hAnsi="標楷體" w:hint="eastAsia"/>
                <w:szCs w:val="24"/>
              </w:rPr>
              <w:t>)</w:t>
            </w:r>
            <w:r w:rsidRPr="000C19E9">
              <w:rPr>
                <w:rFonts w:ascii="標楷體" w:eastAsia="標楷體" w:hAnsi="標楷體"/>
                <w:szCs w:val="24"/>
              </w:rPr>
              <w:t xml:space="preserve">  </w:t>
            </w:r>
            <w:r w:rsidRPr="000C19E9">
              <w:rPr>
                <w:rFonts w:ascii="標楷體" w:eastAsia="標楷體" w:hAnsi="標楷體" w:hint="eastAsia"/>
                <w:szCs w:val="24"/>
              </w:rPr>
              <w:t xml:space="preserve"> *□家庭教育</w:t>
            </w:r>
          </w:p>
          <w:p w14:paraId="2D7D71D5" w14:textId="77777777" w:rsidR="000C19E9" w:rsidRPr="000C19E9" w:rsidRDefault="000C19E9" w:rsidP="00686F27">
            <w:pPr>
              <w:snapToGrid w:val="0"/>
              <w:ind w:left="120" w:rightChars="-57" w:right="-137" w:hangingChars="50" w:hanging="120"/>
              <w:jc w:val="both"/>
              <w:rPr>
                <w:rFonts w:ascii="標楷體" w:eastAsia="標楷體" w:hAnsi="標楷體"/>
                <w:szCs w:val="24"/>
              </w:rPr>
            </w:pPr>
            <w:r w:rsidRPr="000C19E9">
              <w:rPr>
                <w:rFonts w:ascii="標楷體" w:eastAsia="標楷體" w:hAnsi="標楷體" w:hint="eastAsia"/>
                <w:szCs w:val="24"/>
              </w:rPr>
              <w:t>*</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生涯規劃教育 *□國防教育 *□資訊教育(□資訊素養與倫理 □行動學習 □新興科技)</w:t>
            </w:r>
          </w:p>
          <w:p w14:paraId="4084B60C"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kern w:val="0"/>
                <w:szCs w:val="24"/>
              </w:rPr>
              <w:t>□科技教育      □能源教育  □原住民族教育</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 xml:space="preserve">品德教育 </w:t>
            </w:r>
            <w:r w:rsidRPr="000C19E9">
              <w:rPr>
                <w:rFonts w:ascii="標楷體" w:eastAsia="標楷體" w:hAnsi="標楷體"/>
                <w:szCs w:val="24"/>
              </w:rPr>
              <w:t xml:space="preserve">   </w:t>
            </w:r>
            <w:r w:rsidRPr="000C19E9">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A0"/>
                </mc:Choice>
                <mc:Fallback>
                  <w:t>■</w:t>
                </mc:Fallback>
              </mc:AlternateContent>
            </w:r>
            <w:r w:rsidRPr="000C19E9">
              <w:rPr>
                <w:rFonts w:ascii="標楷體" w:eastAsia="標楷體" w:hAnsi="標楷體" w:hint="eastAsia"/>
                <w:szCs w:val="24"/>
              </w:rPr>
              <w:t>生命教育</w:t>
            </w:r>
          </w:p>
          <w:p w14:paraId="3E48B0A4" w14:textId="77777777" w:rsidR="000C19E9" w:rsidRPr="000C19E9" w:rsidRDefault="000C19E9" w:rsidP="00686F27">
            <w:pPr>
              <w:snapToGrid w:val="0"/>
              <w:ind w:firstLineChars="45" w:firstLine="108"/>
              <w:jc w:val="both"/>
              <w:rPr>
                <w:rFonts w:ascii="標楷體" w:eastAsia="標楷體" w:hAnsi="標楷體"/>
                <w:szCs w:val="24"/>
              </w:rPr>
            </w:pPr>
            <w:r w:rsidRPr="000C19E9">
              <w:rPr>
                <w:rFonts w:ascii="標楷體" w:eastAsia="標楷體" w:hAnsi="標楷體" w:hint="eastAsia"/>
                <w:szCs w:val="24"/>
              </w:rPr>
              <w:t xml:space="preserve">□法治教育  </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  □防災教育 *□安全教育(</w:t>
            </w:r>
            <w:r w:rsidRPr="000C19E9">
              <w:rPr>
                <w:rFonts w:ascii="標楷體" w:eastAsia="標楷體" w:hAnsi="標楷體" w:hint="eastAsia"/>
                <w:szCs w:val="24"/>
                <w:lang w:eastAsia="zh-HK"/>
              </w:rPr>
              <w:t>交通安全教育)</w:t>
            </w:r>
            <w:r w:rsidRPr="000C19E9">
              <w:rPr>
                <w:rFonts w:ascii="標楷體" w:eastAsia="標楷體" w:hAnsi="標楷體"/>
                <w:szCs w:val="24"/>
              </w:rPr>
              <w:t xml:space="preserve"> </w:t>
            </w:r>
            <w:r w:rsidRPr="000C19E9">
              <w:rPr>
                <w:rFonts w:ascii="標楷體" w:eastAsia="標楷體" w:hAnsi="標楷體" w:hint="eastAsia"/>
                <w:szCs w:val="24"/>
              </w:rPr>
              <w:t xml:space="preserve">  </w:t>
            </w:r>
            <w:r w:rsidRPr="000C19E9">
              <w:rPr>
                <w:rFonts w:ascii="標楷體" w:eastAsia="標楷體" w:hAnsi="標楷體"/>
                <w:szCs w:val="24"/>
              </w:rPr>
              <w:t xml:space="preserve">  </w:t>
            </w:r>
            <w:r w:rsidRPr="000C19E9">
              <w:rPr>
                <w:rFonts w:ascii="標楷體" w:eastAsia="標楷體" w:hAnsi="標楷體" w:hint="eastAsia"/>
                <w:szCs w:val="24"/>
              </w:rPr>
              <w:t xml:space="preserve">多元文化教育 </w:t>
            </w:r>
            <w:r w:rsidRPr="000C19E9">
              <w:rPr>
                <w:rFonts w:ascii="標楷體" w:eastAsia="標楷體" w:hAnsi="標楷體"/>
                <w:szCs w:val="24"/>
              </w:rPr>
              <w:t xml:space="preserve"> </w:t>
            </w:r>
          </w:p>
          <w:p w14:paraId="05AD6BF5" w14:textId="77777777" w:rsidR="000C19E9" w:rsidRPr="000C19E9" w:rsidRDefault="000C19E9" w:rsidP="00686F27">
            <w:pPr>
              <w:snapToGrid w:val="0"/>
              <w:jc w:val="both"/>
              <w:rPr>
                <w:rFonts w:ascii="標楷體" w:eastAsia="標楷體" w:hAnsi="標楷體"/>
                <w:szCs w:val="24"/>
              </w:rPr>
            </w:pPr>
            <w:r w:rsidRPr="000C19E9">
              <w:rPr>
                <w:rFonts w:ascii="標楷體" w:eastAsia="標楷體" w:hAnsi="標楷體" w:hint="eastAsia"/>
                <w:szCs w:val="24"/>
              </w:rPr>
              <w:t xml:space="preserve"> □戶外教育</w:t>
            </w:r>
            <w:r w:rsidRPr="000C19E9">
              <w:rPr>
                <w:rFonts w:ascii="標楷體" w:eastAsia="標楷體" w:hAnsi="標楷體"/>
                <w:szCs w:val="24"/>
              </w:rPr>
              <w:t xml:space="preserve">      </w:t>
            </w:r>
            <w:r w:rsidRPr="000C19E9">
              <w:rPr>
                <w:rFonts w:ascii="標楷體" w:eastAsia="標楷體" w:hAnsi="標楷體" w:hint="eastAsia"/>
                <w:szCs w:val="24"/>
              </w:rPr>
              <w:t xml:space="preserve">□國際教育 </w:t>
            </w:r>
            <w:r w:rsidRPr="000C19E9">
              <w:rPr>
                <w:rFonts w:ascii="標楷體" w:eastAsia="標楷體" w:hAnsi="標楷體"/>
                <w:szCs w:val="24"/>
              </w:rPr>
              <w:t xml:space="preserve"> </w:t>
            </w:r>
            <w:r w:rsidRPr="000C19E9">
              <w:rPr>
                <w:rFonts w:ascii="標楷體" w:eastAsia="標楷體" w:hAnsi="標楷體" w:hint="eastAsia"/>
                <w:szCs w:val="24"/>
              </w:rPr>
              <w:t xml:space="preserve">□閱讀素養教育 </w:t>
            </w:r>
            <w:r w:rsidRPr="000C19E9">
              <w:rPr>
                <w:rFonts w:ascii="標楷體" w:eastAsia="標楷體" w:hAnsi="標楷體"/>
                <w:szCs w:val="24"/>
              </w:rPr>
              <w:t xml:space="preserve">  </w:t>
            </w:r>
          </w:p>
        </w:tc>
      </w:tr>
      <w:tr w:rsidR="000C19E9" w:rsidRPr="000C19E9" w14:paraId="6D28F01D" w14:textId="77777777" w:rsidTr="00686F27">
        <w:trPr>
          <w:trHeight w:val="968"/>
        </w:trPr>
        <w:tc>
          <w:tcPr>
            <w:tcW w:w="404" w:type="pct"/>
            <w:vAlign w:val="center"/>
          </w:tcPr>
          <w:p w14:paraId="241C23AD" w14:textId="77777777" w:rsidR="000C19E9" w:rsidRPr="000C19E9" w:rsidRDefault="000C19E9" w:rsidP="00686F27">
            <w:pPr>
              <w:jc w:val="center"/>
              <w:rPr>
                <w:rFonts w:ascii="標楷體" w:eastAsia="標楷體" w:hAnsi="標楷體"/>
                <w:szCs w:val="24"/>
              </w:rPr>
            </w:pPr>
            <w:r w:rsidRPr="000C19E9">
              <w:rPr>
                <w:rFonts w:ascii="標楷體" w:eastAsia="標楷體" w:hAnsi="標楷體" w:hint="eastAsia"/>
                <w:szCs w:val="24"/>
              </w:rPr>
              <w:t>議題</w:t>
            </w:r>
            <w:r w:rsidRPr="000C19E9">
              <w:rPr>
                <w:rFonts w:ascii="標楷體" w:eastAsia="標楷體" w:hAnsi="標楷體" w:hint="eastAsia"/>
                <w:szCs w:val="24"/>
                <w:lang w:eastAsia="zh-HK"/>
              </w:rPr>
              <w:t>內涵</w:t>
            </w:r>
          </w:p>
        </w:tc>
        <w:tc>
          <w:tcPr>
            <w:tcW w:w="4596" w:type="pct"/>
            <w:gridSpan w:val="6"/>
            <w:vAlign w:val="center"/>
          </w:tcPr>
          <w:p w14:paraId="66916E06"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品E1 良好生活習慣與德行 。</w:t>
            </w:r>
          </w:p>
          <w:p w14:paraId="7436D5A3"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品E2 自尊尊人與自愛愛人 。</w:t>
            </w:r>
          </w:p>
          <w:p w14:paraId="76AEB8E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品E3 溝通合作與和諧人際關係 。</w:t>
            </w:r>
          </w:p>
          <w:p w14:paraId="27F8B5A9"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生E7發展設身處地、感同身受的同理心及主動去愛的能力，察覺自己從他者接受的各種幫助，培養感恩之心。</w:t>
            </w:r>
          </w:p>
          <w:p w14:paraId="0B5DE758"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涯E7 培養良好的人際互動能力。</w:t>
            </w:r>
          </w:p>
          <w:p w14:paraId="2C80D15E"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涯E11培養規劃與運用時間的能力。</w:t>
            </w:r>
          </w:p>
          <w:p w14:paraId="64ECD80A" w14:textId="77777777" w:rsidR="000C19E9" w:rsidRPr="000C19E9" w:rsidRDefault="000C19E9" w:rsidP="00686F27">
            <w:pPr>
              <w:snapToGrid w:val="0"/>
              <w:rPr>
                <w:rFonts w:ascii="標楷體" w:eastAsia="標楷體" w:hAnsi="標楷體"/>
                <w:szCs w:val="24"/>
              </w:rPr>
            </w:pPr>
            <w:r w:rsidRPr="000C19E9">
              <w:rPr>
                <w:rFonts w:ascii="標楷體" w:eastAsia="標楷體" w:hAnsi="標楷體" w:hint="eastAsia"/>
                <w:szCs w:val="24"/>
              </w:rPr>
              <w:t>涯E12學習解決問題與做決定的能力。</w:t>
            </w:r>
          </w:p>
        </w:tc>
      </w:tr>
      <w:tr w:rsidR="000C19E9" w:rsidRPr="000C19E9" w14:paraId="2DE609F7" w14:textId="77777777" w:rsidTr="00686F27">
        <w:tc>
          <w:tcPr>
            <w:tcW w:w="1080" w:type="pct"/>
            <w:gridSpan w:val="2"/>
            <w:vAlign w:val="center"/>
          </w:tcPr>
          <w:p w14:paraId="56908BBC"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學習目標</w:t>
            </w:r>
          </w:p>
        </w:tc>
        <w:tc>
          <w:tcPr>
            <w:tcW w:w="1356" w:type="pct"/>
            <w:vAlign w:val="center"/>
          </w:tcPr>
          <w:p w14:paraId="024D873D"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教材重點</w:t>
            </w:r>
          </w:p>
        </w:tc>
        <w:tc>
          <w:tcPr>
            <w:tcW w:w="1897" w:type="pct"/>
            <w:gridSpan w:val="3"/>
            <w:vAlign w:val="center"/>
          </w:tcPr>
          <w:p w14:paraId="7349DDC3"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學習活動</w:t>
            </w:r>
          </w:p>
        </w:tc>
        <w:tc>
          <w:tcPr>
            <w:tcW w:w="667" w:type="pct"/>
            <w:vAlign w:val="center"/>
          </w:tcPr>
          <w:p w14:paraId="73CD814B" w14:textId="77777777" w:rsidR="000C19E9" w:rsidRPr="000C19E9" w:rsidRDefault="000C19E9" w:rsidP="00686F27">
            <w:pPr>
              <w:jc w:val="center"/>
              <w:rPr>
                <w:rFonts w:ascii="標楷體" w:eastAsia="標楷體" w:hAnsi="標楷體"/>
                <w:b/>
                <w:szCs w:val="24"/>
              </w:rPr>
            </w:pPr>
            <w:r w:rsidRPr="000C19E9">
              <w:rPr>
                <w:rFonts w:ascii="標楷體" w:eastAsia="標楷體" w:hAnsi="標楷體" w:hint="eastAsia"/>
                <w:b/>
                <w:szCs w:val="24"/>
              </w:rPr>
              <w:t>多元評量</w:t>
            </w:r>
          </w:p>
        </w:tc>
      </w:tr>
      <w:tr w:rsidR="000C19E9" w:rsidRPr="000C19E9" w14:paraId="286A717E" w14:textId="77777777" w:rsidTr="00686F27">
        <w:tc>
          <w:tcPr>
            <w:tcW w:w="1080" w:type="pct"/>
            <w:gridSpan w:val="2"/>
          </w:tcPr>
          <w:p w14:paraId="6D191BF9"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77531817"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9D01547"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ECD266D" w14:textId="77777777" w:rsidR="000C19E9" w:rsidRPr="000C19E9" w:rsidRDefault="000C19E9" w:rsidP="00686F27">
            <w:pPr>
              <w:pStyle w:val="1"/>
              <w:spacing w:line="0" w:lineRule="atLeast"/>
              <w:ind w:right="57"/>
              <w:contextualSpacing/>
              <w:jc w:val="both"/>
              <w:rPr>
                <w:rFonts w:ascii="標楷體" w:eastAsia="標楷體" w:hAnsi="標楷體" w:cstheme="minorBidi"/>
                <w:sz w:val="24"/>
                <w:szCs w:val="24"/>
              </w:rPr>
            </w:pPr>
            <w:r w:rsidRPr="000C19E9">
              <w:rPr>
                <w:rFonts w:ascii="標楷體" w:eastAsia="標楷體" w:hAnsi="標楷體" w:cstheme="minorBidi" w:hint="eastAsia"/>
                <w:sz w:val="24"/>
                <w:szCs w:val="24"/>
              </w:rPr>
              <w:t>能應用「資料蒐集、分享、討論、溝通、角色扮演、感受」的策略，分享過去兩年最難忘的活動，透過說明或表演，回想當時的情景。</w:t>
            </w:r>
          </w:p>
          <w:p w14:paraId="2F47F113"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r w:rsidRPr="000C19E9">
              <w:rPr>
                <w:rFonts w:ascii="標楷體" w:eastAsia="標楷體" w:hAnsi="標楷體" w:hint="eastAsia"/>
                <w:szCs w:val="24"/>
              </w:rPr>
              <w:t xml:space="preserve">1-I-3、7-I-1 </w:t>
            </w:r>
          </w:p>
          <w:p w14:paraId="75F838B2"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4EA3F9DA"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03B4FD56"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51677740"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0956B622"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5E95EEB2"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38F31348"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p>
          <w:p w14:paraId="60378B38" w14:textId="77777777" w:rsidR="000C19E9" w:rsidRPr="000C19E9" w:rsidRDefault="000C19E9" w:rsidP="00686F27">
            <w:pPr>
              <w:tabs>
                <w:tab w:val="left" w:pos="0"/>
              </w:tabs>
              <w:snapToGrid w:val="0"/>
              <w:rPr>
                <w:rFonts w:ascii="標楷體" w:eastAsia="標楷體" w:hAnsi="標楷體"/>
                <w:szCs w:val="24"/>
              </w:rPr>
            </w:pPr>
          </w:p>
          <w:p w14:paraId="4DE4C9EC" w14:textId="77777777" w:rsidR="000C19E9" w:rsidRPr="000C19E9" w:rsidRDefault="000C19E9" w:rsidP="00686F27">
            <w:pPr>
              <w:tabs>
                <w:tab w:val="left" w:pos="0"/>
              </w:tabs>
              <w:snapToGrid w:val="0"/>
              <w:rPr>
                <w:rFonts w:ascii="標楷體" w:eastAsia="標楷體" w:hAnsi="標楷體"/>
                <w:szCs w:val="24"/>
              </w:rPr>
            </w:pPr>
          </w:p>
          <w:p w14:paraId="5D232FC2" w14:textId="77777777" w:rsidR="000C19E9" w:rsidRPr="000C19E9" w:rsidRDefault="000C19E9" w:rsidP="00686F27">
            <w:pPr>
              <w:tabs>
                <w:tab w:val="left" w:pos="0"/>
              </w:tabs>
              <w:snapToGrid w:val="0"/>
              <w:rPr>
                <w:rFonts w:ascii="標楷體" w:eastAsia="標楷體" w:hAnsi="標楷體"/>
                <w:szCs w:val="24"/>
              </w:rPr>
            </w:pPr>
            <w:r w:rsidRPr="000C19E9">
              <w:rPr>
                <w:rFonts w:ascii="標楷體" w:eastAsia="標楷體" w:hAnsi="標楷體" w:hint="eastAsia"/>
                <w:szCs w:val="24"/>
              </w:rPr>
              <w:t>能應用「觀察、紀錄、探究歸納」的策略，發現自己已經做得很好的地方</w:t>
            </w:r>
          </w:p>
          <w:p w14:paraId="29EC1B31" w14:textId="77777777" w:rsidR="000C19E9" w:rsidRPr="000C19E9" w:rsidRDefault="000C19E9" w:rsidP="00686F27">
            <w:pPr>
              <w:tabs>
                <w:tab w:val="left" w:pos="0"/>
              </w:tabs>
              <w:snapToGrid w:val="0"/>
              <w:rPr>
                <w:rFonts w:ascii="標楷體" w:eastAsia="標楷體" w:hAnsi="標楷體"/>
                <w:szCs w:val="24"/>
              </w:rPr>
            </w:pPr>
            <w:r w:rsidRPr="000C19E9">
              <w:rPr>
                <w:rFonts w:ascii="標楷體" w:eastAsia="標楷體" w:hAnsi="標楷體" w:hint="eastAsia"/>
                <w:szCs w:val="24"/>
              </w:rPr>
              <w:t>，透過分享發現自己以後可以做得更</w:t>
            </w:r>
            <w:r w:rsidRPr="000C19E9">
              <w:rPr>
                <w:rFonts w:ascii="標楷體" w:eastAsia="標楷體" w:hAnsi="標楷體" w:hint="eastAsia"/>
                <w:szCs w:val="24"/>
              </w:rPr>
              <w:lastRenderedPageBreak/>
              <w:t>好的地方。</w:t>
            </w:r>
          </w:p>
          <w:p w14:paraId="61DBE7FD" w14:textId="77777777" w:rsidR="000C19E9" w:rsidRPr="000C19E9" w:rsidRDefault="000C19E9" w:rsidP="00686F27">
            <w:pPr>
              <w:pBdr>
                <w:top w:val="nil"/>
                <w:left w:val="nil"/>
                <w:bottom w:val="nil"/>
                <w:right w:val="nil"/>
                <w:between w:val="nil"/>
              </w:pBdr>
              <w:tabs>
                <w:tab w:val="left" w:pos="0"/>
              </w:tabs>
              <w:snapToGrid w:val="0"/>
              <w:rPr>
                <w:rFonts w:ascii="標楷體" w:eastAsia="標楷體" w:hAnsi="標楷體"/>
                <w:szCs w:val="24"/>
              </w:rPr>
            </w:pPr>
            <w:r w:rsidRPr="000C19E9">
              <w:rPr>
                <w:rFonts w:ascii="標楷體" w:eastAsia="標楷體" w:hAnsi="標楷體" w:hint="eastAsia"/>
                <w:szCs w:val="24"/>
              </w:rPr>
              <w:t xml:space="preserve">1-I-3、7-I-1 </w:t>
            </w:r>
          </w:p>
          <w:p w14:paraId="4C5FAFCC" w14:textId="77777777" w:rsidR="000C19E9" w:rsidRPr="000C19E9" w:rsidRDefault="000C19E9" w:rsidP="00686F27">
            <w:pPr>
              <w:tabs>
                <w:tab w:val="left" w:pos="0"/>
              </w:tabs>
              <w:snapToGrid w:val="0"/>
              <w:rPr>
                <w:rFonts w:ascii="標楷體" w:eastAsia="標楷體" w:hAnsi="標楷體"/>
                <w:szCs w:val="24"/>
              </w:rPr>
            </w:pPr>
          </w:p>
        </w:tc>
        <w:tc>
          <w:tcPr>
            <w:tcW w:w="1356" w:type="pct"/>
          </w:tcPr>
          <w:p w14:paraId="0DE80B9D" w14:textId="77777777" w:rsidR="000C19E9" w:rsidRPr="000C19E9" w:rsidRDefault="000C19E9" w:rsidP="00686F27">
            <w:pPr>
              <w:spacing w:line="0" w:lineRule="atLeast"/>
              <w:ind w:right="57"/>
              <w:contextualSpacing/>
              <w:mirrorIndents/>
              <w:rPr>
                <w:rFonts w:ascii="標楷體" w:eastAsia="標楷體" w:hAnsi="標楷體"/>
                <w:szCs w:val="24"/>
              </w:rPr>
            </w:pPr>
          </w:p>
          <w:p w14:paraId="1A124C19" w14:textId="77777777" w:rsidR="000C19E9" w:rsidRPr="000C19E9" w:rsidRDefault="000C19E9" w:rsidP="00686F27">
            <w:pPr>
              <w:spacing w:line="0" w:lineRule="atLeast"/>
              <w:ind w:right="57"/>
              <w:contextualSpacing/>
              <w:mirrorIndents/>
              <w:rPr>
                <w:rFonts w:ascii="標楷體" w:eastAsia="標楷體" w:hAnsi="標楷體"/>
                <w:szCs w:val="24"/>
              </w:rPr>
            </w:pPr>
          </w:p>
          <w:p w14:paraId="4AFE0830" w14:textId="77777777" w:rsidR="000C19E9" w:rsidRPr="000C19E9" w:rsidRDefault="000C19E9" w:rsidP="00686F27">
            <w:pPr>
              <w:spacing w:line="0" w:lineRule="atLeast"/>
              <w:ind w:right="57"/>
              <w:contextualSpacing/>
              <w:mirrorIndents/>
              <w:rPr>
                <w:rFonts w:ascii="標楷體" w:eastAsia="標楷體" w:hAnsi="標楷體"/>
                <w:szCs w:val="24"/>
              </w:rPr>
            </w:pPr>
          </w:p>
          <w:p w14:paraId="0E8D009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1.分享過去兩年最難忘的活動，透過說明或表演，回想當時的情景。</w:t>
            </w:r>
          </w:p>
          <w:p w14:paraId="525D657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4099B2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F92381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77E3C5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0DDD71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99115A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DF9478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F3A741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08472F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43B5B0E"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420DC1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BA8141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A17262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52036D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FE462D7"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2.發現並寫出自己已經做得很好的地方。</w:t>
            </w:r>
          </w:p>
          <w:p w14:paraId="57B0CDA9" w14:textId="77777777" w:rsidR="000C19E9" w:rsidRPr="000C19E9" w:rsidRDefault="000C19E9" w:rsidP="00686F27">
            <w:pPr>
              <w:spacing w:line="0" w:lineRule="atLeast"/>
              <w:ind w:right="57"/>
              <w:contextualSpacing/>
              <w:mirrorIndents/>
              <w:rPr>
                <w:rFonts w:ascii="標楷體" w:eastAsia="標楷體" w:hAnsi="標楷體"/>
                <w:szCs w:val="24"/>
              </w:rPr>
            </w:pPr>
          </w:p>
          <w:p w14:paraId="34CEBA64" w14:textId="77777777" w:rsidR="000C19E9" w:rsidRPr="000C19E9" w:rsidRDefault="000C19E9" w:rsidP="00686F27">
            <w:pPr>
              <w:spacing w:line="0" w:lineRule="atLeast"/>
              <w:ind w:right="57"/>
              <w:contextualSpacing/>
              <w:mirrorIndents/>
              <w:rPr>
                <w:rFonts w:ascii="標楷體" w:eastAsia="標楷體" w:hAnsi="標楷體"/>
                <w:szCs w:val="24"/>
              </w:rPr>
            </w:pPr>
          </w:p>
          <w:p w14:paraId="79D15AAD" w14:textId="77777777" w:rsidR="000C19E9" w:rsidRPr="000C19E9" w:rsidRDefault="000C19E9" w:rsidP="00686F27">
            <w:pPr>
              <w:spacing w:line="0" w:lineRule="atLeast"/>
              <w:ind w:right="57"/>
              <w:contextualSpacing/>
              <w:mirrorIndents/>
              <w:rPr>
                <w:rFonts w:ascii="標楷體" w:eastAsia="標楷體" w:hAnsi="標楷體"/>
                <w:szCs w:val="24"/>
              </w:rPr>
            </w:pPr>
          </w:p>
          <w:p w14:paraId="6F90A292"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3.透過全班共同分享，</w:t>
            </w:r>
            <w:r w:rsidRPr="000C19E9">
              <w:rPr>
                <w:rFonts w:ascii="標楷體" w:eastAsia="標楷體" w:hAnsi="標楷體" w:hint="eastAsia"/>
                <w:szCs w:val="24"/>
              </w:rPr>
              <w:lastRenderedPageBreak/>
              <w:t>發現自己可以做得更好的地方。</w:t>
            </w:r>
          </w:p>
          <w:p w14:paraId="1AB9A178" w14:textId="77777777" w:rsidR="000C19E9" w:rsidRPr="000C19E9" w:rsidRDefault="000C19E9" w:rsidP="00686F27">
            <w:pPr>
              <w:tabs>
                <w:tab w:val="left" w:pos="142"/>
              </w:tabs>
              <w:snapToGrid w:val="0"/>
              <w:ind w:left="227" w:hanging="227"/>
              <w:rPr>
                <w:rFonts w:ascii="標楷體" w:eastAsia="標楷體" w:hAnsi="標楷體"/>
                <w:szCs w:val="24"/>
              </w:rPr>
            </w:pPr>
          </w:p>
        </w:tc>
        <w:tc>
          <w:tcPr>
            <w:tcW w:w="1897" w:type="pct"/>
            <w:gridSpan w:val="3"/>
          </w:tcPr>
          <w:p w14:paraId="5E7437C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b/>
                <w:szCs w:val="24"/>
              </w:rPr>
            </w:pPr>
            <w:r w:rsidRPr="000C19E9">
              <w:rPr>
                <w:rFonts w:ascii="標楷體" w:eastAsia="標楷體" w:hAnsi="標楷體" w:hint="eastAsia"/>
                <w:b/>
                <w:szCs w:val="24"/>
              </w:rPr>
              <w:lastRenderedPageBreak/>
              <w:t>快樂的學習</w:t>
            </w:r>
          </w:p>
          <w:p w14:paraId="2B8BEC0A"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（品E1、品E2、品E3、生E7、涯E7、涯E11、涯E12）(</w:t>
            </w:r>
            <w:r w:rsidRPr="000C19E9">
              <w:rPr>
                <w:rFonts w:ascii="標楷體" w:eastAsia="標楷體" w:hAnsi="標楷體"/>
                <w:szCs w:val="24"/>
              </w:rPr>
              <w:t>6</w:t>
            </w:r>
            <w:r w:rsidRPr="000C19E9">
              <w:rPr>
                <w:rFonts w:ascii="標楷體" w:eastAsia="標楷體" w:hAnsi="標楷體" w:hint="eastAsia"/>
                <w:szCs w:val="24"/>
              </w:rPr>
              <w:t>節）</w:t>
            </w:r>
          </w:p>
          <w:p w14:paraId="31EAF7F4" w14:textId="77777777" w:rsidR="000C19E9" w:rsidRPr="000C19E9" w:rsidRDefault="000C19E9" w:rsidP="000C19E9">
            <w:pPr>
              <w:pStyle w:val="a7"/>
              <w:numPr>
                <w:ilvl w:val="1"/>
                <w:numId w:val="16"/>
              </w:numPr>
              <w:snapToGrid w:val="0"/>
              <w:ind w:leftChars="0"/>
              <w:rPr>
                <w:rFonts w:ascii="標楷體" w:eastAsia="標楷體" w:hAnsi="標楷體"/>
                <w:szCs w:val="24"/>
              </w:rPr>
            </w:pPr>
            <w:r w:rsidRPr="000C19E9">
              <w:rPr>
                <w:rFonts w:ascii="標楷體" w:eastAsia="標楷體" w:hAnsi="標楷體" w:hint="eastAsia"/>
                <w:szCs w:val="24"/>
              </w:rPr>
              <w:t>請學童事先蒐集低年級在校的活動照片提供給老師。</w:t>
            </w:r>
          </w:p>
          <w:p w14:paraId="1E370796" w14:textId="77777777" w:rsidR="000C19E9" w:rsidRPr="000C19E9" w:rsidRDefault="000C19E9" w:rsidP="000C19E9">
            <w:pPr>
              <w:pStyle w:val="a7"/>
              <w:numPr>
                <w:ilvl w:val="1"/>
                <w:numId w:val="16"/>
              </w:numPr>
              <w:snapToGrid w:val="0"/>
              <w:ind w:leftChars="0"/>
              <w:rPr>
                <w:rFonts w:ascii="標楷體" w:eastAsia="標楷體" w:hAnsi="標楷體"/>
                <w:szCs w:val="24"/>
              </w:rPr>
            </w:pPr>
            <w:r w:rsidRPr="000C19E9">
              <w:rPr>
                <w:rFonts w:ascii="標楷體" w:eastAsia="標楷體" w:hAnsi="標楷體" w:hint="eastAsia"/>
                <w:szCs w:val="24"/>
              </w:rPr>
              <w:t>教師播放相片回顧一、二年級的課程及活動，引導學童回憶低年級。</w:t>
            </w:r>
          </w:p>
          <w:p w14:paraId="402AC4F5" w14:textId="77777777" w:rsidR="000C19E9" w:rsidRPr="000C19E9" w:rsidRDefault="000C19E9" w:rsidP="000C19E9">
            <w:pPr>
              <w:pStyle w:val="a7"/>
              <w:numPr>
                <w:ilvl w:val="1"/>
                <w:numId w:val="16"/>
              </w:numPr>
              <w:snapToGrid w:val="0"/>
              <w:ind w:leftChars="0"/>
              <w:rPr>
                <w:rFonts w:ascii="標楷體" w:eastAsia="標楷體" w:hAnsi="標楷體"/>
                <w:szCs w:val="24"/>
              </w:rPr>
            </w:pPr>
            <w:r w:rsidRPr="000C19E9">
              <w:rPr>
                <w:rFonts w:ascii="標楷體" w:eastAsia="標楷體" w:hAnsi="標楷體" w:hint="eastAsia"/>
                <w:szCs w:val="24"/>
              </w:rPr>
              <w:t>分組討論：「從一年級到現在，哪個活動或課程讓你最喜歡/最難忘？為什麼？」</w:t>
            </w:r>
          </w:p>
          <w:p w14:paraId="43D2BF13" w14:textId="77777777" w:rsidR="000C19E9" w:rsidRPr="000C19E9" w:rsidRDefault="000C19E9" w:rsidP="000C19E9">
            <w:pPr>
              <w:pStyle w:val="a7"/>
              <w:numPr>
                <w:ilvl w:val="1"/>
                <w:numId w:val="16"/>
              </w:numPr>
              <w:snapToGrid w:val="0"/>
              <w:ind w:leftChars="0"/>
              <w:rPr>
                <w:rFonts w:ascii="標楷體" w:eastAsia="標楷體" w:hAnsi="標楷體"/>
                <w:szCs w:val="24"/>
              </w:rPr>
            </w:pPr>
            <w:r w:rsidRPr="000C19E9">
              <w:rPr>
                <w:rFonts w:ascii="標楷體" w:eastAsia="標楷體" w:hAnsi="標楷體" w:hint="eastAsia"/>
                <w:szCs w:val="24"/>
              </w:rPr>
              <w:t>短劇演出：各組討論後決定要</w:t>
            </w:r>
          </w:p>
          <w:p w14:paraId="06F90E1A" w14:textId="77777777" w:rsidR="000C19E9" w:rsidRPr="000C19E9" w:rsidRDefault="000C19E9" w:rsidP="00686F27">
            <w:pPr>
              <w:pStyle w:val="a7"/>
              <w:snapToGrid w:val="0"/>
              <w:ind w:leftChars="0"/>
              <w:rPr>
                <w:rFonts w:ascii="標楷體" w:eastAsia="標楷體" w:hAnsi="標楷體"/>
                <w:szCs w:val="24"/>
              </w:rPr>
            </w:pPr>
            <w:r w:rsidRPr="000C19E9">
              <w:rPr>
                <w:rFonts w:ascii="標楷體" w:eastAsia="標楷體" w:hAnsi="標楷體" w:hint="eastAsia"/>
                <w:szCs w:val="24"/>
              </w:rPr>
              <w:t>表演的主題及角色分配，演出喜歡的課程/活動。</w:t>
            </w:r>
          </w:p>
          <w:p w14:paraId="1B9EB8E4" w14:textId="77777777" w:rsidR="000C19E9" w:rsidRPr="000C19E9" w:rsidRDefault="000C19E9" w:rsidP="000C19E9">
            <w:pPr>
              <w:pStyle w:val="a7"/>
              <w:numPr>
                <w:ilvl w:val="1"/>
                <w:numId w:val="16"/>
              </w:numPr>
              <w:snapToGrid w:val="0"/>
              <w:ind w:leftChars="0"/>
              <w:rPr>
                <w:rFonts w:ascii="標楷體" w:eastAsia="標楷體" w:hAnsi="標楷體"/>
                <w:szCs w:val="24"/>
              </w:rPr>
            </w:pPr>
            <w:r w:rsidRPr="000C19E9">
              <w:rPr>
                <w:rFonts w:ascii="標楷體" w:eastAsia="標楷體" w:hAnsi="標楷體" w:hint="eastAsia"/>
                <w:szCs w:val="24"/>
              </w:rPr>
              <w:t>透過圓點貼票選出喜歡的表演</w:t>
            </w:r>
          </w:p>
          <w:p w14:paraId="3327B435" w14:textId="77777777" w:rsidR="000C19E9" w:rsidRPr="000C19E9" w:rsidRDefault="000C19E9" w:rsidP="00686F27">
            <w:pPr>
              <w:pStyle w:val="a7"/>
              <w:snapToGrid w:val="0"/>
              <w:ind w:leftChars="0"/>
              <w:rPr>
                <w:rFonts w:ascii="標楷體" w:eastAsia="標楷體" w:hAnsi="標楷體"/>
                <w:szCs w:val="24"/>
              </w:rPr>
            </w:pPr>
            <w:r w:rsidRPr="000C19E9">
              <w:rPr>
                <w:rFonts w:ascii="標楷體" w:eastAsia="標楷體" w:hAnsi="標楷體" w:hint="eastAsia"/>
                <w:szCs w:val="24"/>
              </w:rPr>
              <w:t>小組。</w:t>
            </w:r>
          </w:p>
          <w:p w14:paraId="153923A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szCs w:val="24"/>
              </w:rPr>
              <w:t>1-6</w:t>
            </w:r>
            <w:r w:rsidRPr="000C19E9">
              <w:rPr>
                <w:rFonts w:ascii="標楷體" w:eastAsia="標楷體" w:hAnsi="標楷體" w:hint="eastAsia"/>
                <w:szCs w:val="24"/>
              </w:rPr>
              <w:t xml:space="preserve"> 說一說，哪些小組的表演主題</w:t>
            </w:r>
          </w:p>
          <w:p w14:paraId="4C18B12D"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也是你很喜歡/難忘的？為什</w:t>
            </w:r>
          </w:p>
          <w:p w14:paraId="6A51F572"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麼？</w:t>
            </w:r>
          </w:p>
          <w:p w14:paraId="6541F80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p>
          <w:p w14:paraId="2ED5B1D6"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2-1學童分享：自己在低年級這兩</w:t>
            </w:r>
          </w:p>
          <w:p w14:paraId="57143189"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年的學習和成長，書寫在回收紙</w:t>
            </w:r>
          </w:p>
          <w:p w14:paraId="3CBD49F5"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上貼黑板上。</w:t>
            </w:r>
          </w:p>
          <w:p w14:paraId="44CB1924"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2-2讓學童討論後上臺進行分類歸</w:t>
            </w:r>
          </w:p>
          <w:p w14:paraId="3E904B73"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納。(學科、能力、個性、健康</w:t>
            </w:r>
          </w:p>
          <w:p w14:paraId="40AB5EA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、人際)</w:t>
            </w:r>
          </w:p>
          <w:p w14:paraId="095B31BF"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szCs w:val="24"/>
              </w:rPr>
              <w:lastRenderedPageBreak/>
              <w:t>2-3</w:t>
            </w:r>
            <w:r w:rsidRPr="000C19E9">
              <w:rPr>
                <w:rFonts w:ascii="標楷體" w:eastAsia="標楷體" w:hAnsi="標楷體" w:hint="eastAsia"/>
                <w:szCs w:val="24"/>
              </w:rPr>
              <w:t>學童分享：哪些方面我可以做</w:t>
            </w:r>
          </w:p>
          <w:p w14:paraId="0A901048"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 xml:space="preserve">   得更好呢？</w:t>
            </w:r>
          </w:p>
          <w:p w14:paraId="53CD4DDB" w14:textId="77777777" w:rsidR="000C19E9" w:rsidRPr="000C19E9" w:rsidRDefault="000C19E9" w:rsidP="00686F27">
            <w:pPr>
              <w:pBdr>
                <w:top w:val="nil"/>
                <w:left w:val="nil"/>
                <w:bottom w:val="nil"/>
                <w:right w:val="nil"/>
                <w:between w:val="nil"/>
              </w:pBdr>
              <w:snapToGrid w:val="0"/>
              <w:rPr>
                <w:rFonts w:ascii="標楷體" w:eastAsia="標楷體" w:hAnsi="標楷體"/>
                <w:szCs w:val="24"/>
              </w:rPr>
            </w:pPr>
            <w:r w:rsidRPr="000C19E9">
              <w:rPr>
                <w:rFonts w:ascii="標楷體" w:eastAsia="標楷體" w:hAnsi="標楷體" w:hint="eastAsia"/>
                <w:szCs w:val="24"/>
              </w:rPr>
              <w:t>2-4教師總結：低年級全班一起度</w:t>
            </w:r>
          </w:p>
          <w:p w14:paraId="0630B124" w14:textId="77777777" w:rsidR="000C19E9" w:rsidRPr="000C19E9" w:rsidRDefault="000C19E9" w:rsidP="00686F27">
            <w:pPr>
              <w:pBdr>
                <w:top w:val="nil"/>
                <w:left w:val="nil"/>
                <w:bottom w:val="nil"/>
                <w:right w:val="nil"/>
                <w:between w:val="nil"/>
              </w:pBdr>
              <w:snapToGrid w:val="0"/>
              <w:ind w:leftChars="200" w:left="480"/>
              <w:rPr>
                <w:rFonts w:ascii="標楷體" w:eastAsia="標楷體" w:hAnsi="標楷體"/>
                <w:szCs w:val="24"/>
              </w:rPr>
            </w:pPr>
            <w:r w:rsidRPr="000C19E9">
              <w:rPr>
                <w:rFonts w:ascii="標楷體" w:eastAsia="標楷體" w:hAnsi="標楷體" w:hint="eastAsia"/>
                <w:szCs w:val="24"/>
              </w:rPr>
              <w:t>過精采的兩年，是難忘的回憶。</w:t>
            </w:r>
          </w:p>
        </w:tc>
        <w:tc>
          <w:tcPr>
            <w:tcW w:w="667" w:type="pct"/>
          </w:tcPr>
          <w:p w14:paraId="150858BE" w14:textId="77777777" w:rsidR="000C19E9" w:rsidRPr="000C19E9" w:rsidRDefault="000C19E9" w:rsidP="00686F27">
            <w:pPr>
              <w:adjustRightInd w:val="0"/>
              <w:snapToGrid w:val="0"/>
              <w:jc w:val="both"/>
              <w:rPr>
                <w:rFonts w:ascii="標楷體" w:eastAsia="標楷體" w:hAnsi="標楷體"/>
                <w:szCs w:val="24"/>
              </w:rPr>
            </w:pPr>
          </w:p>
          <w:p w14:paraId="7C41405F" w14:textId="77777777" w:rsidR="000C19E9" w:rsidRPr="000C19E9" w:rsidRDefault="000C19E9" w:rsidP="00686F27">
            <w:pPr>
              <w:adjustRightInd w:val="0"/>
              <w:snapToGrid w:val="0"/>
              <w:jc w:val="both"/>
              <w:rPr>
                <w:rFonts w:ascii="標楷體" w:eastAsia="標楷體" w:hAnsi="標楷體"/>
                <w:szCs w:val="24"/>
              </w:rPr>
            </w:pPr>
          </w:p>
          <w:p w14:paraId="6E4F640F" w14:textId="77777777" w:rsidR="000C19E9" w:rsidRPr="000C19E9" w:rsidRDefault="000C19E9" w:rsidP="00686F27">
            <w:pPr>
              <w:adjustRightInd w:val="0"/>
              <w:snapToGrid w:val="0"/>
              <w:jc w:val="both"/>
              <w:rPr>
                <w:rFonts w:ascii="標楷體" w:eastAsia="標楷體" w:hAnsi="標楷體"/>
                <w:szCs w:val="24"/>
              </w:rPr>
            </w:pPr>
          </w:p>
          <w:p w14:paraId="76BE94D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08613D5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157B4432" w14:textId="77777777" w:rsidR="000C19E9" w:rsidRPr="000C19E9" w:rsidRDefault="000C19E9" w:rsidP="00686F27">
            <w:pPr>
              <w:adjustRightInd w:val="0"/>
              <w:snapToGrid w:val="0"/>
              <w:jc w:val="both"/>
              <w:rPr>
                <w:rFonts w:ascii="標楷體" w:eastAsia="標楷體" w:hAnsi="標楷體"/>
                <w:szCs w:val="24"/>
              </w:rPr>
            </w:pPr>
          </w:p>
          <w:p w14:paraId="34F3E2DE" w14:textId="77777777" w:rsidR="000C19E9" w:rsidRPr="000C19E9" w:rsidRDefault="000C19E9" w:rsidP="00686F27">
            <w:pPr>
              <w:adjustRightInd w:val="0"/>
              <w:snapToGrid w:val="0"/>
              <w:jc w:val="both"/>
              <w:rPr>
                <w:rFonts w:ascii="標楷體" w:eastAsia="標楷體" w:hAnsi="標楷體"/>
                <w:szCs w:val="24"/>
              </w:rPr>
            </w:pPr>
          </w:p>
          <w:p w14:paraId="0B533B0A" w14:textId="77777777" w:rsidR="000C19E9" w:rsidRPr="000C19E9" w:rsidRDefault="000C19E9" w:rsidP="00686F27">
            <w:pPr>
              <w:adjustRightInd w:val="0"/>
              <w:snapToGrid w:val="0"/>
              <w:jc w:val="both"/>
              <w:rPr>
                <w:rFonts w:ascii="標楷體" w:eastAsia="標楷體" w:hAnsi="標楷體"/>
                <w:szCs w:val="24"/>
              </w:rPr>
            </w:pPr>
          </w:p>
          <w:p w14:paraId="130CA0B0" w14:textId="77777777" w:rsidR="000C19E9" w:rsidRPr="000C19E9" w:rsidRDefault="000C19E9" w:rsidP="00686F27">
            <w:pPr>
              <w:adjustRightInd w:val="0"/>
              <w:snapToGrid w:val="0"/>
              <w:jc w:val="both"/>
              <w:rPr>
                <w:rFonts w:ascii="標楷體" w:eastAsia="標楷體" w:hAnsi="標楷體"/>
                <w:szCs w:val="24"/>
              </w:rPr>
            </w:pPr>
          </w:p>
          <w:p w14:paraId="667D404D" w14:textId="77777777" w:rsidR="000C19E9" w:rsidRPr="000C19E9" w:rsidRDefault="000C19E9" w:rsidP="00686F27">
            <w:pPr>
              <w:adjustRightInd w:val="0"/>
              <w:snapToGrid w:val="0"/>
              <w:jc w:val="both"/>
              <w:rPr>
                <w:rFonts w:ascii="標楷體" w:eastAsia="標楷體" w:hAnsi="標楷體"/>
                <w:szCs w:val="24"/>
              </w:rPr>
            </w:pPr>
          </w:p>
          <w:p w14:paraId="6E18A4EF" w14:textId="77777777" w:rsidR="000C19E9" w:rsidRPr="000C19E9" w:rsidRDefault="000C19E9" w:rsidP="00686F27">
            <w:pPr>
              <w:adjustRightInd w:val="0"/>
              <w:snapToGrid w:val="0"/>
              <w:jc w:val="both"/>
              <w:rPr>
                <w:rFonts w:ascii="標楷體" w:eastAsia="標楷體" w:hAnsi="標楷體"/>
                <w:szCs w:val="24"/>
              </w:rPr>
            </w:pPr>
          </w:p>
          <w:p w14:paraId="427C524B" w14:textId="77777777" w:rsidR="000C19E9" w:rsidRPr="000C19E9" w:rsidRDefault="000C19E9" w:rsidP="00686F27">
            <w:pPr>
              <w:adjustRightInd w:val="0"/>
              <w:snapToGrid w:val="0"/>
              <w:jc w:val="both"/>
              <w:rPr>
                <w:rFonts w:ascii="標楷體" w:eastAsia="標楷體" w:hAnsi="標楷體"/>
                <w:szCs w:val="24"/>
              </w:rPr>
            </w:pPr>
          </w:p>
          <w:p w14:paraId="366DEF9F" w14:textId="77777777" w:rsidR="000C19E9" w:rsidRPr="000C19E9" w:rsidRDefault="000C19E9" w:rsidP="00686F27">
            <w:pPr>
              <w:adjustRightInd w:val="0"/>
              <w:snapToGrid w:val="0"/>
              <w:jc w:val="both"/>
              <w:rPr>
                <w:rFonts w:ascii="標楷體" w:eastAsia="標楷體" w:hAnsi="標楷體"/>
                <w:szCs w:val="24"/>
              </w:rPr>
            </w:pPr>
          </w:p>
          <w:p w14:paraId="328E8193" w14:textId="77777777" w:rsidR="000C19E9" w:rsidRPr="000C19E9" w:rsidRDefault="000C19E9" w:rsidP="00686F27">
            <w:pPr>
              <w:adjustRightInd w:val="0"/>
              <w:snapToGrid w:val="0"/>
              <w:jc w:val="both"/>
              <w:rPr>
                <w:rFonts w:ascii="標楷體" w:eastAsia="標楷體" w:hAnsi="標楷體"/>
                <w:szCs w:val="24"/>
              </w:rPr>
            </w:pPr>
          </w:p>
          <w:p w14:paraId="200DC3F0" w14:textId="77777777" w:rsidR="000C19E9" w:rsidRPr="000C19E9" w:rsidRDefault="000C19E9" w:rsidP="00686F27">
            <w:pPr>
              <w:adjustRightInd w:val="0"/>
              <w:snapToGrid w:val="0"/>
              <w:jc w:val="both"/>
              <w:rPr>
                <w:rFonts w:ascii="標楷體" w:eastAsia="標楷體" w:hAnsi="標楷體"/>
                <w:szCs w:val="24"/>
              </w:rPr>
            </w:pPr>
          </w:p>
          <w:p w14:paraId="4B22985E" w14:textId="77777777" w:rsidR="000C19E9" w:rsidRPr="000C19E9" w:rsidRDefault="000C19E9" w:rsidP="00686F27">
            <w:pPr>
              <w:adjustRightInd w:val="0"/>
              <w:snapToGrid w:val="0"/>
              <w:jc w:val="both"/>
              <w:rPr>
                <w:rFonts w:ascii="標楷體" w:eastAsia="標楷體" w:hAnsi="標楷體"/>
                <w:szCs w:val="24"/>
              </w:rPr>
            </w:pPr>
          </w:p>
          <w:p w14:paraId="093C213F" w14:textId="77777777" w:rsidR="000C19E9" w:rsidRPr="000C19E9" w:rsidRDefault="000C19E9" w:rsidP="00686F27">
            <w:pPr>
              <w:adjustRightInd w:val="0"/>
              <w:snapToGrid w:val="0"/>
              <w:jc w:val="both"/>
              <w:rPr>
                <w:rFonts w:ascii="標楷體" w:eastAsia="標楷體" w:hAnsi="標楷體"/>
                <w:szCs w:val="24"/>
              </w:rPr>
            </w:pPr>
          </w:p>
          <w:p w14:paraId="62D43238" w14:textId="77777777" w:rsidR="000C19E9" w:rsidRPr="000C19E9" w:rsidRDefault="000C19E9" w:rsidP="00686F27">
            <w:pPr>
              <w:adjustRightInd w:val="0"/>
              <w:snapToGrid w:val="0"/>
              <w:jc w:val="both"/>
              <w:rPr>
                <w:rFonts w:ascii="標楷體" w:eastAsia="標楷體" w:hAnsi="標楷體"/>
                <w:szCs w:val="24"/>
              </w:rPr>
            </w:pPr>
          </w:p>
          <w:p w14:paraId="0197815D" w14:textId="77777777" w:rsidR="000C19E9" w:rsidRPr="000C19E9" w:rsidRDefault="000C19E9" w:rsidP="00686F27">
            <w:pPr>
              <w:adjustRightInd w:val="0"/>
              <w:snapToGrid w:val="0"/>
              <w:jc w:val="both"/>
              <w:rPr>
                <w:rFonts w:ascii="標楷體" w:eastAsia="標楷體" w:hAnsi="標楷體"/>
                <w:szCs w:val="24"/>
              </w:rPr>
            </w:pPr>
          </w:p>
          <w:p w14:paraId="2C4A794B" w14:textId="77777777" w:rsidR="000C19E9" w:rsidRPr="000C19E9" w:rsidRDefault="000C19E9" w:rsidP="00686F27">
            <w:pPr>
              <w:adjustRightInd w:val="0"/>
              <w:snapToGrid w:val="0"/>
              <w:jc w:val="both"/>
              <w:rPr>
                <w:rFonts w:ascii="標楷體" w:eastAsia="標楷體" w:hAnsi="標楷體"/>
                <w:szCs w:val="24"/>
              </w:rPr>
            </w:pPr>
          </w:p>
          <w:p w14:paraId="401C080A"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E6D4C2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w:t>
            </w:r>
            <w:r w:rsidRPr="000C19E9">
              <w:rPr>
                <w:rFonts w:ascii="標楷體" w:eastAsia="標楷體" w:hAnsi="標楷體" w:hint="eastAsia"/>
                <w:szCs w:val="24"/>
                <w:lang w:eastAsia="zh-HK"/>
              </w:rPr>
              <w:t>評量</w:t>
            </w:r>
          </w:p>
          <w:p w14:paraId="120F2E2A" w14:textId="77777777" w:rsidR="000C19E9" w:rsidRPr="000C19E9" w:rsidRDefault="000C19E9" w:rsidP="00686F27">
            <w:pPr>
              <w:adjustRightInd w:val="0"/>
              <w:snapToGrid w:val="0"/>
              <w:jc w:val="both"/>
              <w:rPr>
                <w:rFonts w:ascii="標楷體" w:eastAsia="標楷體" w:hAnsi="標楷體"/>
                <w:szCs w:val="24"/>
              </w:rPr>
            </w:pPr>
          </w:p>
          <w:p w14:paraId="6B6ACB5C" w14:textId="77777777" w:rsidR="000C19E9" w:rsidRPr="000C19E9" w:rsidRDefault="000C19E9" w:rsidP="00686F27">
            <w:pPr>
              <w:adjustRightInd w:val="0"/>
              <w:snapToGrid w:val="0"/>
              <w:jc w:val="both"/>
              <w:rPr>
                <w:rFonts w:ascii="標楷體" w:eastAsia="標楷體" w:hAnsi="標楷體"/>
                <w:szCs w:val="24"/>
              </w:rPr>
            </w:pPr>
          </w:p>
          <w:p w14:paraId="7B087AE9" w14:textId="77777777" w:rsidR="000C19E9" w:rsidRPr="000C19E9" w:rsidRDefault="000C19E9" w:rsidP="00686F27">
            <w:pPr>
              <w:adjustRightInd w:val="0"/>
              <w:snapToGrid w:val="0"/>
              <w:jc w:val="both"/>
              <w:rPr>
                <w:rFonts w:ascii="標楷體" w:eastAsia="標楷體" w:hAnsi="標楷體"/>
                <w:szCs w:val="24"/>
              </w:rPr>
            </w:pPr>
          </w:p>
          <w:p w14:paraId="0F602B77" w14:textId="77777777" w:rsidR="000C19E9" w:rsidRPr="000C19E9" w:rsidRDefault="000C19E9" w:rsidP="00686F27">
            <w:pPr>
              <w:adjustRightInd w:val="0"/>
              <w:snapToGrid w:val="0"/>
              <w:jc w:val="both"/>
              <w:rPr>
                <w:rFonts w:ascii="標楷體" w:eastAsia="標楷體" w:hAnsi="標楷體"/>
                <w:szCs w:val="24"/>
              </w:rPr>
            </w:pPr>
          </w:p>
          <w:p w14:paraId="77704094" w14:textId="77777777" w:rsidR="000C19E9" w:rsidRPr="000C19E9" w:rsidRDefault="000C19E9" w:rsidP="00686F27">
            <w:pPr>
              <w:adjustRightInd w:val="0"/>
              <w:snapToGrid w:val="0"/>
              <w:jc w:val="both"/>
              <w:rPr>
                <w:rFonts w:ascii="標楷體" w:eastAsia="標楷體" w:hAnsi="標楷體"/>
                <w:szCs w:val="24"/>
              </w:rPr>
            </w:pPr>
          </w:p>
        </w:tc>
      </w:tr>
      <w:tr w:rsidR="000C19E9" w:rsidRPr="000C19E9" w14:paraId="7F923647" w14:textId="77777777" w:rsidTr="00686F27">
        <w:tc>
          <w:tcPr>
            <w:tcW w:w="1080" w:type="pct"/>
            <w:gridSpan w:val="2"/>
            <w:tcBorders>
              <w:top w:val="single" w:sz="4" w:space="0" w:color="auto"/>
              <w:left w:val="single" w:sz="4" w:space="0" w:color="auto"/>
              <w:bottom w:val="single" w:sz="4" w:space="0" w:color="auto"/>
              <w:right w:val="single" w:sz="4" w:space="0" w:color="auto"/>
            </w:tcBorders>
          </w:tcPr>
          <w:p w14:paraId="1690AED7" w14:textId="77777777" w:rsidR="000C19E9" w:rsidRPr="000C19E9" w:rsidRDefault="000C19E9" w:rsidP="00686F27">
            <w:pPr>
              <w:tabs>
                <w:tab w:val="left" w:pos="0"/>
              </w:tabs>
              <w:snapToGrid w:val="0"/>
              <w:rPr>
                <w:rFonts w:ascii="標楷體" w:eastAsia="標楷體" w:hAnsi="標楷體" w:cs="新細明體"/>
                <w:szCs w:val="24"/>
              </w:rPr>
            </w:pPr>
          </w:p>
          <w:p w14:paraId="47902D32" w14:textId="77777777" w:rsidR="000C19E9" w:rsidRPr="000C19E9" w:rsidRDefault="000C19E9" w:rsidP="00686F27">
            <w:pPr>
              <w:tabs>
                <w:tab w:val="left" w:pos="0"/>
              </w:tabs>
              <w:snapToGrid w:val="0"/>
              <w:rPr>
                <w:rFonts w:ascii="標楷體" w:eastAsia="標楷體" w:hAnsi="標楷體" w:cs="新細明體"/>
                <w:szCs w:val="24"/>
              </w:rPr>
            </w:pPr>
          </w:p>
          <w:p w14:paraId="0122AEC2" w14:textId="77777777" w:rsidR="000C19E9" w:rsidRPr="000C19E9" w:rsidRDefault="000C19E9" w:rsidP="00686F27">
            <w:pPr>
              <w:tabs>
                <w:tab w:val="left" w:pos="0"/>
              </w:tabs>
              <w:snapToGrid w:val="0"/>
              <w:rPr>
                <w:rFonts w:ascii="標楷體" w:eastAsia="標楷體" w:hAnsi="標楷體" w:cs="新細明體"/>
                <w:szCs w:val="24"/>
              </w:rPr>
            </w:pPr>
          </w:p>
          <w:p w14:paraId="2A9708EB"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能應用「討論、觀察」的策略，</w:t>
            </w:r>
            <w:r w:rsidRPr="000C19E9">
              <w:rPr>
                <w:rFonts w:ascii="標楷體" w:eastAsia="標楷體" w:hAnsi="標楷體" w:hint="eastAsia"/>
                <w:szCs w:val="24"/>
              </w:rPr>
              <w:t>試著尋找可行的辦法，來發現升上三年級會和現在有哪些不同。</w:t>
            </w:r>
          </w:p>
          <w:p w14:paraId="7F3DDAF0"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1-I-3、7-I-1 </w:t>
            </w:r>
          </w:p>
          <w:p w14:paraId="03051E0B" w14:textId="77777777" w:rsidR="000C19E9" w:rsidRPr="000C19E9" w:rsidRDefault="000C19E9" w:rsidP="00686F27">
            <w:pPr>
              <w:spacing w:line="0" w:lineRule="atLeast"/>
              <w:ind w:right="57"/>
              <w:contextualSpacing/>
              <w:mirrorIndents/>
              <w:rPr>
                <w:rFonts w:ascii="標楷體" w:eastAsia="標楷體" w:hAnsi="標楷體"/>
                <w:szCs w:val="24"/>
              </w:rPr>
            </w:pPr>
          </w:p>
          <w:p w14:paraId="765E36A1"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能應用「討論、紀錄、回饋、探究</w:t>
            </w:r>
          </w:p>
          <w:p w14:paraId="1762A5E5" w14:textId="77777777" w:rsidR="000C19E9" w:rsidRPr="000C19E9" w:rsidRDefault="000C19E9" w:rsidP="00686F27">
            <w:pPr>
              <w:tabs>
                <w:tab w:val="left" w:pos="0"/>
              </w:tabs>
              <w:snapToGrid w:val="0"/>
              <w:rPr>
                <w:rFonts w:ascii="標楷體" w:eastAsia="標楷體" w:hAnsi="標楷體" w:cs="新細明體"/>
                <w:szCs w:val="24"/>
              </w:rPr>
            </w:pPr>
            <w:r w:rsidRPr="000C19E9">
              <w:rPr>
                <w:rFonts w:ascii="標楷體" w:eastAsia="標楷體" w:hAnsi="標楷體" w:cs="新細明體" w:hint="eastAsia"/>
                <w:szCs w:val="24"/>
              </w:rPr>
              <w:t>、感受、創作」的策略，</w:t>
            </w:r>
            <w:r w:rsidRPr="000C19E9">
              <w:rPr>
                <w:rFonts w:ascii="標楷體" w:eastAsia="標楷體" w:hAnsi="標楷體" w:hint="eastAsia"/>
                <w:szCs w:val="24"/>
              </w:rPr>
              <w:t>找出自己擔心或期待的事，並與和自己擔憂相同的人，找出解決的方法。</w:t>
            </w:r>
          </w:p>
          <w:p w14:paraId="3E82FFDC"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1-I-4、3-I-2 </w:t>
            </w:r>
          </w:p>
          <w:p w14:paraId="429E6134"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 xml:space="preserve">2-I-1、2-I-5 </w:t>
            </w:r>
          </w:p>
          <w:p w14:paraId="5103F044" w14:textId="77777777" w:rsidR="000C19E9" w:rsidRPr="000C19E9" w:rsidRDefault="000C19E9" w:rsidP="00686F27">
            <w:pPr>
              <w:tabs>
                <w:tab w:val="left" w:pos="0"/>
              </w:tabs>
              <w:snapToGrid w:val="0"/>
              <w:rPr>
                <w:rFonts w:ascii="標楷體" w:eastAsia="標楷體" w:hAnsi="標楷體" w:cs="新細明體"/>
                <w:szCs w:val="24"/>
              </w:rPr>
            </w:pPr>
          </w:p>
        </w:tc>
        <w:tc>
          <w:tcPr>
            <w:tcW w:w="1356" w:type="pct"/>
            <w:tcBorders>
              <w:top w:val="single" w:sz="4" w:space="0" w:color="auto"/>
              <w:left w:val="single" w:sz="4" w:space="0" w:color="auto"/>
              <w:bottom w:val="single" w:sz="4" w:space="0" w:color="auto"/>
              <w:right w:val="single" w:sz="4" w:space="0" w:color="auto"/>
            </w:tcBorders>
          </w:tcPr>
          <w:p w14:paraId="1F253B8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269167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4908397"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7150B1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1.分享生活經驗中，對於三年級的印象。</w:t>
            </w:r>
          </w:p>
          <w:p w14:paraId="7D57B6B7"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909756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2.以具體行動，探知三年級與現在的不同。</w:t>
            </w:r>
          </w:p>
          <w:p w14:paraId="6AE9D20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272C0A33" w14:textId="77777777" w:rsidR="000C19E9" w:rsidRPr="000C19E9" w:rsidRDefault="000C19E9" w:rsidP="00686F27">
            <w:pPr>
              <w:spacing w:line="0" w:lineRule="atLeast"/>
              <w:ind w:right="57"/>
              <w:contextualSpacing/>
              <w:mirrorIndents/>
              <w:rPr>
                <w:rFonts w:ascii="標楷體" w:eastAsia="標楷體" w:hAnsi="標楷體"/>
                <w:szCs w:val="24"/>
              </w:rPr>
            </w:pPr>
          </w:p>
          <w:p w14:paraId="5F901979"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62E13B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3.勇於表達自己即將升上三年級的心情。</w:t>
            </w:r>
          </w:p>
          <w:p w14:paraId="20B74EBD"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3547AC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4AF7277E"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4.從共同討論中，找出令自己擔心的事的因應方法。</w:t>
            </w:r>
          </w:p>
          <w:p w14:paraId="06B2E8A4"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893833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E1DB230"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5.思考自己對未來生活的期待。</w:t>
            </w:r>
          </w:p>
          <w:p w14:paraId="0449DA25" w14:textId="77777777" w:rsidR="000C19E9" w:rsidRPr="000C19E9" w:rsidRDefault="000C19E9" w:rsidP="00686F27">
            <w:pPr>
              <w:pStyle w:val="a7"/>
              <w:spacing w:line="0" w:lineRule="atLeast"/>
              <w:ind w:leftChars="0" w:left="360" w:right="57"/>
              <w:contextualSpacing/>
              <w:mirrorIndents/>
              <w:rPr>
                <w:rFonts w:ascii="標楷體" w:eastAsia="標楷體" w:hAnsi="標楷體"/>
                <w:szCs w:val="24"/>
              </w:rPr>
            </w:pPr>
          </w:p>
          <w:p w14:paraId="204276EA" w14:textId="77777777" w:rsidR="000C19E9" w:rsidRPr="000C19E9" w:rsidRDefault="000C19E9" w:rsidP="00686F27">
            <w:pPr>
              <w:spacing w:line="0" w:lineRule="atLeast"/>
              <w:ind w:right="57"/>
              <w:contextualSpacing/>
              <w:mirrorIndents/>
              <w:rPr>
                <w:rFonts w:ascii="標楷體" w:eastAsia="標楷體" w:hAnsi="標楷體"/>
                <w:szCs w:val="24"/>
              </w:rPr>
            </w:pPr>
            <w:r w:rsidRPr="000C19E9">
              <w:rPr>
                <w:rFonts w:ascii="標楷體" w:eastAsia="標楷體" w:hAnsi="標楷體" w:hint="eastAsia"/>
                <w:szCs w:val="24"/>
              </w:rPr>
              <w:t>6.分享與討論祝福自己或同學的方法和內容。</w:t>
            </w:r>
          </w:p>
          <w:p w14:paraId="30D8AEB3"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03B2CBA5"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D3B1868"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F245912"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7.能演唱〈我永遠祝福你〉，透過表演、分享</w:t>
            </w:r>
          </w:p>
          <w:p w14:paraId="1079FB28"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，表達祝福之意。</w:t>
            </w:r>
          </w:p>
          <w:p w14:paraId="32A4EB6C"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BE8696B"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E213040"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7A44BCD2"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3A0CBF9F"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16201001"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6712B6A6" w14:textId="77777777" w:rsidR="000C19E9" w:rsidRPr="000C19E9" w:rsidRDefault="000C19E9" w:rsidP="00686F27">
            <w:pPr>
              <w:spacing w:line="0" w:lineRule="atLeast"/>
              <w:ind w:left="57" w:right="57"/>
              <w:contextualSpacing/>
              <w:mirrorIndents/>
              <w:rPr>
                <w:rFonts w:ascii="標楷體" w:eastAsia="標楷體" w:hAnsi="標楷體"/>
                <w:szCs w:val="24"/>
              </w:rPr>
            </w:pPr>
          </w:p>
          <w:p w14:paraId="53F5F8A9" w14:textId="77777777" w:rsidR="000C19E9" w:rsidRPr="000C19E9" w:rsidRDefault="000C19E9" w:rsidP="00686F27">
            <w:pPr>
              <w:spacing w:line="0" w:lineRule="atLeast"/>
              <w:ind w:left="57" w:right="57"/>
              <w:contextualSpacing/>
              <w:mirrorIndents/>
              <w:rPr>
                <w:rFonts w:ascii="標楷體" w:eastAsia="標楷體" w:hAnsi="標楷體"/>
                <w:szCs w:val="24"/>
              </w:rPr>
            </w:pPr>
            <w:r w:rsidRPr="000C19E9">
              <w:rPr>
                <w:rFonts w:ascii="標楷體" w:eastAsia="標楷體" w:hAnsi="標楷體" w:hint="eastAsia"/>
                <w:szCs w:val="24"/>
              </w:rPr>
              <w:t>8.製作相框，留下美好的回憶。</w:t>
            </w:r>
          </w:p>
        </w:tc>
        <w:tc>
          <w:tcPr>
            <w:tcW w:w="1897" w:type="pct"/>
            <w:gridSpan w:val="3"/>
            <w:tcBorders>
              <w:top w:val="single" w:sz="4" w:space="0" w:color="auto"/>
              <w:left w:val="single" w:sz="4" w:space="0" w:color="auto"/>
              <w:bottom w:val="single" w:sz="4" w:space="0" w:color="auto"/>
              <w:right w:val="single" w:sz="4" w:space="0" w:color="auto"/>
            </w:tcBorders>
          </w:tcPr>
          <w:p w14:paraId="1E515CF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迎向三年級</w:t>
            </w:r>
          </w:p>
          <w:p w14:paraId="32691779" w14:textId="77777777" w:rsidR="000C19E9" w:rsidRPr="000C19E9" w:rsidRDefault="000C19E9" w:rsidP="00686F27">
            <w:pPr>
              <w:pBdr>
                <w:top w:val="nil"/>
                <w:left w:val="nil"/>
                <w:bottom w:val="nil"/>
                <w:right w:val="nil"/>
                <w:between w:val="nil"/>
              </w:pBdr>
              <w:adjustRightInd w:val="0"/>
              <w:snapToGrid w:val="0"/>
              <w:rPr>
                <w:rFonts w:ascii="標楷體" w:eastAsia="標楷體" w:hAnsi="標楷體"/>
                <w:szCs w:val="24"/>
              </w:rPr>
            </w:pPr>
            <w:r w:rsidRPr="000C19E9">
              <w:rPr>
                <w:rFonts w:ascii="標楷體" w:eastAsia="標楷體" w:hAnsi="標楷體" w:hint="eastAsia"/>
                <w:szCs w:val="24"/>
              </w:rPr>
              <w:t>（品E1、品E2、品E3、生E7、涯E7、涯E11、涯E12）(</w:t>
            </w:r>
            <w:r w:rsidRPr="000C19E9">
              <w:rPr>
                <w:rFonts w:ascii="標楷體" w:eastAsia="標楷體" w:hAnsi="標楷體"/>
                <w:szCs w:val="24"/>
              </w:rPr>
              <w:t>6</w:t>
            </w:r>
            <w:r w:rsidRPr="000C19E9">
              <w:rPr>
                <w:rFonts w:ascii="標楷體" w:eastAsia="標楷體" w:hAnsi="標楷體" w:hint="eastAsia"/>
                <w:szCs w:val="24"/>
              </w:rPr>
              <w:t>節）</w:t>
            </w:r>
          </w:p>
          <w:p w14:paraId="04B6545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1-1學童分享對於三年級的印象。</w:t>
            </w:r>
          </w:p>
          <w:p w14:paraId="61CDC60C"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1-2教師用回收紙影印三年級的功課表，發下讓學童分組討論課表和低年級不同的地方。</w:t>
            </w:r>
          </w:p>
          <w:p w14:paraId="2E33A8A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1-3教師發下每組一本三年級課本，討論有哪些和現在課本不一樣的地方。</w:t>
            </w:r>
          </w:p>
          <w:p w14:paraId="0ED9F6E6"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AE17C11"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2-1</w:t>
            </w:r>
            <w:r w:rsidRPr="000C19E9">
              <w:rPr>
                <w:rFonts w:ascii="標楷體" w:eastAsia="標楷體" w:hAnsi="標楷體"/>
                <w:szCs w:val="24"/>
              </w:rPr>
              <w:t xml:space="preserve"> </w:t>
            </w:r>
            <w:r w:rsidRPr="000C19E9">
              <w:rPr>
                <w:rFonts w:ascii="標楷體" w:eastAsia="標楷體" w:hAnsi="標楷體" w:hint="eastAsia"/>
                <w:szCs w:val="24"/>
              </w:rPr>
              <w:t>分組討論：對即將升上三年級有什麼想法和心情？</w:t>
            </w:r>
          </w:p>
          <w:p w14:paraId="17617FF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2-2 將自己的擔心寫在回收紙上，</w:t>
            </w:r>
          </w:p>
          <w:p w14:paraId="12767D13"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 xml:space="preserve">    傳閱紙張，同組同學輪流在紙上寫上回饋及建議。</w:t>
            </w:r>
          </w:p>
          <w:p w14:paraId="66A8F5A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2-3 學童分享收到回饋及建議後的感受，並從中選出適合自己的因應方法。</w:t>
            </w:r>
          </w:p>
          <w:p w14:paraId="7AE5DB6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F1E7A9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3-1學童分享：即將、升上三年級</w:t>
            </w:r>
          </w:p>
          <w:p w14:paraId="2F520F6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 xml:space="preserve">   ，班級會重新分班，你對未來有什麼期待呢？</w:t>
            </w:r>
          </w:p>
          <w:p w14:paraId="7A24E73C"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3-2學童分享：想送給同學和自己什麼祝福呢？</w:t>
            </w:r>
          </w:p>
          <w:p w14:paraId="74C7D152"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3-2 實作：製作祝福小卡送給同學/自己。</w:t>
            </w:r>
          </w:p>
          <w:p w14:paraId="30B61F9D"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55E7A85E"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4-1習唱歌曲〈我永遠祝福你〉。</w:t>
            </w:r>
          </w:p>
          <w:p w14:paraId="3333124A"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4-2 接唱練習：兩小節為一句，教師唱一句，學童唱一句。</w:t>
            </w:r>
          </w:p>
          <w:p w14:paraId="49516930"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4-3 先透過拍手練習四拍子。</w:t>
            </w:r>
          </w:p>
          <w:p w14:paraId="533D3B2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4-4 待學童熟練後，以「拍膝、拍手、拍手、拍手」的動作，表現四拍子的強弱。</w:t>
            </w:r>
          </w:p>
          <w:p w14:paraId="6F12B2B6"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4-5 搭配歌曲進行表演，分享祝福給彼此。</w:t>
            </w:r>
          </w:p>
          <w:p w14:paraId="3B5ED9C4"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p>
          <w:p w14:paraId="40D5128A"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5-1實作：製作能擺放美好回憶的漂亮相框。</w:t>
            </w:r>
          </w:p>
          <w:p w14:paraId="493505E8" w14:textId="77777777" w:rsidR="000C19E9" w:rsidRPr="000C19E9" w:rsidRDefault="000C19E9" w:rsidP="00686F27">
            <w:pPr>
              <w:pBdr>
                <w:top w:val="nil"/>
                <w:left w:val="nil"/>
                <w:bottom w:val="nil"/>
                <w:right w:val="nil"/>
                <w:between w:val="nil"/>
              </w:pBdr>
              <w:snapToGrid w:val="0"/>
              <w:ind w:left="420" w:hangingChars="175" w:hanging="420"/>
              <w:rPr>
                <w:rFonts w:ascii="標楷體" w:eastAsia="標楷體" w:hAnsi="標楷體"/>
                <w:szCs w:val="24"/>
              </w:rPr>
            </w:pPr>
            <w:r w:rsidRPr="000C19E9">
              <w:rPr>
                <w:rFonts w:ascii="標楷體" w:eastAsia="標楷體" w:hAnsi="標楷體" w:hint="eastAsia"/>
                <w:szCs w:val="24"/>
              </w:rPr>
              <w:t>5-2 發表：上臺和同學分享自己的作品，提供彼此觀摩。</w:t>
            </w:r>
          </w:p>
        </w:tc>
        <w:tc>
          <w:tcPr>
            <w:tcW w:w="667" w:type="pct"/>
            <w:tcBorders>
              <w:top w:val="single" w:sz="4" w:space="0" w:color="auto"/>
              <w:left w:val="single" w:sz="4" w:space="0" w:color="auto"/>
              <w:bottom w:val="single" w:sz="4" w:space="0" w:color="auto"/>
              <w:right w:val="single" w:sz="4" w:space="0" w:color="auto"/>
            </w:tcBorders>
          </w:tcPr>
          <w:p w14:paraId="123083F4" w14:textId="77777777" w:rsidR="000C19E9" w:rsidRPr="000C19E9" w:rsidRDefault="000C19E9" w:rsidP="00686F27">
            <w:pPr>
              <w:adjustRightInd w:val="0"/>
              <w:snapToGrid w:val="0"/>
              <w:jc w:val="both"/>
              <w:rPr>
                <w:rFonts w:ascii="標楷體" w:eastAsia="標楷體" w:hAnsi="標楷體"/>
                <w:szCs w:val="24"/>
              </w:rPr>
            </w:pPr>
          </w:p>
          <w:p w14:paraId="6A42E5FB" w14:textId="77777777" w:rsidR="000C19E9" w:rsidRPr="000C19E9" w:rsidRDefault="000C19E9" w:rsidP="00686F27">
            <w:pPr>
              <w:adjustRightInd w:val="0"/>
              <w:snapToGrid w:val="0"/>
              <w:jc w:val="both"/>
              <w:rPr>
                <w:rFonts w:ascii="標楷體" w:eastAsia="標楷體" w:hAnsi="標楷體"/>
                <w:szCs w:val="24"/>
              </w:rPr>
            </w:pPr>
          </w:p>
          <w:p w14:paraId="237DACD2" w14:textId="77777777" w:rsidR="000C19E9" w:rsidRPr="000C19E9" w:rsidRDefault="000C19E9" w:rsidP="00686F27">
            <w:pPr>
              <w:adjustRightInd w:val="0"/>
              <w:snapToGrid w:val="0"/>
              <w:jc w:val="both"/>
              <w:rPr>
                <w:rFonts w:ascii="標楷體" w:eastAsia="標楷體" w:hAnsi="標楷體"/>
                <w:szCs w:val="24"/>
              </w:rPr>
            </w:pPr>
          </w:p>
          <w:p w14:paraId="275BB794"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49E6097" w14:textId="77777777" w:rsidR="000C19E9" w:rsidRPr="000C19E9" w:rsidRDefault="000C19E9" w:rsidP="00686F27">
            <w:pPr>
              <w:adjustRightInd w:val="0"/>
              <w:snapToGrid w:val="0"/>
              <w:jc w:val="both"/>
              <w:rPr>
                <w:rFonts w:ascii="標楷體" w:eastAsia="標楷體" w:hAnsi="標楷體"/>
                <w:szCs w:val="24"/>
              </w:rPr>
            </w:pPr>
          </w:p>
          <w:p w14:paraId="4AEC40B2" w14:textId="77777777" w:rsidR="000C19E9" w:rsidRPr="000C19E9" w:rsidRDefault="000C19E9" w:rsidP="00686F27">
            <w:pPr>
              <w:adjustRightInd w:val="0"/>
              <w:snapToGrid w:val="0"/>
              <w:jc w:val="both"/>
              <w:rPr>
                <w:rFonts w:ascii="標楷體" w:eastAsia="標楷體" w:hAnsi="標楷體"/>
                <w:szCs w:val="24"/>
              </w:rPr>
            </w:pPr>
          </w:p>
          <w:p w14:paraId="647ABD36" w14:textId="77777777" w:rsidR="000C19E9" w:rsidRPr="000C19E9" w:rsidRDefault="000C19E9" w:rsidP="00686F27">
            <w:pPr>
              <w:adjustRightInd w:val="0"/>
              <w:snapToGrid w:val="0"/>
              <w:jc w:val="both"/>
              <w:rPr>
                <w:rFonts w:ascii="標楷體" w:eastAsia="標楷體" w:hAnsi="標楷體"/>
                <w:szCs w:val="24"/>
              </w:rPr>
            </w:pPr>
          </w:p>
          <w:p w14:paraId="53B9A492" w14:textId="77777777" w:rsidR="000C19E9" w:rsidRPr="000C19E9" w:rsidRDefault="000C19E9" w:rsidP="00686F27">
            <w:pPr>
              <w:adjustRightInd w:val="0"/>
              <w:snapToGrid w:val="0"/>
              <w:jc w:val="both"/>
              <w:rPr>
                <w:rFonts w:ascii="標楷體" w:eastAsia="標楷體" w:hAnsi="標楷體"/>
                <w:szCs w:val="24"/>
              </w:rPr>
            </w:pPr>
          </w:p>
          <w:p w14:paraId="13EB5AB8" w14:textId="77777777" w:rsidR="000C19E9" w:rsidRPr="000C19E9" w:rsidRDefault="000C19E9" w:rsidP="00686F27">
            <w:pPr>
              <w:adjustRightInd w:val="0"/>
              <w:snapToGrid w:val="0"/>
              <w:jc w:val="both"/>
              <w:rPr>
                <w:rFonts w:ascii="標楷體" w:eastAsia="標楷體" w:hAnsi="標楷體"/>
                <w:szCs w:val="24"/>
              </w:rPr>
            </w:pPr>
          </w:p>
          <w:p w14:paraId="47040AFA" w14:textId="77777777" w:rsidR="000C19E9" w:rsidRPr="000C19E9" w:rsidRDefault="000C19E9" w:rsidP="00686F27">
            <w:pPr>
              <w:adjustRightInd w:val="0"/>
              <w:snapToGrid w:val="0"/>
              <w:jc w:val="both"/>
              <w:rPr>
                <w:rFonts w:ascii="標楷體" w:eastAsia="標楷體" w:hAnsi="標楷體"/>
                <w:szCs w:val="24"/>
              </w:rPr>
            </w:pPr>
          </w:p>
          <w:p w14:paraId="0125F343" w14:textId="77777777" w:rsidR="000C19E9" w:rsidRPr="000C19E9" w:rsidRDefault="000C19E9" w:rsidP="00686F27">
            <w:pPr>
              <w:adjustRightInd w:val="0"/>
              <w:snapToGrid w:val="0"/>
              <w:jc w:val="both"/>
              <w:rPr>
                <w:rFonts w:ascii="標楷體" w:eastAsia="標楷體" w:hAnsi="標楷體"/>
                <w:szCs w:val="24"/>
              </w:rPr>
            </w:pPr>
          </w:p>
          <w:p w14:paraId="27F20E09"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口頭評量</w:t>
            </w:r>
          </w:p>
          <w:p w14:paraId="0C1127B2"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書寫評量</w:t>
            </w:r>
          </w:p>
          <w:p w14:paraId="092C8E07" w14:textId="77777777" w:rsidR="000C19E9" w:rsidRPr="000C19E9" w:rsidRDefault="000C19E9" w:rsidP="00686F27">
            <w:pPr>
              <w:adjustRightInd w:val="0"/>
              <w:snapToGrid w:val="0"/>
              <w:jc w:val="both"/>
              <w:rPr>
                <w:rFonts w:ascii="標楷體" w:eastAsia="標楷體" w:hAnsi="標楷體"/>
                <w:szCs w:val="24"/>
              </w:rPr>
            </w:pPr>
          </w:p>
          <w:p w14:paraId="0D5160C6" w14:textId="77777777" w:rsidR="000C19E9" w:rsidRPr="000C19E9" w:rsidRDefault="000C19E9" w:rsidP="00686F27">
            <w:pPr>
              <w:adjustRightInd w:val="0"/>
              <w:snapToGrid w:val="0"/>
              <w:jc w:val="both"/>
              <w:rPr>
                <w:rFonts w:ascii="標楷體" w:eastAsia="標楷體" w:hAnsi="標楷體"/>
                <w:szCs w:val="24"/>
              </w:rPr>
            </w:pPr>
          </w:p>
          <w:p w14:paraId="05FA4CEF" w14:textId="77777777" w:rsidR="000C19E9" w:rsidRPr="000C19E9" w:rsidRDefault="000C19E9" w:rsidP="00686F27">
            <w:pPr>
              <w:adjustRightInd w:val="0"/>
              <w:snapToGrid w:val="0"/>
              <w:jc w:val="both"/>
              <w:rPr>
                <w:rFonts w:ascii="標楷體" w:eastAsia="標楷體" w:hAnsi="標楷體"/>
                <w:szCs w:val="24"/>
              </w:rPr>
            </w:pPr>
          </w:p>
          <w:p w14:paraId="6E66231B" w14:textId="77777777" w:rsidR="000C19E9" w:rsidRPr="000C19E9" w:rsidRDefault="000C19E9" w:rsidP="00686F27">
            <w:pPr>
              <w:adjustRightInd w:val="0"/>
              <w:snapToGrid w:val="0"/>
              <w:jc w:val="both"/>
              <w:rPr>
                <w:rFonts w:ascii="標楷體" w:eastAsia="標楷體" w:hAnsi="標楷體"/>
                <w:szCs w:val="24"/>
              </w:rPr>
            </w:pPr>
          </w:p>
          <w:p w14:paraId="5F5DC6CB" w14:textId="77777777" w:rsidR="000C19E9" w:rsidRPr="000C19E9" w:rsidRDefault="000C19E9" w:rsidP="00686F27">
            <w:pPr>
              <w:adjustRightInd w:val="0"/>
              <w:snapToGrid w:val="0"/>
              <w:jc w:val="both"/>
              <w:rPr>
                <w:rFonts w:ascii="標楷體" w:eastAsia="標楷體" w:hAnsi="標楷體"/>
                <w:szCs w:val="24"/>
              </w:rPr>
            </w:pPr>
          </w:p>
          <w:p w14:paraId="2BA04545" w14:textId="77777777" w:rsidR="000C19E9" w:rsidRPr="000C19E9" w:rsidRDefault="000C19E9" w:rsidP="00686F27">
            <w:pPr>
              <w:adjustRightInd w:val="0"/>
              <w:snapToGrid w:val="0"/>
              <w:jc w:val="both"/>
              <w:rPr>
                <w:rFonts w:ascii="標楷體" w:eastAsia="標楷體" w:hAnsi="標楷體"/>
                <w:szCs w:val="24"/>
              </w:rPr>
            </w:pPr>
          </w:p>
          <w:p w14:paraId="3E8E34A5" w14:textId="77777777" w:rsidR="000C19E9" w:rsidRPr="000C19E9" w:rsidRDefault="000C19E9" w:rsidP="00686F27">
            <w:pPr>
              <w:adjustRightInd w:val="0"/>
              <w:snapToGrid w:val="0"/>
              <w:jc w:val="both"/>
              <w:rPr>
                <w:rFonts w:ascii="標楷體" w:eastAsia="標楷體" w:hAnsi="標楷體"/>
                <w:szCs w:val="24"/>
              </w:rPr>
            </w:pPr>
          </w:p>
          <w:p w14:paraId="708669D7"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6F975D61" w14:textId="77777777" w:rsidR="000C19E9" w:rsidRPr="000C19E9" w:rsidRDefault="000C19E9" w:rsidP="00686F27">
            <w:pPr>
              <w:adjustRightInd w:val="0"/>
              <w:snapToGrid w:val="0"/>
              <w:jc w:val="both"/>
              <w:rPr>
                <w:rFonts w:ascii="標楷體" w:eastAsia="標楷體" w:hAnsi="標楷體"/>
                <w:szCs w:val="24"/>
              </w:rPr>
            </w:pPr>
          </w:p>
          <w:p w14:paraId="1CE6513F" w14:textId="77777777" w:rsidR="000C19E9" w:rsidRPr="000C19E9" w:rsidRDefault="000C19E9" w:rsidP="00686F27">
            <w:pPr>
              <w:adjustRightInd w:val="0"/>
              <w:snapToGrid w:val="0"/>
              <w:jc w:val="both"/>
              <w:rPr>
                <w:rFonts w:ascii="標楷體" w:eastAsia="標楷體" w:hAnsi="標楷體"/>
                <w:szCs w:val="24"/>
              </w:rPr>
            </w:pPr>
          </w:p>
          <w:p w14:paraId="4AC78CDE" w14:textId="77777777" w:rsidR="000C19E9" w:rsidRPr="000C19E9" w:rsidRDefault="000C19E9" w:rsidP="00686F27">
            <w:pPr>
              <w:adjustRightInd w:val="0"/>
              <w:snapToGrid w:val="0"/>
              <w:jc w:val="both"/>
              <w:rPr>
                <w:rFonts w:ascii="標楷體" w:eastAsia="標楷體" w:hAnsi="標楷體"/>
                <w:szCs w:val="24"/>
              </w:rPr>
            </w:pPr>
          </w:p>
          <w:p w14:paraId="6473F637" w14:textId="77777777" w:rsidR="000C19E9" w:rsidRPr="000C19E9" w:rsidRDefault="000C19E9" w:rsidP="00686F27">
            <w:pPr>
              <w:adjustRightInd w:val="0"/>
              <w:snapToGrid w:val="0"/>
              <w:jc w:val="both"/>
              <w:rPr>
                <w:rFonts w:ascii="標楷體" w:eastAsia="標楷體" w:hAnsi="標楷體"/>
                <w:szCs w:val="24"/>
              </w:rPr>
            </w:pPr>
          </w:p>
          <w:p w14:paraId="4FB98674" w14:textId="77777777" w:rsidR="000C19E9" w:rsidRPr="000C19E9" w:rsidRDefault="000C19E9" w:rsidP="00686F27">
            <w:pPr>
              <w:adjustRightInd w:val="0"/>
              <w:snapToGrid w:val="0"/>
              <w:jc w:val="both"/>
              <w:rPr>
                <w:rFonts w:ascii="標楷體" w:eastAsia="標楷體" w:hAnsi="標楷體"/>
                <w:szCs w:val="24"/>
              </w:rPr>
            </w:pPr>
          </w:p>
          <w:p w14:paraId="1B67EE41" w14:textId="77777777" w:rsidR="000C19E9" w:rsidRPr="000C19E9" w:rsidRDefault="000C19E9" w:rsidP="00686F27">
            <w:pPr>
              <w:adjustRightInd w:val="0"/>
              <w:snapToGrid w:val="0"/>
              <w:jc w:val="both"/>
              <w:rPr>
                <w:rFonts w:ascii="標楷體" w:eastAsia="標楷體" w:hAnsi="標楷體"/>
                <w:szCs w:val="24"/>
              </w:rPr>
            </w:pPr>
          </w:p>
          <w:p w14:paraId="7D2BEC7B" w14:textId="77777777" w:rsidR="000C19E9" w:rsidRPr="000C19E9" w:rsidRDefault="000C19E9" w:rsidP="00686F27">
            <w:pPr>
              <w:adjustRightInd w:val="0"/>
              <w:snapToGrid w:val="0"/>
              <w:jc w:val="both"/>
              <w:rPr>
                <w:rFonts w:ascii="標楷體" w:eastAsia="標楷體" w:hAnsi="標楷體"/>
                <w:szCs w:val="24"/>
              </w:rPr>
            </w:pPr>
          </w:p>
          <w:p w14:paraId="191C25B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p w14:paraId="67DFC135" w14:textId="77777777" w:rsidR="000C19E9" w:rsidRPr="000C19E9" w:rsidRDefault="000C19E9" w:rsidP="00686F27">
            <w:pPr>
              <w:adjustRightInd w:val="0"/>
              <w:snapToGrid w:val="0"/>
              <w:jc w:val="both"/>
              <w:rPr>
                <w:rFonts w:ascii="標楷體" w:eastAsia="標楷體" w:hAnsi="標楷體"/>
                <w:szCs w:val="24"/>
              </w:rPr>
            </w:pPr>
          </w:p>
          <w:p w14:paraId="0E040565" w14:textId="77777777" w:rsidR="000C19E9" w:rsidRPr="000C19E9" w:rsidRDefault="000C19E9" w:rsidP="00686F27">
            <w:pPr>
              <w:adjustRightInd w:val="0"/>
              <w:snapToGrid w:val="0"/>
              <w:jc w:val="both"/>
              <w:rPr>
                <w:rFonts w:ascii="標楷體" w:eastAsia="標楷體" w:hAnsi="標楷體"/>
                <w:szCs w:val="24"/>
              </w:rPr>
            </w:pPr>
          </w:p>
          <w:p w14:paraId="4B4F9FD3" w14:textId="77777777" w:rsidR="000C19E9" w:rsidRPr="000C19E9" w:rsidRDefault="000C19E9" w:rsidP="00686F27">
            <w:pPr>
              <w:adjustRightInd w:val="0"/>
              <w:snapToGrid w:val="0"/>
              <w:jc w:val="both"/>
              <w:rPr>
                <w:rFonts w:ascii="標楷體" w:eastAsia="標楷體" w:hAnsi="標楷體"/>
                <w:szCs w:val="24"/>
              </w:rPr>
            </w:pPr>
          </w:p>
          <w:p w14:paraId="48B33AF7" w14:textId="77777777" w:rsidR="000C19E9" w:rsidRPr="000C19E9" w:rsidRDefault="000C19E9" w:rsidP="00686F27">
            <w:pPr>
              <w:adjustRightInd w:val="0"/>
              <w:snapToGrid w:val="0"/>
              <w:jc w:val="both"/>
              <w:rPr>
                <w:rFonts w:ascii="標楷體" w:eastAsia="標楷體" w:hAnsi="標楷體"/>
                <w:szCs w:val="24"/>
              </w:rPr>
            </w:pPr>
          </w:p>
          <w:p w14:paraId="1EEA035A" w14:textId="77777777" w:rsidR="000C19E9" w:rsidRPr="000C19E9" w:rsidRDefault="000C19E9" w:rsidP="00686F27">
            <w:pPr>
              <w:adjustRightInd w:val="0"/>
              <w:snapToGrid w:val="0"/>
              <w:jc w:val="both"/>
              <w:rPr>
                <w:rFonts w:ascii="標楷體" w:eastAsia="標楷體" w:hAnsi="標楷體"/>
                <w:szCs w:val="24"/>
              </w:rPr>
            </w:pPr>
          </w:p>
          <w:p w14:paraId="128F6392" w14:textId="77777777" w:rsidR="000C19E9" w:rsidRPr="000C19E9" w:rsidRDefault="000C19E9" w:rsidP="00686F27">
            <w:pPr>
              <w:adjustRightInd w:val="0"/>
              <w:snapToGrid w:val="0"/>
              <w:jc w:val="both"/>
              <w:rPr>
                <w:rFonts w:ascii="標楷體" w:eastAsia="標楷體" w:hAnsi="標楷體"/>
                <w:szCs w:val="24"/>
              </w:rPr>
            </w:pPr>
          </w:p>
          <w:p w14:paraId="21EBA3A5" w14:textId="77777777" w:rsidR="000C19E9" w:rsidRPr="000C19E9" w:rsidRDefault="000C19E9" w:rsidP="00686F27">
            <w:pPr>
              <w:adjustRightInd w:val="0"/>
              <w:snapToGrid w:val="0"/>
              <w:jc w:val="both"/>
              <w:rPr>
                <w:rFonts w:ascii="標楷體" w:eastAsia="標楷體" w:hAnsi="標楷體"/>
                <w:szCs w:val="24"/>
              </w:rPr>
            </w:pPr>
          </w:p>
          <w:p w14:paraId="67F1AEFB" w14:textId="77777777" w:rsidR="000C19E9" w:rsidRPr="000C19E9" w:rsidRDefault="000C19E9" w:rsidP="00686F27">
            <w:pPr>
              <w:adjustRightInd w:val="0"/>
              <w:snapToGrid w:val="0"/>
              <w:jc w:val="both"/>
              <w:rPr>
                <w:rFonts w:ascii="標楷體" w:eastAsia="標楷體" w:hAnsi="標楷體"/>
                <w:szCs w:val="24"/>
              </w:rPr>
            </w:pPr>
          </w:p>
          <w:p w14:paraId="3DD2BC4F" w14:textId="77777777" w:rsidR="000C19E9" w:rsidRPr="000C19E9" w:rsidRDefault="000C19E9" w:rsidP="00686F27">
            <w:pPr>
              <w:adjustRightInd w:val="0"/>
              <w:snapToGrid w:val="0"/>
              <w:jc w:val="both"/>
              <w:rPr>
                <w:rFonts w:ascii="標楷體" w:eastAsia="標楷體" w:hAnsi="標楷體"/>
                <w:szCs w:val="24"/>
              </w:rPr>
            </w:pPr>
          </w:p>
          <w:p w14:paraId="588EF678" w14:textId="77777777" w:rsidR="000C19E9" w:rsidRPr="000C19E9" w:rsidRDefault="000C19E9" w:rsidP="00686F27">
            <w:pPr>
              <w:adjustRightInd w:val="0"/>
              <w:snapToGrid w:val="0"/>
              <w:jc w:val="both"/>
              <w:rPr>
                <w:rFonts w:ascii="標楷體" w:eastAsia="標楷體" w:hAnsi="標楷體"/>
                <w:szCs w:val="24"/>
              </w:rPr>
            </w:pPr>
            <w:r w:rsidRPr="000C19E9">
              <w:rPr>
                <w:rFonts w:ascii="標楷體" w:eastAsia="標楷體" w:hAnsi="標楷體" w:hint="eastAsia"/>
                <w:szCs w:val="24"/>
              </w:rPr>
              <w:t>實作評量</w:t>
            </w:r>
          </w:p>
        </w:tc>
      </w:tr>
    </w:tbl>
    <w:p w14:paraId="27393615" w14:textId="77777777" w:rsidR="000C19E9" w:rsidRPr="000C19E9" w:rsidRDefault="000C19E9" w:rsidP="000C19E9">
      <w:pPr>
        <w:rPr>
          <w:rFonts w:ascii="標楷體" w:eastAsia="標楷體" w:hAnsi="標楷體"/>
          <w:szCs w:val="24"/>
        </w:rPr>
      </w:pPr>
    </w:p>
    <w:p w14:paraId="323CF14B" w14:textId="77777777" w:rsidR="008F44A2" w:rsidRDefault="008F44A2" w:rsidP="008F44A2">
      <w:pPr>
        <w:snapToGrid w:val="0"/>
        <w:jc w:val="center"/>
        <w:rPr>
          <w:rFonts w:ascii="標楷體" w:eastAsia="標楷體" w:hAnsi="標楷體"/>
          <w:b/>
          <w:sz w:val="32"/>
          <w:szCs w:val="32"/>
        </w:rPr>
      </w:pPr>
    </w:p>
    <w:p w14:paraId="48EC2841" w14:textId="69E28609" w:rsidR="008F44A2" w:rsidRDefault="008F44A2" w:rsidP="008F44A2">
      <w:pPr>
        <w:snapToGrid w:val="0"/>
        <w:jc w:val="center"/>
        <w:rPr>
          <w:rFonts w:ascii="標楷體" w:eastAsia="標楷體" w:hAnsi="標楷體"/>
          <w:b/>
          <w:sz w:val="32"/>
          <w:szCs w:val="32"/>
          <w:u w:val="single"/>
        </w:rPr>
      </w:pPr>
      <w:r>
        <w:rPr>
          <w:rFonts w:ascii="標楷體" w:eastAsia="標楷體" w:hAnsi="標楷體" w:hint="eastAsia"/>
          <w:b/>
          <w:sz w:val="32"/>
          <w:szCs w:val="32"/>
        </w:rPr>
        <w:t>臺北市立大學附小109學年度</w:t>
      </w:r>
      <w:r w:rsidRPr="009C17B9">
        <w:rPr>
          <w:rFonts w:ascii="標楷體" w:eastAsia="標楷體" w:hAnsi="標楷體" w:hint="eastAsia"/>
          <w:b/>
          <w:sz w:val="32"/>
          <w:szCs w:val="32"/>
          <w:u w:val="single"/>
        </w:rPr>
        <w:t>生活課程</w:t>
      </w:r>
    </w:p>
    <w:p w14:paraId="26D11663" w14:textId="77777777" w:rsidR="008F44A2" w:rsidRDefault="008F44A2" w:rsidP="008F44A2">
      <w:pPr>
        <w:snapToGrid w:val="0"/>
        <w:jc w:val="center"/>
        <w:rPr>
          <w:rFonts w:ascii="標楷體" w:eastAsia="標楷體" w:hAnsi="標楷體"/>
          <w:sz w:val="32"/>
          <w:szCs w:val="32"/>
        </w:rPr>
      </w:pPr>
      <w:r>
        <w:rPr>
          <w:rFonts w:ascii="標楷體" w:eastAsia="標楷體" w:hAnsi="標楷體" w:hint="eastAsia"/>
          <w:b/>
          <w:sz w:val="32"/>
          <w:szCs w:val="32"/>
          <w:u w:val="single"/>
        </w:rPr>
        <w:t>二</w:t>
      </w:r>
      <w:r w:rsidRPr="00D52B83">
        <w:rPr>
          <w:rFonts w:ascii="標楷體" w:eastAsia="標楷體" w:hAnsi="標楷體" w:hint="eastAsia"/>
          <w:sz w:val="32"/>
          <w:szCs w:val="32"/>
        </w:rPr>
        <w:t>年級學生基本課程評量項目及評量規準對照表</w:t>
      </w:r>
    </w:p>
    <w:p w14:paraId="3E54A676" w14:textId="77777777" w:rsidR="008F44A2" w:rsidRDefault="008F44A2" w:rsidP="008F44A2">
      <w:pPr>
        <w:jc w:val="center"/>
        <w:rPr>
          <w:rFonts w:ascii="新細明體" w:hAnsi="新細明體"/>
          <w:sz w:val="20"/>
          <w:u w:val="single"/>
        </w:rPr>
      </w:pPr>
      <w:r>
        <w:rPr>
          <w:rFonts w:ascii="新細明體" w:hAnsi="新細明體" w:hint="eastAsia"/>
          <w:sz w:val="20"/>
        </w:rPr>
        <w:t>第二學期</w:t>
      </w:r>
      <w:r w:rsidRPr="000455AF">
        <w:rPr>
          <w:rFonts w:ascii="新細明體" w:hAnsi="新細明體" w:hint="eastAsia"/>
          <w:sz w:val="20"/>
        </w:rPr>
        <w:t>〈</w:t>
      </w:r>
      <w:r>
        <w:rPr>
          <w:rFonts w:ascii="新細明體" w:hAnsi="新細明體" w:hint="eastAsia"/>
          <w:sz w:val="20"/>
          <w:u w:val="single"/>
        </w:rPr>
        <w:t xml:space="preserve">　</w:t>
      </w:r>
      <w:r>
        <w:rPr>
          <w:rFonts w:ascii="新細明體" w:hAnsi="新細明體" w:hint="eastAsia"/>
          <w:sz w:val="20"/>
          <w:u w:val="single"/>
          <w:lang w:eastAsia="zh-HK"/>
        </w:rPr>
        <w:t>康軒</w:t>
      </w:r>
      <w:r>
        <w:rPr>
          <w:rFonts w:ascii="新細明體" w:hAnsi="新細明體" w:hint="eastAsia"/>
          <w:sz w:val="20"/>
          <w:u w:val="single"/>
        </w:rPr>
        <w:t xml:space="preserve">　</w:t>
      </w:r>
      <w:r w:rsidRPr="000455AF">
        <w:rPr>
          <w:rFonts w:ascii="新細明體" w:hAnsi="新細明體" w:hint="eastAsia"/>
          <w:sz w:val="20"/>
        </w:rPr>
        <w:t>版〉   設計者：</w:t>
      </w:r>
      <w:r>
        <w:rPr>
          <w:rFonts w:ascii="新細明體" w:hAnsi="新細明體" w:hint="eastAsia"/>
          <w:sz w:val="20"/>
          <w:u w:val="single"/>
        </w:rPr>
        <w:t xml:space="preserve">  </w:t>
      </w:r>
      <w:r>
        <w:rPr>
          <w:rFonts w:ascii="新細明體" w:hAnsi="新細明體" w:hint="eastAsia"/>
          <w:sz w:val="20"/>
          <w:u w:val="single"/>
          <w:lang w:eastAsia="zh-HK"/>
        </w:rPr>
        <w:t>洪如杏</w:t>
      </w:r>
      <w:r>
        <w:rPr>
          <w:rFonts w:ascii="新細明體" w:hAnsi="新細明體" w:hint="eastAsia"/>
          <w:sz w:val="20"/>
          <w:u w:val="single"/>
        </w:rPr>
        <w:t xml:space="preserve">  </w:t>
      </w:r>
    </w:p>
    <w:p w14:paraId="5082D62E" w14:textId="77777777" w:rsidR="008F44A2" w:rsidRDefault="008F44A2" w:rsidP="008F44A2">
      <w:pPr>
        <w:jc w:val="center"/>
        <w:rPr>
          <w:rFonts w:ascii="新細明體" w:hAnsi="新細明體"/>
          <w:sz w:val="20"/>
          <w:u w:val="single"/>
        </w:rPr>
      </w:pPr>
    </w:p>
    <w:tbl>
      <w:tblPr>
        <w:tblpPr w:leftFromText="180" w:rightFromText="180" w:vertAnchor="text" w:horzAnchor="margin" w:tblpX="170" w:tblpY="17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5670"/>
        <w:gridCol w:w="2126"/>
      </w:tblGrid>
      <w:tr w:rsidR="008F44A2" w:rsidRPr="00404E80" w14:paraId="7A4287E2" w14:textId="77777777" w:rsidTr="00512B38">
        <w:trPr>
          <w:cantSplit/>
          <w:trHeight w:val="313"/>
        </w:trPr>
        <w:tc>
          <w:tcPr>
            <w:tcW w:w="2405" w:type="dxa"/>
          </w:tcPr>
          <w:p w14:paraId="465F9055" w14:textId="77777777" w:rsidR="008F44A2" w:rsidRPr="00404E80" w:rsidRDefault="008F44A2" w:rsidP="00512B38">
            <w:pPr>
              <w:spacing w:line="0" w:lineRule="atLeast"/>
              <w:jc w:val="center"/>
              <w:rPr>
                <w:rFonts w:ascii="標楷體" w:eastAsia="標楷體" w:hAnsi="標楷體" w:cs="Times New Roman"/>
                <w:szCs w:val="24"/>
              </w:rPr>
            </w:pPr>
            <w:r w:rsidRPr="00404E80">
              <w:rPr>
                <w:rFonts w:ascii="標楷體" w:eastAsia="標楷體" w:hAnsi="標楷體" w:cs="Times New Roman" w:hint="eastAsia"/>
                <w:szCs w:val="24"/>
              </w:rPr>
              <w:t>評　量　項　目</w:t>
            </w:r>
          </w:p>
        </w:tc>
        <w:tc>
          <w:tcPr>
            <w:tcW w:w="5670" w:type="dxa"/>
          </w:tcPr>
          <w:p w14:paraId="5B30DCC0" w14:textId="77777777" w:rsidR="008F44A2" w:rsidRPr="00404E80" w:rsidRDefault="008F44A2" w:rsidP="00512B38">
            <w:pPr>
              <w:spacing w:line="0" w:lineRule="atLeast"/>
              <w:ind w:firstLine="721"/>
              <w:rPr>
                <w:rFonts w:ascii="標楷體" w:eastAsia="標楷體" w:hAnsi="標楷體" w:cs="Times New Roman"/>
                <w:szCs w:val="24"/>
              </w:rPr>
            </w:pPr>
            <w:r w:rsidRPr="00404E80">
              <w:rPr>
                <w:rFonts w:ascii="標楷體" w:eastAsia="標楷體" w:hAnsi="標楷體" w:cs="Times New Roman" w:hint="eastAsia"/>
                <w:szCs w:val="24"/>
              </w:rPr>
              <w:t xml:space="preserve">　　評　　  量  　　規  　　準</w:t>
            </w:r>
          </w:p>
        </w:tc>
        <w:tc>
          <w:tcPr>
            <w:tcW w:w="2126" w:type="dxa"/>
          </w:tcPr>
          <w:p w14:paraId="7C91A3B6" w14:textId="77777777" w:rsidR="008F44A2" w:rsidRPr="00404E80" w:rsidRDefault="008F44A2" w:rsidP="00512B38">
            <w:pPr>
              <w:spacing w:line="0" w:lineRule="atLeast"/>
              <w:ind w:firstLine="140"/>
              <w:rPr>
                <w:rFonts w:ascii="標楷體" w:eastAsia="標楷體" w:hAnsi="標楷體" w:cs="Times New Roman"/>
                <w:szCs w:val="24"/>
              </w:rPr>
            </w:pPr>
            <w:r w:rsidRPr="00404E80">
              <w:rPr>
                <w:rFonts w:ascii="標楷體" w:eastAsia="標楷體" w:hAnsi="標楷體" w:cs="Times New Roman" w:hint="eastAsia"/>
                <w:szCs w:val="24"/>
              </w:rPr>
              <w:t>評量方式</w:t>
            </w:r>
          </w:p>
        </w:tc>
      </w:tr>
      <w:tr w:rsidR="008F44A2" w:rsidRPr="00404E80" w14:paraId="4925A590" w14:textId="77777777" w:rsidTr="00512B38">
        <w:trPr>
          <w:cantSplit/>
          <w:trHeight w:val="313"/>
        </w:trPr>
        <w:tc>
          <w:tcPr>
            <w:tcW w:w="2405" w:type="dxa"/>
            <w:vMerge w:val="restart"/>
            <w:vAlign w:val="center"/>
          </w:tcPr>
          <w:p w14:paraId="6563D239"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能藉由</w:t>
            </w:r>
            <w:r w:rsidRPr="00404E80">
              <w:rPr>
                <w:rFonts w:ascii="標楷體" w:eastAsia="標楷體" w:hAnsi="標楷體" w:hint="eastAsia"/>
                <w:szCs w:val="24"/>
                <w:lang w:eastAsia="zh-HK"/>
              </w:rPr>
              <w:t>觀察</w:t>
            </w:r>
            <w:r w:rsidRPr="00404E80">
              <w:rPr>
                <w:rFonts w:ascii="標楷體" w:eastAsia="標楷體" w:hAnsi="標楷體" w:hint="eastAsia"/>
                <w:szCs w:val="24"/>
              </w:rPr>
              <w:t>、分享、</w:t>
            </w:r>
            <w:r w:rsidRPr="00404E80">
              <w:rPr>
                <w:rFonts w:ascii="標楷體" w:eastAsia="標楷體" w:hAnsi="標楷體" w:hint="eastAsia"/>
                <w:szCs w:val="24"/>
                <w:lang w:eastAsia="zh-HK"/>
              </w:rPr>
              <w:t>討論與實作</w:t>
            </w:r>
            <w:r w:rsidRPr="00404E80">
              <w:rPr>
                <w:rFonts w:ascii="標楷體" w:eastAsia="標楷體" w:hAnsi="標楷體" w:hint="eastAsia"/>
                <w:szCs w:val="24"/>
              </w:rPr>
              <w:t>，</w:t>
            </w:r>
            <w:r w:rsidRPr="00404E80">
              <w:rPr>
                <w:rFonts w:ascii="標楷體" w:eastAsia="標楷體" w:hAnsi="標楷體" w:hint="eastAsia"/>
                <w:szCs w:val="24"/>
                <w:lang w:eastAsia="zh-HK"/>
              </w:rPr>
              <w:t>關愛周遭人事物</w:t>
            </w:r>
            <w:r w:rsidRPr="00404E80">
              <w:rPr>
                <w:rFonts w:ascii="標楷體" w:eastAsia="標楷體" w:hAnsi="標楷體" w:hint="eastAsia"/>
                <w:szCs w:val="24"/>
              </w:rPr>
              <w:t>。</w:t>
            </w:r>
          </w:p>
        </w:tc>
        <w:tc>
          <w:tcPr>
            <w:tcW w:w="5670" w:type="dxa"/>
            <w:vAlign w:val="center"/>
          </w:tcPr>
          <w:p w14:paraId="4184CEEA"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szCs w:val="24"/>
              </w:rPr>
            </w:pPr>
            <w:r w:rsidRPr="00404E80">
              <w:rPr>
                <w:rFonts w:ascii="標楷體" w:eastAsia="標楷體" w:hAnsi="標楷體" w:hint="eastAsia"/>
                <w:szCs w:val="24"/>
              </w:rPr>
              <w:t>１.能覺察家人的獨特性及長處，探究與家人有效溝通的</w:t>
            </w:r>
            <w:r w:rsidRPr="00404E80">
              <w:rPr>
                <w:rFonts w:ascii="標楷體" w:eastAsia="標楷體" w:hAnsi="標楷體" w:hint="eastAsia"/>
                <w:szCs w:val="24"/>
                <w:lang w:eastAsia="zh-HK"/>
              </w:rPr>
              <w:t>方法</w:t>
            </w:r>
            <w:r w:rsidRPr="00404E80">
              <w:rPr>
                <w:rFonts w:ascii="標楷體" w:eastAsia="標楷體" w:hAnsi="標楷體" w:hint="eastAsia"/>
                <w:szCs w:val="24"/>
              </w:rPr>
              <w:t>，嘗試</w:t>
            </w:r>
            <w:r w:rsidRPr="00404E80">
              <w:rPr>
                <w:rFonts w:ascii="標楷體" w:eastAsia="標楷體" w:hAnsi="標楷體" w:hint="eastAsia"/>
                <w:szCs w:val="24"/>
                <w:lang w:eastAsia="zh-HK"/>
              </w:rPr>
              <w:t>實踐</w:t>
            </w:r>
            <w:r w:rsidRPr="00404E80">
              <w:rPr>
                <w:rFonts w:ascii="標楷體" w:eastAsia="標楷體" w:hAnsi="標楷體" w:hint="eastAsia"/>
                <w:szCs w:val="24"/>
              </w:rPr>
              <w:t>關心家人的想法與行動。</w:t>
            </w:r>
          </w:p>
        </w:tc>
        <w:tc>
          <w:tcPr>
            <w:tcW w:w="2126" w:type="dxa"/>
            <w:vAlign w:val="center"/>
          </w:tcPr>
          <w:p w14:paraId="1F02CAAA" w14:textId="77777777" w:rsidR="008F44A2" w:rsidRPr="00404E80" w:rsidRDefault="008F44A2" w:rsidP="00512B38">
            <w:pPr>
              <w:snapToGrid w:val="0"/>
              <w:jc w:val="both"/>
              <w:rPr>
                <w:rFonts w:ascii="標楷體" w:eastAsia="標楷體" w:hAnsi="標楷體"/>
                <w:szCs w:val="24"/>
              </w:rPr>
            </w:pPr>
            <w:r w:rsidRPr="00404E80">
              <w:rPr>
                <w:rFonts w:ascii="標楷體" w:eastAsia="標楷體" w:hAnsi="標楷體" w:hint="eastAsia"/>
                <w:szCs w:val="24"/>
                <w:lang w:eastAsia="zh-HK"/>
              </w:rPr>
              <w:t>觀察</w:t>
            </w:r>
            <w:r w:rsidRPr="00404E80">
              <w:rPr>
                <w:rFonts w:ascii="標楷體" w:eastAsia="標楷體" w:hAnsi="標楷體" w:hint="eastAsia"/>
                <w:szCs w:val="24"/>
              </w:rPr>
              <w:t>、</w:t>
            </w:r>
            <w:r w:rsidRPr="00404E80">
              <w:rPr>
                <w:rFonts w:ascii="標楷體" w:eastAsia="標楷體" w:hAnsi="標楷體" w:hint="eastAsia"/>
                <w:szCs w:val="24"/>
                <w:lang w:eastAsia="zh-HK"/>
              </w:rPr>
              <w:t>口述</w:t>
            </w:r>
            <w:r w:rsidRPr="00404E80">
              <w:rPr>
                <w:rFonts w:ascii="標楷體" w:eastAsia="標楷體" w:hAnsi="標楷體" w:hint="eastAsia"/>
                <w:szCs w:val="24"/>
              </w:rPr>
              <w:t>、</w:t>
            </w:r>
            <w:r w:rsidRPr="00404E80">
              <w:rPr>
                <w:rFonts w:ascii="標楷體" w:eastAsia="標楷體" w:hAnsi="標楷體" w:hint="eastAsia"/>
                <w:szCs w:val="24"/>
                <w:lang w:eastAsia="zh-HK"/>
              </w:rPr>
              <w:t>實作</w:t>
            </w:r>
            <w:r w:rsidRPr="00404E80">
              <w:rPr>
                <w:rFonts w:ascii="標楷體" w:eastAsia="標楷體" w:hAnsi="標楷體" w:hint="eastAsia"/>
                <w:szCs w:val="24"/>
              </w:rPr>
              <w:t>、習作</w:t>
            </w:r>
          </w:p>
        </w:tc>
      </w:tr>
      <w:tr w:rsidR="008F44A2" w:rsidRPr="00404E80" w14:paraId="515A16A4" w14:textId="77777777" w:rsidTr="00512B38">
        <w:trPr>
          <w:cantSplit/>
          <w:trHeight w:val="238"/>
        </w:trPr>
        <w:tc>
          <w:tcPr>
            <w:tcW w:w="2405" w:type="dxa"/>
            <w:vMerge/>
            <w:vAlign w:val="center"/>
          </w:tcPr>
          <w:p w14:paraId="444D5BEE"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66CC9266"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szCs w:val="24"/>
              </w:rPr>
            </w:pPr>
            <w:r w:rsidRPr="00404E80">
              <w:rPr>
                <w:rFonts w:ascii="標楷體" w:eastAsia="標楷體" w:hAnsi="標楷體" w:hint="eastAsia"/>
                <w:szCs w:val="24"/>
              </w:rPr>
              <w:t>2.能</w:t>
            </w:r>
            <w:r w:rsidRPr="00404E80">
              <w:rPr>
                <w:rFonts w:ascii="標楷體" w:eastAsia="標楷體" w:hAnsi="標楷體" w:hint="eastAsia"/>
                <w:szCs w:val="24"/>
                <w:lang w:eastAsia="zh-HK"/>
              </w:rPr>
              <w:t>分享</w:t>
            </w:r>
            <w:r w:rsidRPr="00404E80">
              <w:rPr>
                <w:rFonts w:ascii="標楷體" w:eastAsia="標楷體" w:hAnsi="標楷體" w:hint="eastAsia"/>
                <w:szCs w:val="24"/>
              </w:rPr>
              <w:t>家中不用的物品，透過與他人合力，規畫、辦理完成小市集。</w:t>
            </w:r>
          </w:p>
        </w:tc>
        <w:tc>
          <w:tcPr>
            <w:tcW w:w="2126" w:type="dxa"/>
            <w:vAlign w:val="center"/>
          </w:tcPr>
          <w:p w14:paraId="51194432"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lang w:eastAsia="zh-HK"/>
              </w:rPr>
              <w:t>討論</w:t>
            </w:r>
            <w:r w:rsidRPr="00404E80">
              <w:rPr>
                <w:rFonts w:ascii="標楷體" w:eastAsia="標楷體" w:hAnsi="標楷體" w:hint="eastAsia"/>
                <w:szCs w:val="24"/>
              </w:rPr>
              <w:t>、</w:t>
            </w:r>
            <w:r w:rsidRPr="00404E80">
              <w:rPr>
                <w:rFonts w:ascii="標楷體" w:eastAsia="標楷體" w:hAnsi="標楷體" w:hint="eastAsia"/>
                <w:szCs w:val="24"/>
                <w:lang w:eastAsia="zh-HK"/>
              </w:rPr>
              <w:t>分享</w:t>
            </w:r>
            <w:r w:rsidRPr="00404E80">
              <w:rPr>
                <w:rFonts w:ascii="標楷體" w:eastAsia="標楷體" w:hAnsi="標楷體" w:hint="eastAsia"/>
                <w:szCs w:val="24"/>
              </w:rPr>
              <w:t>、</w:t>
            </w:r>
            <w:r w:rsidRPr="00404E80">
              <w:rPr>
                <w:rFonts w:ascii="標楷體" w:eastAsia="標楷體" w:hAnsi="標楷體" w:hint="eastAsia"/>
                <w:szCs w:val="24"/>
                <w:lang w:eastAsia="zh-HK"/>
              </w:rPr>
              <w:t>實作</w:t>
            </w:r>
            <w:r w:rsidRPr="00404E80">
              <w:rPr>
                <w:rFonts w:ascii="標楷體" w:eastAsia="標楷體" w:hAnsi="標楷體" w:hint="eastAsia"/>
                <w:szCs w:val="24"/>
              </w:rPr>
              <w:t>、習作</w:t>
            </w:r>
          </w:p>
        </w:tc>
      </w:tr>
      <w:tr w:rsidR="008F44A2" w:rsidRPr="00404E80" w14:paraId="0B83F8EA" w14:textId="77777777" w:rsidTr="00512B38">
        <w:trPr>
          <w:cantSplit/>
          <w:trHeight w:val="238"/>
        </w:trPr>
        <w:tc>
          <w:tcPr>
            <w:tcW w:w="2405" w:type="dxa"/>
            <w:vMerge/>
            <w:vAlign w:val="center"/>
          </w:tcPr>
          <w:p w14:paraId="082381AD"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55327322"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szCs w:val="24"/>
                <w:lang w:eastAsia="zh-HK"/>
              </w:rPr>
            </w:pPr>
            <w:r w:rsidRPr="00404E80">
              <w:rPr>
                <w:rFonts w:ascii="標楷體" w:eastAsia="標楷體" w:hAnsi="標楷體" w:hint="eastAsia"/>
                <w:szCs w:val="24"/>
              </w:rPr>
              <w:t>3能</w:t>
            </w:r>
            <w:r w:rsidRPr="00404E80">
              <w:rPr>
                <w:rFonts w:ascii="標楷體" w:eastAsia="標楷體" w:hAnsi="標楷體" w:hint="eastAsia"/>
                <w:szCs w:val="24"/>
                <w:lang w:eastAsia="zh-HK"/>
              </w:rPr>
              <w:t>藉由</w:t>
            </w:r>
            <w:r w:rsidRPr="00404E80">
              <w:rPr>
                <w:rFonts w:ascii="標楷體" w:eastAsia="標楷體" w:hAnsi="標楷體" w:hint="eastAsia"/>
                <w:szCs w:val="24"/>
              </w:rPr>
              <w:t>說明或表演，</w:t>
            </w:r>
            <w:r w:rsidRPr="00404E80">
              <w:rPr>
                <w:rFonts w:ascii="標楷體" w:eastAsia="標楷體" w:hAnsi="標楷體" w:hint="eastAsia"/>
                <w:szCs w:val="24"/>
                <w:lang w:eastAsia="zh-HK"/>
              </w:rPr>
              <w:t>分享兩年難忘的事</w:t>
            </w:r>
            <w:r w:rsidRPr="00404E80">
              <w:rPr>
                <w:rFonts w:ascii="標楷體" w:eastAsia="標楷體" w:hAnsi="標楷體" w:hint="eastAsia"/>
                <w:szCs w:val="24"/>
              </w:rPr>
              <w:t>；</w:t>
            </w:r>
            <w:r w:rsidRPr="00404E80">
              <w:rPr>
                <w:rFonts w:ascii="標楷體" w:eastAsia="標楷體" w:hAnsi="標楷體" w:hint="eastAsia"/>
                <w:szCs w:val="24"/>
                <w:lang w:eastAsia="zh-HK"/>
              </w:rPr>
              <w:t>再透過觀察與討論</w:t>
            </w:r>
            <w:r w:rsidRPr="00404E80">
              <w:rPr>
                <w:rFonts w:ascii="標楷體" w:eastAsia="標楷體" w:hAnsi="標楷體" w:hint="eastAsia"/>
                <w:szCs w:val="24"/>
              </w:rPr>
              <w:t>，來發現</w:t>
            </w:r>
            <w:r w:rsidRPr="00404E80">
              <w:rPr>
                <w:rFonts w:ascii="標楷體" w:eastAsia="標楷體" w:hAnsi="標楷體" w:hint="eastAsia"/>
                <w:szCs w:val="24"/>
                <w:lang w:eastAsia="zh-HK"/>
              </w:rPr>
              <w:t>中、低年級的不同處</w:t>
            </w:r>
            <w:r w:rsidRPr="00404E80">
              <w:rPr>
                <w:rFonts w:ascii="標楷體" w:eastAsia="標楷體" w:hAnsi="標楷體" w:hint="eastAsia"/>
                <w:szCs w:val="24"/>
              </w:rPr>
              <w:t>，</w:t>
            </w:r>
            <w:r w:rsidRPr="00404E80">
              <w:rPr>
                <w:rFonts w:ascii="標楷體" w:eastAsia="標楷體" w:hAnsi="標楷體" w:hint="eastAsia"/>
                <w:szCs w:val="24"/>
                <w:lang w:eastAsia="zh-HK"/>
              </w:rPr>
              <w:t>解決擔心或說出期待的事</w:t>
            </w:r>
            <w:r w:rsidRPr="00404E80">
              <w:rPr>
                <w:rFonts w:ascii="標楷體" w:eastAsia="標楷體" w:hAnsi="標楷體" w:hint="eastAsia"/>
                <w:szCs w:val="24"/>
              </w:rPr>
              <w:t>。</w:t>
            </w:r>
          </w:p>
        </w:tc>
        <w:tc>
          <w:tcPr>
            <w:tcW w:w="2126" w:type="dxa"/>
            <w:vAlign w:val="center"/>
          </w:tcPr>
          <w:p w14:paraId="0B77BC6B"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rPr>
              <w:t>口述、觀察、</w:t>
            </w:r>
            <w:r w:rsidRPr="00404E80">
              <w:rPr>
                <w:rFonts w:ascii="標楷體" w:eastAsia="標楷體" w:hAnsi="標楷體" w:hint="eastAsia"/>
                <w:szCs w:val="24"/>
                <w:lang w:eastAsia="zh-HK"/>
              </w:rPr>
              <w:t>習作</w:t>
            </w:r>
          </w:p>
        </w:tc>
      </w:tr>
      <w:tr w:rsidR="008F44A2" w:rsidRPr="00404E80" w14:paraId="60ADA058" w14:textId="77777777" w:rsidTr="00512B38">
        <w:trPr>
          <w:cantSplit/>
          <w:trHeight w:val="305"/>
        </w:trPr>
        <w:tc>
          <w:tcPr>
            <w:tcW w:w="2405" w:type="dxa"/>
            <w:vMerge w:val="restart"/>
            <w:vAlign w:val="center"/>
          </w:tcPr>
          <w:p w14:paraId="60F0EAA5"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能</w:t>
            </w:r>
            <w:r w:rsidRPr="00404E80">
              <w:rPr>
                <w:rFonts w:ascii="標楷體" w:eastAsia="標楷體" w:hAnsi="標楷體" w:hint="eastAsia"/>
                <w:szCs w:val="24"/>
                <w:lang w:eastAsia="zh-HK"/>
              </w:rPr>
              <w:t>運用</w:t>
            </w:r>
            <w:r w:rsidRPr="00404E80">
              <w:rPr>
                <w:rFonts w:ascii="標楷體" w:eastAsia="標楷體" w:hAnsi="標楷體" w:hint="eastAsia"/>
                <w:szCs w:val="24"/>
              </w:rPr>
              <w:t>觀察、</w:t>
            </w:r>
            <w:r w:rsidRPr="00404E80">
              <w:rPr>
                <w:rFonts w:ascii="標楷體" w:eastAsia="標楷體" w:hAnsi="標楷體" w:hint="eastAsia"/>
                <w:szCs w:val="24"/>
                <w:lang w:eastAsia="zh-HK"/>
              </w:rPr>
              <w:t>實作</w:t>
            </w:r>
            <w:r w:rsidRPr="00404E80">
              <w:rPr>
                <w:rFonts w:ascii="標楷體" w:eastAsia="標楷體" w:hAnsi="標楷體" w:hint="eastAsia"/>
                <w:szCs w:val="24"/>
              </w:rPr>
              <w:t>、</w:t>
            </w:r>
            <w:r w:rsidRPr="00404E80">
              <w:rPr>
                <w:rFonts w:ascii="標楷體" w:eastAsia="標楷體" w:hAnsi="標楷體" w:hint="eastAsia"/>
                <w:szCs w:val="24"/>
                <w:lang w:eastAsia="zh-HK"/>
              </w:rPr>
              <w:t>記</w:t>
            </w:r>
            <w:r w:rsidRPr="00404E80">
              <w:rPr>
                <w:rFonts w:ascii="標楷體" w:eastAsia="標楷體" w:hAnsi="標楷體" w:hint="eastAsia"/>
                <w:szCs w:val="24"/>
              </w:rPr>
              <w:t>錄，察覺</w:t>
            </w:r>
            <w:r w:rsidRPr="00404E80">
              <w:rPr>
                <w:rFonts w:ascii="標楷體" w:eastAsia="標楷體" w:hAnsi="標楷體" w:hint="eastAsia"/>
                <w:szCs w:val="24"/>
                <w:lang w:eastAsia="zh-HK"/>
              </w:rPr>
              <w:t>塑膠垃圾</w:t>
            </w:r>
            <w:r w:rsidRPr="00404E80">
              <w:rPr>
                <w:rFonts w:ascii="標楷體" w:eastAsia="標楷體" w:hAnsi="標楷體" w:hint="eastAsia"/>
                <w:szCs w:val="24"/>
              </w:rPr>
              <w:t>、</w:t>
            </w:r>
            <w:r w:rsidRPr="00404E80">
              <w:rPr>
                <w:rFonts w:ascii="標楷體" w:eastAsia="標楷體" w:hAnsi="標楷體" w:hint="eastAsia"/>
                <w:szCs w:val="24"/>
                <w:lang w:eastAsia="zh-HK"/>
              </w:rPr>
              <w:t>種子</w:t>
            </w:r>
            <w:r w:rsidRPr="00404E80">
              <w:rPr>
                <w:rFonts w:ascii="標楷體" w:eastAsia="標楷體" w:hAnsi="標楷體" w:hint="eastAsia"/>
                <w:szCs w:val="24"/>
              </w:rPr>
              <w:t>和</w:t>
            </w:r>
            <w:r w:rsidRPr="00404E80">
              <w:rPr>
                <w:rFonts w:ascii="標楷體" w:eastAsia="標楷體" w:hAnsi="標楷體" w:hint="eastAsia"/>
                <w:szCs w:val="24"/>
                <w:lang w:eastAsia="zh-HK"/>
              </w:rPr>
              <w:t>磁鐵</w:t>
            </w:r>
            <w:r w:rsidRPr="00404E80">
              <w:rPr>
                <w:rFonts w:ascii="標楷體" w:eastAsia="標楷體" w:hAnsi="標楷體" w:hint="eastAsia"/>
                <w:szCs w:val="24"/>
              </w:rPr>
              <w:t>的存在、特性與影響，</w:t>
            </w:r>
            <w:r w:rsidRPr="00404E80">
              <w:rPr>
                <w:rFonts w:ascii="標楷體" w:eastAsia="標楷體" w:hAnsi="標楷體" w:hint="eastAsia"/>
                <w:szCs w:val="24"/>
                <w:lang w:eastAsia="zh-HK"/>
              </w:rPr>
              <w:t>並解決遇到的問題</w:t>
            </w:r>
            <w:r w:rsidRPr="00404E80">
              <w:rPr>
                <w:rFonts w:ascii="標楷體" w:eastAsia="標楷體" w:hAnsi="標楷體" w:hint="eastAsia"/>
                <w:szCs w:val="24"/>
              </w:rPr>
              <w:t>。</w:t>
            </w:r>
          </w:p>
        </w:tc>
        <w:tc>
          <w:tcPr>
            <w:tcW w:w="5670" w:type="dxa"/>
            <w:vAlign w:val="center"/>
          </w:tcPr>
          <w:p w14:paraId="15669A47" w14:textId="77777777" w:rsidR="008F44A2" w:rsidRPr="00404E80" w:rsidRDefault="008F44A2" w:rsidP="00512B38">
            <w:pPr>
              <w:pStyle w:val="a7"/>
              <w:snapToGrid w:val="0"/>
              <w:spacing w:before="100" w:beforeAutospacing="1" w:after="100" w:afterAutospacing="1"/>
              <w:ind w:leftChars="0" w:left="0"/>
              <w:jc w:val="both"/>
              <w:rPr>
                <w:rFonts w:ascii="標楷體" w:eastAsia="標楷體" w:hAnsi="標楷體"/>
                <w:szCs w:val="24"/>
              </w:rPr>
            </w:pPr>
            <w:r w:rsidRPr="00404E80">
              <w:rPr>
                <w:rFonts w:ascii="標楷體" w:eastAsia="標楷體" w:hAnsi="標楷體" w:hint="eastAsia"/>
                <w:szCs w:val="24"/>
              </w:rPr>
              <w:t>1.能探討塑膠垃圾對環境的影響，提出減塑行動</w:t>
            </w:r>
            <w:r w:rsidRPr="00404E80">
              <w:rPr>
                <w:rFonts w:ascii="標楷體" w:eastAsia="標楷體" w:hAnsi="標楷體" w:hint="eastAsia"/>
                <w:szCs w:val="24"/>
                <w:lang w:eastAsia="zh-HK"/>
              </w:rPr>
              <w:t>並實作</w:t>
            </w:r>
            <w:r w:rsidRPr="00404E80">
              <w:rPr>
                <w:rFonts w:ascii="標楷體" w:eastAsia="標楷體" w:hAnsi="標楷體" w:hint="eastAsia"/>
                <w:szCs w:val="24"/>
              </w:rPr>
              <w:t>，以培養地球公民意識與責任感。</w:t>
            </w:r>
          </w:p>
        </w:tc>
        <w:tc>
          <w:tcPr>
            <w:tcW w:w="2126" w:type="dxa"/>
            <w:vAlign w:val="center"/>
          </w:tcPr>
          <w:p w14:paraId="1C396392" w14:textId="77777777" w:rsidR="008F44A2" w:rsidRPr="00404E80" w:rsidRDefault="008F44A2" w:rsidP="00512B38">
            <w:pPr>
              <w:snapToGrid w:val="0"/>
              <w:jc w:val="both"/>
              <w:rPr>
                <w:rFonts w:ascii="標楷體" w:eastAsia="標楷體" w:hAnsi="標楷體"/>
                <w:szCs w:val="24"/>
              </w:rPr>
            </w:pPr>
            <w:r w:rsidRPr="00404E80">
              <w:rPr>
                <w:rFonts w:ascii="標楷體" w:eastAsia="標楷體" w:hAnsi="標楷體" w:hint="eastAsia"/>
                <w:szCs w:val="24"/>
              </w:rPr>
              <w:t>觀察、實作、習作</w:t>
            </w:r>
          </w:p>
        </w:tc>
      </w:tr>
      <w:tr w:rsidR="008F44A2" w:rsidRPr="00404E80" w14:paraId="265211EB" w14:textId="77777777" w:rsidTr="00512B38">
        <w:trPr>
          <w:cantSplit/>
        </w:trPr>
        <w:tc>
          <w:tcPr>
            <w:tcW w:w="2405" w:type="dxa"/>
            <w:vMerge/>
            <w:vAlign w:val="center"/>
          </w:tcPr>
          <w:p w14:paraId="7FED34AB"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4A0A891E"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szCs w:val="24"/>
              </w:rPr>
            </w:pPr>
            <w:r w:rsidRPr="00404E80">
              <w:rPr>
                <w:rFonts w:ascii="標楷體" w:eastAsia="標楷體" w:hAnsi="標楷體" w:hint="eastAsia"/>
                <w:szCs w:val="24"/>
              </w:rPr>
              <w:t>2.能以</w:t>
            </w:r>
            <w:r w:rsidRPr="00404E80">
              <w:rPr>
                <w:rFonts w:ascii="標楷體" w:eastAsia="標楷體" w:hAnsi="標楷體" w:hint="eastAsia"/>
                <w:szCs w:val="24"/>
                <w:lang w:eastAsia="zh-HK"/>
              </w:rPr>
              <w:t>感</w:t>
            </w:r>
            <w:r w:rsidRPr="00404E80">
              <w:rPr>
                <w:rFonts w:ascii="標楷體" w:eastAsia="標楷體" w:hAnsi="標楷體" w:hint="eastAsia"/>
                <w:szCs w:val="24"/>
              </w:rPr>
              <w:t>官探索校園或生活的種</w:t>
            </w:r>
            <w:r w:rsidRPr="00404E80">
              <w:rPr>
                <w:rFonts w:ascii="標楷體" w:eastAsia="標楷體" w:hAnsi="標楷體" w:hint="eastAsia"/>
                <w:szCs w:val="24"/>
                <w:lang w:eastAsia="zh-HK"/>
              </w:rPr>
              <w:t>子</w:t>
            </w:r>
            <w:r w:rsidRPr="00404E80">
              <w:rPr>
                <w:rFonts w:ascii="標楷體" w:eastAsia="標楷體" w:hAnsi="標楷體" w:hint="eastAsia"/>
                <w:szCs w:val="24"/>
              </w:rPr>
              <w:t>，</w:t>
            </w:r>
            <w:r w:rsidRPr="00404E80">
              <w:rPr>
                <w:rFonts w:ascii="標楷體" w:eastAsia="標楷體" w:hAnsi="標楷體" w:hint="eastAsia"/>
                <w:szCs w:val="24"/>
                <w:lang w:eastAsia="zh-HK"/>
              </w:rPr>
              <w:t>並以</w:t>
            </w:r>
            <w:r w:rsidRPr="00404E80">
              <w:rPr>
                <w:rFonts w:ascii="標楷體" w:eastAsia="標楷體" w:hAnsi="標楷體" w:hint="eastAsia"/>
                <w:szCs w:val="24"/>
              </w:rPr>
              <w:t>合適的方式種植</w:t>
            </w:r>
            <w:r w:rsidRPr="00404E80">
              <w:rPr>
                <w:rFonts w:ascii="標楷體" w:eastAsia="標楷體" w:hAnsi="標楷體" w:hint="eastAsia"/>
                <w:szCs w:val="24"/>
                <w:lang w:eastAsia="zh-HK"/>
              </w:rPr>
              <w:t>種子</w:t>
            </w:r>
            <w:r w:rsidRPr="00404E80">
              <w:rPr>
                <w:rFonts w:ascii="標楷體" w:eastAsia="標楷體" w:hAnsi="標楷體" w:hint="eastAsia"/>
                <w:szCs w:val="24"/>
              </w:rPr>
              <w:t>，</w:t>
            </w:r>
            <w:r w:rsidRPr="00404E80">
              <w:rPr>
                <w:rFonts w:ascii="標楷體" w:eastAsia="標楷體" w:hAnsi="標楷體" w:hint="eastAsia"/>
                <w:szCs w:val="24"/>
                <w:lang w:eastAsia="zh-HK"/>
              </w:rPr>
              <w:t>記錄</w:t>
            </w:r>
            <w:r w:rsidRPr="00404E80">
              <w:rPr>
                <w:rFonts w:ascii="標楷體" w:eastAsia="標楷體" w:hAnsi="標楷體" w:hint="eastAsia"/>
                <w:szCs w:val="24"/>
              </w:rPr>
              <w:t>、</w:t>
            </w:r>
            <w:r w:rsidRPr="00404E80">
              <w:rPr>
                <w:rFonts w:ascii="標楷體" w:eastAsia="標楷體" w:hAnsi="標楷體" w:hint="eastAsia"/>
                <w:szCs w:val="24"/>
                <w:lang w:eastAsia="zh-HK"/>
              </w:rPr>
              <w:t>解決種子成長的問題及歷程</w:t>
            </w:r>
            <w:r w:rsidRPr="00404E80">
              <w:rPr>
                <w:rFonts w:ascii="標楷體" w:eastAsia="標楷體" w:hAnsi="標楷體" w:hint="eastAsia"/>
                <w:szCs w:val="24"/>
              </w:rPr>
              <w:t>。</w:t>
            </w:r>
          </w:p>
        </w:tc>
        <w:tc>
          <w:tcPr>
            <w:tcW w:w="2126" w:type="dxa"/>
            <w:vAlign w:val="center"/>
          </w:tcPr>
          <w:p w14:paraId="113B2DA0"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rPr>
              <w:t>觀察、實作、</w:t>
            </w:r>
            <w:r w:rsidRPr="00404E80">
              <w:rPr>
                <w:rFonts w:ascii="標楷體" w:eastAsia="標楷體" w:hAnsi="標楷體" w:hint="eastAsia"/>
                <w:szCs w:val="24"/>
                <w:lang w:eastAsia="zh-HK"/>
              </w:rPr>
              <w:t>記錄</w:t>
            </w:r>
            <w:r w:rsidRPr="00404E80">
              <w:rPr>
                <w:rFonts w:ascii="標楷體" w:eastAsia="標楷體" w:hAnsi="標楷體" w:hint="eastAsia"/>
                <w:szCs w:val="24"/>
              </w:rPr>
              <w:t>、習作</w:t>
            </w:r>
          </w:p>
        </w:tc>
      </w:tr>
      <w:tr w:rsidR="008F44A2" w:rsidRPr="00404E80" w14:paraId="6312B137" w14:textId="77777777" w:rsidTr="00512B38">
        <w:trPr>
          <w:cantSplit/>
          <w:trHeight w:val="420"/>
        </w:trPr>
        <w:tc>
          <w:tcPr>
            <w:tcW w:w="2405" w:type="dxa"/>
            <w:vMerge/>
            <w:vAlign w:val="center"/>
          </w:tcPr>
          <w:p w14:paraId="35862017"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vAlign w:val="center"/>
          </w:tcPr>
          <w:p w14:paraId="7589E346"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szCs w:val="24"/>
              </w:rPr>
            </w:pPr>
            <w:r w:rsidRPr="00404E80">
              <w:rPr>
                <w:rFonts w:ascii="標楷體" w:eastAsia="標楷體" w:hAnsi="標楷體" w:hint="eastAsia"/>
                <w:szCs w:val="24"/>
              </w:rPr>
              <w:t>3.</w:t>
            </w:r>
            <w:r w:rsidRPr="00404E80">
              <w:rPr>
                <w:rFonts w:ascii="標楷體" w:eastAsia="標楷體" w:hAnsi="標楷體" w:hint="eastAsia"/>
                <w:szCs w:val="24"/>
                <w:lang w:eastAsia="zh-HK"/>
              </w:rPr>
              <w:t>能</w:t>
            </w:r>
            <w:r w:rsidRPr="00404E80">
              <w:rPr>
                <w:rFonts w:ascii="標楷體" w:eastAsia="標楷體" w:hAnsi="標楷體" w:hint="eastAsia"/>
                <w:szCs w:val="24"/>
              </w:rPr>
              <w:t>透過觀察和操作，</w:t>
            </w:r>
            <w:r w:rsidRPr="00404E80">
              <w:rPr>
                <w:rFonts w:ascii="標楷體" w:eastAsia="標楷體" w:hAnsi="標楷體" w:hint="eastAsia"/>
                <w:szCs w:val="24"/>
                <w:lang w:eastAsia="zh-HK"/>
              </w:rPr>
              <w:t>辨識</w:t>
            </w:r>
            <w:r w:rsidRPr="00404E80">
              <w:rPr>
                <w:rFonts w:ascii="標楷體" w:eastAsia="標楷體" w:hAnsi="標楷體" w:hint="eastAsia"/>
                <w:szCs w:val="24"/>
              </w:rPr>
              <w:t>磁鐵特性，</w:t>
            </w:r>
            <w:r w:rsidRPr="00404E80">
              <w:rPr>
                <w:rFonts w:ascii="標楷體" w:eastAsia="標楷體" w:hAnsi="標楷體" w:hint="eastAsia"/>
                <w:szCs w:val="24"/>
                <w:lang w:eastAsia="zh-HK"/>
              </w:rPr>
              <w:t>並</w:t>
            </w:r>
            <w:r w:rsidRPr="00404E80">
              <w:rPr>
                <w:rFonts w:ascii="標楷體" w:eastAsia="標楷體" w:hAnsi="標楷體" w:hint="eastAsia"/>
                <w:szCs w:val="24"/>
              </w:rPr>
              <w:t>創作磁鐵遊戲，</w:t>
            </w:r>
            <w:r w:rsidRPr="00404E80">
              <w:rPr>
                <w:rFonts w:ascii="標楷體" w:eastAsia="標楷體" w:hAnsi="標楷體" w:hint="eastAsia"/>
                <w:szCs w:val="24"/>
                <w:lang w:eastAsia="zh-HK"/>
              </w:rPr>
              <w:t>解決創作歷程問題</w:t>
            </w:r>
            <w:r w:rsidRPr="00404E80">
              <w:rPr>
                <w:rFonts w:ascii="標楷體" w:eastAsia="標楷體" w:hAnsi="標楷體" w:hint="eastAsia"/>
                <w:szCs w:val="24"/>
              </w:rPr>
              <w:t>。</w:t>
            </w:r>
          </w:p>
        </w:tc>
        <w:tc>
          <w:tcPr>
            <w:tcW w:w="2126" w:type="dxa"/>
            <w:vAlign w:val="center"/>
          </w:tcPr>
          <w:p w14:paraId="45E0FB3A"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rPr>
              <w:t>觀察、討論、實作、習作</w:t>
            </w:r>
          </w:p>
        </w:tc>
      </w:tr>
      <w:tr w:rsidR="008F44A2" w:rsidRPr="00404E80" w14:paraId="14293E1F" w14:textId="77777777" w:rsidTr="00512B38">
        <w:trPr>
          <w:cantSplit/>
          <w:trHeight w:val="378"/>
        </w:trPr>
        <w:tc>
          <w:tcPr>
            <w:tcW w:w="2405" w:type="dxa"/>
            <w:vMerge w:val="restart"/>
            <w:vAlign w:val="center"/>
          </w:tcPr>
          <w:p w14:paraId="5F258051"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能透過表演與欣賞活動，學習歌唱和節奏。</w:t>
            </w:r>
          </w:p>
        </w:tc>
        <w:tc>
          <w:tcPr>
            <w:tcW w:w="5670" w:type="dxa"/>
            <w:tcBorders>
              <w:top w:val="single" w:sz="4" w:space="0" w:color="auto"/>
              <w:left w:val="single" w:sz="4" w:space="0" w:color="auto"/>
              <w:bottom w:val="single" w:sz="4" w:space="0" w:color="auto"/>
              <w:right w:val="single" w:sz="4" w:space="0" w:color="auto"/>
            </w:tcBorders>
            <w:vAlign w:val="center"/>
          </w:tcPr>
          <w:p w14:paraId="3CB88E80"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1.能</w:t>
            </w:r>
            <w:r w:rsidRPr="00404E80">
              <w:rPr>
                <w:rFonts w:ascii="標楷體" w:eastAsia="標楷體" w:hAnsi="標楷體" w:hint="eastAsia"/>
                <w:szCs w:val="24"/>
                <w:lang w:eastAsia="zh-HK"/>
              </w:rPr>
              <w:t>運用</w:t>
            </w:r>
            <w:r w:rsidRPr="00404E80">
              <w:rPr>
                <w:rFonts w:ascii="標楷體" w:eastAsia="標楷體" w:hAnsi="標楷體" w:hint="eastAsia"/>
                <w:szCs w:val="24"/>
              </w:rPr>
              <w:t>肢體動作表現並演唱與欣賞不同的兒歌。</w:t>
            </w:r>
          </w:p>
        </w:tc>
        <w:tc>
          <w:tcPr>
            <w:tcW w:w="2126" w:type="dxa"/>
            <w:tcBorders>
              <w:top w:val="single" w:sz="4" w:space="0" w:color="auto"/>
              <w:left w:val="single" w:sz="4" w:space="0" w:color="auto"/>
              <w:bottom w:val="single" w:sz="4" w:space="0" w:color="auto"/>
              <w:right w:val="single" w:sz="4" w:space="0" w:color="auto"/>
            </w:tcBorders>
            <w:vAlign w:val="center"/>
          </w:tcPr>
          <w:p w14:paraId="0F3F8DA2" w14:textId="77777777" w:rsidR="008F44A2" w:rsidRPr="00404E80" w:rsidRDefault="008F44A2" w:rsidP="00512B38">
            <w:pPr>
              <w:snapToGrid w:val="0"/>
              <w:jc w:val="both"/>
              <w:rPr>
                <w:rFonts w:ascii="標楷體" w:eastAsia="標楷體" w:hAnsi="標楷體"/>
                <w:szCs w:val="24"/>
              </w:rPr>
            </w:pPr>
            <w:r w:rsidRPr="00404E80">
              <w:rPr>
                <w:rFonts w:ascii="標楷體" w:eastAsia="標楷體" w:hAnsi="標楷體" w:hint="eastAsia"/>
                <w:szCs w:val="24"/>
              </w:rPr>
              <w:t>表演</w:t>
            </w:r>
          </w:p>
        </w:tc>
      </w:tr>
      <w:tr w:rsidR="008F44A2" w:rsidRPr="00404E80" w14:paraId="58972769" w14:textId="77777777" w:rsidTr="00512B38">
        <w:trPr>
          <w:cantSplit/>
          <w:trHeight w:val="252"/>
        </w:trPr>
        <w:tc>
          <w:tcPr>
            <w:tcW w:w="2405" w:type="dxa"/>
            <w:vMerge/>
            <w:vAlign w:val="center"/>
          </w:tcPr>
          <w:p w14:paraId="0D40DC91"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0C5A6E16" w14:textId="77777777" w:rsidR="008F44A2" w:rsidRPr="00404E80" w:rsidRDefault="008F44A2" w:rsidP="00512B38">
            <w:pPr>
              <w:spacing w:line="240" w:lineRule="atLeast"/>
              <w:rPr>
                <w:rFonts w:ascii="標楷體" w:eastAsia="標楷體" w:hAnsi="標楷體"/>
                <w:szCs w:val="24"/>
              </w:rPr>
            </w:pPr>
            <w:r w:rsidRPr="00404E80">
              <w:rPr>
                <w:rFonts w:ascii="標楷體" w:eastAsia="標楷體" w:hAnsi="標楷體" w:hint="eastAsia"/>
                <w:szCs w:val="24"/>
              </w:rPr>
              <w:t>2.</w:t>
            </w:r>
            <w:r w:rsidRPr="00404E80">
              <w:rPr>
                <w:rFonts w:ascii="標楷體" w:eastAsia="標楷體" w:hAnsi="標楷體" w:hint="eastAsia"/>
                <w:szCs w:val="24"/>
                <w:lang w:eastAsia="zh-HK"/>
              </w:rPr>
              <w:t>能具有</w:t>
            </w:r>
            <w:r w:rsidRPr="00404E80">
              <w:rPr>
                <w:rFonts w:ascii="標楷體" w:eastAsia="標楷體" w:hAnsi="標楷體"/>
                <w:szCs w:val="24"/>
              </w:rPr>
              <w:t>節拍強弱或是節奏快慢的感知能力</w:t>
            </w:r>
            <w:r w:rsidRPr="00404E80">
              <w:rPr>
                <w:rFonts w:ascii="標楷體" w:eastAsia="標楷體" w:hAnsi="標楷體" w:hint="eastAsia"/>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043DF971"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rPr>
              <w:t>實作</w:t>
            </w:r>
          </w:p>
        </w:tc>
      </w:tr>
      <w:tr w:rsidR="008F44A2" w:rsidRPr="00404E80" w14:paraId="17B82F24" w14:textId="77777777" w:rsidTr="00512B38">
        <w:trPr>
          <w:cantSplit/>
          <w:trHeight w:val="476"/>
        </w:trPr>
        <w:tc>
          <w:tcPr>
            <w:tcW w:w="2405" w:type="dxa"/>
            <w:vMerge/>
            <w:vAlign w:val="center"/>
          </w:tcPr>
          <w:p w14:paraId="39CFCC4C"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right w:val="single" w:sz="4" w:space="0" w:color="auto"/>
            </w:tcBorders>
            <w:vAlign w:val="center"/>
          </w:tcPr>
          <w:p w14:paraId="73DD61B0" w14:textId="77777777" w:rsidR="008F44A2" w:rsidRPr="00404E80" w:rsidRDefault="008F44A2" w:rsidP="00512B38">
            <w:pPr>
              <w:snapToGrid w:val="0"/>
              <w:spacing w:before="100" w:beforeAutospacing="1" w:after="100" w:afterAutospacing="1"/>
              <w:rPr>
                <w:rFonts w:ascii="標楷體" w:eastAsia="標楷體" w:hAnsi="標楷體"/>
                <w:szCs w:val="24"/>
              </w:rPr>
            </w:pPr>
            <w:r w:rsidRPr="00404E80">
              <w:rPr>
                <w:rFonts w:ascii="標楷體" w:eastAsia="標楷體" w:hAnsi="標楷體" w:hint="eastAsia"/>
                <w:szCs w:val="24"/>
              </w:rPr>
              <w:t>3.能聽辨指認Do、Re、</w:t>
            </w:r>
            <w:r w:rsidRPr="00404E80">
              <w:rPr>
                <w:rFonts w:ascii="標楷體" w:eastAsia="標楷體" w:hAnsi="標楷體"/>
                <w:szCs w:val="24"/>
              </w:rPr>
              <w:t>Mi</w:t>
            </w:r>
            <w:r w:rsidRPr="00404E80">
              <w:rPr>
                <w:rFonts w:ascii="標楷體" w:eastAsia="標楷體" w:hAnsi="標楷體" w:hint="eastAsia"/>
                <w:szCs w:val="24"/>
              </w:rPr>
              <w:t>、Sol、La在五線譜上的位置與音階。</w:t>
            </w:r>
          </w:p>
        </w:tc>
        <w:tc>
          <w:tcPr>
            <w:tcW w:w="2126" w:type="dxa"/>
            <w:tcBorders>
              <w:top w:val="single" w:sz="4" w:space="0" w:color="auto"/>
              <w:left w:val="single" w:sz="4" w:space="0" w:color="auto"/>
              <w:right w:val="single" w:sz="4" w:space="0" w:color="auto"/>
            </w:tcBorders>
            <w:vAlign w:val="center"/>
          </w:tcPr>
          <w:p w14:paraId="0EF9943A"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rPr>
              <w:t>口述、實作</w:t>
            </w:r>
          </w:p>
        </w:tc>
      </w:tr>
      <w:tr w:rsidR="008F44A2" w:rsidRPr="00404E80" w14:paraId="54C7C577" w14:textId="77777777" w:rsidTr="00512B38">
        <w:trPr>
          <w:cantSplit/>
          <w:trHeight w:val="476"/>
        </w:trPr>
        <w:tc>
          <w:tcPr>
            <w:tcW w:w="2405" w:type="dxa"/>
            <w:vMerge/>
            <w:vAlign w:val="center"/>
          </w:tcPr>
          <w:p w14:paraId="0FF54927"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right w:val="single" w:sz="4" w:space="0" w:color="auto"/>
            </w:tcBorders>
            <w:vAlign w:val="center"/>
          </w:tcPr>
          <w:p w14:paraId="5004252C" w14:textId="77777777" w:rsidR="008F44A2" w:rsidRPr="00404E80" w:rsidRDefault="008F44A2" w:rsidP="00512B38">
            <w:pPr>
              <w:snapToGrid w:val="0"/>
              <w:spacing w:before="100" w:beforeAutospacing="1" w:after="100" w:afterAutospacing="1"/>
              <w:rPr>
                <w:rFonts w:ascii="標楷體" w:eastAsia="標楷體" w:hAnsi="標楷體"/>
                <w:szCs w:val="24"/>
              </w:rPr>
            </w:pPr>
            <w:r w:rsidRPr="00404E80">
              <w:rPr>
                <w:rFonts w:ascii="標楷體" w:eastAsia="標楷體" w:hAnsi="標楷體" w:hint="eastAsia"/>
                <w:szCs w:val="24"/>
              </w:rPr>
              <w:t>4.能欣賞並討論說出同學表演的優點。</w:t>
            </w:r>
          </w:p>
        </w:tc>
        <w:tc>
          <w:tcPr>
            <w:tcW w:w="2126" w:type="dxa"/>
            <w:tcBorders>
              <w:top w:val="single" w:sz="4" w:space="0" w:color="auto"/>
              <w:left w:val="single" w:sz="4" w:space="0" w:color="auto"/>
              <w:right w:val="single" w:sz="4" w:space="0" w:color="auto"/>
            </w:tcBorders>
            <w:vAlign w:val="center"/>
          </w:tcPr>
          <w:p w14:paraId="4A12F82D"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lang w:eastAsia="zh-HK"/>
              </w:rPr>
              <w:t>觀察</w:t>
            </w:r>
            <w:r w:rsidRPr="00404E80">
              <w:rPr>
                <w:rFonts w:ascii="標楷體" w:eastAsia="標楷體" w:hAnsi="標楷體" w:hint="eastAsia"/>
                <w:szCs w:val="24"/>
              </w:rPr>
              <w:t>、</w:t>
            </w:r>
            <w:r w:rsidRPr="00404E80">
              <w:rPr>
                <w:rFonts w:ascii="標楷體" w:eastAsia="標楷體" w:hAnsi="標楷體" w:hint="eastAsia"/>
                <w:szCs w:val="24"/>
                <w:lang w:eastAsia="zh-HK"/>
              </w:rPr>
              <w:t>口述</w:t>
            </w:r>
          </w:p>
        </w:tc>
      </w:tr>
      <w:tr w:rsidR="008F44A2" w:rsidRPr="00404E80" w14:paraId="27AD62AF" w14:textId="77777777" w:rsidTr="00512B38">
        <w:trPr>
          <w:cantSplit/>
          <w:trHeight w:val="338"/>
        </w:trPr>
        <w:tc>
          <w:tcPr>
            <w:tcW w:w="2405" w:type="dxa"/>
            <w:vMerge w:val="restart"/>
            <w:vAlign w:val="center"/>
          </w:tcPr>
          <w:p w14:paraId="0EEF4E62"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能嘗試各種媒材，運用藝術創作形式，表現自己的感受與想法。</w:t>
            </w:r>
          </w:p>
        </w:tc>
        <w:tc>
          <w:tcPr>
            <w:tcW w:w="5670" w:type="dxa"/>
            <w:tcBorders>
              <w:top w:val="single" w:sz="4" w:space="0" w:color="auto"/>
              <w:left w:val="single" w:sz="4" w:space="0" w:color="auto"/>
              <w:bottom w:val="single" w:sz="4" w:space="0" w:color="auto"/>
              <w:right w:val="single" w:sz="4" w:space="0" w:color="auto"/>
            </w:tcBorders>
            <w:vAlign w:val="center"/>
          </w:tcPr>
          <w:p w14:paraId="0D9ECB83"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hint="eastAsia"/>
                <w:szCs w:val="24"/>
              </w:rPr>
              <w:t>1.能運用自然物(如花、草、樹葉、</w:t>
            </w:r>
            <w:r w:rsidRPr="00404E80">
              <w:rPr>
                <w:rFonts w:ascii="標楷體" w:eastAsia="標楷體" w:hAnsi="標楷體" w:hint="eastAsia"/>
                <w:szCs w:val="24"/>
                <w:lang w:eastAsia="zh-HK"/>
              </w:rPr>
              <w:t>種子</w:t>
            </w:r>
            <w:r w:rsidRPr="00404E80">
              <w:rPr>
                <w:rFonts w:ascii="標楷體" w:eastAsia="標楷體" w:hAnsi="標楷體" w:hint="eastAsia"/>
                <w:szCs w:val="24"/>
              </w:rPr>
              <w:t>…等)、人工媒材(如粉臘筆、水彩、油土、色紙…等) 並運用撕、貼、摺、黏貼、對稱、混色</w:t>
            </w:r>
            <w:r w:rsidRPr="00404E80">
              <w:rPr>
                <w:rFonts w:ascii="標楷體" w:eastAsia="標楷體" w:hAnsi="標楷體"/>
                <w:szCs w:val="24"/>
              </w:rPr>
              <w:t>…</w:t>
            </w:r>
            <w:r w:rsidRPr="00404E80">
              <w:rPr>
                <w:rFonts w:ascii="標楷體" w:eastAsia="標楷體" w:hAnsi="標楷體" w:hint="eastAsia"/>
                <w:szCs w:val="24"/>
              </w:rPr>
              <w:t>等技法嘗試創作活動（</w:t>
            </w:r>
            <w:r w:rsidRPr="00404E80">
              <w:rPr>
                <w:rFonts w:ascii="標楷體" w:eastAsia="標楷體" w:hAnsi="標楷體" w:hint="eastAsia"/>
                <w:szCs w:val="24"/>
                <w:lang w:eastAsia="zh-HK"/>
              </w:rPr>
              <w:t>種子名片</w:t>
            </w:r>
            <w:r w:rsidRPr="00404E80">
              <w:rPr>
                <w:rFonts w:ascii="標楷體" w:eastAsia="標楷體" w:hAnsi="標楷體" w:hint="eastAsia"/>
                <w:szCs w:val="24"/>
              </w:rPr>
              <w:t>、</w:t>
            </w:r>
            <w:r w:rsidRPr="00404E80">
              <w:rPr>
                <w:rFonts w:ascii="標楷體" w:eastAsia="標楷體" w:hAnsi="標楷體" w:hint="eastAsia"/>
                <w:szCs w:val="24"/>
                <w:lang w:eastAsia="zh-HK"/>
              </w:rPr>
              <w:t>母親卡</w:t>
            </w:r>
            <w:r w:rsidRPr="00404E80">
              <w:rPr>
                <w:rFonts w:ascii="標楷體" w:eastAsia="標楷體" w:hAnsi="標楷體" w:hint="eastAsia"/>
                <w:szCs w:val="24"/>
              </w:rPr>
              <w:t>、</w:t>
            </w:r>
            <w:r w:rsidRPr="00404E80">
              <w:rPr>
                <w:rFonts w:ascii="標楷體" w:eastAsia="標楷體" w:hAnsi="標楷體" w:hint="eastAsia"/>
                <w:szCs w:val="24"/>
                <w:lang w:eastAsia="zh-HK"/>
              </w:rPr>
              <w:t>回憶相框</w:t>
            </w:r>
            <w:r w:rsidRPr="00404E80">
              <w:rPr>
                <w:rFonts w:ascii="標楷體" w:eastAsia="標楷體" w:hAnsi="標楷體"/>
                <w:szCs w:val="24"/>
              </w:rPr>
              <w:t>…）</w:t>
            </w:r>
            <w:r w:rsidRPr="00404E80">
              <w:rPr>
                <w:rFonts w:ascii="標楷體" w:eastAsia="標楷體" w:hAnsi="標楷體" w:hint="eastAsia"/>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14:paraId="1FF22620" w14:textId="77777777" w:rsidR="008F44A2" w:rsidRPr="00404E80" w:rsidRDefault="008F44A2" w:rsidP="00512B38">
            <w:pPr>
              <w:snapToGrid w:val="0"/>
              <w:jc w:val="both"/>
              <w:rPr>
                <w:rFonts w:ascii="標楷體" w:eastAsia="標楷體" w:hAnsi="標楷體"/>
                <w:szCs w:val="24"/>
              </w:rPr>
            </w:pPr>
            <w:r w:rsidRPr="00404E80">
              <w:rPr>
                <w:rFonts w:ascii="標楷體" w:eastAsia="標楷體" w:hAnsi="標楷體" w:hint="eastAsia"/>
                <w:szCs w:val="24"/>
              </w:rPr>
              <w:t>實作</w:t>
            </w:r>
          </w:p>
        </w:tc>
      </w:tr>
      <w:tr w:rsidR="008F44A2" w:rsidRPr="00404E80" w14:paraId="54080132" w14:textId="77777777" w:rsidTr="00512B38">
        <w:trPr>
          <w:cantSplit/>
          <w:trHeight w:val="284"/>
        </w:trPr>
        <w:tc>
          <w:tcPr>
            <w:tcW w:w="2405" w:type="dxa"/>
            <w:vMerge/>
            <w:vAlign w:val="center"/>
          </w:tcPr>
          <w:p w14:paraId="41AF8ADF"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right w:val="single" w:sz="4" w:space="0" w:color="auto"/>
            </w:tcBorders>
            <w:vAlign w:val="center"/>
          </w:tcPr>
          <w:p w14:paraId="066F68CD" w14:textId="77777777" w:rsidR="008F44A2" w:rsidRPr="00404E80" w:rsidRDefault="008F44A2" w:rsidP="00512B38">
            <w:pPr>
              <w:snapToGrid w:val="0"/>
              <w:spacing w:before="100" w:beforeAutospacing="1" w:after="100" w:afterAutospacing="1"/>
              <w:ind w:left="240" w:hangingChars="100" w:hanging="240"/>
              <w:rPr>
                <w:rFonts w:ascii="標楷體" w:eastAsia="標楷體" w:hAnsi="標楷體"/>
                <w:szCs w:val="24"/>
              </w:rPr>
            </w:pPr>
            <w:r w:rsidRPr="00404E80">
              <w:rPr>
                <w:rFonts w:ascii="標楷體" w:eastAsia="標楷體" w:hAnsi="標楷體"/>
                <w:szCs w:val="24"/>
              </w:rPr>
              <w:t>2</w:t>
            </w:r>
            <w:r w:rsidRPr="00404E80">
              <w:rPr>
                <w:rFonts w:ascii="標楷體" w:eastAsia="標楷體" w:hAnsi="標楷體" w:hint="eastAsia"/>
                <w:szCs w:val="24"/>
              </w:rPr>
              <w:t>.能樂意欣賞他人與自己的作品，體會創作樂趣。</w:t>
            </w:r>
          </w:p>
        </w:tc>
        <w:tc>
          <w:tcPr>
            <w:tcW w:w="2126" w:type="dxa"/>
            <w:tcBorders>
              <w:top w:val="single" w:sz="4" w:space="0" w:color="auto"/>
              <w:left w:val="single" w:sz="4" w:space="0" w:color="auto"/>
              <w:right w:val="single" w:sz="4" w:space="0" w:color="auto"/>
            </w:tcBorders>
            <w:vAlign w:val="center"/>
          </w:tcPr>
          <w:p w14:paraId="7B144780"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lang w:eastAsia="zh-HK"/>
              </w:rPr>
              <w:t>觀察</w:t>
            </w:r>
            <w:r w:rsidRPr="00404E80">
              <w:rPr>
                <w:rFonts w:ascii="標楷體" w:eastAsia="標楷體" w:hAnsi="標楷體" w:hint="eastAsia"/>
                <w:szCs w:val="24"/>
              </w:rPr>
              <w:t>、</w:t>
            </w:r>
            <w:r w:rsidRPr="00404E80">
              <w:rPr>
                <w:rFonts w:ascii="標楷體" w:eastAsia="標楷體" w:hAnsi="標楷體" w:hint="eastAsia"/>
                <w:szCs w:val="24"/>
                <w:lang w:eastAsia="zh-HK"/>
              </w:rPr>
              <w:t>口述</w:t>
            </w:r>
          </w:p>
        </w:tc>
      </w:tr>
      <w:tr w:rsidR="008F44A2" w:rsidRPr="00404E80" w14:paraId="3F094AA9" w14:textId="77777777" w:rsidTr="00512B38">
        <w:trPr>
          <w:cantSplit/>
          <w:trHeight w:val="338"/>
        </w:trPr>
        <w:tc>
          <w:tcPr>
            <w:tcW w:w="2405" w:type="dxa"/>
            <w:vMerge w:val="restart"/>
          </w:tcPr>
          <w:p w14:paraId="5222B334" w14:textId="77777777" w:rsidR="008F44A2" w:rsidRPr="00404E80" w:rsidRDefault="008F44A2" w:rsidP="00512B38">
            <w:pPr>
              <w:snapToGrid w:val="0"/>
              <w:spacing w:before="100" w:beforeAutospacing="1" w:after="100" w:afterAutospacing="1"/>
              <w:jc w:val="both"/>
              <w:rPr>
                <w:rFonts w:ascii="標楷體" w:eastAsia="標楷體" w:hAnsi="標楷體"/>
                <w:szCs w:val="24"/>
              </w:rPr>
            </w:pPr>
            <w:r w:rsidRPr="00404E80">
              <w:rPr>
                <w:rFonts w:ascii="標楷體" w:eastAsia="標楷體" w:hAnsi="標楷體" w:hint="eastAsia"/>
                <w:szCs w:val="24"/>
              </w:rPr>
              <w:t>能積極參與各項多元的學習活動</w:t>
            </w:r>
          </w:p>
        </w:tc>
        <w:tc>
          <w:tcPr>
            <w:tcW w:w="5670" w:type="dxa"/>
            <w:tcBorders>
              <w:top w:val="single" w:sz="4" w:space="0" w:color="auto"/>
              <w:left w:val="single" w:sz="4" w:space="0" w:color="auto"/>
              <w:bottom w:val="single" w:sz="4" w:space="0" w:color="auto"/>
              <w:right w:val="single" w:sz="4" w:space="0" w:color="auto"/>
            </w:tcBorders>
            <w:vAlign w:val="center"/>
          </w:tcPr>
          <w:p w14:paraId="1841BC24"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szCs w:val="24"/>
              </w:rPr>
              <w:t>1.</w:t>
            </w:r>
            <w:r w:rsidRPr="00404E80">
              <w:rPr>
                <w:rFonts w:ascii="標楷體" w:eastAsia="標楷體" w:hAnsi="標楷體" w:hint="eastAsia"/>
                <w:szCs w:val="24"/>
              </w:rPr>
              <w:t>能樂於參與各種課堂活動。</w:t>
            </w:r>
          </w:p>
        </w:tc>
        <w:tc>
          <w:tcPr>
            <w:tcW w:w="2126" w:type="dxa"/>
            <w:vMerge w:val="restart"/>
            <w:tcBorders>
              <w:top w:val="single" w:sz="4" w:space="0" w:color="auto"/>
              <w:left w:val="single" w:sz="4" w:space="0" w:color="auto"/>
              <w:right w:val="single" w:sz="4" w:space="0" w:color="auto"/>
            </w:tcBorders>
          </w:tcPr>
          <w:p w14:paraId="2CDB7A49" w14:textId="77777777" w:rsidR="008F44A2" w:rsidRPr="00404E80" w:rsidRDefault="008F44A2" w:rsidP="00512B38">
            <w:pPr>
              <w:snapToGrid w:val="0"/>
              <w:jc w:val="both"/>
              <w:rPr>
                <w:rFonts w:ascii="標楷體" w:eastAsia="標楷體" w:hAnsi="標楷體"/>
                <w:szCs w:val="24"/>
              </w:rPr>
            </w:pPr>
            <w:r w:rsidRPr="00404E80">
              <w:rPr>
                <w:rFonts w:ascii="標楷體" w:eastAsia="標楷體" w:hAnsi="標楷體" w:hint="eastAsia"/>
                <w:szCs w:val="24"/>
              </w:rPr>
              <w:t>活動評量</w:t>
            </w:r>
          </w:p>
          <w:p w14:paraId="7AEF07C0" w14:textId="77777777" w:rsidR="008F44A2" w:rsidRPr="00404E80" w:rsidRDefault="008F44A2" w:rsidP="00512B38">
            <w:pPr>
              <w:snapToGrid w:val="0"/>
              <w:rPr>
                <w:rFonts w:ascii="標楷體" w:eastAsia="標楷體" w:hAnsi="標楷體"/>
                <w:szCs w:val="24"/>
              </w:rPr>
            </w:pPr>
            <w:r w:rsidRPr="00404E80">
              <w:rPr>
                <w:rFonts w:ascii="標楷體" w:eastAsia="標楷體" w:hAnsi="標楷體" w:hint="eastAsia"/>
                <w:szCs w:val="24"/>
              </w:rPr>
              <w:t>觀察紀錄</w:t>
            </w:r>
          </w:p>
        </w:tc>
      </w:tr>
      <w:tr w:rsidR="008F44A2" w:rsidRPr="00404E80" w14:paraId="2587371C" w14:textId="77777777" w:rsidTr="00512B38">
        <w:trPr>
          <w:cantSplit/>
          <w:trHeight w:val="338"/>
        </w:trPr>
        <w:tc>
          <w:tcPr>
            <w:tcW w:w="2405" w:type="dxa"/>
            <w:vMerge/>
          </w:tcPr>
          <w:p w14:paraId="6281FD40"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2FDD6182"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szCs w:val="24"/>
              </w:rPr>
              <w:t>2.</w:t>
            </w:r>
            <w:r w:rsidRPr="00404E80">
              <w:rPr>
                <w:rFonts w:ascii="標楷體" w:eastAsia="標楷體" w:hAnsi="標楷體" w:hint="eastAsia"/>
                <w:szCs w:val="24"/>
              </w:rPr>
              <w:t>能在課堂中樂於溝通、表達意見，並不畏犯錯。</w:t>
            </w:r>
          </w:p>
        </w:tc>
        <w:tc>
          <w:tcPr>
            <w:tcW w:w="2126" w:type="dxa"/>
            <w:vMerge/>
            <w:tcBorders>
              <w:left w:val="single" w:sz="4" w:space="0" w:color="auto"/>
              <w:right w:val="single" w:sz="4" w:space="0" w:color="auto"/>
            </w:tcBorders>
          </w:tcPr>
          <w:p w14:paraId="5AF28939" w14:textId="77777777" w:rsidR="008F44A2" w:rsidRPr="00404E80" w:rsidRDefault="008F44A2" w:rsidP="00512B38">
            <w:pPr>
              <w:snapToGrid w:val="0"/>
              <w:rPr>
                <w:rFonts w:ascii="標楷體" w:eastAsia="標楷體" w:hAnsi="標楷體"/>
                <w:szCs w:val="24"/>
              </w:rPr>
            </w:pPr>
          </w:p>
        </w:tc>
      </w:tr>
      <w:tr w:rsidR="008F44A2" w:rsidRPr="00404E80" w14:paraId="6C9CD3C8" w14:textId="77777777" w:rsidTr="00512B38">
        <w:trPr>
          <w:cantSplit/>
          <w:trHeight w:val="338"/>
        </w:trPr>
        <w:tc>
          <w:tcPr>
            <w:tcW w:w="2405" w:type="dxa"/>
            <w:vMerge/>
          </w:tcPr>
          <w:p w14:paraId="4F59FA1F"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49DD6601"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szCs w:val="24"/>
              </w:rPr>
              <w:t>3.</w:t>
            </w:r>
            <w:r w:rsidRPr="00404E80">
              <w:rPr>
                <w:rFonts w:ascii="標楷體" w:eastAsia="標楷體" w:hAnsi="標楷體" w:hint="eastAsia"/>
                <w:szCs w:val="24"/>
              </w:rPr>
              <w:t>能樂於回答教師或同學所提的問題。</w:t>
            </w:r>
          </w:p>
        </w:tc>
        <w:tc>
          <w:tcPr>
            <w:tcW w:w="2126" w:type="dxa"/>
            <w:vMerge/>
            <w:tcBorders>
              <w:left w:val="single" w:sz="4" w:space="0" w:color="auto"/>
              <w:right w:val="single" w:sz="4" w:space="0" w:color="auto"/>
            </w:tcBorders>
          </w:tcPr>
          <w:p w14:paraId="4D9F2009" w14:textId="77777777" w:rsidR="008F44A2" w:rsidRPr="00404E80" w:rsidRDefault="008F44A2" w:rsidP="00512B38">
            <w:pPr>
              <w:snapToGrid w:val="0"/>
              <w:rPr>
                <w:rFonts w:ascii="標楷體" w:eastAsia="標楷體" w:hAnsi="標楷體"/>
                <w:szCs w:val="24"/>
              </w:rPr>
            </w:pPr>
          </w:p>
        </w:tc>
      </w:tr>
      <w:tr w:rsidR="008F44A2" w:rsidRPr="00404E80" w14:paraId="20BAE8C5" w14:textId="77777777" w:rsidTr="00512B38">
        <w:trPr>
          <w:cantSplit/>
          <w:trHeight w:val="338"/>
        </w:trPr>
        <w:tc>
          <w:tcPr>
            <w:tcW w:w="2405" w:type="dxa"/>
            <w:vMerge/>
          </w:tcPr>
          <w:p w14:paraId="577589AE"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532FB2F3"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hint="eastAsia"/>
                <w:szCs w:val="24"/>
              </w:rPr>
              <w:t>4.能專注於教師或同學的說明與發表。</w:t>
            </w:r>
          </w:p>
        </w:tc>
        <w:tc>
          <w:tcPr>
            <w:tcW w:w="2126" w:type="dxa"/>
            <w:vMerge/>
            <w:tcBorders>
              <w:left w:val="single" w:sz="4" w:space="0" w:color="auto"/>
              <w:right w:val="single" w:sz="4" w:space="0" w:color="auto"/>
            </w:tcBorders>
          </w:tcPr>
          <w:p w14:paraId="67F0ECD7" w14:textId="77777777" w:rsidR="008F44A2" w:rsidRPr="00404E80" w:rsidRDefault="008F44A2" w:rsidP="00512B38">
            <w:pPr>
              <w:snapToGrid w:val="0"/>
              <w:rPr>
                <w:rFonts w:ascii="標楷體" w:eastAsia="標楷體" w:hAnsi="標楷體"/>
                <w:szCs w:val="24"/>
              </w:rPr>
            </w:pPr>
          </w:p>
        </w:tc>
      </w:tr>
      <w:tr w:rsidR="008F44A2" w:rsidRPr="00404E80" w14:paraId="2DDFFD5F" w14:textId="77777777" w:rsidTr="00512B38">
        <w:trPr>
          <w:cantSplit/>
          <w:trHeight w:val="338"/>
        </w:trPr>
        <w:tc>
          <w:tcPr>
            <w:tcW w:w="2405" w:type="dxa"/>
            <w:vMerge/>
          </w:tcPr>
          <w:p w14:paraId="3D80A04A" w14:textId="77777777" w:rsidR="008F44A2" w:rsidRPr="00404E80" w:rsidRDefault="008F44A2" w:rsidP="00512B38">
            <w:pPr>
              <w:snapToGrid w:val="0"/>
              <w:spacing w:before="100" w:beforeAutospacing="1" w:after="100" w:afterAutospacing="1"/>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0A91FEBE" w14:textId="77777777" w:rsidR="008F44A2" w:rsidRPr="00404E80" w:rsidRDefault="008F44A2" w:rsidP="00512B38">
            <w:pPr>
              <w:snapToGrid w:val="0"/>
              <w:spacing w:before="100" w:beforeAutospacing="1" w:after="100" w:afterAutospacing="1"/>
              <w:ind w:left="240" w:hangingChars="100" w:hanging="240"/>
              <w:jc w:val="both"/>
              <w:rPr>
                <w:rFonts w:ascii="標楷體" w:eastAsia="標楷體" w:hAnsi="標楷體"/>
                <w:szCs w:val="24"/>
              </w:rPr>
            </w:pPr>
            <w:r w:rsidRPr="00404E80">
              <w:rPr>
                <w:rFonts w:ascii="標楷體" w:eastAsia="標楷體" w:hAnsi="標楷體" w:hint="eastAsia"/>
                <w:szCs w:val="24"/>
              </w:rPr>
              <w:t>5.能主動向教師或同學提出看法。</w:t>
            </w:r>
          </w:p>
        </w:tc>
        <w:tc>
          <w:tcPr>
            <w:tcW w:w="2126" w:type="dxa"/>
            <w:vMerge/>
            <w:tcBorders>
              <w:left w:val="single" w:sz="4" w:space="0" w:color="auto"/>
              <w:right w:val="single" w:sz="4" w:space="0" w:color="auto"/>
            </w:tcBorders>
          </w:tcPr>
          <w:p w14:paraId="1DE679EB" w14:textId="77777777" w:rsidR="008F44A2" w:rsidRPr="00404E80" w:rsidRDefault="008F44A2" w:rsidP="00512B38">
            <w:pPr>
              <w:snapToGrid w:val="0"/>
              <w:rPr>
                <w:rFonts w:ascii="標楷體" w:eastAsia="標楷體" w:hAnsi="標楷體"/>
                <w:szCs w:val="24"/>
              </w:rPr>
            </w:pPr>
          </w:p>
        </w:tc>
      </w:tr>
      <w:tr w:rsidR="008F44A2" w:rsidRPr="00404E80" w14:paraId="1A55D53F" w14:textId="77777777" w:rsidTr="00512B38">
        <w:trPr>
          <w:cantSplit/>
          <w:trHeight w:val="338"/>
        </w:trPr>
        <w:tc>
          <w:tcPr>
            <w:tcW w:w="2405" w:type="dxa"/>
            <w:vMerge/>
          </w:tcPr>
          <w:p w14:paraId="0507E68E" w14:textId="77777777" w:rsidR="008F44A2" w:rsidRPr="00404E80" w:rsidRDefault="008F44A2" w:rsidP="00512B38">
            <w:pPr>
              <w:snapToGrid w:val="0"/>
              <w:rPr>
                <w:rFonts w:ascii="標楷體" w:eastAsia="標楷體" w:hAnsi="標楷體"/>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1B247C2D" w14:textId="77777777" w:rsidR="008F44A2" w:rsidRPr="00404E80" w:rsidRDefault="008F44A2" w:rsidP="00512B38">
            <w:pPr>
              <w:snapToGrid w:val="0"/>
              <w:ind w:left="240" w:hangingChars="100" w:hanging="240"/>
              <w:jc w:val="both"/>
              <w:rPr>
                <w:rFonts w:ascii="標楷體" w:eastAsia="標楷體" w:hAnsi="標楷體"/>
                <w:szCs w:val="24"/>
              </w:rPr>
            </w:pPr>
            <w:r w:rsidRPr="00404E80">
              <w:rPr>
                <w:rFonts w:ascii="標楷體" w:eastAsia="標楷體" w:hAnsi="標楷體" w:hint="eastAsia"/>
                <w:szCs w:val="24"/>
              </w:rPr>
              <w:t>6.能認真完成教師交代的作業。</w:t>
            </w:r>
          </w:p>
        </w:tc>
        <w:tc>
          <w:tcPr>
            <w:tcW w:w="2126" w:type="dxa"/>
            <w:vMerge/>
            <w:tcBorders>
              <w:left w:val="single" w:sz="4" w:space="0" w:color="auto"/>
              <w:bottom w:val="single" w:sz="4" w:space="0" w:color="auto"/>
              <w:right w:val="single" w:sz="4" w:space="0" w:color="auto"/>
            </w:tcBorders>
          </w:tcPr>
          <w:p w14:paraId="61BC92BA" w14:textId="77777777" w:rsidR="008F44A2" w:rsidRPr="00404E80" w:rsidRDefault="008F44A2" w:rsidP="00512B38">
            <w:pPr>
              <w:snapToGrid w:val="0"/>
              <w:rPr>
                <w:rFonts w:ascii="標楷體" w:eastAsia="標楷體" w:hAnsi="標楷體"/>
                <w:szCs w:val="24"/>
              </w:rPr>
            </w:pPr>
          </w:p>
        </w:tc>
      </w:tr>
    </w:tbl>
    <w:p w14:paraId="27124C76" w14:textId="77777777" w:rsidR="000C19E9" w:rsidRPr="008F44A2" w:rsidRDefault="000C19E9">
      <w:pPr>
        <w:rPr>
          <w:rFonts w:ascii="標楷體" w:eastAsia="標楷體" w:hAnsi="標楷體"/>
          <w:szCs w:val="24"/>
        </w:rPr>
      </w:pPr>
    </w:p>
    <w:sectPr w:rsidR="000C19E9" w:rsidRPr="008F44A2" w:rsidSect="009C12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C6C9" w14:textId="77777777" w:rsidR="00111BFB" w:rsidRDefault="00111BFB" w:rsidP="00D95DA0">
      <w:r>
        <w:separator/>
      </w:r>
    </w:p>
  </w:endnote>
  <w:endnote w:type="continuationSeparator" w:id="0">
    <w:p w14:paraId="6A36DD59" w14:textId="77777777" w:rsidR="00111BFB" w:rsidRDefault="00111BFB" w:rsidP="00D9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細明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DD45C" w14:textId="77777777" w:rsidR="00111BFB" w:rsidRDefault="00111BFB" w:rsidP="00D95DA0">
      <w:r>
        <w:separator/>
      </w:r>
    </w:p>
  </w:footnote>
  <w:footnote w:type="continuationSeparator" w:id="0">
    <w:p w14:paraId="6774A4F5" w14:textId="77777777" w:rsidR="00111BFB" w:rsidRDefault="00111BFB" w:rsidP="00D95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11D"/>
    <w:multiLevelType w:val="multilevel"/>
    <w:tmpl w:val="D2989E8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6F28A6"/>
    <w:multiLevelType w:val="hybridMultilevel"/>
    <w:tmpl w:val="68D2BE34"/>
    <w:lvl w:ilvl="0" w:tplc="BB009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E54D3"/>
    <w:multiLevelType w:val="hybridMultilevel"/>
    <w:tmpl w:val="BA1C4D18"/>
    <w:lvl w:ilvl="0" w:tplc="CFE07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B61129"/>
    <w:multiLevelType w:val="hybridMultilevel"/>
    <w:tmpl w:val="17AC7472"/>
    <w:lvl w:ilvl="0" w:tplc="76984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1C3A01"/>
    <w:multiLevelType w:val="hybridMultilevel"/>
    <w:tmpl w:val="63900C26"/>
    <w:lvl w:ilvl="0" w:tplc="D9CC2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F454A1"/>
    <w:multiLevelType w:val="hybridMultilevel"/>
    <w:tmpl w:val="FD703556"/>
    <w:lvl w:ilvl="0" w:tplc="ED14C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C797E"/>
    <w:multiLevelType w:val="hybridMultilevel"/>
    <w:tmpl w:val="24E6F208"/>
    <w:lvl w:ilvl="0" w:tplc="D0469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C4A6E"/>
    <w:multiLevelType w:val="hybridMultilevel"/>
    <w:tmpl w:val="C4FC8D30"/>
    <w:lvl w:ilvl="0" w:tplc="D5B286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4887D91"/>
    <w:multiLevelType w:val="multilevel"/>
    <w:tmpl w:val="0ED088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BE45830"/>
    <w:multiLevelType w:val="hybridMultilevel"/>
    <w:tmpl w:val="AE6880A8"/>
    <w:lvl w:ilvl="0" w:tplc="33164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D50092"/>
    <w:multiLevelType w:val="hybridMultilevel"/>
    <w:tmpl w:val="25DE20D0"/>
    <w:lvl w:ilvl="0" w:tplc="86921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E958BB"/>
    <w:multiLevelType w:val="multilevel"/>
    <w:tmpl w:val="A8240F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BF706C"/>
    <w:multiLevelType w:val="multilevel"/>
    <w:tmpl w:val="758E5C7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64F3625"/>
    <w:multiLevelType w:val="hybridMultilevel"/>
    <w:tmpl w:val="C1043F6E"/>
    <w:lvl w:ilvl="0" w:tplc="65AA9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CC3098"/>
    <w:multiLevelType w:val="hybridMultilevel"/>
    <w:tmpl w:val="74A451B4"/>
    <w:lvl w:ilvl="0" w:tplc="9A80AC9C">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5" w15:restartNumberingAfterBreak="0">
    <w:nsid w:val="768A5C2D"/>
    <w:multiLevelType w:val="hybridMultilevel"/>
    <w:tmpl w:val="0ADACEDC"/>
    <w:lvl w:ilvl="0" w:tplc="C02849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2"/>
  </w:num>
  <w:num w:numId="3">
    <w:abstractNumId w:val="4"/>
  </w:num>
  <w:num w:numId="4">
    <w:abstractNumId w:val="6"/>
  </w:num>
  <w:num w:numId="5">
    <w:abstractNumId w:val="13"/>
  </w:num>
  <w:num w:numId="6">
    <w:abstractNumId w:val="3"/>
  </w:num>
  <w:num w:numId="7">
    <w:abstractNumId w:val="14"/>
  </w:num>
  <w:num w:numId="8">
    <w:abstractNumId w:val="5"/>
  </w:num>
  <w:num w:numId="9">
    <w:abstractNumId w:val="10"/>
  </w:num>
  <w:num w:numId="10">
    <w:abstractNumId w:val="11"/>
  </w:num>
  <w:num w:numId="11">
    <w:abstractNumId w:val="12"/>
  </w:num>
  <w:num w:numId="12">
    <w:abstractNumId w:val="15"/>
  </w:num>
  <w:num w:numId="13">
    <w:abstractNumId w:val="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9E"/>
    <w:rsid w:val="00013E0C"/>
    <w:rsid w:val="00026F5F"/>
    <w:rsid w:val="00030D9B"/>
    <w:rsid w:val="00035DD2"/>
    <w:rsid w:val="000423ED"/>
    <w:rsid w:val="000566D8"/>
    <w:rsid w:val="0006017F"/>
    <w:rsid w:val="00067D67"/>
    <w:rsid w:val="000870E1"/>
    <w:rsid w:val="00097C5B"/>
    <w:rsid w:val="000C19E9"/>
    <w:rsid w:val="000C262A"/>
    <w:rsid w:val="000C2F2C"/>
    <w:rsid w:val="000C5C94"/>
    <w:rsid w:val="000D6303"/>
    <w:rsid w:val="000F65A6"/>
    <w:rsid w:val="000F7C78"/>
    <w:rsid w:val="00111BFB"/>
    <w:rsid w:val="001944F3"/>
    <w:rsid w:val="001A33D5"/>
    <w:rsid w:val="001A5B9D"/>
    <w:rsid w:val="001A7516"/>
    <w:rsid w:val="001D23AD"/>
    <w:rsid w:val="001E02BE"/>
    <w:rsid w:val="0024197A"/>
    <w:rsid w:val="00271FDC"/>
    <w:rsid w:val="00272268"/>
    <w:rsid w:val="00282AD0"/>
    <w:rsid w:val="002A09DC"/>
    <w:rsid w:val="002A310F"/>
    <w:rsid w:val="002A50DB"/>
    <w:rsid w:val="002B68FD"/>
    <w:rsid w:val="002D2F4F"/>
    <w:rsid w:val="002D7592"/>
    <w:rsid w:val="002F4D46"/>
    <w:rsid w:val="003218EC"/>
    <w:rsid w:val="00333FA2"/>
    <w:rsid w:val="00345258"/>
    <w:rsid w:val="003539F3"/>
    <w:rsid w:val="00367661"/>
    <w:rsid w:val="00391BD1"/>
    <w:rsid w:val="003B73D6"/>
    <w:rsid w:val="003C26C2"/>
    <w:rsid w:val="003F7F68"/>
    <w:rsid w:val="00417F5F"/>
    <w:rsid w:val="00421583"/>
    <w:rsid w:val="00450AE8"/>
    <w:rsid w:val="00481E1B"/>
    <w:rsid w:val="0048384D"/>
    <w:rsid w:val="004D0E37"/>
    <w:rsid w:val="004D6EC8"/>
    <w:rsid w:val="004E6252"/>
    <w:rsid w:val="005179F0"/>
    <w:rsid w:val="0055173B"/>
    <w:rsid w:val="00551B96"/>
    <w:rsid w:val="005826F4"/>
    <w:rsid w:val="005827B9"/>
    <w:rsid w:val="005A0DA6"/>
    <w:rsid w:val="005B0376"/>
    <w:rsid w:val="005B4405"/>
    <w:rsid w:val="005E7641"/>
    <w:rsid w:val="005F5B1C"/>
    <w:rsid w:val="00600059"/>
    <w:rsid w:val="006054D8"/>
    <w:rsid w:val="0060699D"/>
    <w:rsid w:val="006108F8"/>
    <w:rsid w:val="00623536"/>
    <w:rsid w:val="00671A75"/>
    <w:rsid w:val="00686F27"/>
    <w:rsid w:val="006A7DCF"/>
    <w:rsid w:val="006D0D30"/>
    <w:rsid w:val="006D2C70"/>
    <w:rsid w:val="006E12D1"/>
    <w:rsid w:val="00701C85"/>
    <w:rsid w:val="00711B67"/>
    <w:rsid w:val="007129AA"/>
    <w:rsid w:val="00733487"/>
    <w:rsid w:val="00752FE4"/>
    <w:rsid w:val="007C1F8F"/>
    <w:rsid w:val="007D378A"/>
    <w:rsid w:val="007E4F0E"/>
    <w:rsid w:val="00803B12"/>
    <w:rsid w:val="00826B76"/>
    <w:rsid w:val="0083028B"/>
    <w:rsid w:val="00854C20"/>
    <w:rsid w:val="0086050D"/>
    <w:rsid w:val="00862FD0"/>
    <w:rsid w:val="00876C91"/>
    <w:rsid w:val="00890E37"/>
    <w:rsid w:val="008B7B0B"/>
    <w:rsid w:val="008D0978"/>
    <w:rsid w:val="008F07E3"/>
    <w:rsid w:val="008F44A2"/>
    <w:rsid w:val="00965A55"/>
    <w:rsid w:val="00977195"/>
    <w:rsid w:val="00991C37"/>
    <w:rsid w:val="009A523F"/>
    <w:rsid w:val="009C129E"/>
    <w:rsid w:val="009C402E"/>
    <w:rsid w:val="009D6391"/>
    <w:rsid w:val="009E0F2D"/>
    <w:rsid w:val="00A13BA2"/>
    <w:rsid w:val="00A233E8"/>
    <w:rsid w:val="00A34195"/>
    <w:rsid w:val="00A36DA7"/>
    <w:rsid w:val="00A56C3E"/>
    <w:rsid w:val="00A80BF2"/>
    <w:rsid w:val="00A90890"/>
    <w:rsid w:val="00AD4380"/>
    <w:rsid w:val="00AE71FF"/>
    <w:rsid w:val="00B02903"/>
    <w:rsid w:val="00B0529A"/>
    <w:rsid w:val="00B83B2B"/>
    <w:rsid w:val="00B85987"/>
    <w:rsid w:val="00B86446"/>
    <w:rsid w:val="00BA1574"/>
    <w:rsid w:val="00BA1F60"/>
    <w:rsid w:val="00BB4A57"/>
    <w:rsid w:val="00BD5F82"/>
    <w:rsid w:val="00BE07C6"/>
    <w:rsid w:val="00C033D7"/>
    <w:rsid w:val="00C520CE"/>
    <w:rsid w:val="00C8577E"/>
    <w:rsid w:val="00C87EE9"/>
    <w:rsid w:val="00CE3630"/>
    <w:rsid w:val="00CF5236"/>
    <w:rsid w:val="00D30F97"/>
    <w:rsid w:val="00D47FC3"/>
    <w:rsid w:val="00D54386"/>
    <w:rsid w:val="00D9207C"/>
    <w:rsid w:val="00D95DA0"/>
    <w:rsid w:val="00DF2723"/>
    <w:rsid w:val="00E32ED4"/>
    <w:rsid w:val="00E53863"/>
    <w:rsid w:val="00E63A85"/>
    <w:rsid w:val="00E71CB1"/>
    <w:rsid w:val="00E770C6"/>
    <w:rsid w:val="00E94964"/>
    <w:rsid w:val="00EE2BDB"/>
    <w:rsid w:val="00EE44B6"/>
    <w:rsid w:val="00EE7CCE"/>
    <w:rsid w:val="00EF1671"/>
    <w:rsid w:val="00EF49F0"/>
    <w:rsid w:val="00EF5ED8"/>
    <w:rsid w:val="00F01441"/>
    <w:rsid w:val="00F33121"/>
    <w:rsid w:val="00F5422B"/>
    <w:rsid w:val="00F5444D"/>
    <w:rsid w:val="00F91453"/>
    <w:rsid w:val="00F920FB"/>
    <w:rsid w:val="00FF0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1AC3C"/>
  <w15:chartTrackingRefBased/>
  <w15:docId w15:val="{0C682307-2E98-49CD-993B-ED1C59C4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DA0"/>
    <w:pPr>
      <w:tabs>
        <w:tab w:val="center" w:pos="4153"/>
        <w:tab w:val="right" w:pos="8306"/>
      </w:tabs>
      <w:snapToGrid w:val="0"/>
    </w:pPr>
    <w:rPr>
      <w:sz w:val="20"/>
      <w:szCs w:val="20"/>
    </w:rPr>
  </w:style>
  <w:style w:type="character" w:customStyle="1" w:styleId="a4">
    <w:name w:val="頁首 字元"/>
    <w:basedOn w:val="a0"/>
    <w:link w:val="a3"/>
    <w:uiPriority w:val="99"/>
    <w:rsid w:val="00D95DA0"/>
    <w:rPr>
      <w:sz w:val="20"/>
      <w:szCs w:val="20"/>
    </w:rPr>
  </w:style>
  <w:style w:type="paragraph" w:styleId="a5">
    <w:name w:val="footer"/>
    <w:basedOn w:val="a"/>
    <w:link w:val="a6"/>
    <w:uiPriority w:val="99"/>
    <w:unhideWhenUsed/>
    <w:rsid w:val="00D95DA0"/>
    <w:pPr>
      <w:tabs>
        <w:tab w:val="center" w:pos="4153"/>
        <w:tab w:val="right" w:pos="8306"/>
      </w:tabs>
      <w:snapToGrid w:val="0"/>
    </w:pPr>
    <w:rPr>
      <w:sz w:val="20"/>
      <w:szCs w:val="20"/>
    </w:rPr>
  </w:style>
  <w:style w:type="character" w:customStyle="1" w:styleId="a6">
    <w:name w:val="頁尾 字元"/>
    <w:basedOn w:val="a0"/>
    <w:link w:val="a5"/>
    <w:uiPriority w:val="99"/>
    <w:rsid w:val="00D95DA0"/>
    <w:rPr>
      <w:sz w:val="20"/>
      <w:szCs w:val="20"/>
    </w:rPr>
  </w:style>
  <w:style w:type="paragraph" w:styleId="a7">
    <w:name w:val="List Paragraph"/>
    <w:basedOn w:val="a"/>
    <w:uiPriority w:val="72"/>
    <w:qFormat/>
    <w:rsid w:val="002A09DC"/>
    <w:pPr>
      <w:ind w:leftChars="200" w:left="480"/>
    </w:pPr>
  </w:style>
  <w:style w:type="paragraph" w:customStyle="1" w:styleId="1">
    <w:name w:val="1.標題文字"/>
    <w:basedOn w:val="a"/>
    <w:link w:val="10"/>
    <w:rsid w:val="000C19E9"/>
    <w:pPr>
      <w:jc w:val="center"/>
    </w:pPr>
    <w:rPr>
      <w:rFonts w:ascii="華康中黑體" w:eastAsia="華康中黑體" w:hAnsi="Times New Roman" w:cs="Times New Roman"/>
      <w:sz w:val="28"/>
      <w:szCs w:val="20"/>
    </w:rPr>
  </w:style>
  <w:style w:type="character" w:customStyle="1" w:styleId="10">
    <w:name w:val="1.標題文字 字元"/>
    <w:link w:val="1"/>
    <w:rsid w:val="000C19E9"/>
    <w:rPr>
      <w:rFonts w:ascii="華康中黑體" w:eastAsia="華康中黑體" w:hAnsi="Times New Roman" w:cs="Times New Roman"/>
      <w:sz w:val="28"/>
      <w:szCs w:val="20"/>
    </w:rPr>
  </w:style>
  <w:style w:type="paragraph" w:customStyle="1" w:styleId="Default">
    <w:name w:val="Default"/>
    <w:rsid w:val="000C19E9"/>
    <w:pPr>
      <w:widowControl w:val="0"/>
      <w:autoSpaceDE w:val="0"/>
      <w:autoSpaceDN w:val="0"/>
      <w:adjustRightInd w:val="0"/>
    </w:pPr>
    <w:rPr>
      <w:rFonts w:ascii="標楷體" w:eastAsia="標楷體" w:cs="標楷體"/>
      <w:color w:val="000000"/>
      <w:kern w:val="0"/>
      <w:szCs w:val="24"/>
    </w:rPr>
  </w:style>
  <w:style w:type="paragraph" w:styleId="a8">
    <w:name w:val="annotation text"/>
    <w:basedOn w:val="a"/>
    <w:link w:val="a9"/>
    <w:uiPriority w:val="99"/>
    <w:semiHidden/>
    <w:unhideWhenUsed/>
    <w:rsid w:val="000C19E9"/>
  </w:style>
  <w:style w:type="character" w:customStyle="1" w:styleId="a9">
    <w:name w:val="註解文字 字元"/>
    <w:basedOn w:val="a0"/>
    <w:link w:val="a8"/>
    <w:uiPriority w:val="99"/>
    <w:semiHidden/>
    <w:rsid w:val="000C19E9"/>
  </w:style>
  <w:style w:type="character" w:customStyle="1" w:styleId="aa">
    <w:name w:val="註解主旨 字元"/>
    <w:basedOn w:val="a9"/>
    <w:link w:val="ab"/>
    <w:uiPriority w:val="99"/>
    <w:semiHidden/>
    <w:rsid w:val="000C19E9"/>
    <w:rPr>
      <w:b/>
      <w:bCs/>
    </w:rPr>
  </w:style>
  <w:style w:type="paragraph" w:styleId="ab">
    <w:name w:val="annotation subject"/>
    <w:basedOn w:val="a8"/>
    <w:next w:val="a8"/>
    <w:link w:val="aa"/>
    <w:uiPriority w:val="99"/>
    <w:semiHidden/>
    <w:unhideWhenUsed/>
    <w:rsid w:val="000C19E9"/>
    <w:rPr>
      <w:b/>
      <w:bCs/>
    </w:rPr>
  </w:style>
  <w:style w:type="character" w:customStyle="1" w:styleId="ac">
    <w:name w:val="註解方塊文字 字元"/>
    <w:basedOn w:val="a0"/>
    <w:link w:val="ad"/>
    <w:uiPriority w:val="99"/>
    <w:semiHidden/>
    <w:rsid w:val="000C19E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0C1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26BA-FE0B-4846-96BE-179903D2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55</Pages>
  <Words>7277</Words>
  <Characters>41484</Characters>
  <Application>Microsoft Office Word</Application>
  <DocSecurity>0</DocSecurity>
  <Lines>345</Lines>
  <Paragraphs>97</Paragraphs>
  <ScaleCrop>false</ScaleCrop>
  <Company/>
  <LinksUpToDate>false</LinksUpToDate>
  <CharactersWithSpaces>48664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25</cp:revision>
  <dcterms:created xsi:type="dcterms:W3CDTF">2020-07-02T08:23:00Z</dcterms:created>
  <dcterms:modified xsi:type="dcterms:W3CDTF">2020-07-03T00:31:00Z</dcterms:modified>
</cp:coreProperties>
</file>