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96BD6" w14:textId="77777777" w:rsidR="0082783C" w:rsidRPr="00954AA0" w:rsidRDefault="007646B5" w:rsidP="00954AA0">
      <w:pPr>
        <w:snapToGrid w:val="0"/>
        <w:spacing w:line="240" w:lineRule="atLeast"/>
        <w:jc w:val="center"/>
        <w:rPr>
          <w:rFonts w:eastAsia="標楷體"/>
          <w:b/>
          <w:sz w:val="32"/>
          <w:szCs w:val="28"/>
        </w:rPr>
      </w:pPr>
      <w:r w:rsidRPr="00954AA0">
        <w:rPr>
          <w:rFonts w:eastAsia="標楷體" w:hint="eastAsia"/>
          <w:b/>
          <w:sz w:val="32"/>
          <w:szCs w:val="28"/>
        </w:rPr>
        <w:t>臺北市</w:t>
      </w:r>
      <w:r w:rsidR="00954AA0" w:rsidRPr="00954AA0">
        <w:rPr>
          <w:rFonts w:eastAsia="標楷體"/>
          <w:b/>
          <w:sz w:val="32"/>
          <w:szCs w:val="28"/>
        </w:rPr>
        <w:t>108</w:t>
      </w:r>
      <w:r w:rsidR="00954AA0" w:rsidRPr="00954AA0">
        <w:rPr>
          <w:rFonts w:eastAsia="標楷體"/>
          <w:b/>
          <w:sz w:val="32"/>
          <w:szCs w:val="28"/>
        </w:rPr>
        <w:t>學年度</w:t>
      </w:r>
      <w:r>
        <w:rPr>
          <w:rFonts w:eastAsia="標楷體" w:hint="eastAsia"/>
          <w:b/>
          <w:sz w:val="32"/>
          <w:szCs w:val="28"/>
        </w:rPr>
        <w:t>市</w:t>
      </w:r>
      <w:r w:rsidR="0082783C" w:rsidRPr="00954AA0">
        <w:rPr>
          <w:rFonts w:eastAsia="標楷體" w:hint="eastAsia"/>
          <w:b/>
          <w:sz w:val="32"/>
          <w:szCs w:val="28"/>
        </w:rPr>
        <w:t>立大學</w:t>
      </w:r>
      <w:r w:rsidR="00954AA0" w:rsidRPr="00954AA0">
        <w:rPr>
          <w:rFonts w:eastAsia="標楷體" w:hint="eastAsia"/>
          <w:b/>
          <w:sz w:val="32"/>
          <w:szCs w:val="28"/>
        </w:rPr>
        <w:t>附小</w:t>
      </w:r>
      <w:r w:rsidR="0082783C" w:rsidRPr="00954AA0">
        <w:rPr>
          <w:rFonts w:eastAsia="標楷體" w:hint="eastAsia"/>
          <w:b/>
          <w:sz w:val="32"/>
          <w:szCs w:val="28"/>
        </w:rPr>
        <w:t>資</w:t>
      </w:r>
      <w:r w:rsidR="0082783C" w:rsidRPr="00954AA0">
        <w:rPr>
          <w:rFonts w:eastAsia="標楷體"/>
          <w:b/>
          <w:sz w:val="32"/>
          <w:szCs w:val="28"/>
        </w:rPr>
        <w:t>優</w:t>
      </w:r>
      <w:r w:rsidR="0082783C" w:rsidRPr="00954AA0">
        <w:rPr>
          <w:rFonts w:eastAsia="標楷體" w:hint="eastAsia"/>
          <w:b/>
          <w:sz w:val="32"/>
          <w:szCs w:val="28"/>
        </w:rPr>
        <w:t>資源</w:t>
      </w:r>
      <w:r w:rsidR="0082783C" w:rsidRPr="00954AA0">
        <w:rPr>
          <w:rFonts w:eastAsia="標楷體"/>
          <w:b/>
          <w:sz w:val="32"/>
          <w:szCs w:val="28"/>
        </w:rPr>
        <w:t>班</w:t>
      </w:r>
      <w:r w:rsidR="0082783C" w:rsidRPr="00954AA0">
        <w:rPr>
          <w:rFonts w:eastAsia="標楷體" w:hint="eastAsia"/>
          <w:b/>
          <w:sz w:val="32"/>
          <w:szCs w:val="28"/>
        </w:rPr>
        <w:t>課程</w:t>
      </w:r>
      <w:r w:rsidR="0082783C" w:rsidRPr="00954AA0">
        <w:rPr>
          <w:rFonts w:eastAsia="標楷體"/>
          <w:b/>
          <w:sz w:val="32"/>
          <w:szCs w:val="28"/>
        </w:rPr>
        <w:t>計畫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683"/>
        <w:gridCol w:w="1107"/>
        <w:gridCol w:w="1030"/>
        <w:gridCol w:w="1418"/>
        <w:gridCol w:w="1404"/>
        <w:gridCol w:w="970"/>
        <w:gridCol w:w="547"/>
        <w:gridCol w:w="764"/>
        <w:gridCol w:w="567"/>
        <w:gridCol w:w="1134"/>
      </w:tblGrid>
      <w:tr w:rsidR="0082783C" w:rsidRPr="0007433B" w14:paraId="401ED4BE" w14:textId="77777777" w:rsidTr="00982A09">
        <w:trPr>
          <w:trHeight w:val="454"/>
        </w:trPr>
        <w:tc>
          <w:tcPr>
            <w:tcW w:w="683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ADEBC" w14:textId="77777777" w:rsidR="0082783C" w:rsidRPr="0007433B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領域</w:t>
            </w:r>
            <w:r w:rsidRPr="0007433B">
              <w:rPr>
                <w:rFonts w:eastAsia="標楷體"/>
                <w:b/>
                <w:sz w:val="22"/>
              </w:rPr>
              <w:br/>
            </w:r>
            <w:r w:rsidRPr="0007433B">
              <w:rPr>
                <w:rFonts w:eastAsia="標楷體" w:hint="eastAsia"/>
                <w:b/>
                <w:sz w:val="22"/>
              </w:rPr>
              <w:t>/</w:t>
            </w:r>
            <w:r w:rsidRPr="0007433B">
              <w:rPr>
                <w:rFonts w:ascii="標楷體" w:eastAsia="標楷體" w:hAnsi="標楷體"/>
                <w:b/>
                <w:sz w:val="22"/>
              </w:rPr>
              <w:t>科目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FC502" w14:textId="77777777" w:rsidR="0082783C" w:rsidRPr="0007433B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pacing w:val="-4"/>
                <w:sz w:val="18"/>
                <w:szCs w:val="18"/>
              </w:rPr>
            </w:pPr>
            <w:r w:rsidRPr="0007433B">
              <w:rPr>
                <w:rFonts w:eastAsia="標楷體" w:hint="eastAsia"/>
                <w:b/>
                <w:spacing w:val="-4"/>
                <w:sz w:val="18"/>
                <w:szCs w:val="18"/>
              </w:rPr>
              <w:t>部定課程</w:t>
            </w:r>
            <w:r w:rsidRPr="0007433B">
              <w:rPr>
                <w:rFonts w:eastAsia="標楷體"/>
                <w:b/>
                <w:spacing w:val="-4"/>
                <w:sz w:val="18"/>
                <w:szCs w:val="18"/>
              </w:rPr>
              <w:br/>
            </w:r>
            <w:r w:rsidRPr="0007433B">
              <w:rPr>
                <w:rFonts w:eastAsia="標楷體" w:hint="eastAsia"/>
                <w:b/>
                <w:spacing w:val="-4"/>
                <w:sz w:val="18"/>
                <w:szCs w:val="18"/>
              </w:rPr>
              <w:t>調整</w:t>
            </w:r>
          </w:p>
        </w:tc>
        <w:tc>
          <w:tcPr>
            <w:tcW w:w="385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F5E186" w14:textId="77777777" w:rsidR="0082783C" w:rsidRPr="0007433B" w:rsidRDefault="0082783C" w:rsidP="00982A09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07433B">
              <w:rPr>
                <w:rFonts w:ascii="標楷體" w:eastAsia="標楷體" w:hAnsi="標楷體" w:hint="eastAsia"/>
                <w:sz w:val="22"/>
              </w:rPr>
              <w:t>□語文（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 xml:space="preserve">國語文 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>英語）</w:t>
            </w:r>
            <w:r w:rsidRPr="0007433B">
              <w:rPr>
                <w:rFonts w:ascii="標楷體" w:eastAsia="標楷體" w:hAnsi="標楷體"/>
                <w:sz w:val="22"/>
              </w:rPr>
              <w:br/>
            </w:r>
            <w:r w:rsidRPr="0007433B">
              <w:rPr>
                <w:rFonts w:ascii="標楷體" w:eastAsia="標楷體" w:hAnsi="標楷體" w:hint="eastAsia"/>
                <w:sz w:val="22"/>
              </w:rPr>
              <w:t xml:space="preserve">□數學  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 xml:space="preserve">社會  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>自然科學</w:t>
            </w:r>
          </w:p>
        </w:tc>
        <w:tc>
          <w:tcPr>
            <w:tcW w:w="97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D9BF01" w14:textId="77777777" w:rsidR="0082783C" w:rsidRPr="0007433B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pacing w:val="-4"/>
                <w:sz w:val="18"/>
                <w:szCs w:val="18"/>
              </w:rPr>
            </w:pPr>
            <w:r w:rsidRPr="0007433B">
              <w:rPr>
                <w:rFonts w:eastAsia="標楷體" w:hint="eastAsia"/>
                <w:b/>
                <w:spacing w:val="-4"/>
                <w:sz w:val="18"/>
                <w:szCs w:val="18"/>
              </w:rPr>
              <w:t>課程調整</w:t>
            </w:r>
            <w:r w:rsidRPr="0007433B">
              <w:rPr>
                <w:rFonts w:eastAsia="標楷體"/>
                <w:b/>
                <w:spacing w:val="-4"/>
                <w:sz w:val="18"/>
                <w:szCs w:val="18"/>
              </w:rPr>
              <w:br/>
            </w:r>
            <w:r w:rsidRPr="0007433B">
              <w:rPr>
                <w:rFonts w:eastAsia="標楷體" w:hint="eastAsia"/>
                <w:b/>
                <w:spacing w:val="-4"/>
                <w:sz w:val="18"/>
                <w:szCs w:val="18"/>
              </w:rPr>
              <w:t>原則</w:t>
            </w:r>
          </w:p>
        </w:tc>
        <w:tc>
          <w:tcPr>
            <w:tcW w:w="3012" w:type="dxa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813D70" w14:textId="14978DD9" w:rsidR="0082783C" w:rsidRPr="0007433B" w:rsidRDefault="0082783C" w:rsidP="00131E2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07433B">
              <w:rPr>
                <w:rFonts w:eastAsia="標楷體" w:hint="eastAsia"/>
                <w:sz w:val="22"/>
              </w:rPr>
              <w:sym w:font="Wingdings 2" w:char="F0A3"/>
            </w:r>
            <w:r w:rsidRPr="0007433B">
              <w:rPr>
                <w:rFonts w:eastAsia="標楷體" w:hint="eastAsia"/>
                <w:sz w:val="22"/>
              </w:rPr>
              <w:t>學習內容</w:t>
            </w:r>
            <w:r w:rsidRPr="0007433B">
              <w:rPr>
                <w:rFonts w:eastAsia="標楷體" w:hint="eastAsia"/>
                <w:sz w:val="22"/>
              </w:rPr>
              <w:t xml:space="preserve">  </w:t>
            </w:r>
            <w:r w:rsidR="00131E2C">
              <w:rPr>
                <w:rFonts w:ascii="標楷體" w:eastAsia="標楷體" w:hAnsi="標楷體"/>
                <w:sz w:val="22"/>
              </w:rPr>
              <w:sym w:font="Wingdings 2" w:char="F0A2"/>
            </w:r>
            <w:r w:rsidRPr="0007433B">
              <w:rPr>
                <w:rFonts w:eastAsia="標楷體" w:hint="eastAsia"/>
                <w:sz w:val="22"/>
              </w:rPr>
              <w:t>學習歷程</w:t>
            </w:r>
            <w:r w:rsidRPr="0007433B">
              <w:rPr>
                <w:rFonts w:eastAsia="標楷體"/>
                <w:sz w:val="22"/>
              </w:rPr>
              <w:br/>
            </w:r>
            <w:r w:rsidRPr="0007433B">
              <w:rPr>
                <w:rFonts w:eastAsia="標楷體" w:hint="eastAsia"/>
                <w:sz w:val="22"/>
              </w:rPr>
              <w:sym w:font="Wingdings 2" w:char="F0A3"/>
            </w:r>
            <w:r w:rsidRPr="0007433B">
              <w:rPr>
                <w:rFonts w:eastAsia="標楷體" w:hint="eastAsia"/>
                <w:sz w:val="22"/>
              </w:rPr>
              <w:t>學習環境</w:t>
            </w:r>
            <w:r w:rsidRPr="0007433B">
              <w:rPr>
                <w:rFonts w:eastAsia="標楷體" w:hint="eastAsia"/>
                <w:sz w:val="22"/>
              </w:rPr>
              <w:t xml:space="preserve">  </w:t>
            </w:r>
            <w:r w:rsidRPr="0007433B">
              <w:rPr>
                <w:rFonts w:eastAsia="標楷體" w:hint="eastAsia"/>
                <w:sz w:val="22"/>
              </w:rPr>
              <w:sym w:font="Wingdings 2" w:char="F0A3"/>
            </w:r>
            <w:r w:rsidRPr="0007433B">
              <w:rPr>
                <w:rFonts w:eastAsia="標楷體" w:hint="eastAsia"/>
                <w:sz w:val="22"/>
              </w:rPr>
              <w:t>學習評量</w:t>
            </w:r>
          </w:p>
        </w:tc>
      </w:tr>
      <w:tr w:rsidR="0082783C" w:rsidRPr="0007433B" w14:paraId="6FA1A372" w14:textId="77777777" w:rsidTr="00982A09">
        <w:trPr>
          <w:trHeight w:val="295"/>
        </w:trPr>
        <w:tc>
          <w:tcPr>
            <w:tcW w:w="68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45BF4" w14:textId="77777777" w:rsidR="0082783C" w:rsidRPr="0007433B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8A529" w14:textId="77777777" w:rsidR="0082783C" w:rsidRPr="0007433B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07433B">
              <w:rPr>
                <w:rFonts w:eastAsia="標楷體" w:hint="eastAsia"/>
                <w:b/>
                <w:sz w:val="18"/>
                <w:szCs w:val="18"/>
              </w:rPr>
              <w:t>校訂課程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450A1C" w14:textId="554E932E" w:rsidR="0082783C" w:rsidRPr="0007433B" w:rsidRDefault="0082783C" w:rsidP="00982A0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2"/>
              </w:rPr>
            </w:pP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>特殊需求（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 xml:space="preserve">創造力 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 xml:space="preserve">領導才能 </w:t>
            </w:r>
            <w:r w:rsidR="00131E2C">
              <w:rPr>
                <w:rFonts w:ascii="標楷體" w:eastAsia="標楷體" w:hAnsi="標楷體"/>
                <w:sz w:val="22"/>
              </w:rPr>
              <w:sym w:font="Wingdings 2" w:char="F0A2"/>
            </w:r>
            <w:r w:rsidRPr="0007433B">
              <w:rPr>
                <w:rFonts w:ascii="標楷體" w:eastAsia="標楷體" w:hAnsi="標楷體" w:hint="eastAsia"/>
                <w:sz w:val="22"/>
              </w:rPr>
              <w:t xml:space="preserve">情意發展 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 xml:space="preserve">獨立研究 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>專長領域）</w:t>
            </w:r>
          </w:p>
        </w:tc>
      </w:tr>
      <w:tr w:rsidR="0082783C" w:rsidRPr="0007433B" w14:paraId="21E65F03" w14:textId="77777777" w:rsidTr="00982A09">
        <w:trPr>
          <w:trHeight w:val="258"/>
        </w:trPr>
        <w:tc>
          <w:tcPr>
            <w:tcW w:w="68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82D00" w14:textId="77777777" w:rsidR="0082783C" w:rsidRPr="0007433B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311B8" w14:textId="77777777" w:rsidR="0082783C" w:rsidRPr="0007433B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BBACF1" w14:textId="77777777" w:rsidR="0082783C" w:rsidRPr="0007433B" w:rsidRDefault="0082783C" w:rsidP="00982A09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>其他：</w:t>
            </w:r>
          </w:p>
        </w:tc>
      </w:tr>
      <w:tr w:rsidR="0082783C" w:rsidRPr="0007433B" w14:paraId="34D18544" w14:textId="77777777" w:rsidTr="00A14194">
        <w:trPr>
          <w:trHeight w:val="443"/>
        </w:trPr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7B82E" w14:textId="77777777" w:rsidR="0082783C" w:rsidRPr="0007433B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課程名稱</w:t>
            </w:r>
          </w:p>
        </w:tc>
        <w:tc>
          <w:tcPr>
            <w:tcW w:w="24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17820" w14:textId="44083138" w:rsidR="0082783C" w:rsidRPr="004C55D2" w:rsidRDefault="0082783C" w:rsidP="00945965">
            <w:pPr>
              <w:snapToGrid w:val="0"/>
              <w:spacing w:line="240" w:lineRule="atLeast"/>
              <w:ind w:rightChars="-25" w:right="-60"/>
              <w:rPr>
                <w:rFonts w:eastAsia="標楷體"/>
                <w:sz w:val="22"/>
              </w:rPr>
            </w:pPr>
            <w:r w:rsidRPr="004C55D2">
              <w:rPr>
                <w:rFonts w:eastAsia="標楷體" w:hint="eastAsia"/>
                <w:sz w:val="22"/>
              </w:rPr>
              <w:t>綜合活動</w:t>
            </w:r>
            <w:r w:rsidRPr="004C55D2">
              <w:rPr>
                <w:rFonts w:eastAsia="標楷體"/>
                <w:sz w:val="22"/>
              </w:rPr>
              <w:t>(</w:t>
            </w:r>
            <w:r w:rsidR="00945965">
              <w:rPr>
                <w:rFonts w:eastAsia="標楷體" w:hint="eastAsia"/>
                <w:sz w:val="22"/>
              </w:rPr>
              <w:t>4</w:t>
            </w:r>
            <w:r w:rsidRPr="004C55D2">
              <w:rPr>
                <w:rFonts w:eastAsia="標楷體"/>
                <w:sz w:val="22"/>
              </w:rPr>
              <w:t>)</w:t>
            </w:r>
            <w:r w:rsidR="00BF250C">
              <w:rPr>
                <w:rFonts w:ascii="MS Mincho" w:eastAsia="MS Mincho" w:hAnsi="MS Mincho" w:cs="MS Mincho" w:hint="eastAsia"/>
                <w:sz w:val="22"/>
              </w:rPr>
              <w:t>～</w:t>
            </w:r>
            <w:r w:rsidR="00BF250C">
              <w:rPr>
                <w:rFonts w:eastAsia="標楷體" w:hint="eastAsia"/>
                <w:sz w:val="22"/>
              </w:rPr>
              <w:t>情意課程</w:t>
            </w:r>
          </w:p>
        </w:tc>
        <w:tc>
          <w:tcPr>
            <w:tcW w:w="14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A6566" w14:textId="77777777" w:rsidR="0082783C" w:rsidRPr="0007433B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課程類別</w:t>
            </w:r>
          </w:p>
        </w:tc>
        <w:tc>
          <w:tcPr>
            <w:tcW w:w="151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0EAF8" w14:textId="0DD394B2" w:rsidR="0082783C" w:rsidRPr="0007433B" w:rsidRDefault="00131E2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sym w:font="Wingdings 2" w:char="F0A2"/>
            </w:r>
            <w:r w:rsidR="0082783C" w:rsidRPr="0007433B">
              <w:rPr>
                <w:rFonts w:eastAsia="標楷體" w:hint="eastAsia"/>
                <w:b/>
                <w:sz w:val="22"/>
              </w:rPr>
              <w:t>必修</w:t>
            </w:r>
            <w:r w:rsidR="0082783C" w:rsidRPr="0007433B">
              <w:rPr>
                <w:rFonts w:ascii="標楷體" w:eastAsia="標楷體" w:hAnsi="標楷體"/>
                <w:sz w:val="22"/>
              </w:rPr>
              <w:t>□</w:t>
            </w:r>
            <w:r w:rsidR="0082783C" w:rsidRPr="0007433B">
              <w:rPr>
                <w:rFonts w:eastAsia="標楷體" w:hint="eastAsia"/>
                <w:b/>
                <w:sz w:val="22"/>
              </w:rPr>
              <w:t>選修</w:t>
            </w:r>
          </w:p>
        </w:tc>
        <w:tc>
          <w:tcPr>
            <w:tcW w:w="133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32207" w14:textId="77777777" w:rsidR="0082783C" w:rsidRPr="0007433B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每週節數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FD6327" w14:textId="77777777" w:rsidR="0082783C" w:rsidRPr="0007433B" w:rsidRDefault="0082783C" w:rsidP="00982A09">
            <w:pPr>
              <w:snapToGrid w:val="0"/>
              <w:spacing w:line="240" w:lineRule="atLeast"/>
              <w:ind w:rightChars="-25" w:right="-60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1</w:t>
            </w:r>
          </w:p>
        </w:tc>
      </w:tr>
      <w:tr w:rsidR="0082783C" w:rsidRPr="0007433B" w14:paraId="3664397C" w14:textId="77777777" w:rsidTr="00EA1BA6">
        <w:trPr>
          <w:trHeight w:val="417"/>
        </w:trPr>
        <w:tc>
          <w:tcPr>
            <w:tcW w:w="179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26116" w14:textId="77777777" w:rsidR="0082783C" w:rsidRPr="0007433B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教學者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36B99" w14:textId="531CD14E" w:rsidR="0082783C" w:rsidRPr="004C55D2" w:rsidRDefault="00945965" w:rsidP="00982A09">
            <w:pPr>
              <w:snapToGrid w:val="0"/>
              <w:spacing w:line="240" w:lineRule="atLeast"/>
              <w:ind w:rightChars="-25" w:right="-6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游瑞菁</w:t>
            </w:r>
            <w:r w:rsidR="00A14194">
              <w:rPr>
                <w:rFonts w:eastAsia="標楷體" w:hint="eastAsia"/>
                <w:sz w:val="22"/>
              </w:rPr>
              <w:t xml:space="preserve"> </w:t>
            </w:r>
            <w:r w:rsidR="00A14194">
              <w:rPr>
                <w:rFonts w:eastAsia="標楷體" w:hint="eastAsia"/>
                <w:sz w:val="22"/>
              </w:rPr>
              <w:t>劉雅鳳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3A7EB" w14:textId="77777777" w:rsidR="0082783C" w:rsidRPr="0007433B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教學對象</w:t>
            </w:r>
          </w:p>
        </w:tc>
        <w:tc>
          <w:tcPr>
            <w:tcW w:w="39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0DCC53" w14:textId="77777777" w:rsidR="0082783C" w:rsidRPr="004C55D2" w:rsidRDefault="00945965" w:rsidP="00982A09">
            <w:pPr>
              <w:snapToGrid w:val="0"/>
              <w:spacing w:line="240" w:lineRule="atLeast"/>
              <w:ind w:rightChars="-25" w:right="-6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六</w:t>
            </w:r>
            <w:r w:rsidR="0082783C" w:rsidRPr="004C55D2">
              <w:rPr>
                <w:rFonts w:eastAsia="標楷體" w:hint="eastAsia"/>
                <w:sz w:val="22"/>
              </w:rPr>
              <w:t>年級</w:t>
            </w:r>
          </w:p>
        </w:tc>
      </w:tr>
      <w:tr w:rsidR="0082783C" w:rsidRPr="0007433B" w14:paraId="4691AABA" w14:textId="77777777" w:rsidTr="00EA1BA6">
        <w:trPr>
          <w:trHeight w:val="700"/>
        </w:trPr>
        <w:tc>
          <w:tcPr>
            <w:tcW w:w="683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E1FC4" w14:textId="77777777" w:rsidR="0082783C" w:rsidRPr="0007433B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核心素養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57440" w14:textId="77777777" w:rsidR="0082783C" w:rsidRPr="0007433B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總綱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7D9E5B" w14:textId="77777777" w:rsidR="00DB0C7D" w:rsidRPr="00B17F35" w:rsidRDefault="00DB0C7D" w:rsidP="00B17F35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B17F35">
              <w:rPr>
                <w:rFonts w:eastAsia="標楷體"/>
                <w:spacing w:val="-10"/>
                <w:kern w:val="2"/>
                <w:sz w:val="22"/>
              </w:rPr>
              <w:t>A2</w:t>
            </w:r>
            <w:r w:rsidRPr="00B17F35">
              <w:rPr>
                <w:rFonts w:eastAsia="標楷體" w:hint="eastAsia"/>
                <w:spacing w:val="-10"/>
                <w:kern w:val="2"/>
                <w:sz w:val="22"/>
              </w:rPr>
              <w:t>系統思考與解決問題</w:t>
            </w:r>
          </w:p>
          <w:p w14:paraId="5351410D" w14:textId="77777777" w:rsidR="003A4022" w:rsidRDefault="00AB5967" w:rsidP="003A4022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AB5967">
              <w:rPr>
                <w:rFonts w:eastAsia="標楷體"/>
                <w:spacing w:val="-10"/>
                <w:kern w:val="2"/>
                <w:sz w:val="22"/>
              </w:rPr>
              <w:t>B2</w:t>
            </w:r>
            <w:r w:rsidRPr="00B17F35">
              <w:rPr>
                <w:rFonts w:eastAsia="標楷體"/>
                <w:spacing w:val="-10"/>
                <w:kern w:val="2"/>
                <w:sz w:val="22"/>
              </w:rPr>
              <w:t> </w:t>
            </w:r>
            <w:r w:rsidRPr="00AB5967">
              <w:rPr>
                <w:rFonts w:eastAsia="標楷體"/>
                <w:spacing w:val="-10"/>
                <w:kern w:val="2"/>
                <w:sz w:val="22"/>
              </w:rPr>
              <w:t>科技資訊與媒體素養</w:t>
            </w:r>
            <w:r w:rsidRPr="00B17F35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1AE10BE2" w14:textId="6F3973F9" w:rsidR="003A4022" w:rsidRPr="003A4022" w:rsidRDefault="003A4022" w:rsidP="003A4022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3A4022">
              <w:rPr>
                <w:rFonts w:eastAsia="標楷體"/>
                <w:spacing w:val="-10"/>
                <w:kern w:val="2"/>
                <w:sz w:val="22"/>
              </w:rPr>
              <w:t>C1 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道德實踐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 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與公民意識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</w:tc>
      </w:tr>
      <w:tr w:rsidR="0082783C" w:rsidRPr="0007433B" w14:paraId="244CB45F" w14:textId="77777777" w:rsidTr="004C55D2">
        <w:trPr>
          <w:trHeight w:val="1387"/>
        </w:trPr>
        <w:tc>
          <w:tcPr>
            <w:tcW w:w="68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F824D" w14:textId="77777777" w:rsidR="0082783C" w:rsidRPr="0007433B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6B0EB" w14:textId="77777777" w:rsidR="0082783C" w:rsidRPr="0007433B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領綱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8A2D3D" w14:textId="77777777" w:rsidR="00B17F35" w:rsidRDefault="00DB0C7D" w:rsidP="003A4022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B17F35">
              <w:rPr>
                <w:rFonts w:eastAsia="標楷體"/>
                <w:spacing w:val="-10"/>
                <w:kern w:val="2"/>
                <w:sz w:val="22"/>
              </w:rPr>
              <w:t>情</w:t>
            </w:r>
            <w:r w:rsidRPr="00B17F35">
              <w:rPr>
                <w:rFonts w:eastAsia="標楷體"/>
                <w:spacing w:val="-10"/>
                <w:kern w:val="2"/>
                <w:sz w:val="22"/>
              </w:rPr>
              <w:t>-E-A2 </w:t>
            </w:r>
            <w:r w:rsidRPr="00B17F35">
              <w:rPr>
                <w:rFonts w:eastAsia="標楷體"/>
                <w:spacing w:val="-10"/>
                <w:kern w:val="2"/>
                <w:sz w:val="22"/>
              </w:rPr>
              <w:t>具備分析壓力的能力，發展管理壓力的策略、面對害怕與衝突的方法，以強化生命韌性，強化反思及解決生活問題的能力。</w:t>
            </w:r>
            <w:r w:rsidRPr="00B17F35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2FFA8BBC" w14:textId="77777777" w:rsidR="003A4022" w:rsidRDefault="00AB5967" w:rsidP="003A4022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B17F35">
              <w:rPr>
                <w:rFonts w:eastAsia="標楷體" w:hint="eastAsia"/>
                <w:spacing w:val="-10"/>
                <w:kern w:val="2"/>
                <w:sz w:val="22"/>
              </w:rPr>
              <w:t>情</w:t>
            </w:r>
            <w:r w:rsidRPr="00B17F35">
              <w:rPr>
                <w:rFonts w:eastAsia="標楷體" w:hint="eastAsia"/>
                <w:spacing w:val="-10"/>
                <w:kern w:val="2"/>
                <w:sz w:val="22"/>
              </w:rPr>
              <w:t>-E-B2</w:t>
            </w:r>
            <w:r w:rsidRPr="00B17F35">
              <w:rPr>
                <w:rFonts w:eastAsia="標楷體" w:hint="eastAsia"/>
                <w:spacing w:val="-10"/>
                <w:kern w:val="2"/>
                <w:sz w:val="22"/>
              </w:rPr>
              <w:t>理解媒體或網路資訊的用途與內容適切性，善用於生活問題處理。</w:t>
            </w:r>
            <w:r w:rsidR="0082783C" w:rsidRPr="00B17F35">
              <w:rPr>
                <w:rFonts w:eastAsia="標楷體"/>
                <w:spacing w:val="-10"/>
                <w:kern w:val="2"/>
                <w:sz w:val="22"/>
              </w:rPr>
              <w:t xml:space="preserve"> </w:t>
            </w:r>
          </w:p>
          <w:p w14:paraId="141C7F4F" w14:textId="39CF6524" w:rsidR="003A4022" w:rsidRPr="003A4022" w:rsidRDefault="003A4022" w:rsidP="003A4022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3A4022">
              <w:rPr>
                <w:rFonts w:eastAsia="標楷體"/>
                <w:spacing w:val="-10"/>
                <w:kern w:val="2"/>
                <w:sz w:val="22"/>
              </w:rPr>
              <w:t>情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-E-C1 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認識人的多元面貌，覺察社會對資優學生的期許，展現在生活中助人的善行。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</w:tc>
      </w:tr>
      <w:tr w:rsidR="0082783C" w:rsidRPr="0007433B" w14:paraId="12EDAC8A" w14:textId="77777777" w:rsidTr="00DF75D4">
        <w:trPr>
          <w:trHeight w:val="1394"/>
        </w:trPr>
        <w:tc>
          <w:tcPr>
            <w:tcW w:w="683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DB05C9B" w14:textId="77777777" w:rsidR="0082783C" w:rsidRPr="0007433B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學習重點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DD73B5" w14:textId="77777777" w:rsidR="0082783C" w:rsidRPr="0007433B" w:rsidRDefault="0082783C" w:rsidP="00982A09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學習表現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C59A3CF" w14:textId="77777777" w:rsidR="00222ACC" w:rsidRDefault="00EF61D7" w:rsidP="00222ACC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3A4022">
              <w:rPr>
                <w:rFonts w:eastAsia="標楷體"/>
                <w:spacing w:val="-10"/>
                <w:kern w:val="2"/>
                <w:sz w:val="22"/>
              </w:rPr>
              <w:t>1b-</w:t>
            </w:r>
            <w:r w:rsidRPr="00EF61D7">
              <w:rPr>
                <w:rFonts w:eastAsia="標楷體"/>
                <w:spacing w:val="-10"/>
                <w:kern w:val="2"/>
                <w:sz w:val="22"/>
              </w:rPr>
              <w:t>Ⅲ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-1</w:t>
            </w:r>
            <w:r w:rsidRPr="00EF61D7">
              <w:rPr>
                <w:rFonts w:eastAsia="標楷體"/>
                <w:spacing w:val="-10"/>
                <w:kern w:val="2"/>
                <w:sz w:val="22"/>
              </w:rPr>
              <w:t>能敘述自己與他人能力的相似與相異之處。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7AB5D6EA" w14:textId="7DB46EBB" w:rsidR="00874832" w:rsidRPr="00222ACC" w:rsidRDefault="00222ACC" w:rsidP="00222ACC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DF75D4">
              <w:rPr>
                <w:rFonts w:eastAsia="標楷體"/>
                <w:spacing w:val="-10"/>
                <w:kern w:val="2"/>
                <w:sz w:val="22"/>
              </w:rPr>
              <w:t>2a-Ⅲ-3</w:t>
            </w:r>
            <w:r w:rsidRPr="00DF75D4">
              <w:rPr>
                <w:rFonts w:eastAsia="標楷體"/>
                <w:spacing w:val="-10"/>
                <w:kern w:val="2"/>
                <w:sz w:val="22"/>
              </w:rPr>
              <w:t>能探索調適壓力的方法。</w:t>
            </w:r>
            <w:r w:rsidRPr="00DF75D4">
              <w:rPr>
                <w:rFonts w:eastAsia="標楷體"/>
                <w:spacing w:val="-10"/>
                <w:kern w:val="2"/>
                <w:sz w:val="22"/>
              </w:rPr>
              <w:t> </w:t>
            </w:r>
            <w:r w:rsidR="00874832" w:rsidRPr="00222ACC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4F66EFED" w14:textId="77777777" w:rsidR="00A73E80" w:rsidRPr="00A73E80" w:rsidRDefault="00A73E80" w:rsidP="003A4022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A73E80">
              <w:rPr>
                <w:rFonts w:eastAsia="標楷體"/>
                <w:spacing w:val="-10"/>
                <w:kern w:val="2"/>
                <w:sz w:val="22"/>
              </w:rPr>
              <w:t>3b-Ⅲ-1</w:t>
            </w:r>
            <w:r w:rsidRPr="00A73E80">
              <w:rPr>
                <w:rFonts w:eastAsia="標楷體"/>
                <w:spacing w:val="-10"/>
                <w:kern w:val="2"/>
                <w:sz w:val="22"/>
              </w:rPr>
              <w:t>能分析科技、媒體對自己的影響。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7E9B2F51" w14:textId="77777777" w:rsidR="0082783C" w:rsidRPr="003A4022" w:rsidRDefault="00A73E80" w:rsidP="003A4022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A73E80">
              <w:rPr>
                <w:rFonts w:eastAsia="標楷體"/>
                <w:spacing w:val="-10"/>
                <w:kern w:val="2"/>
                <w:sz w:val="22"/>
              </w:rPr>
              <w:t>3b-Ⅲ-2</w:t>
            </w:r>
            <w:r w:rsidRPr="00A73E80">
              <w:rPr>
                <w:rFonts w:eastAsia="標楷體"/>
                <w:spacing w:val="-10"/>
                <w:kern w:val="2"/>
                <w:sz w:val="22"/>
              </w:rPr>
              <w:t>能辨識訊息真偽、訊息觀點與內容適切性。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720DB535" w14:textId="05782CD7" w:rsidR="002954AF" w:rsidRPr="00222ACC" w:rsidRDefault="002954AF" w:rsidP="00222ACC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2954AF">
              <w:rPr>
                <w:rFonts w:eastAsia="標楷體"/>
                <w:spacing w:val="-10"/>
                <w:kern w:val="2"/>
                <w:sz w:val="22"/>
              </w:rPr>
              <w:t>4c-Ⅲ-1</w:t>
            </w:r>
            <w:r w:rsidRPr="002954AF">
              <w:rPr>
                <w:rFonts w:eastAsia="標楷體"/>
                <w:spacing w:val="-10"/>
                <w:kern w:val="2"/>
                <w:sz w:val="22"/>
              </w:rPr>
              <w:t>能舉出同儕對資優學生正向與負向的感受與反應。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</w:tc>
      </w:tr>
      <w:tr w:rsidR="0082783C" w:rsidRPr="0007433B" w14:paraId="40261457" w14:textId="77777777" w:rsidTr="00982A09">
        <w:trPr>
          <w:trHeight w:val="855"/>
        </w:trPr>
        <w:tc>
          <w:tcPr>
            <w:tcW w:w="68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300EE65" w14:textId="77777777" w:rsidR="0082783C" w:rsidRPr="0007433B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C65E61" w14:textId="77777777" w:rsidR="0082783C" w:rsidRPr="0007433B" w:rsidRDefault="0082783C" w:rsidP="00982A09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學習內容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20CE6057" w14:textId="780B1620" w:rsidR="00DF75D4" w:rsidRPr="00DF75D4" w:rsidRDefault="001F4D1C" w:rsidP="00DF75D4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DF75D4">
              <w:rPr>
                <w:rFonts w:eastAsia="標楷體"/>
                <w:spacing w:val="-10"/>
                <w:kern w:val="2"/>
                <w:sz w:val="22"/>
              </w:rPr>
              <w:t>覺知資優學生的特質</w:t>
            </w:r>
            <w:r w:rsidRPr="00DF75D4">
              <w:rPr>
                <w:rFonts w:eastAsia="標楷體"/>
                <w:spacing w:val="-10"/>
                <w:kern w:val="2"/>
                <w:sz w:val="22"/>
              </w:rPr>
              <w:t>(</w:t>
            </w:r>
            <w:r w:rsidRPr="00DF75D4">
              <w:rPr>
                <w:rFonts w:eastAsia="標楷體"/>
                <w:spacing w:val="-10"/>
                <w:kern w:val="2"/>
                <w:sz w:val="22"/>
              </w:rPr>
              <w:t>認知、動機、創造、社會、生理</w:t>
            </w:r>
            <w:r w:rsidRPr="00DF75D4">
              <w:rPr>
                <w:rFonts w:eastAsia="標楷體"/>
                <w:spacing w:val="-10"/>
                <w:kern w:val="2"/>
                <w:sz w:val="22"/>
              </w:rPr>
              <w:t>)</w:t>
            </w:r>
            <w:r w:rsidRPr="00DF75D4">
              <w:rPr>
                <w:rFonts w:eastAsia="標楷體"/>
                <w:spacing w:val="-10"/>
                <w:kern w:val="2"/>
                <w:sz w:val="22"/>
              </w:rPr>
              <w:t>。</w:t>
            </w:r>
            <w:r w:rsidRPr="00DF75D4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68AECF69" w14:textId="350D68FA" w:rsidR="00DF75D4" w:rsidRPr="00DF75D4" w:rsidRDefault="00DF75D4" w:rsidP="00DF75D4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DF75D4">
              <w:rPr>
                <w:rFonts w:eastAsia="標楷體"/>
                <w:spacing w:val="-10"/>
                <w:kern w:val="2"/>
                <w:sz w:val="22"/>
              </w:rPr>
              <w:t>壓力的覺察與警訊</w:t>
            </w:r>
            <w:r w:rsidRPr="00DF75D4">
              <w:rPr>
                <w:rFonts w:eastAsia="標楷體"/>
                <w:spacing w:val="-10"/>
                <w:kern w:val="2"/>
                <w:sz w:val="22"/>
              </w:rPr>
              <w:t>(</w:t>
            </w:r>
            <w:r w:rsidRPr="00DF75D4">
              <w:rPr>
                <w:rFonts w:eastAsia="標楷體"/>
                <w:spacing w:val="-10"/>
                <w:kern w:val="2"/>
                <w:sz w:val="22"/>
              </w:rPr>
              <w:t>生理、情緒、認知、人際等</w:t>
            </w:r>
            <w:r w:rsidRPr="00DF75D4">
              <w:rPr>
                <w:rFonts w:eastAsia="標楷體"/>
                <w:spacing w:val="-10"/>
                <w:kern w:val="2"/>
                <w:sz w:val="22"/>
              </w:rPr>
              <w:t>)</w:t>
            </w:r>
            <w:r>
              <w:rPr>
                <w:rFonts w:eastAsia="標楷體" w:hint="eastAsia"/>
                <w:spacing w:val="-10"/>
                <w:kern w:val="2"/>
                <w:sz w:val="22"/>
              </w:rPr>
              <w:t>及</w:t>
            </w:r>
            <w:r w:rsidRPr="00DF75D4">
              <w:rPr>
                <w:rFonts w:eastAsia="標楷體"/>
                <w:spacing w:val="-10"/>
                <w:kern w:val="2"/>
                <w:sz w:val="22"/>
              </w:rPr>
              <w:t>抒壓的方法。</w:t>
            </w:r>
            <w:r w:rsidRPr="00DF75D4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4F5F66AC" w14:textId="1557E8E8" w:rsidR="00DF75D4" w:rsidRPr="00DF75D4" w:rsidRDefault="00DF75D4" w:rsidP="00DF75D4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DF75D4">
              <w:rPr>
                <w:rFonts w:eastAsia="標楷體"/>
                <w:spacing w:val="-10"/>
                <w:kern w:val="2"/>
                <w:sz w:val="22"/>
              </w:rPr>
              <w:t>媒體對生活的影響。</w:t>
            </w:r>
            <w:r w:rsidRPr="00DF75D4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0D16D640" w14:textId="733F2F51" w:rsidR="0082783C" w:rsidRPr="00DF75D4" w:rsidRDefault="0082783C" w:rsidP="00DF75D4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9111F5">
              <w:rPr>
                <w:rFonts w:eastAsia="標楷體"/>
                <w:spacing w:val="-10"/>
                <w:kern w:val="2"/>
                <w:sz w:val="22"/>
              </w:rPr>
              <w:t>了解自我與他人的期待，並做適當的抉擇與調整</w:t>
            </w:r>
            <w:r>
              <w:rPr>
                <w:rFonts w:eastAsia="標楷體" w:hint="eastAsia"/>
                <w:spacing w:val="-10"/>
                <w:kern w:val="2"/>
                <w:sz w:val="22"/>
              </w:rPr>
              <w:t>。</w:t>
            </w:r>
            <w:r w:rsidRPr="00DF75D4">
              <w:rPr>
                <w:rFonts w:eastAsia="標楷體"/>
                <w:spacing w:val="-10"/>
                <w:kern w:val="2"/>
                <w:sz w:val="22"/>
              </w:rPr>
              <w:t xml:space="preserve"> </w:t>
            </w:r>
          </w:p>
        </w:tc>
      </w:tr>
      <w:tr w:rsidR="0082783C" w:rsidRPr="0007433B" w14:paraId="2D5123B3" w14:textId="77777777" w:rsidTr="00982A09">
        <w:trPr>
          <w:trHeight w:val="340"/>
        </w:trPr>
        <w:tc>
          <w:tcPr>
            <w:tcW w:w="179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72533" w14:textId="77777777" w:rsidR="0082783C" w:rsidRPr="0007433B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教學</w:t>
            </w:r>
            <w:r w:rsidRPr="0007433B">
              <w:rPr>
                <w:rFonts w:eastAsia="標楷體"/>
                <w:b/>
                <w:sz w:val="22"/>
              </w:rPr>
              <w:t>目標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3BD2C0" w14:textId="77777777" w:rsidR="0039036C" w:rsidRDefault="0039036C" w:rsidP="0039036C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207" w:hanging="207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>
              <w:rPr>
                <w:rFonts w:eastAsia="標楷體" w:hint="eastAsia"/>
                <w:spacing w:val="-10"/>
                <w:kern w:val="2"/>
                <w:sz w:val="22"/>
              </w:rPr>
              <w:t>了解並接受</w:t>
            </w:r>
            <w:r w:rsidRPr="00EF61D7">
              <w:rPr>
                <w:rFonts w:eastAsia="標楷體"/>
                <w:spacing w:val="-10"/>
                <w:kern w:val="2"/>
                <w:sz w:val="22"/>
              </w:rPr>
              <w:t>自己與他人能力的相似與相異之處。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281E5E76" w14:textId="77777777" w:rsidR="00EE31BF" w:rsidRDefault="0039036C" w:rsidP="00EE31BF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207" w:hanging="207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>
              <w:rPr>
                <w:rFonts w:eastAsia="標楷體" w:hint="eastAsia"/>
                <w:spacing w:val="-10"/>
                <w:kern w:val="2"/>
                <w:sz w:val="22"/>
              </w:rPr>
              <w:t>覺察自己的壓力，並</w:t>
            </w:r>
            <w:r w:rsidRPr="0039036C">
              <w:rPr>
                <w:rFonts w:eastAsia="標楷體"/>
                <w:spacing w:val="-10"/>
                <w:kern w:val="2"/>
                <w:sz w:val="22"/>
              </w:rPr>
              <w:t>探索調適壓力的方法</w:t>
            </w:r>
            <w:r w:rsidR="0082783C" w:rsidRPr="0039036C">
              <w:rPr>
                <w:rFonts w:eastAsia="標楷體" w:hint="eastAsia"/>
                <w:spacing w:val="-10"/>
                <w:kern w:val="2"/>
                <w:sz w:val="22"/>
              </w:rPr>
              <w:t>。</w:t>
            </w:r>
          </w:p>
          <w:p w14:paraId="31E7A0F0" w14:textId="77777777" w:rsidR="00EE31BF" w:rsidRDefault="0039036C" w:rsidP="00EE31BF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207" w:hanging="207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EE31BF">
              <w:rPr>
                <w:rFonts w:eastAsia="標楷體" w:hint="eastAsia"/>
                <w:spacing w:val="-10"/>
                <w:kern w:val="2"/>
                <w:sz w:val="22"/>
              </w:rPr>
              <w:t>覺察科技、媒體對自己潛在的影響力，並</w:t>
            </w:r>
            <w:r w:rsidR="00EE31BF" w:rsidRPr="00EE31BF">
              <w:rPr>
                <w:rFonts w:eastAsia="標楷體" w:hint="eastAsia"/>
                <w:spacing w:val="-10"/>
                <w:kern w:val="2"/>
                <w:sz w:val="22"/>
              </w:rPr>
              <w:t>具備</w:t>
            </w:r>
            <w:r w:rsidR="00EE31BF" w:rsidRPr="00EE31BF">
              <w:rPr>
                <w:rFonts w:ascii="標楷體" w:eastAsia="標楷體" w:hAnsi="標楷體" w:hint="eastAsia"/>
                <w:bCs/>
              </w:rPr>
              <w:t>「媒體識讀」能力。</w:t>
            </w:r>
          </w:p>
          <w:p w14:paraId="3486AABF" w14:textId="21DBE250" w:rsidR="0082783C" w:rsidRPr="00EE31BF" w:rsidRDefault="0082783C" w:rsidP="00EE31BF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207" w:hanging="207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EE31BF">
              <w:rPr>
                <w:rFonts w:eastAsia="標楷體"/>
                <w:spacing w:val="-10"/>
                <w:kern w:val="2"/>
                <w:sz w:val="22"/>
              </w:rPr>
              <w:t>能</w:t>
            </w:r>
            <w:r w:rsidR="00EE31BF">
              <w:rPr>
                <w:rFonts w:eastAsia="標楷體" w:hint="eastAsia"/>
                <w:spacing w:val="-10"/>
                <w:kern w:val="2"/>
                <w:sz w:val="22"/>
              </w:rPr>
              <w:t>透過影片傳達</w:t>
            </w:r>
            <w:r w:rsidR="00EE31BF" w:rsidRPr="002954AF">
              <w:rPr>
                <w:rFonts w:eastAsia="標楷體"/>
                <w:spacing w:val="-10"/>
                <w:kern w:val="2"/>
                <w:sz w:val="22"/>
              </w:rPr>
              <w:t>同儕</w:t>
            </w:r>
            <w:r w:rsidR="00EE31BF">
              <w:rPr>
                <w:rFonts w:eastAsia="標楷體" w:hint="eastAsia"/>
                <w:spacing w:val="-10"/>
                <w:kern w:val="2"/>
                <w:sz w:val="22"/>
              </w:rPr>
              <w:t>/</w:t>
            </w:r>
            <w:r w:rsidR="00EE31BF">
              <w:rPr>
                <w:rFonts w:eastAsia="標楷體" w:hint="eastAsia"/>
                <w:spacing w:val="-10"/>
                <w:kern w:val="2"/>
                <w:sz w:val="22"/>
              </w:rPr>
              <w:t>師長</w:t>
            </w:r>
            <w:r w:rsidR="00EE31BF" w:rsidRPr="002954AF">
              <w:rPr>
                <w:rFonts w:eastAsia="標楷體"/>
                <w:spacing w:val="-10"/>
                <w:kern w:val="2"/>
                <w:sz w:val="22"/>
              </w:rPr>
              <w:t>對資優學生正向與負向的感受與反應</w:t>
            </w:r>
            <w:r w:rsidRPr="00EE31BF">
              <w:rPr>
                <w:rFonts w:eastAsia="標楷體"/>
                <w:spacing w:val="-10"/>
                <w:kern w:val="2"/>
                <w:sz w:val="22"/>
              </w:rPr>
              <w:t>。</w:t>
            </w:r>
            <w:r w:rsidRPr="00EE31BF">
              <w:rPr>
                <w:rFonts w:eastAsia="標楷體"/>
                <w:spacing w:val="-10"/>
                <w:kern w:val="2"/>
                <w:sz w:val="22"/>
              </w:rPr>
              <w:t xml:space="preserve"> </w:t>
            </w:r>
          </w:p>
        </w:tc>
      </w:tr>
      <w:tr w:rsidR="0082783C" w:rsidRPr="0007433B" w14:paraId="271210D2" w14:textId="77777777" w:rsidTr="00982A09">
        <w:trPr>
          <w:trHeight w:val="454"/>
        </w:trPr>
        <w:tc>
          <w:tcPr>
            <w:tcW w:w="179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35A5A" w14:textId="77777777" w:rsidR="0082783C" w:rsidRPr="0007433B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議題融入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3DFDBE" w14:textId="79BF7D59" w:rsidR="0082783C" w:rsidRPr="0007433B" w:rsidRDefault="0082783C" w:rsidP="00982A09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2"/>
              </w:rPr>
            </w:pPr>
            <w:r w:rsidRPr="0007433B">
              <w:rPr>
                <w:rFonts w:ascii="標楷體" w:eastAsia="標楷體" w:hAnsi="標楷體"/>
                <w:spacing w:val="-10"/>
                <w:sz w:val="22"/>
              </w:rPr>
              <w:t>□家庭教育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="00131E2C" w:rsidRPr="0007433B">
              <w:rPr>
                <w:rFonts w:ascii="標楷體" w:eastAsia="標楷體" w:hAnsi="標楷體"/>
                <w:spacing w:val="-10"/>
                <w:sz w:val="22"/>
              </w:rPr>
              <w:t>□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生命教育 □品德教育 □人權教育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□性平教育 □法治教育</w:t>
            </w:r>
            <w:r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="00131E2C" w:rsidRPr="0007433B">
              <w:rPr>
                <w:rFonts w:ascii="標楷體" w:eastAsia="標楷體" w:hAnsi="標楷體"/>
                <w:spacing w:val="-10"/>
                <w:sz w:val="22"/>
              </w:rPr>
              <w:t>□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環境教育</w:t>
            </w:r>
          </w:p>
          <w:p w14:paraId="2C3C5411" w14:textId="6B5517E4" w:rsidR="0082783C" w:rsidRPr="0007433B" w:rsidRDefault="0082783C" w:rsidP="00982A09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2"/>
              </w:rPr>
            </w:pPr>
            <w:r w:rsidRPr="0007433B">
              <w:rPr>
                <w:rFonts w:ascii="標楷體" w:eastAsia="標楷體" w:hAnsi="標楷體"/>
                <w:spacing w:val="-10"/>
                <w:sz w:val="22"/>
              </w:rPr>
              <w:t xml:space="preserve">□海洋教育 </w:t>
            </w:r>
            <w:r w:rsidR="00131E2C">
              <w:rPr>
                <w:rFonts w:ascii="標楷體" w:eastAsia="標楷體" w:hAnsi="標楷體"/>
                <w:spacing w:val="-10"/>
                <w:sz w:val="22"/>
              </w:rPr>
              <w:sym w:font="Wingdings 2" w:char="F0A2"/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資訊教育 □科技教育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□能源教育 □安全教育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="00131E2C">
              <w:rPr>
                <w:rFonts w:ascii="標楷體" w:eastAsia="標楷體" w:hAnsi="標楷體"/>
                <w:spacing w:val="-10"/>
                <w:sz w:val="22"/>
              </w:rPr>
              <w:sym w:font="Wingdings 2" w:char="F0A2"/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生涯規劃</w:t>
            </w:r>
            <w:r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="00131E2C" w:rsidRPr="0007433B">
              <w:rPr>
                <w:rFonts w:ascii="標楷體" w:eastAsia="標楷體" w:hAnsi="標楷體"/>
                <w:spacing w:val="-10"/>
                <w:sz w:val="22"/>
              </w:rPr>
              <w:t>□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多元文化</w:t>
            </w:r>
          </w:p>
          <w:p w14:paraId="2171D556" w14:textId="0D4B2DCD" w:rsidR="0082783C" w:rsidRPr="0007433B" w:rsidRDefault="0082783C" w:rsidP="00982A09">
            <w:pPr>
              <w:snapToGrid w:val="0"/>
              <w:spacing w:line="240" w:lineRule="atLeast"/>
              <w:rPr>
                <w:spacing w:val="-10"/>
                <w:sz w:val="22"/>
              </w:rPr>
            </w:pPr>
            <w:r w:rsidRPr="0007433B">
              <w:rPr>
                <w:rFonts w:ascii="標楷體" w:eastAsia="標楷體" w:hAnsi="標楷體"/>
                <w:spacing w:val="-10"/>
                <w:sz w:val="22"/>
              </w:rPr>
              <w:t>□閱讀素養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□戶外教育</w:t>
            </w:r>
            <w:r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="00131E2C" w:rsidRPr="0007433B">
              <w:rPr>
                <w:rFonts w:ascii="標楷體" w:eastAsia="標楷體" w:hAnsi="標楷體"/>
                <w:spacing w:val="-10"/>
                <w:sz w:val="22"/>
              </w:rPr>
              <w:t>□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國際教育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□原住民族教育 □其他</w:t>
            </w:r>
            <w:r w:rsidRPr="0007433B">
              <w:rPr>
                <w:rFonts w:ascii="標楷體" w:eastAsia="標楷體" w:hAnsi="標楷體"/>
                <w:spacing w:val="-10"/>
                <w:sz w:val="22"/>
                <w:u w:val="single"/>
              </w:rPr>
              <w:t xml:space="preserve">                     </w:t>
            </w:r>
          </w:p>
        </w:tc>
      </w:tr>
      <w:tr w:rsidR="0082783C" w:rsidRPr="0007433B" w14:paraId="4093C61F" w14:textId="77777777" w:rsidTr="00982A09">
        <w:trPr>
          <w:trHeight w:val="454"/>
        </w:trPr>
        <w:tc>
          <w:tcPr>
            <w:tcW w:w="179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1C1430" w14:textId="77777777" w:rsidR="0082783C" w:rsidRPr="0007433B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與其他領域</w:t>
            </w:r>
            <w:r w:rsidRPr="0007433B">
              <w:rPr>
                <w:rFonts w:eastAsia="標楷體"/>
                <w:b/>
                <w:sz w:val="22"/>
              </w:rPr>
              <w:br/>
            </w:r>
            <w:r w:rsidRPr="0007433B">
              <w:rPr>
                <w:rFonts w:eastAsia="標楷體" w:hint="eastAsia"/>
                <w:b/>
                <w:sz w:val="22"/>
              </w:rPr>
              <w:t>/</w:t>
            </w:r>
            <w:r w:rsidRPr="0007433B">
              <w:rPr>
                <w:rFonts w:eastAsia="標楷體" w:hint="eastAsia"/>
                <w:b/>
                <w:sz w:val="22"/>
              </w:rPr>
              <w:t>科目之連結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3F75B6" w14:textId="77777777" w:rsidR="0082783C" w:rsidRPr="0007433B" w:rsidRDefault="0082783C" w:rsidP="00982A0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82783C" w:rsidRPr="0007433B" w14:paraId="0FCDD7E1" w14:textId="77777777" w:rsidTr="004C55D2">
        <w:trPr>
          <w:trHeight w:val="340"/>
        </w:trPr>
        <w:tc>
          <w:tcPr>
            <w:tcW w:w="9624" w:type="dxa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0024689C" w14:textId="77777777" w:rsidR="0082783C" w:rsidRPr="0007433B" w:rsidRDefault="0082783C" w:rsidP="00982A0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第一學期</w:t>
            </w:r>
          </w:p>
        </w:tc>
      </w:tr>
      <w:tr w:rsidR="0082783C" w:rsidRPr="00046C2F" w14:paraId="49A673F2" w14:textId="77777777" w:rsidTr="002B2876">
        <w:trPr>
          <w:trHeight w:val="361"/>
        </w:trPr>
        <w:tc>
          <w:tcPr>
            <w:tcW w:w="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F96D9" w14:textId="77777777" w:rsidR="0082783C" w:rsidRPr="00046C2F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Cs w:val="24"/>
              </w:rPr>
            </w:pPr>
            <w:r w:rsidRPr="00046C2F">
              <w:rPr>
                <w:rFonts w:eastAsia="標楷體"/>
                <w:b/>
                <w:szCs w:val="24"/>
              </w:rPr>
              <w:t>週次</w:t>
            </w:r>
          </w:p>
        </w:tc>
        <w:tc>
          <w:tcPr>
            <w:tcW w:w="2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AEF50" w14:textId="77777777" w:rsidR="0082783C" w:rsidRPr="00046C2F" w:rsidRDefault="0082783C" w:rsidP="00982A09">
            <w:pPr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046C2F">
              <w:rPr>
                <w:rFonts w:eastAsia="標楷體"/>
                <w:b/>
                <w:szCs w:val="24"/>
              </w:rPr>
              <w:t>單元名稱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B8C00" w14:textId="77777777" w:rsidR="0082783C" w:rsidRPr="00046C2F" w:rsidRDefault="0082783C" w:rsidP="00982A09">
            <w:pPr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046C2F">
              <w:rPr>
                <w:rFonts w:eastAsia="標楷體"/>
                <w:b/>
                <w:szCs w:val="24"/>
              </w:rPr>
              <w:t>課程內容說明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26E831" w14:textId="77777777" w:rsidR="0082783C" w:rsidRPr="00046C2F" w:rsidRDefault="0082783C" w:rsidP="00982A09">
            <w:pPr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046C2F">
              <w:rPr>
                <w:rFonts w:eastAsia="標楷體"/>
                <w:b/>
                <w:szCs w:val="24"/>
              </w:rPr>
              <w:t>備註</w:t>
            </w:r>
          </w:p>
        </w:tc>
      </w:tr>
      <w:tr w:rsidR="0082783C" w:rsidRPr="00046C2F" w14:paraId="506C659F" w14:textId="77777777" w:rsidTr="00982A09">
        <w:trPr>
          <w:trHeight w:val="340"/>
        </w:trPr>
        <w:tc>
          <w:tcPr>
            <w:tcW w:w="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AE415" w14:textId="5859A942" w:rsidR="0082783C" w:rsidRPr="00046C2F" w:rsidRDefault="0082783C" w:rsidP="00BA397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1-</w:t>
            </w:r>
            <w:r w:rsidR="00BA397D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CB2F3" w14:textId="08B1AB25" w:rsidR="0082783C" w:rsidRPr="00046C2F" w:rsidRDefault="00BF310E" w:rsidP="00982A09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知己知彼</w:t>
            </w:r>
            <w:r>
              <w:rPr>
                <w:rFonts w:eastAsia="標楷體"/>
                <w:szCs w:val="24"/>
              </w:rPr>
              <w:br/>
            </w:r>
            <w:r>
              <w:rPr>
                <w:rFonts w:eastAsia="標楷體" w:hint="eastAsia"/>
                <w:szCs w:val="24"/>
              </w:rPr>
              <w:t>百戰百勝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9EC64" w14:textId="57213B38" w:rsidR="0082783C" w:rsidRPr="00046C2F" w:rsidRDefault="0082783C" w:rsidP="0082783C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color w:val="0070C0"/>
                <w:szCs w:val="24"/>
              </w:rPr>
              <w:t>認識自己的</w:t>
            </w:r>
            <w:r w:rsidR="00ED67F3">
              <w:rPr>
                <w:rFonts w:eastAsia="標楷體" w:hint="eastAsia"/>
                <w:color w:val="0070C0"/>
                <w:szCs w:val="24"/>
              </w:rPr>
              <w:t>職業性格</w:t>
            </w:r>
          </w:p>
          <w:p w14:paraId="2AEEA98C" w14:textId="3AC86646" w:rsidR="0082783C" w:rsidRPr="00046C2F" w:rsidRDefault="00BF310E" w:rsidP="00BF310E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．透過測驗更了解自己</w:t>
            </w:r>
            <w:r w:rsidRPr="00BF310E">
              <w:rPr>
                <w:rFonts w:eastAsia="標楷體"/>
                <w:szCs w:val="24"/>
              </w:rPr>
              <w:t>個性</w:t>
            </w:r>
            <w:r w:rsidRPr="00BF310E">
              <w:rPr>
                <w:rFonts w:eastAsia="標楷體" w:hint="eastAsia"/>
                <w:szCs w:val="24"/>
              </w:rPr>
              <w:t>、</w:t>
            </w:r>
            <w:r w:rsidRPr="00BF310E">
              <w:rPr>
                <w:rFonts w:eastAsia="標楷體"/>
                <w:szCs w:val="24"/>
              </w:rPr>
              <w:t>性格內向</w:t>
            </w:r>
            <w:r w:rsidRPr="00BF310E">
              <w:rPr>
                <w:rFonts w:eastAsia="標楷體"/>
                <w:szCs w:val="24"/>
              </w:rPr>
              <w:t>/</w:t>
            </w:r>
            <w:r w:rsidRPr="00BF310E">
              <w:rPr>
                <w:rFonts w:eastAsia="標楷體"/>
                <w:szCs w:val="24"/>
              </w:rPr>
              <w:t>外向，適合什</w:t>
            </w:r>
            <w:r w:rsidRPr="00131E2C">
              <w:rPr>
                <w:rFonts w:eastAsia="標楷體"/>
                <w:szCs w:val="24"/>
              </w:rPr>
              <w:t>麽</w:t>
            </w:r>
            <w:r w:rsidRPr="00BF310E">
              <w:rPr>
                <w:rFonts w:eastAsia="標楷體"/>
                <w:szCs w:val="24"/>
              </w:rPr>
              <w:t>職業？</w:t>
            </w:r>
            <w:r w:rsidRPr="00BF310E">
              <w:rPr>
                <w:rFonts w:eastAsia="標楷體"/>
                <w:szCs w:val="24"/>
              </w:rPr>
              <w:t>”</w:t>
            </w:r>
          </w:p>
          <w:p w14:paraId="354EA5A6" w14:textId="77777777" w:rsidR="0082783C" w:rsidRDefault="00BF310E" w:rsidP="00BF310E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．</w:t>
            </w:r>
            <w:r w:rsidR="0082783C" w:rsidRPr="00BF310E">
              <w:rPr>
                <w:rFonts w:eastAsia="標楷體"/>
              </w:rPr>
              <w:t>反思上學年學習收穫與未來展望</w:t>
            </w:r>
          </w:p>
          <w:p w14:paraId="227A926E" w14:textId="77777777" w:rsidR="00446173" w:rsidRPr="00446173" w:rsidRDefault="00446173" w:rsidP="00446173">
            <w:pPr>
              <w:pStyle w:val="a4"/>
              <w:numPr>
                <w:ilvl w:val="0"/>
                <w:numId w:val="40"/>
              </w:numPr>
              <w:snapToGrid w:val="0"/>
              <w:ind w:leftChars="0"/>
              <w:rPr>
                <w:rFonts w:eastAsia="標楷體"/>
                <w:szCs w:val="24"/>
              </w:rPr>
            </w:pPr>
            <w:r w:rsidRPr="00446173">
              <w:rPr>
                <w:rFonts w:eastAsia="標楷體"/>
                <w:color w:val="0070C0"/>
                <w:kern w:val="2"/>
              </w:rPr>
              <w:t>紓解資優生的壓力及提升其幸福感</w:t>
            </w:r>
          </w:p>
          <w:p w14:paraId="7C27FA76" w14:textId="27FA83B7" w:rsidR="00446173" w:rsidRPr="00446173" w:rsidRDefault="00446173" w:rsidP="00446173">
            <w:pPr>
              <w:pStyle w:val="a4"/>
              <w:numPr>
                <w:ilvl w:val="0"/>
                <w:numId w:val="13"/>
              </w:numPr>
              <w:snapToGrid w:val="0"/>
              <w:ind w:leftChars="0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檢測自己的壓力來源。</w:t>
            </w:r>
          </w:p>
          <w:p w14:paraId="77F51D85" w14:textId="48267A71" w:rsidR="00446173" w:rsidRPr="00297A45" w:rsidRDefault="00446173" w:rsidP="00302DA3">
            <w:pPr>
              <w:pStyle w:val="a4"/>
              <w:numPr>
                <w:ilvl w:val="0"/>
                <w:numId w:val="13"/>
              </w:numPr>
              <w:snapToGrid w:val="0"/>
              <w:ind w:leftChars="0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lastRenderedPageBreak/>
              <w:t>體驗舒緩壓力的方法，提升認識幸福感。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E09166" w14:textId="77777777" w:rsidR="00BF310E" w:rsidRPr="00BF310E" w:rsidRDefault="0082783C" w:rsidP="00BF310E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 w:left="172" w:hanging="241"/>
              <w:jc w:val="both"/>
              <w:rPr>
                <w:rFonts w:eastAsia="Times New Roman"/>
              </w:rPr>
            </w:pPr>
            <w:r w:rsidRPr="00046C2F">
              <w:rPr>
                <w:rFonts w:eastAsia="標楷體"/>
                <w:szCs w:val="24"/>
              </w:rPr>
              <w:lastRenderedPageBreak/>
              <w:t>更新</w:t>
            </w:r>
            <w:r w:rsidRPr="00046C2F">
              <w:rPr>
                <w:rFonts w:eastAsia="標楷體"/>
                <w:szCs w:val="24"/>
              </w:rPr>
              <w:t>IGP</w:t>
            </w:r>
            <w:r w:rsidRPr="00046C2F">
              <w:rPr>
                <w:rFonts w:eastAsia="標楷體"/>
                <w:szCs w:val="24"/>
              </w:rPr>
              <w:t>資料</w:t>
            </w:r>
          </w:p>
          <w:p w14:paraId="5A09EE79" w14:textId="77777777" w:rsidR="00446173" w:rsidRPr="00446173" w:rsidRDefault="00BF310E" w:rsidP="00BF310E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 w:left="172" w:hanging="241"/>
              <w:jc w:val="both"/>
              <w:rPr>
                <w:rFonts w:eastAsia="Times New Roman"/>
              </w:rPr>
            </w:pPr>
            <w:r w:rsidRPr="00BF310E">
              <w:rPr>
                <w:rFonts w:eastAsia="標楷體"/>
                <w:szCs w:val="24"/>
              </w:rPr>
              <w:t>MBTI</w:t>
            </w:r>
            <w:r w:rsidR="00ED67F3" w:rsidRPr="00BF310E">
              <w:rPr>
                <w:rFonts w:eastAsia="標楷體"/>
                <w:szCs w:val="24"/>
              </w:rPr>
              <w:t>職業性格測試</w:t>
            </w:r>
          </w:p>
          <w:p w14:paraId="20CF6BEF" w14:textId="4A0E8E45" w:rsidR="0082783C" w:rsidRPr="00BF310E" w:rsidRDefault="00446173" w:rsidP="00BF310E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 w:left="172" w:hanging="241"/>
              <w:jc w:val="both"/>
              <w:rPr>
                <w:rFonts w:eastAsia="Times New Roman"/>
              </w:rPr>
            </w:pPr>
            <w:r w:rsidRPr="00046C2F">
              <w:rPr>
                <w:rFonts w:eastAsia="標楷體"/>
                <w:szCs w:val="24"/>
              </w:rPr>
              <w:t>壓力量表</w:t>
            </w:r>
          </w:p>
        </w:tc>
      </w:tr>
      <w:tr w:rsidR="0082783C" w:rsidRPr="00046C2F" w14:paraId="20CB7E44" w14:textId="77777777" w:rsidTr="00131E2C">
        <w:trPr>
          <w:trHeight w:val="2010"/>
        </w:trPr>
        <w:tc>
          <w:tcPr>
            <w:tcW w:w="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4C7A" w14:textId="7D989B3B" w:rsidR="0082783C" w:rsidRPr="00046C2F" w:rsidRDefault="00BA397D" w:rsidP="00297A4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lastRenderedPageBreak/>
              <w:t>4</w:t>
            </w:r>
            <w:r w:rsidR="0082783C" w:rsidRPr="00046C2F">
              <w:rPr>
                <w:rFonts w:eastAsia="標楷體"/>
                <w:szCs w:val="24"/>
              </w:rPr>
              <w:t>-</w:t>
            </w:r>
            <w:r w:rsidR="00297A45"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2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1E19F" w14:textId="004BCA20" w:rsidR="0082783C" w:rsidRPr="00046C2F" w:rsidRDefault="00302DA3" w:rsidP="00302DA3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我的生涯我決定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EBC9C" w14:textId="77777777" w:rsidR="00302DA3" w:rsidRPr="00302DA3" w:rsidRDefault="00302DA3" w:rsidP="00302DA3">
            <w:pPr>
              <w:pStyle w:val="a4"/>
              <w:numPr>
                <w:ilvl w:val="0"/>
                <w:numId w:val="40"/>
              </w:numPr>
              <w:snapToGrid w:val="0"/>
              <w:ind w:leftChars="0"/>
              <w:rPr>
                <w:rFonts w:eastAsia="標楷體"/>
                <w:szCs w:val="24"/>
              </w:rPr>
            </w:pPr>
            <w:r w:rsidRPr="00302DA3">
              <w:rPr>
                <w:rFonts w:eastAsia="標楷體"/>
                <w:color w:val="0070C0"/>
                <w:kern w:val="2"/>
              </w:rPr>
              <w:t>CV</w:t>
            </w:r>
            <w:r w:rsidRPr="00302DA3">
              <w:rPr>
                <w:rFonts w:eastAsia="標楷體"/>
                <w:color w:val="0070C0"/>
                <w:kern w:val="2"/>
              </w:rPr>
              <w:t>人生規劃</w:t>
            </w:r>
            <w:r w:rsidRPr="00302DA3">
              <w:rPr>
                <w:rFonts w:eastAsia="標楷體" w:hint="eastAsia"/>
                <w:color w:val="0070C0"/>
                <w:kern w:val="2"/>
              </w:rPr>
              <w:t>局</w:t>
            </w:r>
          </w:p>
          <w:p w14:paraId="0DCCCEF1" w14:textId="77777777" w:rsidR="00BF310E" w:rsidRPr="00302DA3" w:rsidRDefault="00302DA3" w:rsidP="00302DA3">
            <w:pPr>
              <w:pStyle w:val="a4"/>
              <w:numPr>
                <w:ilvl w:val="0"/>
                <w:numId w:val="42"/>
              </w:numPr>
              <w:snapToGrid w:val="0"/>
              <w:ind w:leftChars="0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</w:rPr>
              <w:t>透過</w:t>
            </w:r>
            <w:r w:rsidRPr="00302DA3">
              <w:rPr>
                <w:rFonts w:eastAsia="標楷體"/>
              </w:rPr>
              <w:t>桌遊讓學生根據自己的興趣選擇自己人生目標和檢視自身能力</w:t>
            </w:r>
          </w:p>
          <w:p w14:paraId="25AA6F88" w14:textId="21F94AF1" w:rsidR="00302DA3" w:rsidRPr="008B1361" w:rsidRDefault="00302DA3" w:rsidP="00302DA3">
            <w:pPr>
              <w:pStyle w:val="a4"/>
              <w:numPr>
                <w:ilvl w:val="0"/>
                <w:numId w:val="42"/>
              </w:numPr>
              <w:snapToGrid w:val="0"/>
              <w:ind w:leftChars="0"/>
              <w:rPr>
                <w:rFonts w:eastAsia="標楷體"/>
                <w:szCs w:val="24"/>
              </w:rPr>
            </w:pPr>
            <w:r w:rsidRPr="008B1361">
              <w:rPr>
                <w:rFonts w:eastAsia="標楷體"/>
                <w:szCs w:val="24"/>
              </w:rPr>
              <w:t>透過探討遊戲</w:t>
            </w:r>
            <w:bookmarkStart w:id="0" w:name="_GoBack"/>
            <w:bookmarkEnd w:id="0"/>
            <w:r w:rsidRPr="008B1361">
              <w:rPr>
                <w:rFonts w:eastAsia="標楷體"/>
                <w:szCs w:val="24"/>
              </w:rPr>
              <w:t>配件來討論人生三期的人生意義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AF869A" w14:textId="726E95AD" w:rsidR="0082783C" w:rsidRPr="00046C2F" w:rsidRDefault="00BA397D" w:rsidP="0082783C">
            <w:pPr>
              <w:pStyle w:val="a4"/>
              <w:numPr>
                <w:ilvl w:val="0"/>
                <w:numId w:val="16"/>
              </w:numPr>
              <w:snapToGrid w:val="0"/>
              <w:ind w:leftChars="0" w:left="309" w:hanging="283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桌</w:t>
            </w:r>
            <w:r w:rsidRPr="00BA397D">
              <w:rPr>
                <w:rFonts w:eastAsia="標楷體" w:hint="eastAsia"/>
              </w:rPr>
              <w:t>遊；</w:t>
            </w:r>
            <w:r w:rsidRPr="00BA397D">
              <w:rPr>
                <w:rFonts w:eastAsia="標楷體"/>
              </w:rPr>
              <w:t>CV</w:t>
            </w:r>
            <w:r w:rsidRPr="00BA397D">
              <w:rPr>
                <w:rFonts w:eastAsia="標楷體"/>
              </w:rPr>
              <w:t>人生規劃</w:t>
            </w:r>
            <w:r w:rsidRPr="00BA397D">
              <w:rPr>
                <w:rFonts w:eastAsia="標楷體" w:hint="eastAsia"/>
              </w:rPr>
              <w:t>局</w:t>
            </w:r>
          </w:p>
        </w:tc>
      </w:tr>
      <w:tr w:rsidR="0082783C" w:rsidRPr="00046C2F" w14:paraId="0F5B15B2" w14:textId="77777777" w:rsidTr="00297A45">
        <w:trPr>
          <w:trHeight w:val="1115"/>
        </w:trPr>
        <w:tc>
          <w:tcPr>
            <w:tcW w:w="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7B2A5" w14:textId="39D12184" w:rsidR="0082783C" w:rsidRPr="00046C2F" w:rsidRDefault="00297A45" w:rsidP="00297A4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</w:t>
            </w:r>
            <w:r w:rsidR="0082783C" w:rsidRPr="00046C2F">
              <w:rPr>
                <w:rFonts w:eastAsia="標楷體"/>
                <w:szCs w:val="24"/>
              </w:rPr>
              <w:t>-</w:t>
            </w:r>
            <w:r w:rsidR="00BA397D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3DEA3" w14:textId="45BD007B" w:rsidR="0082783C" w:rsidRPr="00046C2F" w:rsidRDefault="00BA397D" w:rsidP="00982A09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看電影</w:t>
            </w:r>
            <w:r w:rsidRPr="00BA397D">
              <w:rPr>
                <w:rFonts w:eastAsia="標楷體"/>
                <w:szCs w:val="24"/>
              </w:rPr>
              <w:t>show</w:t>
            </w:r>
            <w:r w:rsidRPr="00BA397D">
              <w:rPr>
                <w:rFonts w:eastAsia="標楷體"/>
                <w:szCs w:val="24"/>
              </w:rPr>
              <w:t>楷模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0E569" w14:textId="7BB232EC" w:rsidR="0082783C" w:rsidRPr="00046C2F" w:rsidRDefault="00BA397D" w:rsidP="00BA397D">
            <w:pPr>
              <w:pStyle w:val="a4"/>
              <w:numPr>
                <w:ilvl w:val="0"/>
                <w:numId w:val="18"/>
              </w:numPr>
              <w:ind w:leftChars="0"/>
              <w:rPr>
                <w:szCs w:val="24"/>
              </w:rPr>
            </w:pPr>
            <w:r w:rsidRPr="00BA397D">
              <w:rPr>
                <w:rFonts w:eastAsia="標楷體"/>
                <w:color w:val="0070C0"/>
                <w:szCs w:val="24"/>
              </w:rPr>
              <w:t>震盪效應</w:t>
            </w:r>
          </w:p>
          <w:p w14:paraId="2F28CA54" w14:textId="3BF39BF1" w:rsidR="0082783C" w:rsidRPr="00BA397D" w:rsidRDefault="00EE31BF" w:rsidP="00BA397D">
            <w:pPr>
              <w:pStyle w:val="a4"/>
              <w:numPr>
                <w:ilvl w:val="0"/>
                <w:numId w:val="44"/>
              </w:numPr>
              <w:snapToGrid w:val="0"/>
              <w:ind w:leftChars="0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了解生涯發展時各種資源的重要</w:t>
            </w:r>
            <w:r w:rsidR="00BA397D" w:rsidRPr="00BA397D">
              <w:rPr>
                <w:rFonts w:eastAsia="標楷體" w:hint="eastAsia"/>
              </w:rPr>
              <w:t>，並了解成為楷模的關鍵特質或要素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E6B283" w14:textId="36F07510" w:rsidR="0082783C" w:rsidRPr="00046C2F" w:rsidRDefault="00BA397D" w:rsidP="00982A09">
            <w:pPr>
              <w:pStyle w:val="1"/>
              <w:shd w:val="clear" w:color="auto" w:fill="FFFFFF"/>
              <w:spacing w:before="0" w:beforeAutospacing="0" w:after="0" w:afterAutospacing="0" w:line="336" w:lineRule="atLeast"/>
              <w:jc w:val="both"/>
              <w:textAlignment w:val="center"/>
              <w:outlineLvl w:val="0"/>
              <w:rPr>
                <w:rFonts w:eastAsia="標楷體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標楷體" w:hint="eastAsia"/>
                <w:b w:val="0"/>
                <w:bCs w:val="0"/>
                <w:kern w:val="0"/>
                <w:sz w:val="24"/>
                <w:szCs w:val="24"/>
              </w:rPr>
              <w:t>電影：</w:t>
            </w:r>
            <w:r w:rsidRPr="00BA397D">
              <w:rPr>
                <w:rFonts w:eastAsia="標楷體"/>
                <w:b w:val="0"/>
                <w:bCs w:val="0"/>
                <w:kern w:val="0"/>
                <w:sz w:val="24"/>
                <w:szCs w:val="24"/>
              </w:rPr>
              <w:t>震盪效應</w:t>
            </w:r>
          </w:p>
        </w:tc>
      </w:tr>
      <w:tr w:rsidR="0082783C" w:rsidRPr="00046C2F" w14:paraId="64101B9B" w14:textId="77777777" w:rsidTr="00131E2C">
        <w:trPr>
          <w:trHeight w:val="1507"/>
        </w:trPr>
        <w:tc>
          <w:tcPr>
            <w:tcW w:w="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C19CB" w14:textId="3CD07124" w:rsidR="0082783C" w:rsidRPr="00046C2F" w:rsidRDefault="00BA397D" w:rsidP="00131E2C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 w:rsidR="00297A45">
              <w:rPr>
                <w:rFonts w:eastAsia="標楷體" w:hint="eastAsia"/>
                <w:szCs w:val="24"/>
              </w:rPr>
              <w:t>4</w:t>
            </w:r>
            <w:r w:rsidR="0082783C" w:rsidRPr="00046C2F">
              <w:rPr>
                <w:rFonts w:eastAsia="標楷體"/>
                <w:szCs w:val="24"/>
              </w:rPr>
              <w:t>-1</w:t>
            </w:r>
            <w:r w:rsidR="00131E2C"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2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31C2B" w14:textId="317EC236" w:rsidR="0082783C" w:rsidRPr="00046C2F" w:rsidRDefault="00131E2C" w:rsidP="00982A09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31E2C">
              <w:rPr>
                <w:rFonts w:eastAsia="標楷體" w:hint="eastAsia"/>
                <w:szCs w:val="24"/>
              </w:rPr>
              <w:t>回顧過去展望未</w:t>
            </w:r>
            <w:r w:rsidR="00411CBA">
              <w:rPr>
                <w:rFonts w:eastAsia="標楷體" w:hint="eastAsia"/>
                <w:szCs w:val="24"/>
              </w:rPr>
              <w:t>來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C7404" w14:textId="75E9F356" w:rsidR="0082783C" w:rsidRPr="00046C2F" w:rsidRDefault="00BA397D" w:rsidP="0082783C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rPr>
                <w:rFonts w:eastAsia="標楷體"/>
                <w:color w:val="0070C0"/>
                <w:kern w:val="2"/>
                <w:szCs w:val="24"/>
              </w:rPr>
            </w:pPr>
            <w:r>
              <w:rPr>
                <w:rFonts w:eastAsia="標楷體" w:hint="eastAsia"/>
                <w:color w:val="0070C0"/>
                <w:kern w:val="2"/>
                <w:szCs w:val="24"/>
              </w:rPr>
              <w:t>回顧過去展望未來</w:t>
            </w:r>
          </w:p>
          <w:p w14:paraId="7F1B817C" w14:textId="457B4C79" w:rsidR="0082783C" w:rsidRDefault="00BA397D" w:rsidP="0082783C">
            <w:pPr>
              <w:pStyle w:val="a4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個人成長歷程回顧影片</w:t>
            </w:r>
          </w:p>
          <w:p w14:paraId="5D436F8D" w14:textId="4CB2D76D" w:rsidR="0082783C" w:rsidRPr="00131E2C" w:rsidRDefault="00BA397D" w:rsidP="00131E2C">
            <w:pPr>
              <w:pStyle w:val="a4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完成個人</w:t>
            </w:r>
            <w:r>
              <w:rPr>
                <w:rFonts w:eastAsia="標楷體" w:hint="eastAsia"/>
                <w:szCs w:val="24"/>
              </w:rPr>
              <w:t>PPT</w:t>
            </w:r>
            <w:r>
              <w:rPr>
                <w:rFonts w:eastAsia="標楷體" w:hint="eastAsia"/>
                <w:szCs w:val="24"/>
              </w:rPr>
              <w:t>檔案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3B1270" w14:textId="7522A904" w:rsidR="0082783C" w:rsidRPr="00297A45" w:rsidRDefault="00BA397D" w:rsidP="00BA397D">
            <w:pPr>
              <w:pStyle w:val="a4"/>
              <w:numPr>
                <w:ilvl w:val="0"/>
                <w:numId w:val="23"/>
              </w:numPr>
              <w:snapToGrid w:val="0"/>
              <w:spacing w:line="240" w:lineRule="atLeast"/>
              <w:ind w:leftChars="0" w:left="309" w:hanging="309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照片</w:t>
            </w:r>
            <w:r>
              <w:rPr>
                <w:rFonts w:eastAsia="標楷體" w:hint="eastAsia"/>
                <w:szCs w:val="24"/>
              </w:rPr>
              <w:t>12</w:t>
            </w:r>
            <w:r>
              <w:rPr>
                <w:rFonts w:eastAsia="標楷體" w:hint="eastAsia"/>
                <w:szCs w:val="24"/>
              </w:rPr>
              <w:t>張。</w:t>
            </w:r>
          </w:p>
          <w:p w14:paraId="7C0B9996" w14:textId="03946F15" w:rsidR="00BA397D" w:rsidRPr="00297A45" w:rsidRDefault="00BA397D" w:rsidP="00297A45">
            <w:pPr>
              <w:pStyle w:val="a4"/>
              <w:numPr>
                <w:ilvl w:val="0"/>
                <w:numId w:val="23"/>
              </w:numPr>
              <w:snapToGrid w:val="0"/>
              <w:spacing w:line="240" w:lineRule="atLeast"/>
              <w:ind w:leftChars="0" w:left="309" w:hanging="309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個人檔案</w:t>
            </w:r>
            <w:r>
              <w:rPr>
                <w:rFonts w:eastAsia="標楷體" w:hint="eastAsia"/>
                <w:szCs w:val="24"/>
              </w:rPr>
              <w:t>PPT 1</w:t>
            </w:r>
            <w:r>
              <w:rPr>
                <w:rFonts w:eastAsia="標楷體" w:hint="eastAsia"/>
                <w:szCs w:val="24"/>
              </w:rPr>
              <w:t>頁</w:t>
            </w:r>
          </w:p>
        </w:tc>
      </w:tr>
      <w:tr w:rsidR="00BA397D" w:rsidRPr="00046C2F" w14:paraId="5F4CC350" w14:textId="77777777" w:rsidTr="00131E2C">
        <w:trPr>
          <w:trHeight w:val="1660"/>
        </w:trPr>
        <w:tc>
          <w:tcPr>
            <w:tcW w:w="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F00EC" w14:textId="14F84C21" w:rsidR="00BA397D" w:rsidRDefault="00297A45" w:rsidP="00131E2C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131E2C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-20</w:t>
            </w:r>
          </w:p>
        </w:tc>
        <w:tc>
          <w:tcPr>
            <w:tcW w:w="2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31DA6" w14:textId="2A157013" w:rsidR="00BA397D" w:rsidRDefault="00297A45" w:rsidP="00982A0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資優生大不同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209E6" w14:textId="77777777" w:rsidR="00BA397D" w:rsidRPr="00297A45" w:rsidRDefault="00297A45" w:rsidP="00297A45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rPr>
                <w:rFonts w:eastAsia="標楷體"/>
                <w:color w:val="0070C0"/>
                <w:kern w:val="2"/>
                <w:szCs w:val="24"/>
              </w:rPr>
            </w:pPr>
            <w:r w:rsidRPr="00297A45">
              <w:rPr>
                <w:rFonts w:eastAsia="標楷體" w:hint="eastAsia"/>
                <w:color w:val="0070C0"/>
                <w:kern w:val="2"/>
                <w:szCs w:val="24"/>
              </w:rPr>
              <w:t>資優生大不同影片拍攝</w:t>
            </w:r>
          </w:p>
          <w:p w14:paraId="0B91AF35" w14:textId="38CEF900" w:rsidR="00297A45" w:rsidRDefault="00297A45" w:rsidP="00297A45">
            <w:pPr>
              <w:pStyle w:val="Web"/>
              <w:numPr>
                <w:ilvl w:val="0"/>
                <w:numId w:val="45"/>
              </w:numPr>
              <w:spacing w:before="0" w:beforeAutospacing="0" w:after="0" w:afterAutospacing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討論資優生</w:t>
            </w:r>
            <w:r>
              <w:rPr>
                <w:rFonts w:eastAsia="標楷體" w:hint="eastAsia"/>
                <w:szCs w:val="24"/>
              </w:rPr>
              <w:t>3-6</w:t>
            </w:r>
            <w:r>
              <w:rPr>
                <w:rFonts w:eastAsia="標楷體" w:hint="eastAsia"/>
                <w:szCs w:val="24"/>
              </w:rPr>
              <w:t>年級最常遇到的狀況劇。</w:t>
            </w:r>
          </w:p>
          <w:p w14:paraId="51AF2E22" w14:textId="77777777" w:rsidR="00297A45" w:rsidRPr="00297A45" w:rsidRDefault="00297A45" w:rsidP="00297A45">
            <w:pPr>
              <w:pStyle w:val="Web"/>
              <w:numPr>
                <w:ilvl w:val="0"/>
                <w:numId w:val="45"/>
              </w:numPr>
              <w:spacing w:before="0" w:beforeAutospacing="0" w:after="0" w:afterAutospacing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劇本撰寫</w:t>
            </w:r>
          </w:p>
          <w:p w14:paraId="663540D2" w14:textId="71CECF43" w:rsidR="00297A45" w:rsidRDefault="00297A45" w:rsidP="00297A45">
            <w:pPr>
              <w:pStyle w:val="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MS Mincho" w:eastAsia="MS Mincho" w:hAnsi="MS Mincho" w:cs="MS Mincho"/>
                <w:color w:val="0070C0"/>
                <w:kern w:val="2"/>
              </w:rPr>
            </w:pPr>
            <w:r w:rsidRPr="00BA397D">
              <w:rPr>
                <w:rFonts w:eastAsia="標楷體" w:hint="eastAsia"/>
                <w:szCs w:val="24"/>
              </w:rPr>
              <w:t>微電影拍攝及剪輯</w:t>
            </w: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F3ACCD" w14:textId="77777777" w:rsidR="00297A45" w:rsidRPr="00297A45" w:rsidRDefault="00297A45" w:rsidP="00193804">
            <w:pPr>
              <w:pStyle w:val="a4"/>
              <w:numPr>
                <w:ilvl w:val="0"/>
                <w:numId w:val="23"/>
              </w:numPr>
              <w:snapToGrid w:val="0"/>
              <w:spacing w:line="240" w:lineRule="atLeast"/>
              <w:ind w:leftChars="0" w:left="309" w:hanging="30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劇本撰寫</w:t>
            </w:r>
          </w:p>
          <w:p w14:paraId="3416CA6A" w14:textId="24C16D4D" w:rsidR="00297A45" w:rsidRPr="00297A45" w:rsidRDefault="00297A45" w:rsidP="00193804">
            <w:pPr>
              <w:pStyle w:val="a4"/>
              <w:numPr>
                <w:ilvl w:val="0"/>
                <w:numId w:val="23"/>
              </w:numPr>
              <w:snapToGrid w:val="0"/>
              <w:spacing w:line="240" w:lineRule="atLeast"/>
              <w:ind w:leftChars="0" w:left="309" w:hanging="309"/>
              <w:jc w:val="both"/>
              <w:rPr>
                <w:rFonts w:eastAsia="標楷體"/>
              </w:rPr>
            </w:pPr>
            <w:r w:rsidRPr="00046C2F">
              <w:rPr>
                <w:rFonts w:eastAsia="標楷體"/>
                <w:szCs w:val="24"/>
              </w:rPr>
              <w:t>影片</w:t>
            </w:r>
            <w:r>
              <w:rPr>
                <w:rFonts w:eastAsia="標楷體" w:hint="eastAsia"/>
                <w:szCs w:val="24"/>
              </w:rPr>
              <w:t>拍攝</w:t>
            </w:r>
          </w:p>
          <w:p w14:paraId="24049820" w14:textId="0DFA8A46" w:rsidR="00BA397D" w:rsidRDefault="00297A45" w:rsidP="00193804">
            <w:pPr>
              <w:pStyle w:val="a4"/>
              <w:numPr>
                <w:ilvl w:val="0"/>
                <w:numId w:val="23"/>
              </w:numPr>
              <w:snapToGrid w:val="0"/>
              <w:spacing w:line="240" w:lineRule="atLeast"/>
              <w:ind w:leftChars="0" w:left="309" w:hanging="30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影片</w:t>
            </w:r>
            <w:r w:rsidRPr="00046C2F">
              <w:rPr>
                <w:rFonts w:eastAsia="標楷體"/>
                <w:szCs w:val="24"/>
              </w:rPr>
              <w:t>剪輯</w:t>
            </w:r>
          </w:p>
        </w:tc>
      </w:tr>
      <w:tr w:rsidR="0082783C" w:rsidRPr="00046C2F" w14:paraId="2196692B" w14:textId="77777777" w:rsidTr="00982A09">
        <w:trPr>
          <w:trHeight w:val="340"/>
        </w:trPr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0FB9A" w14:textId="69600C36" w:rsidR="0082783C" w:rsidRPr="00046C2F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Cs w:val="24"/>
              </w:rPr>
            </w:pPr>
            <w:r w:rsidRPr="00046C2F">
              <w:rPr>
                <w:rFonts w:eastAsia="標楷體"/>
                <w:b/>
                <w:szCs w:val="24"/>
              </w:rPr>
              <w:t>教學資源</w:t>
            </w:r>
          </w:p>
        </w:tc>
        <w:tc>
          <w:tcPr>
            <w:tcW w:w="7834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C0FE5D" w14:textId="77777777" w:rsidR="0082783C" w:rsidRPr="00297A45" w:rsidRDefault="0082783C" w:rsidP="0082783C">
            <w:pPr>
              <w:pStyle w:val="a4"/>
              <w:numPr>
                <w:ilvl w:val="0"/>
                <w:numId w:val="17"/>
              </w:numPr>
              <w:snapToGrid w:val="0"/>
              <w:spacing w:line="240" w:lineRule="atLeast"/>
              <w:ind w:leftChars="0"/>
              <w:rPr>
                <w:rStyle w:val="a5"/>
                <w:rFonts w:eastAsia="標楷體"/>
                <w:color w:val="000000" w:themeColor="text1"/>
                <w:u w:val="none"/>
              </w:rPr>
            </w:pPr>
            <w:r w:rsidRPr="00131E2C">
              <w:rPr>
                <w:rStyle w:val="a5"/>
                <w:color w:val="000000" w:themeColor="text1"/>
                <w:u w:val="none"/>
              </w:rPr>
              <w:t>網</w:t>
            </w:r>
            <w:r w:rsidRPr="00297A45">
              <w:rPr>
                <w:rStyle w:val="a5"/>
                <w:rFonts w:eastAsia="標楷體"/>
                <w:color w:val="000000" w:themeColor="text1"/>
                <w:u w:val="none"/>
              </w:rPr>
              <w:t>站</w:t>
            </w:r>
          </w:p>
          <w:p w14:paraId="2C64FD82" w14:textId="77777777" w:rsidR="00204D58" w:rsidRPr="00297A45" w:rsidRDefault="00204D58" w:rsidP="00297A45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rPr>
                <w:rStyle w:val="a5"/>
                <w:rFonts w:eastAsia="標楷體"/>
                <w:color w:val="000000" w:themeColor="text1"/>
                <w:u w:val="none"/>
              </w:rPr>
            </w:pPr>
            <w:r w:rsidRPr="00297A45">
              <w:rPr>
                <w:rStyle w:val="a5"/>
                <w:rFonts w:eastAsia="標楷體" w:hint="eastAsia"/>
                <w:color w:val="000000" w:themeColor="text1"/>
                <w:u w:val="none"/>
              </w:rPr>
              <w:t>壓力指數量表：</w:t>
            </w:r>
            <w:r w:rsidR="00B539D8">
              <w:fldChar w:fldCharType="begin"/>
            </w:r>
            <w:r w:rsidR="00B539D8">
              <w:instrText xml:space="preserve"> HYPERLINK "https://meetype.com/stress-test" </w:instrText>
            </w:r>
            <w:r w:rsidR="00B539D8">
              <w:fldChar w:fldCharType="separate"/>
            </w:r>
            <w:r w:rsidRPr="00297A45">
              <w:rPr>
                <w:rStyle w:val="a5"/>
                <w:rFonts w:eastAsia="標楷體"/>
                <w:color w:val="000000" w:themeColor="text1"/>
                <w:u w:val="none"/>
              </w:rPr>
              <w:t>https://meetype.com/stress-test</w:t>
            </w:r>
            <w:r w:rsidR="00B539D8">
              <w:rPr>
                <w:rStyle w:val="a5"/>
                <w:rFonts w:eastAsia="標楷體"/>
                <w:color w:val="000000" w:themeColor="text1"/>
                <w:u w:val="none"/>
              </w:rPr>
              <w:fldChar w:fldCharType="end"/>
            </w:r>
          </w:p>
          <w:p w14:paraId="78D11A71" w14:textId="0ABB5FA2" w:rsidR="00783894" w:rsidRPr="00297A45" w:rsidRDefault="00594DA7" w:rsidP="00297A45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rPr>
                <w:rStyle w:val="a5"/>
                <w:rFonts w:eastAsia="標楷體"/>
                <w:color w:val="000000" w:themeColor="text1"/>
                <w:u w:val="none"/>
              </w:rPr>
            </w:pPr>
            <w:r w:rsidRPr="00297A45">
              <w:rPr>
                <w:rStyle w:val="a5"/>
                <w:rFonts w:eastAsia="標楷體"/>
                <w:color w:val="000000" w:themeColor="text1"/>
                <w:u w:val="none"/>
              </w:rPr>
              <w:t>MBTI</w:t>
            </w:r>
            <w:r w:rsidRPr="00297A45">
              <w:rPr>
                <w:rStyle w:val="a5"/>
                <w:rFonts w:eastAsia="標楷體"/>
                <w:color w:val="000000" w:themeColor="text1"/>
                <w:u w:val="none"/>
              </w:rPr>
              <w:t>職業性格測試</w:t>
            </w:r>
            <w:r w:rsidR="00B539D8">
              <w:fldChar w:fldCharType="begin"/>
            </w:r>
            <w:r w:rsidR="00B539D8">
              <w:instrText xml:space="preserve"> HYPERLINK "https://health99.hpa.gov.tw/onlinkhealth/quiz_pressure.aspx" </w:instrText>
            </w:r>
            <w:r w:rsidR="00B539D8">
              <w:fldChar w:fldCharType="separate"/>
            </w:r>
            <w:r w:rsidR="00783894" w:rsidRPr="00297A45">
              <w:rPr>
                <w:rStyle w:val="a5"/>
                <w:rFonts w:eastAsia="標楷體"/>
                <w:color w:val="000000" w:themeColor="text1"/>
                <w:u w:val="none"/>
              </w:rPr>
              <w:t>https://health99.hpa.gov.tw/onlinkhealth/quiz_pressure.aspx</w:t>
            </w:r>
            <w:r w:rsidR="00B539D8">
              <w:rPr>
                <w:rStyle w:val="a5"/>
                <w:rFonts w:eastAsia="標楷體"/>
                <w:color w:val="000000" w:themeColor="text1"/>
                <w:u w:val="none"/>
              </w:rPr>
              <w:fldChar w:fldCharType="end"/>
            </w:r>
          </w:p>
          <w:p w14:paraId="5913A134" w14:textId="77777777" w:rsidR="0082783C" w:rsidRPr="00297A45" w:rsidRDefault="0082783C" w:rsidP="00297A45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rPr>
                <w:rStyle w:val="a5"/>
                <w:rFonts w:eastAsia="標楷體"/>
                <w:color w:val="000000" w:themeColor="text1"/>
                <w:u w:val="none"/>
              </w:rPr>
            </w:pPr>
            <w:r w:rsidRPr="00297A45">
              <w:rPr>
                <w:rStyle w:val="a5"/>
                <w:rFonts w:eastAsia="標楷體"/>
                <w:color w:val="000000" w:themeColor="text1"/>
                <w:u w:val="none"/>
              </w:rPr>
              <w:t>軟體</w:t>
            </w:r>
          </w:p>
          <w:p w14:paraId="51508618" w14:textId="77777777" w:rsidR="0082783C" w:rsidRPr="00297A45" w:rsidRDefault="00297A45" w:rsidP="00297A45">
            <w:pPr>
              <w:pStyle w:val="Web"/>
              <w:spacing w:before="0" w:beforeAutospacing="0" w:after="0" w:afterAutospacing="0"/>
              <w:ind w:left="480"/>
              <w:rPr>
                <w:rStyle w:val="a5"/>
                <w:rFonts w:eastAsia="標楷體"/>
                <w:color w:val="000000" w:themeColor="text1"/>
                <w:u w:val="none"/>
              </w:rPr>
            </w:pPr>
            <w:r w:rsidRPr="00297A45">
              <w:rPr>
                <w:rStyle w:val="a5"/>
                <w:rFonts w:eastAsia="標楷體"/>
                <w:color w:val="000000" w:themeColor="text1"/>
                <w:u w:val="none"/>
              </w:rPr>
              <w:t xml:space="preserve">iMovie, </w:t>
            </w:r>
            <w:proofErr w:type="spellStart"/>
            <w:r w:rsidRPr="00297A45">
              <w:rPr>
                <w:rStyle w:val="a5"/>
                <w:rFonts w:eastAsia="標楷體"/>
                <w:color w:val="000000" w:themeColor="text1"/>
                <w:u w:val="none"/>
              </w:rPr>
              <w:t>PowerDirector</w:t>
            </w:r>
            <w:proofErr w:type="spellEnd"/>
          </w:p>
          <w:p w14:paraId="7DF51C01" w14:textId="77777777" w:rsidR="00297A45" w:rsidRPr="00297A45" w:rsidRDefault="00297A45" w:rsidP="00297A45">
            <w:pPr>
              <w:pStyle w:val="Web"/>
              <w:numPr>
                <w:ilvl w:val="0"/>
                <w:numId w:val="40"/>
              </w:numPr>
              <w:spacing w:before="0" w:beforeAutospacing="0" w:after="0" w:afterAutospacing="0"/>
              <w:rPr>
                <w:rStyle w:val="a5"/>
                <w:rFonts w:eastAsia="標楷體"/>
                <w:color w:val="000000" w:themeColor="text1"/>
                <w:u w:val="none"/>
              </w:rPr>
            </w:pPr>
            <w:r w:rsidRPr="00297A45">
              <w:rPr>
                <w:rStyle w:val="a5"/>
                <w:rFonts w:eastAsia="標楷體" w:hint="eastAsia"/>
                <w:color w:val="000000" w:themeColor="text1"/>
                <w:u w:val="none"/>
              </w:rPr>
              <w:t>影片：</w:t>
            </w:r>
            <w:r w:rsidRPr="00297A45">
              <w:rPr>
                <w:rStyle w:val="a5"/>
                <w:rFonts w:eastAsia="標楷體"/>
                <w:color w:val="000000" w:themeColor="text1"/>
                <w:u w:val="none"/>
              </w:rPr>
              <w:br/>
            </w:r>
            <w:r w:rsidRPr="00131E2C">
              <w:rPr>
                <w:rStyle w:val="a5"/>
                <w:rFonts w:eastAsia="標楷體"/>
                <w:color w:val="000000" w:themeColor="text1"/>
                <w:u w:val="none"/>
              </w:rPr>
              <w:t>震盪效應</w:t>
            </w:r>
          </w:p>
          <w:p w14:paraId="0EB71B13" w14:textId="18BDD073" w:rsidR="00297A45" w:rsidRPr="00046C2F" w:rsidRDefault="00297A45" w:rsidP="00297A45">
            <w:pPr>
              <w:pStyle w:val="Web"/>
              <w:numPr>
                <w:ilvl w:val="0"/>
                <w:numId w:val="40"/>
              </w:numPr>
              <w:spacing w:before="0" w:beforeAutospacing="0" w:after="0" w:afterAutospacing="0"/>
              <w:rPr>
                <w:szCs w:val="24"/>
              </w:rPr>
            </w:pPr>
            <w:r w:rsidRPr="00297A45">
              <w:rPr>
                <w:rStyle w:val="a5"/>
                <w:rFonts w:eastAsia="標楷體" w:hint="eastAsia"/>
                <w:color w:val="000000" w:themeColor="text1"/>
                <w:u w:val="none"/>
              </w:rPr>
              <w:t>桌遊：</w:t>
            </w:r>
            <w:r w:rsidRPr="00297A45">
              <w:rPr>
                <w:rStyle w:val="a5"/>
                <w:rFonts w:eastAsia="標楷體"/>
                <w:color w:val="000000" w:themeColor="text1"/>
                <w:u w:val="none"/>
              </w:rPr>
              <w:br/>
            </w:r>
            <w:r w:rsidRPr="00131E2C">
              <w:rPr>
                <w:rStyle w:val="a5"/>
                <w:rFonts w:eastAsia="標楷體"/>
                <w:color w:val="000000" w:themeColor="text1"/>
                <w:u w:val="none"/>
              </w:rPr>
              <w:t>CV</w:t>
            </w:r>
            <w:r w:rsidRPr="00131E2C">
              <w:rPr>
                <w:rStyle w:val="a5"/>
                <w:rFonts w:eastAsia="標楷體"/>
                <w:color w:val="000000" w:themeColor="text1"/>
                <w:u w:val="none"/>
              </w:rPr>
              <w:t>人生規劃</w:t>
            </w:r>
            <w:r w:rsidRPr="00131E2C">
              <w:rPr>
                <w:rStyle w:val="a5"/>
                <w:rFonts w:eastAsia="標楷體" w:hint="eastAsia"/>
                <w:color w:val="000000" w:themeColor="text1"/>
                <w:u w:val="none"/>
              </w:rPr>
              <w:t>局</w:t>
            </w:r>
          </w:p>
        </w:tc>
      </w:tr>
      <w:tr w:rsidR="0082783C" w:rsidRPr="00046C2F" w14:paraId="314D71CE" w14:textId="77777777" w:rsidTr="00DA0760">
        <w:trPr>
          <w:trHeight w:val="580"/>
        </w:trPr>
        <w:tc>
          <w:tcPr>
            <w:tcW w:w="179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521E" w14:textId="77777777" w:rsidR="0082783C" w:rsidRPr="00046C2F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Cs w:val="24"/>
              </w:rPr>
            </w:pPr>
            <w:r w:rsidRPr="00046C2F">
              <w:rPr>
                <w:rFonts w:eastAsia="標楷體"/>
                <w:b/>
                <w:szCs w:val="24"/>
              </w:rPr>
              <w:t>教學方法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5404EB" w14:textId="65B37723" w:rsidR="0082783C" w:rsidRPr="00046C2F" w:rsidRDefault="0082783C" w:rsidP="00982A09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046C2F">
              <w:rPr>
                <w:rFonts w:eastAsia="標楷體"/>
                <w:color w:val="000000"/>
                <w:szCs w:val="24"/>
              </w:rPr>
              <w:t>發表討論、腦力激盪、團隊合作</w:t>
            </w:r>
            <w:r w:rsidR="00131E2C">
              <w:rPr>
                <w:rFonts w:eastAsia="標楷體" w:hint="eastAsia"/>
                <w:color w:val="000000"/>
                <w:szCs w:val="24"/>
              </w:rPr>
              <w:t>、實作</w:t>
            </w:r>
          </w:p>
        </w:tc>
      </w:tr>
      <w:tr w:rsidR="0082783C" w:rsidRPr="00046C2F" w14:paraId="74A4B786" w14:textId="77777777" w:rsidTr="00982A09">
        <w:trPr>
          <w:trHeight w:val="1117"/>
        </w:trPr>
        <w:tc>
          <w:tcPr>
            <w:tcW w:w="179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3BBCA" w14:textId="77777777" w:rsidR="0082783C" w:rsidRPr="00046C2F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Cs w:val="24"/>
              </w:rPr>
            </w:pPr>
            <w:r w:rsidRPr="00046C2F">
              <w:rPr>
                <w:rFonts w:eastAsia="標楷體"/>
                <w:b/>
                <w:szCs w:val="24"/>
              </w:rPr>
              <w:t>教學評</w:t>
            </w:r>
            <w:r w:rsidRPr="00046C2F">
              <w:rPr>
                <w:b/>
                <w:szCs w:val="24"/>
              </w:rPr>
              <w:t>量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17E098" w14:textId="77777777" w:rsidR="0082783C" w:rsidRPr="00046C2F" w:rsidRDefault="0082783C" w:rsidP="0082783C">
            <w:pPr>
              <w:pStyle w:val="a4"/>
              <w:numPr>
                <w:ilvl w:val="0"/>
                <w:numId w:val="29"/>
              </w:numPr>
              <w:spacing w:line="320" w:lineRule="exact"/>
              <w:ind w:leftChars="0" w:rightChars="-281" w:right="-674"/>
              <w:jc w:val="both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上課表現（發言、討論、實作、分享）</w:t>
            </w:r>
          </w:p>
          <w:p w14:paraId="5A0FE124" w14:textId="77777777" w:rsidR="0082783C" w:rsidRPr="00046C2F" w:rsidRDefault="0082783C" w:rsidP="0082783C">
            <w:pPr>
              <w:pStyle w:val="a4"/>
              <w:numPr>
                <w:ilvl w:val="0"/>
                <w:numId w:val="29"/>
              </w:numPr>
              <w:spacing w:line="320" w:lineRule="exact"/>
              <w:ind w:leftChars="0" w:rightChars="-281" w:right="-674"/>
              <w:jc w:val="both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作業繳交及成果呈現</w:t>
            </w:r>
          </w:p>
          <w:p w14:paraId="2E3CFC38" w14:textId="77777777" w:rsidR="0082783C" w:rsidRPr="00046C2F" w:rsidRDefault="0082783C" w:rsidP="0082783C">
            <w:pPr>
              <w:pStyle w:val="a4"/>
              <w:numPr>
                <w:ilvl w:val="0"/>
                <w:numId w:val="29"/>
              </w:numPr>
              <w:spacing w:line="320" w:lineRule="exact"/>
              <w:ind w:leftChars="0" w:rightChars="-281" w:right="-674"/>
              <w:jc w:val="both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出缺席狀況</w:t>
            </w:r>
            <w:r w:rsidRPr="00046C2F">
              <w:rPr>
                <w:rFonts w:eastAsia="標楷體"/>
                <w:szCs w:val="24"/>
              </w:rPr>
              <w:t xml:space="preserve"> </w:t>
            </w:r>
          </w:p>
        </w:tc>
      </w:tr>
      <w:tr w:rsidR="0082783C" w:rsidRPr="00046C2F" w14:paraId="696E16F3" w14:textId="77777777" w:rsidTr="00982A09">
        <w:trPr>
          <w:trHeight w:val="1119"/>
        </w:trPr>
        <w:tc>
          <w:tcPr>
            <w:tcW w:w="179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E217EF2" w14:textId="77777777" w:rsidR="0082783C" w:rsidRPr="00046C2F" w:rsidRDefault="0082783C" w:rsidP="00982A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Cs w:val="24"/>
              </w:rPr>
            </w:pPr>
            <w:r w:rsidRPr="00046C2F">
              <w:rPr>
                <w:rFonts w:eastAsia="標楷體"/>
                <w:b/>
                <w:szCs w:val="24"/>
              </w:rPr>
              <w:t>備註</w:t>
            </w:r>
          </w:p>
        </w:tc>
        <w:tc>
          <w:tcPr>
            <w:tcW w:w="7834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100014" w14:textId="77777777" w:rsidR="0082783C" w:rsidRPr="00046C2F" w:rsidRDefault="0082783C" w:rsidP="0082783C">
            <w:pPr>
              <w:pStyle w:val="a4"/>
              <w:widowControl w:val="0"/>
              <w:numPr>
                <w:ilvl w:val="0"/>
                <w:numId w:val="28"/>
              </w:numPr>
              <w:adjustRightInd w:val="0"/>
              <w:spacing w:line="0" w:lineRule="atLeast"/>
              <w:ind w:leftChars="0"/>
              <w:jc w:val="both"/>
              <w:textAlignment w:val="baseline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授課期間：</w:t>
            </w:r>
            <w:r w:rsidRPr="00046C2F">
              <w:rPr>
                <w:rFonts w:eastAsia="標楷體"/>
                <w:szCs w:val="24"/>
              </w:rPr>
              <w:t>108</w:t>
            </w:r>
            <w:r w:rsidRPr="00046C2F">
              <w:rPr>
                <w:rFonts w:eastAsia="標楷體"/>
                <w:szCs w:val="24"/>
              </w:rPr>
              <w:t>年</w:t>
            </w:r>
            <w:r w:rsidRPr="00046C2F">
              <w:rPr>
                <w:rFonts w:eastAsia="標楷體"/>
                <w:szCs w:val="24"/>
              </w:rPr>
              <w:t>9</w:t>
            </w:r>
            <w:r w:rsidRPr="00046C2F">
              <w:rPr>
                <w:rFonts w:eastAsia="標楷體"/>
                <w:szCs w:val="24"/>
              </w:rPr>
              <w:t>月至</w:t>
            </w:r>
            <w:r w:rsidRPr="00046C2F">
              <w:rPr>
                <w:rFonts w:eastAsia="標楷體"/>
                <w:szCs w:val="24"/>
              </w:rPr>
              <w:t>109</w:t>
            </w:r>
            <w:r w:rsidRPr="00046C2F">
              <w:rPr>
                <w:rFonts w:eastAsia="標楷體"/>
                <w:szCs w:val="24"/>
              </w:rPr>
              <w:t>年</w:t>
            </w:r>
            <w:r w:rsidRPr="00046C2F">
              <w:rPr>
                <w:rFonts w:eastAsia="標楷體"/>
                <w:szCs w:val="24"/>
              </w:rPr>
              <w:t>6</w:t>
            </w:r>
            <w:r w:rsidRPr="00046C2F">
              <w:rPr>
                <w:rFonts w:eastAsia="標楷體"/>
                <w:szCs w:val="24"/>
              </w:rPr>
              <w:t>月止</w:t>
            </w:r>
            <w:r w:rsidRPr="00046C2F">
              <w:rPr>
                <w:rFonts w:eastAsia="標楷體"/>
                <w:szCs w:val="24"/>
              </w:rPr>
              <w:t xml:space="preserve"> </w:t>
            </w:r>
            <w:r w:rsidRPr="00046C2F">
              <w:rPr>
                <w:rFonts w:eastAsia="標楷體"/>
                <w:szCs w:val="24"/>
              </w:rPr>
              <w:t>。</w:t>
            </w:r>
          </w:p>
          <w:p w14:paraId="7EDFC3F9" w14:textId="77777777" w:rsidR="0082783C" w:rsidRPr="00046C2F" w:rsidRDefault="0082783C" w:rsidP="0082783C">
            <w:pPr>
              <w:pStyle w:val="a4"/>
              <w:widowControl w:val="0"/>
              <w:numPr>
                <w:ilvl w:val="0"/>
                <w:numId w:val="28"/>
              </w:numPr>
              <w:adjustRightInd w:val="0"/>
              <w:spacing w:line="0" w:lineRule="atLeast"/>
              <w:ind w:leftChars="0"/>
              <w:jc w:val="both"/>
              <w:textAlignment w:val="baseline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授課方式：本課程為各班每週綜合活動</w:t>
            </w:r>
            <w:r w:rsidRPr="00046C2F">
              <w:rPr>
                <w:rFonts w:eastAsia="標楷體"/>
                <w:szCs w:val="24"/>
              </w:rPr>
              <w:t>(</w:t>
            </w:r>
            <w:r w:rsidRPr="00046C2F">
              <w:rPr>
                <w:rFonts w:eastAsia="標楷體"/>
                <w:szCs w:val="24"/>
              </w:rPr>
              <w:t>或彈性課</w:t>
            </w:r>
            <w:r w:rsidRPr="00046C2F">
              <w:rPr>
                <w:rFonts w:eastAsia="標楷體"/>
                <w:szCs w:val="24"/>
              </w:rPr>
              <w:t>)</w:t>
            </w:r>
            <w:r w:rsidRPr="00046C2F">
              <w:rPr>
                <w:rFonts w:eastAsia="標楷體"/>
                <w:szCs w:val="24"/>
              </w:rPr>
              <w:t>時間，共一節課，進行方式分為同年級、跨年級、同領域或跨領域的</w:t>
            </w:r>
            <w:r w:rsidR="00046C2F">
              <w:rPr>
                <w:rFonts w:eastAsia="標楷體" w:hint="eastAsia"/>
                <w:szCs w:val="24"/>
              </w:rPr>
              <w:t>綜合</w:t>
            </w:r>
            <w:r w:rsidRPr="00046C2F">
              <w:rPr>
                <w:rFonts w:eastAsia="標楷體"/>
                <w:szCs w:val="24"/>
              </w:rPr>
              <w:t>活動課程。</w:t>
            </w:r>
          </w:p>
        </w:tc>
      </w:tr>
    </w:tbl>
    <w:p w14:paraId="3F734CE8" w14:textId="77777777" w:rsidR="00566621" w:rsidRPr="00046C2F" w:rsidRDefault="00566621"/>
    <w:sectPr w:rsidR="00566621" w:rsidRPr="00046C2F" w:rsidSect="0082783C">
      <w:pgSz w:w="11900" w:h="16840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標楷體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834"/>
    <w:multiLevelType w:val="hybridMultilevel"/>
    <w:tmpl w:val="BB808CFC"/>
    <w:lvl w:ilvl="0" w:tplc="EDD82C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B24E90"/>
    <w:multiLevelType w:val="hybridMultilevel"/>
    <w:tmpl w:val="0FDE31B8"/>
    <w:lvl w:ilvl="0" w:tplc="1DCEF26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B70631"/>
    <w:multiLevelType w:val="hybridMultilevel"/>
    <w:tmpl w:val="88C8EEE6"/>
    <w:lvl w:ilvl="0" w:tplc="8F74E23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E4D4EF1"/>
    <w:multiLevelType w:val="hybridMultilevel"/>
    <w:tmpl w:val="8EA28308"/>
    <w:lvl w:ilvl="0" w:tplc="971467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F80595"/>
    <w:multiLevelType w:val="hybridMultilevel"/>
    <w:tmpl w:val="AA16A0FE"/>
    <w:lvl w:ilvl="0" w:tplc="CE7A9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A8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449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60F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2F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26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4D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CC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A4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487AF5"/>
    <w:multiLevelType w:val="hybridMultilevel"/>
    <w:tmpl w:val="BCCEBC84"/>
    <w:lvl w:ilvl="0" w:tplc="FEF4772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42A33E3"/>
    <w:multiLevelType w:val="hybridMultilevel"/>
    <w:tmpl w:val="AA808FAC"/>
    <w:lvl w:ilvl="0" w:tplc="FEF4772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4CA4D91"/>
    <w:multiLevelType w:val="hybridMultilevel"/>
    <w:tmpl w:val="8B3A9728"/>
    <w:lvl w:ilvl="0" w:tplc="54FCB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E046B3"/>
    <w:multiLevelType w:val="hybridMultilevel"/>
    <w:tmpl w:val="05528A42"/>
    <w:lvl w:ilvl="0" w:tplc="971467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277751"/>
    <w:multiLevelType w:val="hybridMultilevel"/>
    <w:tmpl w:val="64DCB0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8290445"/>
    <w:multiLevelType w:val="hybridMultilevel"/>
    <w:tmpl w:val="DC78AC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87A2400"/>
    <w:multiLevelType w:val="hybridMultilevel"/>
    <w:tmpl w:val="8EB4028C"/>
    <w:lvl w:ilvl="0" w:tplc="341EACD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B136BC5"/>
    <w:multiLevelType w:val="hybridMultilevel"/>
    <w:tmpl w:val="DEC4B2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F8F5E37"/>
    <w:multiLevelType w:val="hybridMultilevel"/>
    <w:tmpl w:val="73CE16EE"/>
    <w:lvl w:ilvl="0" w:tplc="971467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21F449E"/>
    <w:multiLevelType w:val="hybridMultilevel"/>
    <w:tmpl w:val="8800FB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5">
    <w:nsid w:val="24E63605"/>
    <w:multiLevelType w:val="hybridMultilevel"/>
    <w:tmpl w:val="274288AE"/>
    <w:lvl w:ilvl="0" w:tplc="341EACD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5D46010"/>
    <w:multiLevelType w:val="hybridMultilevel"/>
    <w:tmpl w:val="C7ACAEE8"/>
    <w:lvl w:ilvl="0" w:tplc="362E036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B68777D"/>
    <w:multiLevelType w:val="hybridMultilevel"/>
    <w:tmpl w:val="97B6A83C"/>
    <w:lvl w:ilvl="0" w:tplc="54FCB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52C405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C811F04"/>
    <w:multiLevelType w:val="hybridMultilevel"/>
    <w:tmpl w:val="41048C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2DF257FF"/>
    <w:multiLevelType w:val="hybridMultilevel"/>
    <w:tmpl w:val="56627086"/>
    <w:lvl w:ilvl="0" w:tplc="48BCBC0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3377A3"/>
    <w:multiLevelType w:val="hybridMultilevel"/>
    <w:tmpl w:val="7A5C79A8"/>
    <w:lvl w:ilvl="0" w:tplc="83BA11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52C405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34C352A"/>
    <w:multiLevelType w:val="hybridMultilevel"/>
    <w:tmpl w:val="77520714"/>
    <w:lvl w:ilvl="0" w:tplc="F716A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26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C9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6A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22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0D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82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18F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3C973E2"/>
    <w:multiLevelType w:val="hybridMultilevel"/>
    <w:tmpl w:val="F342D66E"/>
    <w:lvl w:ilvl="0" w:tplc="C7F48BC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6522B23"/>
    <w:multiLevelType w:val="hybridMultilevel"/>
    <w:tmpl w:val="287EB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7D70400"/>
    <w:multiLevelType w:val="hybridMultilevel"/>
    <w:tmpl w:val="A0E4C246"/>
    <w:lvl w:ilvl="0" w:tplc="971467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CC16BAB"/>
    <w:multiLevelType w:val="hybridMultilevel"/>
    <w:tmpl w:val="AC166D00"/>
    <w:lvl w:ilvl="0" w:tplc="22B00374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0716645"/>
    <w:multiLevelType w:val="hybridMultilevel"/>
    <w:tmpl w:val="96ACEE72"/>
    <w:lvl w:ilvl="0" w:tplc="EDD82C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4C8C6397"/>
    <w:multiLevelType w:val="hybridMultilevel"/>
    <w:tmpl w:val="1E865610"/>
    <w:lvl w:ilvl="0" w:tplc="341EACD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4673282"/>
    <w:multiLevelType w:val="hybridMultilevel"/>
    <w:tmpl w:val="8EA28308"/>
    <w:lvl w:ilvl="0" w:tplc="971467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4BE485A"/>
    <w:multiLevelType w:val="hybridMultilevel"/>
    <w:tmpl w:val="D7D47038"/>
    <w:lvl w:ilvl="0" w:tplc="CB1C93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6D626D6"/>
    <w:multiLevelType w:val="hybridMultilevel"/>
    <w:tmpl w:val="3FEEF6AE"/>
    <w:lvl w:ilvl="0" w:tplc="483CA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E4C4F47"/>
    <w:multiLevelType w:val="multilevel"/>
    <w:tmpl w:val="2A7C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395554"/>
    <w:multiLevelType w:val="hybridMultilevel"/>
    <w:tmpl w:val="835871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F481153"/>
    <w:multiLevelType w:val="hybridMultilevel"/>
    <w:tmpl w:val="974244A4"/>
    <w:lvl w:ilvl="0" w:tplc="483CA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0277029"/>
    <w:multiLevelType w:val="hybridMultilevel"/>
    <w:tmpl w:val="2DC2E1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65CB730A"/>
    <w:multiLevelType w:val="hybridMultilevel"/>
    <w:tmpl w:val="42148AD8"/>
    <w:lvl w:ilvl="0" w:tplc="FEF4772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6A260FC0"/>
    <w:multiLevelType w:val="hybridMultilevel"/>
    <w:tmpl w:val="8F66CBA0"/>
    <w:lvl w:ilvl="0" w:tplc="362E036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6AB01EFB"/>
    <w:multiLevelType w:val="hybridMultilevel"/>
    <w:tmpl w:val="8B3A9728"/>
    <w:lvl w:ilvl="0" w:tplc="54FCB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CAB3C4A"/>
    <w:multiLevelType w:val="hybridMultilevel"/>
    <w:tmpl w:val="2FC89C98"/>
    <w:lvl w:ilvl="0" w:tplc="7FEC1D4E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D5F1C3A"/>
    <w:multiLevelType w:val="hybridMultilevel"/>
    <w:tmpl w:val="6CF8D210"/>
    <w:lvl w:ilvl="0" w:tplc="EDD82C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1D07CFB"/>
    <w:multiLevelType w:val="hybridMultilevel"/>
    <w:tmpl w:val="32684C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248122B"/>
    <w:multiLevelType w:val="hybridMultilevel"/>
    <w:tmpl w:val="5972EBBC"/>
    <w:lvl w:ilvl="0" w:tplc="483CA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746A61EC"/>
    <w:multiLevelType w:val="hybridMultilevel"/>
    <w:tmpl w:val="8B3A9728"/>
    <w:lvl w:ilvl="0" w:tplc="54FCB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55B0192"/>
    <w:multiLevelType w:val="hybridMultilevel"/>
    <w:tmpl w:val="D5DC09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73204C6"/>
    <w:multiLevelType w:val="hybridMultilevel"/>
    <w:tmpl w:val="BF2C94E6"/>
    <w:lvl w:ilvl="0" w:tplc="CAF841BC">
      <w:start w:val="1"/>
      <w:numFmt w:val="decimal"/>
      <w:lvlText w:val="%1．"/>
      <w:lvlJc w:val="left"/>
      <w:pPr>
        <w:ind w:left="360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A4B6453"/>
    <w:multiLevelType w:val="hybridMultilevel"/>
    <w:tmpl w:val="00B6C062"/>
    <w:lvl w:ilvl="0" w:tplc="1BB41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1"/>
  </w:num>
  <w:num w:numId="2">
    <w:abstractNumId w:val="23"/>
  </w:num>
  <w:num w:numId="3">
    <w:abstractNumId w:val="20"/>
  </w:num>
  <w:num w:numId="4">
    <w:abstractNumId w:val="16"/>
  </w:num>
  <w:num w:numId="5">
    <w:abstractNumId w:val="41"/>
  </w:num>
  <w:num w:numId="6">
    <w:abstractNumId w:val="14"/>
  </w:num>
  <w:num w:numId="7">
    <w:abstractNumId w:val="43"/>
  </w:num>
  <w:num w:numId="8">
    <w:abstractNumId w:val="24"/>
  </w:num>
  <w:num w:numId="9">
    <w:abstractNumId w:val="13"/>
  </w:num>
  <w:num w:numId="10">
    <w:abstractNumId w:val="36"/>
  </w:num>
  <w:num w:numId="11">
    <w:abstractNumId w:val="8"/>
  </w:num>
  <w:num w:numId="12">
    <w:abstractNumId w:val="3"/>
  </w:num>
  <w:num w:numId="13">
    <w:abstractNumId w:val="7"/>
  </w:num>
  <w:num w:numId="14">
    <w:abstractNumId w:val="28"/>
  </w:num>
  <w:num w:numId="15">
    <w:abstractNumId w:val="2"/>
  </w:num>
  <w:num w:numId="16">
    <w:abstractNumId w:val="6"/>
  </w:num>
  <w:num w:numId="17">
    <w:abstractNumId w:val="12"/>
  </w:num>
  <w:num w:numId="18">
    <w:abstractNumId w:val="0"/>
  </w:num>
  <w:num w:numId="19">
    <w:abstractNumId w:val="37"/>
  </w:num>
  <w:num w:numId="20">
    <w:abstractNumId w:val="17"/>
  </w:num>
  <w:num w:numId="21">
    <w:abstractNumId w:val="35"/>
  </w:num>
  <w:num w:numId="22">
    <w:abstractNumId w:val="22"/>
  </w:num>
  <w:num w:numId="23">
    <w:abstractNumId w:val="5"/>
  </w:num>
  <w:num w:numId="24">
    <w:abstractNumId w:val="39"/>
  </w:num>
  <w:num w:numId="25">
    <w:abstractNumId w:val="19"/>
  </w:num>
  <w:num w:numId="26">
    <w:abstractNumId w:val="27"/>
  </w:num>
  <w:num w:numId="27">
    <w:abstractNumId w:val="15"/>
  </w:num>
  <w:num w:numId="28">
    <w:abstractNumId w:val="29"/>
  </w:num>
  <w:num w:numId="29">
    <w:abstractNumId w:val="38"/>
  </w:num>
  <w:num w:numId="30">
    <w:abstractNumId w:val="26"/>
  </w:num>
  <w:num w:numId="31">
    <w:abstractNumId w:val="25"/>
  </w:num>
  <w:num w:numId="32">
    <w:abstractNumId w:val="33"/>
  </w:num>
  <w:num w:numId="33">
    <w:abstractNumId w:val="30"/>
  </w:num>
  <w:num w:numId="34">
    <w:abstractNumId w:val="11"/>
  </w:num>
  <w:num w:numId="35">
    <w:abstractNumId w:val="18"/>
  </w:num>
  <w:num w:numId="36">
    <w:abstractNumId w:val="32"/>
  </w:num>
  <w:num w:numId="37">
    <w:abstractNumId w:val="34"/>
  </w:num>
  <w:num w:numId="38">
    <w:abstractNumId w:val="10"/>
  </w:num>
  <w:num w:numId="39">
    <w:abstractNumId w:val="9"/>
  </w:num>
  <w:num w:numId="40">
    <w:abstractNumId w:val="40"/>
  </w:num>
  <w:num w:numId="41">
    <w:abstractNumId w:val="21"/>
  </w:num>
  <w:num w:numId="42">
    <w:abstractNumId w:val="42"/>
  </w:num>
  <w:num w:numId="43">
    <w:abstractNumId w:val="4"/>
  </w:num>
  <w:num w:numId="44">
    <w:abstractNumId w:val="1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3C"/>
    <w:rsid w:val="00046C2F"/>
    <w:rsid w:val="00105566"/>
    <w:rsid w:val="00131E2C"/>
    <w:rsid w:val="0013581A"/>
    <w:rsid w:val="0019373F"/>
    <w:rsid w:val="00193804"/>
    <w:rsid w:val="001F4D1C"/>
    <w:rsid w:val="00204D58"/>
    <w:rsid w:val="00222ACC"/>
    <w:rsid w:val="002926B7"/>
    <w:rsid w:val="002954AF"/>
    <w:rsid w:val="00297A45"/>
    <w:rsid w:val="002B2876"/>
    <w:rsid w:val="00302DA3"/>
    <w:rsid w:val="00306FA0"/>
    <w:rsid w:val="0039036C"/>
    <w:rsid w:val="003A4022"/>
    <w:rsid w:val="003F18FB"/>
    <w:rsid w:val="00411CBA"/>
    <w:rsid w:val="00446173"/>
    <w:rsid w:val="004C55D2"/>
    <w:rsid w:val="00566621"/>
    <w:rsid w:val="00594DA7"/>
    <w:rsid w:val="005D79F5"/>
    <w:rsid w:val="006F76F5"/>
    <w:rsid w:val="007646B5"/>
    <w:rsid w:val="00783894"/>
    <w:rsid w:val="007F59BF"/>
    <w:rsid w:val="0082783C"/>
    <w:rsid w:val="00860306"/>
    <w:rsid w:val="00874832"/>
    <w:rsid w:val="00881E18"/>
    <w:rsid w:val="008B1361"/>
    <w:rsid w:val="00945965"/>
    <w:rsid w:val="00954AA0"/>
    <w:rsid w:val="00A14194"/>
    <w:rsid w:val="00A2320E"/>
    <w:rsid w:val="00A73E80"/>
    <w:rsid w:val="00AB5967"/>
    <w:rsid w:val="00B17F35"/>
    <w:rsid w:val="00B539D8"/>
    <w:rsid w:val="00B803AB"/>
    <w:rsid w:val="00BA397D"/>
    <w:rsid w:val="00BF07E3"/>
    <w:rsid w:val="00BF250C"/>
    <w:rsid w:val="00BF310E"/>
    <w:rsid w:val="00CF05F9"/>
    <w:rsid w:val="00D61E43"/>
    <w:rsid w:val="00DA0760"/>
    <w:rsid w:val="00DB0C7D"/>
    <w:rsid w:val="00DF75D4"/>
    <w:rsid w:val="00E60947"/>
    <w:rsid w:val="00EA1BA6"/>
    <w:rsid w:val="00ED67F3"/>
    <w:rsid w:val="00EE31BF"/>
    <w:rsid w:val="00EF61D7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7D54F"/>
  <w15:chartTrackingRefBased/>
  <w15:docId w15:val="{5397A87A-B9FB-3748-98D8-66C4B7FB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04D58"/>
    <w:rPr>
      <w:rFonts w:ascii="Times New Roman" w:hAnsi="Times New Roman" w:cs="Times New Roman"/>
      <w:kern w:val="0"/>
    </w:rPr>
  </w:style>
  <w:style w:type="paragraph" w:styleId="1">
    <w:name w:val="heading 1"/>
    <w:basedOn w:val="a"/>
    <w:link w:val="10"/>
    <w:uiPriority w:val="9"/>
    <w:qFormat/>
    <w:rsid w:val="008278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94DA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278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82783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83C"/>
    <w:pPr>
      <w:ind w:leftChars="200" w:left="480"/>
    </w:pPr>
  </w:style>
  <w:style w:type="paragraph" w:styleId="Web">
    <w:name w:val="Normal (Web)"/>
    <w:basedOn w:val="a"/>
    <w:uiPriority w:val="99"/>
    <w:unhideWhenUsed/>
    <w:rsid w:val="0082783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8278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82783C"/>
    <w:rPr>
      <w:rFonts w:ascii="細明體" w:eastAsia="細明體" w:hAnsi="細明體" w:cs="細明體"/>
      <w:kern w:val="0"/>
    </w:rPr>
  </w:style>
  <w:style w:type="character" w:styleId="a5">
    <w:name w:val="Hyperlink"/>
    <w:basedOn w:val="a0"/>
    <w:uiPriority w:val="99"/>
    <w:semiHidden/>
    <w:unhideWhenUsed/>
    <w:rsid w:val="0082783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04D58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594DA7"/>
    <w:rPr>
      <w:rFonts w:asciiTheme="majorHAnsi" w:eastAsiaTheme="majorEastAsia" w:hAnsiTheme="majorHAnsi" w:cstheme="majorBidi"/>
      <w:b/>
      <w:bCs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79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1540</Characters>
  <Application>Microsoft Macintosh Word</Application>
  <DocSecurity>0</DocSecurity>
  <Lines>12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使用者</cp:lastModifiedBy>
  <cp:revision>2</cp:revision>
  <dcterms:created xsi:type="dcterms:W3CDTF">2019-06-29T08:56:00Z</dcterms:created>
  <dcterms:modified xsi:type="dcterms:W3CDTF">2019-06-29T08:56:00Z</dcterms:modified>
</cp:coreProperties>
</file>