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2F24" w14:textId="77777777" w:rsidR="00C54AEC" w:rsidRDefault="00C54AEC" w:rsidP="00C54AEC">
      <w:pPr>
        <w:spacing w:after="240"/>
        <w:rPr>
          <w:rFonts w:ascii="Times New Roman" w:eastAsiaTheme="minorEastAsia" w:hAnsi="Times New Roman" w:cs="Times New Roman" w:hint="eastAsia"/>
          <w:b/>
          <w:sz w:val="32"/>
          <w:szCs w:val="32"/>
        </w:rPr>
      </w:pPr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bookmarkStart w:id="0" w:name="_GoBack"/>
      <w:bookmarkEnd w:id="0"/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5184F6" w14:textId="12ED5795" w:rsidR="009B2E81" w:rsidRPr="009B2E81" w:rsidRDefault="00EC7F2D" w:rsidP="009B2E81">
      <w:pPr>
        <w:pStyle w:val="a9"/>
        <w:numPr>
          <w:ilvl w:val="0"/>
          <w:numId w:val="22"/>
        </w:numPr>
        <w:spacing w:after="60"/>
        <w:ind w:leftChars="0"/>
        <w:rPr>
          <w:rFonts w:ascii="Times New Roman" w:eastAsiaTheme="minorEastAsia" w:hAnsi="Times New Roman" w:cs="Times New Roman"/>
          <w:b/>
        </w:rPr>
      </w:pPr>
      <w:sdt>
        <w:sdtPr>
          <w:tag w:val="goog_rdk_3"/>
          <w:id w:val="-813789331"/>
        </w:sdtPr>
        <w:sdtEndPr/>
        <w:sdtContent>
          <w:r w:rsidR="002C3116" w:rsidRPr="009B2E81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9B2E81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9B2E8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9B2E81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9B2E8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9B2E81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9B2E81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9B2E81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9B2E81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9B2E81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9B2E81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9B2E81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9B2E81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9B2E81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9B2E8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 w:rsidP="009B2E81">
      <w:pPr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92D647C" w14:textId="3423A6D2" w:rsidR="00E265BD" w:rsidRPr="002012FA" w:rsidRDefault="00EC7F2D" w:rsidP="002012FA">
      <w:pPr>
        <w:pStyle w:val="a9"/>
        <w:numPr>
          <w:ilvl w:val="0"/>
          <w:numId w:val="22"/>
        </w:numPr>
        <w:ind w:leftChars="0"/>
        <w:rPr>
          <w:rFonts w:ascii="Times New Roman" w:eastAsiaTheme="minorEastAsia" w:hAnsi="Times New Roman" w:cs="Times New Roman"/>
        </w:rPr>
      </w:pPr>
      <w:sdt>
        <w:sdtPr>
          <w:tag w:val="goog_rdk_13"/>
          <w:id w:val="819547398"/>
        </w:sdtPr>
        <w:sdtEndPr/>
        <w:sdtContent>
          <w:r w:rsidR="009B2E81" w:rsidRPr="002012FA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資優資源班課程計畫</w:t>
          </w:r>
        </w:sdtContent>
      </w:sdt>
    </w:p>
    <w:tbl>
      <w:tblPr>
        <w:tblW w:w="962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155"/>
        <w:gridCol w:w="567"/>
        <w:gridCol w:w="424"/>
        <w:gridCol w:w="426"/>
        <w:gridCol w:w="2400"/>
        <w:gridCol w:w="10"/>
        <w:gridCol w:w="1122"/>
        <w:gridCol w:w="154"/>
        <w:gridCol w:w="1698"/>
        <w:gridCol w:w="570"/>
        <w:gridCol w:w="706"/>
        <w:gridCol w:w="711"/>
      </w:tblGrid>
      <w:tr w:rsidR="00C54AEC" w:rsidRPr="00255DA6" w14:paraId="10E3C56E" w14:textId="77777777" w:rsidTr="00E5050E">
        <w:trPr>
          <w:trHeight w:val="45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E4E18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DCA3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4B450A" w14:textId="77777777" w:rsidR="00C54AEC" w:rsidRPr="00255DA6" w:rsidRDefault="00C54AEC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□語文（□國語文 □英語）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A452CB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091E7E" w14:textId="77777777" w:rsidR="00C54AEC" w:rsidRPr="00255DA6" w:rsidRDefault="00C54AEC" w:rsidP="00E5050E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C54AEC" w:rsidRPr="00255DA6" w14:paraId="1DEFDD75" w14:textId="77777777" w:rsidTr="00E5050E">
        <w:trPr>
          <w:trHeight w:val="542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9D7F8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EF1C1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D367B" w14:textId="77777777" w:rsidR="00C54AEC" w:rsidRPr="00255DA6" w:rsidRDefault="00C54AEC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特殊需求（□創造力 □領導才能 □情意發展 </w:t>
            </w: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獨立研究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□專長領域）</w:t>
            </w:r>
          </w:p>
        </w:tc>
      </w:tr>
      <w:tr w:rsidR="00C54AEC" w:rsidRPr="00255DA6" w14:paraId="18A9A087" w14:textId="77777777" w:rsidTr="00E5050E">
        <w:trPr>
          <w:trHeight w:val="44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A401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36D50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5583B0" w14:textId="77777777" w:rsidR="00C54AEC" w:rsidRPr="00255DA6" w:rsidRDefault="00C54AEC" w:rsidP="00E5050E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C54AEC" w:rsidRPr="00255DA6" w14:paraId="365CB441" w14:textId="77777777" w:rsidTr="00E5050E">
        <w:trPr>
          <w:trHeight w:val="458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00740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0288" w14:textId="77777777" w:rsidR="00C54AEC" w:rsidRPr="00255DA6" w:rsidRDefault="00C54AEC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獨立研究-C組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04E8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0888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  <w:r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 </w:t>
                </w:r>
              </w:sdtContent>
            </w:sdt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sdt>
              <w:sdtPr>
                <w:rPr>
                  <w:rFonts w:asciiTheme="minorEastAsia" w:hAnsiTheme="minorEastAsia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/>
                  <w:b/>
                  <w:bCs/>
                  <w:color w:val="auto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117D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39B835" w14:textId="77777777" w:rsidR="00C54AEC" w:rsidRPr="00255DA6" w:rsidRDefault="00C54AEC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4節</w:t>
            </w:r>
          </w:p>
        </w:tc>
      </w:tr>
      <w:tr w:rsidR="00C54AEC" w:rsidRPr="00255DA6" w14:paraId="6EAE6BCC" w14:textId="77777777" w:rsidTr="00E5050E">
        <w:trPr>
          <w:trHeight w:val="340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BE3C7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E0BAE" w14:textId="77777777" w:rsidR="00C54AEC" w:rsidRPr="00255DA6" w:rsidRDefault="00C54AEC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2E981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Content>
                <w:r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74C4CA" w14:textId="77777777" w:rsidR="00C54AEC" w:rsidRPr="00255DA6" w:rsidRDefault="00C54AEC" w:rsidP="00E5050E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Content>
                <w:r>
                  <w:rPr>
                    <w:rFonts w:ascii="Microsoft JhengHei" w:eastAsia="Microsoft JhengHei" w:hAnsi="Microsoft JhengHei" w:cs="MS Mincho" w:hint="eastAsia"/>
                    <w:b/>
                    <w:bCs/>
                  </w:rPr>
                  <w:t>六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C54AEC" w:rsidRPr="00255DA6" w14:paraId="44A7DE22" w14:textId="77777777" w:rsidTr="00E5050E">
        <w:trPr>
          <w:trHeight w:val="2247"/>
        </w:trPr>
        <w:tc>
          <w:tcPr>
            <w:tcW w:w="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58F6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A5EA" w14:textId="77777777" w:rsidR="00C54AEC" w:rsidRPr="00CD2E27" w:rsidRDefault="00C54AEC" w:rsidP="00E5050E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60E5F7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A2系統思考與解決問題</w:t>
            </w:r>
          </w:p>
          <w:p w14:paraId="5662F432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A3規劃執行與創新應變</w:t>
            </w:r>
          </w:p>
          <w:p w14:paraId="2D3EF63C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B1符號運用與溝通表達</w:t>
            </w:r>
          </w:p>
          <w:p w14:paraId="63792DFE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B2科技資訊與媒體素養</w:t>
            </w:r>
          </w:p>
          <w:p w14:paraId="3AE64D14" w14:textId="77777777" w:rsidR="00C54AEC" w:rsidRPr="005F790B" w:rsidRDefault="00C54AEC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3027D002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C2人際關係與團隊合作</w:t>
            </w:r>
          </w:p>
          <w:p w14:paraId="0263AB1B" w14:textId="77777777" w:rsidR="00C54AEC" w:rsidRPr="00CD2E27" w:rsidRDefault="00C54AEC" w:rsidP="00E5050E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C3多元文化與國際</w:t>
            </w:r>
            <w:r w:rsidRPr="005F790B">
              <w:rPr>
                <w:rFonts w:ascii="Microsoft JhengHei" w:eastAsia="Microsoft JhengHei" w:hAnsi="Microsoft JhengHei" w:cs="PMingLiU"/>
                <w:sz w:val="24"/>
                <w:szCs w:val="24"/>
              </w:rPr>
              <w:t>理</w:t>
            </w:r>
            <w:r w:rsidRPr="005F790B">
              <w:rPr>
                <w:rFonts w:ascii="Microsoft JhengHei" w:eastAsia="Microsoft JhengHei" w:hAnsi="Microsoft JhengHei"/>
                <w:sz w:val="24"/>
                <w:szCs w:val="24"/>
              </w:rPr>
              <w:t>解</w:t>
            </w:r>
          </w:p>
        </w:tc>
      </w:tr>
      <w:tr w:rsidR="00C54AEC" w:rsidRPr="005F790B" w14:paraId="0607ED41" w14:textId="77777777" w:rsidTr="00E5050E">
        <w:trPr>
          <w:trHeight w:val="2911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701A873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5A83C6A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227311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534BC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特獨-E-A2 具備探索問題的能力，能提出多種解決問題的構想，透過體驗與實踐，解決問題。 </w:t>
            </w:r>
          </w:p>
          <w:p w14:paraId="12E4D6F5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特獨-E-A3 具備擬定研究計畫與實作能力，並嘗試以創新思考方式因應探究問題情境及執行研究計畫。 </w:t>
            </w:r>
          </w:p>
          <w:p w14:paraId="7017337E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特獨-E-B3 養成運用藝術感知、創作與鑑賞能力於獨立研究過程、成果展現中，覺察及培養美感體驗。</w:t>
            </w:r>
          </w:p>
          <w:p w14:paraId="451F5558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特獨-E-C1 從研究問題的探究中，養成研究倫理、社會責任感及公民意識，主動關懷自然生態與人類永續發展。  </w:t>
            </w:r>
          </w:p>
          <w:p w14:paraId="5E19F273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24770BAF" w14:textId="77777777" w:rsidR="00C54AEC" w:rsidRPr="00C352E1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特獨-E-C3 從研究問題的探究中，養成關心本土與國際事務，並認識與欣賞多元文化。 </w:t>
            </w:r>
          </w:p>
        </w:tc>
      </w:tr>
      <w:tr w:rsidR="00C54AEC" w:rsidRPr="005F790B" w14:paraId="59F09003" w14:textId="77777777" w:rsidTr="00E5050E">
        <w:trPr>
          <w:trHeight w:val="2380"/>
        </w:trPr>
        <w:tc>
          <w:tcPr>
            <w:tcW w:w="68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57E52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6C1A55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B032D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59615" w14:textId="77777777" w:rsidR="00C54AEC" w:rsidRPr="006472FB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6472FB">
              <w:rPr>
                <w:rFonts w:ascii="Microsoft JhengHei" w:eastAsia="Microsoft JhengHei" w:hAnsi="Microsoft JhengHei"/>
              </w:rPr>
              <w:t>國-E-A1 認識國語文的重要性，培養國語文的興趣，能運用國語文認識自我、表現自我，奠定終身學習的基礎。</w:t>
            </w:r>
          </w:p>
          <w:p w14:paraId="768BA16E" w14:textId="77777777" w:rsidR="00C54AEC" w:rsidRPr="006472FB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t>國</w:t>
            </w:r>
            <w:r w:rsidRPr="00BB7CEF">
              <w:rPr>
                <w:rFonts w:ascii="Microsoft JhengHei" w:eastAsia="Microsoft JhengHei" w:hAnsi="Microsoft JhengHei"/>
              </w:rPr>
              <w:t>-E-A3運用國語文充實生活經驗，學習有步驟的規劃活動和解決問題，並探索多元知能，培養創新精神，以增進生活適應力。</w:t>
            </w:r>
          </w:p>
          <w:p w14:paraId="65BCF830" w14:textId="77777777" w:rsidR="00C54AEC" w:rsidRPr="00E8308E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t>國</w:t>
            </w:r>
            <w:r w:rsidRPr="006B0D44">
              <w:rPr>
                <w:rFonts w:ascii="Microsoft JhengHei" w:eastAsia="Microsoft JhengHei" w:hAnsi="Microsoft JhengHei"/>
              </w:rPr>
              <w:t>-E-B3運用多重感官感受文藝之美，體驗生活中的美感事物，並發展藝文創作與欣賞的基本素養。</w:t>
            </w:r>
          </w:p>
          <w:p w14:paraId="1D8A33C3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E8308E">
              <w:rPr>
                <w:rFonts w:ascii="Microsoft JhengHei" w:eastAsia="Microsoft JhengHei" w:hAnsi="Microsoft JhengHei"/>
              </w:rPr>
              <w:lastRenderedPageBreak/>
              <w:t>國-E-C3閱讀各類文本，培養理解與關心本土及國際事務的基本素養，以認同自我文化，並能包容、尊重與欣賞多元文化。</w:t>
            </w:r>
          </w:p>
        </w:tc>
      </w:tr>
      <w:tr w:rsidR="00C54AEC" w:rsidRPr="005F790B" w14:paraId="38B46F03" w14:textId="77777777" w:rsidTr="00E5050E">
        <w:trPr>
          <w:trHeight w:val="1837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CD1AA90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2895099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E5C1D8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4126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特獨3b-Ⅱ-2依據研究主題，規劃簡單的研究活動。</w:t>
            </w:r>
          </w:p>
          <w:p w14:paraId="78B24C28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特獨1d-Ⅲ-1 了解學術與研究倫理客觀準則和規範並願意遵守之。</w:t>
            </w:r>
          </w:p>
          <w:p w14:paraId="6B20964F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特獨3f-Ⅲ-1於研究過程與成果展現中，能表現藝術與美感的元素和技巧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5C335799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特獨1b-V-3 願意採納他人回饋，檢核、反思自身的研究歷程及成果，並持續修正。 </w:t>
            </w:r>
          </w:p>
        </w:tc>
      </w:tr>
      <w:tr w:rsidR="00C54AEC" w:rsidRPr="005F790B" w14:paraId="7C05E31C" w14:textId="77777777" w:rsidTr="00E5050E">
        <w:trPr>
          <w:trHeight w:val="1883"/>
        </w:trPr>
        <w:tc>
          <w:tcPr>
            <w:tcW w:w="6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D13852D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E90D4D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7B029DA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52CE" w14:textId="77777777" w:rsidR="00C54AEC" w:rsidRPr="009319D1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176F9509" w14:textId="77777777" w:rsidR="00C54AEC" w:rsidRPr="002F165C" w:rsidRDefault="00C54AEC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5-Ⅲ-10 結合自己的特長和興趣，主動尋找閱讀材料。</w:t>
            </w:r>
          </w:p>
          <w:p w14:paraId="2EB538D6" w14:textId="77777777" w:rsidR="00C54AEC" w:rsidRPr="002F165C" w:rsidRDefault="00C54AEC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5-Ⅲ-11 大量閱讀多元文本，辨識文本中議題的訊息或觀點。</w:t>
            </w:r>
          </w:p>
          <w:p w14:paraId="795236EA" w14:textId="77777777" w:rsidR="00C54AEC" w:rsidRPr="009319D1" w:rsidRDefault="00C54AEC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5-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-12 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運用圖書館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(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室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)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、科技與網路，進行資料蒐集、解讀與判斷，提升多元文本的閱讀和應用能力。</w:t>
            </w:r>
          </w:p>
          <w:p w14:paraId="6211B2A8" w14:textId="77777777" w:rsidR="00C54AEC" w:rsidRPr="00471C72" w:rsidRDefault="00C54AEC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5BFFB66A" w14:textId="77777777" w:rsidR="00C54AEC" w:rsidRPr="00EC48E1" w:rsidRDefault="00C54AEC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C54AEC" w:rsidRPr="005F790B" w14:paraId="57792341" w14:textId="77777777" w:rsidTr="00E5050E">
        <w:trPr>
          <w:trHeight w:val="1271"/>
        </w:trPr>
        <w:tc>
          <w:tcPr>
            <w:tcW w:w="6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8E6AAE0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436170A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1E8EEE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  <w:p w14:paraId="015E386D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16A759BC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2D2A3440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47234E02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30748140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79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F403B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129FD1F5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特獨C-Ⅲ-4  研究資料蒐集方式：實地考察、觀察、實驗測、研究手冊、日誌。</w:t>
            </w:r>
          </w:p>
          <w:p w14:paraId="1846522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特獨C-Ⅲ-7 研究成果展現形式：小論文、文學/文藝創作、辯論、模型、簡報、實物、新媒體形式等</w:t>
            </w:r>
            <w:r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5CCAD00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特獨C-Ⅴ-2 研究過程與成果評鑑：反思與建議、獨立研究作品評量表/檢核表、自我評鑑與他人評鑑、形成性評量與總結性評量。 </w:t>
            </w:r>
          </w:p>
          <w:p w14:paraId="6B9BE95B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特獨A-Ⅲ-1 研究主題興趣的探索。 </w:t>
            </w:r>
          </w:p>
          <w:p w14:paraId="575448C9" w14:textId="77777777" w:rsidR="00C54AEC" w:rsidRPr="00C15D31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特獨3a-Ⅲ-1 從日常生活、課堂學習、自然環境及科技運用中，進行有計畫的觀察後進而察覺問題。 </w:t>
            </w:r>
          </w:p>
        </w:tc>
      </w:tr>
      <w:tr w:rsidR="00C54AEC" w:rsidRPr="005F790B" w14:paraId="5C5466AE" w14:textId="77777777" w:rsidTr="00E5050E">
        <w:trPr>
          <w:trHeight w:val="1248"/>
        </w:trPr>
        <w:tc>
          <w:tcPr>
            <w:tcW w:w="6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D4A6574" w14:textId="77777777" w:rsidR="00C54AEC" w:rsidRPr="00255DA6" w:rsidRDefault="00C54AEC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A23021D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14C662" w14:textId="77777777" w:rsidR="00C54AEC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921D" w14:textId="77777777" w:rsidR="00C54AEC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Ad-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故事、童詩、現代散文、少年小說、兒童劇等。</w:t>
            </w:r>
          </w:p>
          <w:p w14:paraId="0AF14DC3" w14:textId="77777777" w:rsidR="00C54AEC" w:rsidRPr="00041B25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041B25">
              <w:rPr>
                <w:rFonts w:ascii="Microsoft JhengHei" w:eastAsia="Microsoft JhengHei" w:hAnsi="Microsoft JhengHei"/>
              </w:rPr>
              <w:t>Ba-</w:t>
            </w:r>
            <w:r w:rsidRPr="00A941B8">
              <w:rPr>
                <w:rFonts w:ascii="Microsoft JhengHei" w:eastAsia="Microsoft JhengHei" w:hAnsi="Microsoft JhengHei"/>
              </w:rPr>
              <w:t>Ⅲ</w:t>
            </w:r>
            <w:r w:rsidRPr="00041B25">
              <w:rPr>
                <w:rFonts w:ascii="Microsoft JhengHei" w:eastAsia="Microsoft JhengHei" w:hAnsi="Microsoft JhengHei"/>
              </w:rPr>
              <w:t>-1</w:t>
            </w:r>
            <w:r w:rsidRPr="00A941B8">
              <w:rPr>
                <w:rFonts w:ascii="Microsoft JhengHei" w:eastAsia="Microsoft JhengHei" w:hAnsi="Microsoft JhengHei"/>
              </w:rPr>
              <w:t>順敘與倒敘法。</w:t>
            </w:r>
          </w:p>
          <w:p w14:paraId="6640E28B" w14:textId="77777777" w:rsidR="00C54AEC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41B25">
              <w:rPr>
                <w:rFonts w:ascii="Microsoft JhengHei" w:eastAsia="Microsoft JhengHei" w:hAnsi="Microsoft JhengHei"/>
              </w:rPr>
              <w:t>Bb-Ⅲ-5藉由敘述事件與描寫景物間接抒情。</w:t>
            </w:r>
          </w:p>
          <w:p w14:paraId="623FCAE2" w14:textId="77777777" w:rsidR="00C54AEC" w:rsidRPr="009067AA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lastRenderedPageBreak/>
              <w:t>Be-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-1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在生活應用方面，以說明書、廣告、標語、告示、公約等格式與寫作方法為主。</w:t>
            </w:r>
          </w:p>
          <w:p w14:paraId="44571884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在學習應用方面，以簡報、讀書報告、演講稿等格式與寫作方法為主。</w:t>
            </w:r>
          </w:p>
        </w:tc>
      </w:tr>
      <w:tr w:rsidR="00C54AEC" w:rsidRPr="005F790B" w14:paraId="58FCE2C8" w14:textId="77777777" w:rsidTr="00E5050E">
        <w:trPr>
          <w:trHeight w:val="2250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3FC2D" w14:textId="77777777" w:rsidR="00C54AEC" w:rsidRPr="001D53EB" w:rsidRDefault="00C54AEC" w:rsidP="00E5050E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Content>
                <w:r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1E1175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/>
              </w:rPr>
              <w:t>探索的興趣：</w:t>
            </w:r>
            <w:r w:rsidRPr="00DF0C4B">
              <w:rPr>
                <w:rFonts w:ascii="Microsoft JhengHei" w:eastAsia="Microsoft JhengHei" w:hAnsi="Microsoft JhengHei" w:hint="eastAsia"/>
              </w:rPr>
              <w:t>學生能以個人興趣或專長為主</w:t>
            </w:r>
            <w:r w:rsidRPr="00DF0C4B">
              <w:rPr>
                <w:rFonts w:ascii="Microsoft JhengHei" w:eastAsia="Microsoft JhengHei" w:hAnsi="Microsoft JhengHei"/>
              </w:rPr>
              <w:t>，</w:t>
            </w:r>
            <w:r w:rsidRPr="00DF0C4B">
              <w:rPr>
                <w:rFonts w:ascii="Microsoft JhengHei" w:eastAsia="Microsoft JhengHei" w:hAnsi="Microsoft JhengHei" w:hint="eastAsia"/>
              </w:rPr>
              <w:t>針對特定</w:t>
            </w:r>
            <w:r w:rsidRPr="00DF0C4B">
              <w:rPr>
                <w:rFonts w:ascii="Microsoft JhengHei" w:eastAsia="Microsoft JhengHei" w:hAnsi="Microsoft JhengHei"/>
              </w:rPr>
              <w:t>現象、問題</w:t>
            </w:r>
            <w:r w:rsidRPr="00DF0C4B">
              <w:rPr>
                <w:rFonts w:ascii="Microsoft JhengHei" w:eastAsia="Microsoft JhengHei" w:hAnsi="Microsoft JhengHei" w:hint="eastAsia"/>
              </w:rPr>
              <w:t>進行</w:t>
            </w:r>
            <w:r w:rsidRPr="00DF0C4B">
              <w:rPr>
                <w:rFonts w:ascii="Microsoft JhengHei" w:eastAsia="Microsoft JhengHei" w:hAnsi="Microsoft JhengHei"/>
              </w:rPr>
              <w:t>探索，透過同儕學習、動手實作</w:t>
            </w:r>
            <w:r w:rsidRPr="00DF0C4B">
              <w:rPr>
                <w:rFonts w:ascii="Microsoft JhengHei" w:eastAsia="Microsoft JhengHei" w:hAnsi="Microsoft JhengHei" w:hint="eastAsia"/>
              </w:rPr>
              <w:t>，</w:t>
            </w:r>
            <w:r w:rsidRPr="00DF0C4B">
              <w:rPr>
                <w:rFonts w:ascii="Microsoft JhengHei" w:eastAsia="Microsoft JhengHei" w:hAnsi="Microsoft JhengHei"/>
              </w:rPr>
              <w:t>感受探索的樂趣，提升研究動機</w:t>
            </w:r>
            <w:r w:rsidRPr="00DF0C4B">
              <w:rPr>
                <w:rFonts w:ascii="Microsoft JhengHei" w:eastAsia="Microsoft JhengHei" w:hAnsi="Microsoft JhengHei" w:hint="eastAsia"/>
              </w:rPr>
              <w:t>。</w:t>
            </w:r>
          </w:p>
          <w:p w14:paraId="47907771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0C42FDE6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01131DDA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運用研究工具：依據研究主題、研究架構，應用適當的研究工具，並具備操作之技能。</w:t>
            </w:r>
          </w:p>
          <w:p w14:paraId="556CD7A3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4B995ED5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研究成果展現：能選擇適當的溝通及表達方式，與他人分享研究成果。</w:t>
            </w:r>
          </w:p>
          <w:p w14:paraId="55D7F5C8" w14:textId="77777777" w:rsidR="00C54AEC" w:rsidRPr="00DF0C4B" w:rsidRDefault="00C54AEC" w:rsidP="00C54AEC">
            <w:pPr>
              <w:pStyle w:val="a9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F0C4B">
              <w:rPr>
                <w:rFonts w:ascii="Microsoft JhengHei" w:eastAsia="Microsoft JhengHei" w:hAnsi="Microsoft JhengHei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C54AEC" w:rsidRPr="005F790B" w14:paraId="09D2C063" w14:textId="77777777" w:rsidTr="00E5050E">
        <w:trPr>
          <w:trHeight w:val="1268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4E66C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58C04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□家庭教育 □生命教育 □品德教育 □人權教育 □性平教育 □法治教育 ■環境教育</w:t>
            </w:r>
          </w:p>
          <w:p w14:paraId="7ED57E84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□海洋教育 □資訊教育 □科技教育 □能源教育 □安全教育 □生涯規劃 ■多元文化</w:t>
            </w:r>
          </w:p>
          <w:p w14:paraId="5F639187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□閱讀素養 □戶外教育 ■國際教育 □原住民族教育 □其他                     </w:t>
            </w:r>
          </w:p>
        </w:tc>
      </w:tr>
      <w:tr w:rsidR="00C54AEC" w:rsidRPr="005F790B" w14:paraId="52135108" w14:textId="77777777" w:rsidTr="00E5050E">
        <w:trPr>
          <w:trHeight w:val="454"/>
        </w:trPr>
        <w:tc>
          <w:tcPr>
            <w:tcW w:w="14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2B4F5B" w14:textId="77777777" w:rsidR="00C54AEC" w:rsidRPr="00255DA6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5B82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【</w:t>
            </w:r>
            <w:r w:rsidRPr="005F790B">
              <w:rPr>
                <w:rFonts w:ascii="Microsoft JhengHei" w:eastAsia="Microsoft JhengHei" w:hAnsi="Microsoft JhengHei"/>
              </w:rPr>
              <w:t>資訊科技</w:t>
            </w:r>
            <w:r w:rsidRPr="005F790B">
              <w:rPr>
                <w:rFonts w:ascii="Microsoft JhengHei" w:eastAsia="Microsoft JhengHei" w:hAnsi="Microsoft JhengHei" w:hint="eastAsia"/>
              </w:rPr>
              <w:t>】資訊軟體：運用</w:t>
            </w:r>
            <w:r w:rsidRPr="005F790B">
              <w:rPr>
                <w:rFonts w:ascii="Microsoft JhengHei" w:eastAsia="Microsoft JhengHei" w:hAnsi="Microsoft JhengHei"/>
              </w:rPr>
              <w:t xml:space="preserve">word </w:t>
            </w:r>
            <w:r w:rsidRPr="005F790B">
              <w:rPr>
                <w:rFonts w:ascii="Microsoft JhengHei" w:eastAsia="Microsoft JhengHei" w:hAnsi="Microsoft JhengHei" w:hint="eastAsia"/>
              </w:rPr>
              <w:t>及PPT簡報編輯研究內容，視須要使用影片剪輯軟體及繪圖軟體。</w:t>
            </w:r>
            <w:r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 w:rsidRPr="005F790B">
              <w:rPr>
                <w:rFonts w:ascii="Microsoft JhengHei" w:eastAsia="Microsoft JhengHei" w:hAnsi="Microsoft JhengHei" w:hint="eastAsia"/>
              </w:rPr>
              <w:t>硬體設備：使用</w:t>
            </w:r>
            <w:proofErr w:type="spellStart"/>
            <w:r w:rsidRPr="005F790B">
              <w:rPr>
                <w:rFonts w:ascii="Microsoft JhengHei" w:eastAsia="Microsoft JhengHei" w:hAnsi="Microsoft JhengHei"/>
              </w:rPr>
              <w:t>ipad</w:t>
            </w:r>
            <w:proofErr w:type="spellEnd"/>
            <w:r w:rsidRPr="005F790B">
              <w:rPr>
                <w:rFonts w:ascii="Microsoft JhengHei" w:eastAsia="Microsoft JhengHei" w:hAnsi="Microsoft JhengHei" w:hint="eastAsia"/>
              </w:rPr>
              <w:t>及電腦，並視研究內容需求情況使用繪圖版及3D列印機。</w:t>
            </w:r>
            <w:r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 w:rsidRPr="005F790B">
              <w:rPr>
                <w:rFonts w:ascii="Microsoft JhengHei" w:eastAsia="Microsoft JhengHei" w:hAnsi="Microsoft JhengHei" w:hint="eastAsia"/>
              </w:rPr>
              <w:t>雲端科技：使用雲端教室酷課雲或</w:t>
            </w:r>
            <w:r w:rsidRPr="005F790B">
              <w:rPr>
                <w:rFonts w:ascii="Microsoft JhengHei" w:eastAsia="Microsoft JhengHei" w:hAnsi="Microsoft JhengHei"/>
              </w:rPr>
              <w:t>google classroom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完成作業繳交。 </w:t>
            </w:r>
          </w:p>
        </w:tc>
      </w:tr>
      <w:tr w:rsidR="00C54AEC" w:rsidRPr="005F790B" w14:paraId="2BC09AFF" w14:textId="77777777" w:rsidTr="00E5050E">
        <w:trPr>
          <w:trHeight w:val="340"/>
        </w:trPr>
        <w:tc>
          <w:tcPr>
            <w:tcW w:w="9628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92B2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C54AEC" w:rsidRPr="005F790B" w14:paraId="595B0F55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706E46F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Content>
                <w:r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E7627D9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5E3B283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43F6AC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C54AEC" w:rsidRPr="005F790B" w14:paraId="4648FCC2" w14:textId="77777777" w:rsidTr="00E5050E">
        <w:trPr>
          <w:trHeight w:val="1621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0A78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66839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探索興趣～研究方向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92940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引導孩子閱讀或分析歷年獨立研究作品。例如：</w:t>
            </w:r>
            <w:r>
              <w:rPr>
                <w:rFonts w:ascii="Microsoft JhengHei" w:eastAsia="Microsoft JhengHei" w:hAnsi="Microsoft JhengHei" w:hint="eastAsia"/>
              </w:rPr>
              <w:t>小說創作、桌遊創作、小論文、</w:t>
            </w:r>
            <w:r w:rsidRPr="005F790B">
              <w:rPr>
                <w:rFonts w:ascii="Microsoft JhengHei" w:eastAsia="Microsoft JhengHei" w:hAnsi="Microsoft JhengHei" w:hint="eastAsia"/>
              </w:rPr>
              <w:t>發明展、科學展覽優勝作品，學生依個人興趣選讀。</w:t>
            </w:r>
          </w:p>
          <w:p w14:paraId="4C704E39" w14:textId="77777777" w:rsidR="00C54AEC" w:rsidRDefault="00C54AEC" w:rsidP="00C54AEC">
            <w:pPr>
              <w:pStyle w:val="a9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發表個人有興趣研究的任務類別。</w:t>
            </w:r>
          </w:p>
          <w:p w14:paraId="0B75AF9C" w14:textId="77777777" w:rsidR="00C54AEC" w:rsidRPr="00415110" w:rsidRDefault="00C54AEC" w:rsidP="00C54AEC">
            <w:pPr>
              <w:pStyle w:val="a9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lastRenderedPageBreak/>
              <w:t>選定研究方向，</w:t>
            </w:r>
            <w:r w:rsidRPr="00415110">
              <w:rPr>
                <w:rFonts w:ascii="Microsoft JhengHei" w:eastAsia="Microsoft JhengHei" w:hAnsi="Microsoft JhengHei" w:hint="eastAsia"/>
              </w:rPr>
              <w:t>形成小組或個人研究，腦力激盪確定研究的主題與子題。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DEB16A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1442F203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82BA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lastRenderedPageBreak/>
              <w:t>4-6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1B1F" w14:textId="77777777" w:rsidR="00C54AEC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探究世究～</w:t>
            </w:r>
          </w:p>
          <w:p w14:paraId="7B2E5058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尋找問題 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493D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教師佈題引發學生探究動機</w:t>
            </w:r>
            <w:r>
              <w:rPr>
                <w:rFonts w:ascii="Microsoft JhengHei" w:eastAsia="Microsoft JhengHei" w:hAnsi="Microsoft JhengHei" w:hint="eastAsia"/>
              </w:rPr>
              <w:t>。</w:t>
            </w:r>
          </w:p>
          <w:p w14:paraId="707F7A01" w14:textId="77777777" w:rsidR="00C54AEC" w:rsidRPr="00566DF6" w:rsidRDefault="00C54AEC" w:rsidP="00C54AEC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透過對於外在世界的好奇、觀察、探索、求知或需要，察覺可探究的</w:t>
            </w:r>
            <w:r>
              <w:rPr>
                <w:rFonts w:ascii="Microsoft JhengHei" w:eastAsia="Microsoft JhengHei" w:hAnsi="Microsoft JhengHei" w:hint="eastAsia"/>
              </w:rPr>
              <w:t>議題</w:t>
            </w:r>
            <w:r w:rsidRPr="005F790B">
              <w:rPr>
                <w:rFonts w:ascii="Microsoft JhengHei" w:eastAsia="Microsoft JhengHei" w:hAnsi="Microsoft JhengHei" w:hint="eastAsia"/>
              </w:rPr>
              <w:t>，並訂定研究問題。</w:t>
            </w:r>
          </w:p>
          <w:p w14:paraId="65787830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利用酷課雲或</w:t>
            </w:r>
            <w:r w:rsidRPr="005F790B">
              <w:rPr>
                <w:rFonts w:ascii="Microsoft JhengHei" w:eastAsia="Microsoft JhengHei" w:hAnsi="Microsoft JhengHei"/>
              </w:rPr>
              <w:t>google classroom</w:t>
            </w:r>
            <w:r w:rsidRPr="005F790B">
              <w:rPr>
                <w:rFonts w:ascii="Microsoft JhengHei" w:eastAsia="Microsoft JhengHei" w:hAnsi="Microsoft JhengHei" w:hint="eastAsia"/>
              </w:rPr>
              <w:t>紀錄小組或個人研究日誌</w:t>
            </w:r>
            <w:r w:rsidRPr="005F790B">
              <w:rPr>
                <w:rFonts w:ascii="Microsoft JhengHei" w:eastAsia="Microsoft JhengHei" w:hAnsi="Microsoft JhengHei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A7C525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22783EE9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B2133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t>7-9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57FA3" w14:textId="77777777" w:rsidR="00C54AEC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確定時程～</w:t>
            </w:r>
          </w:p>
          <w:p w14:paraId="2D3E6F73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擬定研究計畫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6372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透過</w:t>
            </w:r>
            <w:r w:rsidRPr="005F790B">
              <w:rPr>
                <w:rFonts w:ascii="Microsoft JhengHei" w:eastAsia="Microsoft JhengHei" w:hAnsi="Microsoft JhengHei" w:hint="eastAsia"/>
              </w:rPr>
              <w:t>研究問題</w:t>
            </w:r>
            <w:r>
              <w:rPr>
                <w:rFonts w:ascii="Microsoft JhengHei" w:eastAsia="Microsoft JhengHei" w:hAnsi="Microsoft JhengHei" w:hint="eastAsia"/>
              </w:rPr>
              <w:t>逐一擬定研究計畫。</w:t>
            </w:r>
          </w:p>
          <w:p w14:paraId="5A61EFFE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將腦力激盪的問題繪製概念圖</w:t>
            </w:r>
          </w:p>
          <w:p w14:paraId="7A40CC78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個人或小組提出與討論初步的計畫書及擬定工作進度表。</w:t>
            </w:r>
          </w:p>
          <w:p w14:paraId="22F118B3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工作項目分析及職責分工</w:t>
            </w:r>
          </w:p>
          <w:p w14:paraId="164D3D4F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確定專題計畫及進度規劃：依據研究問題，考量現有資源及時間，能擬定研究計畫與進度，選擇適當研究工具，以進行研究資料蒐集。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35AE9B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0407B40A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38DF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t>10-12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C71D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資料蒐集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 w:hint="eastAsia"/>
              </w:rPr>
              <w:t>Ι</w:t>
            </w:r>
            <w:r>
              <w:rPr>
                <w:rFonts w:ascii="Microsoft JhengHei" w:eastAsia="Microsoft JhengHei" w:hAnsi="Microsoft JhengHei" w:hint="eastAsia"/>
              </w:rPr>
              <w:t>～</w:t>
            </w:r>
          </w:p>
          <w:p w14:paraId="730F6000" w14:textId="77777777" w:rsidR="00C54AEC" w:rsidRPr="005F790B" w:rsidRDefault="00C54AEC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研究方法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D03E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1.根據問題及工作項目分配報告</w:t>
            </w:r>
          </w:p>
          <w:p w14:paraId="2B5BB843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2.學習各式研究方法</w:t>
            </w:r>
          </w:p>
          <w:p w14:paraId="78B89EBB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3.選擇適當的主題研究方法。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AE5535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5DA68354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298AF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13-20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3C21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資料蒐集</w:t>
            </w:r>
            <w:r>
              <w:rPr>
                <w:rFonts w:ascii="Microsoft JhengHei" w:eastAsia="Microsoft JhengHei" w:hAnsi="Microsoft JhengHei" w:hint="eastAsia"/>
              </w:rPr>
              <w:t>II～</w:t>
            </w:r>
          </w:p>
          <w:p w14:paraId="3E278D90" w14:textId="77777777" w:rsidR="00C54AEC" w:rsidRPr="005F790B" w:rsidRDefault="00C54AEC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文獻調查、訪問或實驗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A369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進行文獻蒐集，並重視資料來源的正確性，強調著作倫理，並正確引用。</w:t>
            </w:r>
          </w:p>
          <w:p w14:paraId="457F9B4E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透過各式研究方法，個人或小組分工進行調查、實驗或訪問研究，利用畫記及電腦統計調查結果。</w:t>
            </w:r>
          </w:p>
          <w:p w14:paraId="4B75E6F6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紀錄研究的發現與歷程。</w:t>
            </w:r>
          </w:p>
          <w:p w14:paraId="052A4D3A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擬定正式的計畫的研究問題並進行師生討論會。</w:t>
            </w:r>
          </w:p>
          <w:p w14:paraId="42E16617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小組彙整討論調查結果並驗證研究問題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1646C9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7214EA0F" w14:textId="77777777" w:rsidTr="00E5050E">
        <w:trPr>
          <w:trHeight w:val="340"/>
        </w:trPr>
        <w:tc>
          <w:tcPr>
            <w:tcW w:w="9628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2673" w14:textId="77777777" w:rsidR="00C54AEC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  <w:bCs/>
              </w:rPr>
              <w:t>109學年  下學期</w:t>
            </w:r>
          </w:p>
        </w:tc>
      </w:tr>
      <w:tr w:rsidR="00C54AEC" w:rsidRPr="005F790B" w14:paraId="7799303B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7642AF3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181040358"/>
              </w:sdtPr>
              <w:sdtContent>
                <w:r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8D07C86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1928919749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1460F21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-917936446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7BF0E6C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726177652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C54AEC" w:rsidRPr="005F790B" w14:paraId="6A8F3C17" w14:textId="77777777" w:rsidTr="00E5050E">
        <w:trPr>
          <w:trHeight w:val="43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3B7F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1-9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35EE9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撰寫階段Ι</w:t>
            </w:r>
          </w:p>
          <w:p w14:paraId="16BD0071" w14:textId="77777777" w:rsidR="00C54AEC" w:rsidRPr="005F790B" w:rsidRDefault="00C54AEC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初步研究結果報告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A2D3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個人或小組撰寫研究報告。</w:t>
            </w:r>
          </w:p>
          <w:p w14:paraId="3E616633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利用簡報呈現研究的初步結果。</w:t>
            </w:r>
          </w:p>
          <w:p w14:paraId="399A7B95" w14:textId="77777777" w:rsidR="00C54AEC" w:rsidRDefault="00C54AEC" w:rsidP="00C54AEC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進行組內分享及教師修正。</w:t>
            </w:r>
          </w:p>
          <w:p w14:paraId="7683E0C9" w14:textId="77777777" w:rsidR="00C54AEC" w:rsidRPr="00447DC9" w:rsidRDefault="00C54AEC" w:rsidP="00C54AEC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47DC9">
              <w:rPr>
                <w:rFonts w:ascii="Microsoft JhengHei" w:eastAsia="Microsoft JhengHei" w:hAnsi="Microsoft JhengHei" w:hint="eastAsia"/>
              </w:rPr>
              <w:t>主動參加校內外的專題發表或競賽。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53812C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3835E2F0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126A9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lastRenderedPageBreak/>
              <w:t>10-15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CEE1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撰寫階段</w:t>
            </w:r>
            <w:r>
              <w:rPr>
                <w:rFonts w:ascii="Microsoft JhengHei" w:eastAsia="Microsoft JhengHei" w:hAnsi="Microsoft JhengHei" w:hint="eastAsia"/>
              </w:rPr>
              <w:t>II～</w:t>
            </w:r>
          </w:p>
          <w:p w14:paraId="03F14B09" w14:textId="77777777" w:rsidR="00C54AEC" w:rsidRPr="005F790B" w:rsidRDefault="00C54AEC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修正研究結果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3BB6" w14:textId="77777777" w:rsidR="00C54AEC" w:rsidRDefault="00C54AEC" w:rsidP="00C54AEC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利用檢核表提供小組互評與回饋。</w:t>
            </w:r>
          </w:p>
          <w:p w14:paraId="34778BBC" w14:textId="77777777" w:rsidR="00C54AEC" w:rsidRPr="00447DC9" w:rsidRDefault="00C54AEC" w:rsidP="00C54AEC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47DC9">
              <w:rPr>
                <w:rFonts w:ascii="Microsoft JhengHei" w:eastAsia="Microsoft JhengHei" w:hAnsi="Microsoft JhengHei" w:hint="eastAsia"/>
              </w:rPr>
              <w:t>根據回饋意見修正研究結果或是重新調查研究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8843C" w14:textId="77777777" w:rsidR="00C54AEC" w:rsidRPr="005F790B" w:rsidRDefault="00C54AEC" w:rsidP="00E5050E">
            <w:pPr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094915A6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F5AC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16-20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6ADA" w14:textId="77777777" w:rsidR="00C54AEC" w:rsidRPr="005F790B" w:rsidRDefault="00C54AEC" w:rsidP="00E5050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成果發表～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研究結果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FFCD7" w14:textId="77777777" w:rsidR="00C54AEC" w:rsidRPr="005F790B" w:rsidRDefault="00C54AEC" w:rsidP="00C54AEC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提出研究成果。</w:t>
            </w:r>
          </w:p>
          <w:p w14:paraId="4473C788" w14:textId="77777777" w:rsidR="00C54AEC" w:rsidRDefault="00C54AEC" w:rsidP="00C54AEC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校內成果發表會</w:t>
            </w:r>
          </w:p>
          <w:p w14:paraId="28BA76F6" w14:textId="77777777" w:rsidR="00C54AEC" w:rsidRPr="00E02325" w:rsidRDefault="00C54AEC" w:rsidP="00C54AEC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E02325">
              <w:rPr>
                <w:rFonts w:ascii="Microsoft JhengHei" w:eastAsia="Microsoft JhengHei" w:hAnsi="Microsoft JhengHei" w:hint="eastAsia"/>
              </w:rPr>
              <w:t>校外成果發表會。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728AF2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C54AEC" w:rsidRPr="005F790B" w14:paraId="140DB08D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02977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9"/>
                <w:id w:val="-902518985"/>
              </w:sdtPr>
              <w:sdtContent>
                <w:r w:rsidRPr="005F790B">
                  <w:rPr>
                    <w:rFonts w:ascii="Microsoft JhengHei" w:eastAsia="Microsoft JhengHei" w:hAnsi="Microsoft JhengHei"/>
                    <w:bCs/>
                  </w:rPr>
                  <w:t>教學資源</w:t>
                </w:r>
              </w:sdtContent>
            </w:sdt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D3A1D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書籍：全國中小學科學展覽會優勝作品、</w:t>
            </w:r>
            <w:r>
              <w:rPr>
                <w:rFonts w:ascii="Microsoft JhengHei" w:eastAsia="Microsoft JhengHei" w:hAnsi="Microsoft JhengHei" w:hint="eastAsia"/>
              </w:rPr>
              <w:t>歷屆</w:t>
            </w:r>
            <w:r w:rsidRPr="005F790B">
              <w:rPr>
                <w:rFonts w:ascii="Microsoft JhengHei" w:eastAsia="Microsoft JhengHei" w:hAnsi="Microsoft JhengHei" w:hint="eastAsia"/>
              </w:rPr>
              <w:t>附小資優班畢業專刊、期刊</w:t>
            </w:r>
          </w:p>
          <w:p w14:paraId="18F5306B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學習單：自編</w:t>
            </w:r>
          </w:p>
          <w:p w14:paraId="114F350B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網站：</w:t>
            </w:r>
          </w:p>
          <w:p w14:paraId="26B29501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 xml:space="preserve">全國中小學科學展覽會  </w:t>
            </w:r>
            <w:hyperlink r:id="rId8" w:history="1">
              <w:r w:rsidRPr="005F790B">
                <w:rPr>
                  <w:rFonts w:ascii="Microsoft JhengHei" w:eastAsia="Microsoft JhengHei" w:hAnsi="Microsoft JhengHei"/>
                </w:rPr>
                <w:t>https://twsf.ntsec.gov.tw/Article.aspx?a=41&amp;lang=1</w:t>
              </w:r>
            </w:hyperlink>
          </w:p>
          <w:p w14:paraId="2C0B0F12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世界青少年發明展臺灣選拔賽</w:t>
            </w:r>
            <w:hyperlink r:id="rId9" w:history="1">
              <w:r w:rsidRPr="005F790B">
                <w:rPr>
                  <w:rFonts w:ascii="Microsoft JhengHei" w:eastAsia="Microsoft JhengHei" w:hAnsi="Microsoft JhengHei"/>
                </w:rPr>
                <w:t>http://www.ieyiun.org/</w:t>
              </w:r>
            </w:hyperlink>
          </w:p>
          <w:p w14:paraId="3F4DF8DC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DFC台灣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hyperlink r:id="rId10" w:history="1">
              <w:r w:rsidRPr="005F790B">
                <w:rPr>
                  <w:rFonts w:ascii="Microsoft JhengHei" w:eastAsia="Microsoft JhengHei" w:hAnsi="Microsoft JhengHei"/>
                </w:rPr>
                <w:t>https://www.dfctaiwan.org/</w:t>
              </w:r>
            </w:hyperlink>
          </w:p>
          <w:p w14:paraId="2D50E92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金車文教 兒少公益活動</w:t>
            </w:r>
            <w:hyperlink r:id="rId11" w:history="1">
              <w:r w:rsidRPr="005F790B">
                <w:rPr>
                  <w:rFonts w:ascii="Microsoft JhengHei" w:eastAsia="Microsoft JhengHei" w:hAnsi="Microsoft JhengHei"/>
                </w:rPr>
                <w:t>https://kingcar.org.tw/project/500822</w:t>
              </w:r>
            </w:hyperlink>
          </w:p>
        </w:tc>
      </w:tr>
      <w:tr w:rsidR="00C54AEC" w:rsidRPr="005F790B" w14:paraId="5F477B47" w14:textId="77777777" w:rsidTr="00E5050E">
        <w:trPr>
          <w:trHeight w:val="340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ABEDA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教學方法</w:t>
            </w:r>
          </w:p>
        </w:tc>
        <w:tc>
          <w:tcPr>
            <w:tcW w:w="8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8A2CA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 w:rsidRPr="005F790B">
              <w:rPr>
                <w:rFonts w:ascii="Microsoft JhengHei" w:eastAsia="Microsoft JhengHei" w:hAnsi="Microsoft JhengHei" w:hint="eastAsia"/>
              </w:rPr>
              <w:t>、文獻蒐集、實驗法、調查研究。</w:t>
            </w:r>
          </w:p>
          <w:p w14:paraId="5A49E0F2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C54AEC" w:rsidRPr="005F790B" w14:paraId="520E21AD" w14:textId="77777777" w:rsidTr="00E5050E">
        <w:trPr>
          <w:trHeight w:val="389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4B0D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教學評量</w:t>
            </w:r>
          </w:p>
        </w:tc>
        <w:tc>
          <w:tcPr>
            <w:tcW w:w="8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B92004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C54AEC" w:rsidRPr="005F790B" w14:paraId="5716D9C7" w14:textId="77777777" w:rsidTr="00E5050E">
        <w:trPr>
          <w:trHeight w:val="389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2EDD17" w14:textId="77777777" w:rsidR="00C54AEC" w:rsidRPr="005F790B" w:rsidRDefault="00C54AE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備註</w:t>
            </w:r>
          </w:p>
        </w:tc>
        <w:tc>
          <w:tcPr>
            <w:tcW w:w="8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E47CC5" w14:textId="77777777" w:rsidR="00C54AEC" w:rsidRPr="00575F6A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53935AFF" w14:textId="77777777" w:rsidR="00C54AEC" w:rsidRPr="005F790B" w:rsidRDefault="00C54AEC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抽學生國語、數學各1節，並外加2節（晨光或午休）</w:t>
            </w:r>
            <w:r w:rsidRPr="00575F6A">
              <w:rPr>
                <w:rFonts w:ascii="Microsoft JhengHei" w:eastAsia="Microsoft JhengHei" w:hAnsi="Microsoft JhengHei"/>
              </w:rPr>
              <w:t>，共</w:t>
            </w:r>
            <w:r>
              <w:rPr>
                <w:rFonts w:ascii="Microsoft JhengHei" w:eastAsia="Microsoft JhengHei" w:hAnsi="Microsoft JhengHei" w:hint="eastAsia"/>
              </w:rPr>
              <w:t>4</w:t>
            </w:r>
            <w:r w:rsidRPr="00575F6A">
              <w:rPr>
                <w:rFonts w:ascii="Microsoft JhengHei" w:eastAsia="Microsoft JhengHei" w:hAnsi="Microsoft JhengHei"/>
              </w:rPr>
              <w:t>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2AD8BC6" w14:textId="77777777" w:rsidR="00C54AEC" w:rsidRPr="00255DA6" w:rsidRDefault="00C54AEC" w:rsidP="00C54AEC">
      <w:pPr>
        <w:spacing w:line="180" w:lineRule="auto"/>
        <w:ind w:left="800" w:hanging="800"/>
        <w:jc w:val="both"/>
        <w:rPr>
          <w:rFonts w:ascii="Microsoft JhengHei" w:eastAsia="Microsoft JhengHei" w:hAnsi="Microsoft JhengHei"/>
          <w:b/>
          <w:bCs/>
        </w:rPr>
      </w:pPr>
    </w:p>
    <w:p w14:paraId="78F088CE" w14:textId="77777777" w:rsidR="002012FA" w:rsidRPr="00C54AEC" w:rsidRDefault="002012FA" w:rsidP="002012FA">
      <w:pPr>
        <w:rPr>
          <w:rFonts w:ascii="Times New Roman" w:eastAsiaTheme="minorEastAsia" w:hAnsi="Times New Roman" w:cs="Times New Roman"/>
          <w:bCs/>
        </w:rPr>
      </w:pPr>
    </w:p>
    <w:sectPr w:rsidR="002012FA" w:rsidRPr="00C54AEC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34A0" w14:textId="77777777" w:rsidR="00EC7F2D" w:rsidRDefault="00EC7F2D" w:rsidP="009B2E81">
      <w:r>
        <w:separator/>
      </w:r>
    </w:p>
  </w:endnote>
  <w:endnote w:type="continuationSeparator" w:id="0">
    <w:p w14:paraId="0A97F976" w14:textId="77777777" w:rsidR="00EC7F2D" w:rsidRDefault="00EC7F2D" w:rsidP="009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D96D" w14:textId="77777777" w:rsidR="00EC7F2D" w:rsidRDefault="00EC7F2D" w:rsidP="009B2E81">
      <w:r>
        <w:separator/>
      </w:r>
    </w:p>
  </w:footnote>
  <w:footnote w:type="continuationSeparator" w:id="0">
    <w:p w14:paraId="05BD4C8D" w14:textId="77777777" w:rsidR="00EC7F2D" w:rsidRDefault="00EC7F2D" w:rsidP="009B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13018"/>
    <w:multiLevelType w:val="hybridMultilevel"/>
    <w:tmpl w:val="E3E43040"/>
    <w:lvl w:ilvl="0" w:tplc="AD261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7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8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311A7C"/>
    <w:multiLevelType w:val="hybridMultilevel"/>
    <w:tmpl w:val="5476AB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19"/>
  </w:num>
  <w:num w:numId="12">
    <w:abstractNumId w:val="21"/>
  </w:num>
  <w:num w:numId="13">
    <w:abstractNumId w:val="2"/>
  </w:num>
  <w:num w:numId="14">
    <w:abstractNumId w:val="5"/>
  </w:num>
  <w:num w:numId="15">
    <w:abstractNumId w:val="14"/>
  </w:num>
  <w:num w:numId="16">
    <w:abstractNumId w:val="24"/>
  </w:num>
  <w:num w:numId="17">
    <w:abstractNumId w:val="15"/>
  </w:num>
  <w:num w:numId="18">
    <w:abstractNumId w:val="26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  <w:num w:numId="23">
    <w:abstractNumId w:val="29"/>
  </w:num>
  <w:num w:numId="24">
    <w:abstractNumId w:val="23"/>
  </w:num>
  <w:num w:numId="25">
    <w:abstractNumId w:val="10"/>
  </w:num>
  <w:num w:numId="26">
    <w:abstractNumId w:val="12"/>
  </w:num>
  <w:num w:numId="27">
    <w:abstractNumId w:val="27"/>
  </w:num>
  <w:num w:numId="28">
    <w:abstractNumId w:val="20"/>
  </w:num>
  <w:num w:numId="29">
    <w:abstractNumId w:val="18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1237BB"/>
    <w:rsid w:val="00137EDD"/>
    <w:rsid w:val="001A70C3"/>
    <w:rsid w:val="002012FA"/>
    <w:rsid w:val="0020763C"/>
    <w:rsid w:val="002C3116"/>
    <w:rsid w:val="002D7B28"/>
    <w:rsid w:val="00352A63"/>
    <w:rsid w:val="0035382F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9B2E81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54AEC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C7F2D"/>
    <w:rsid w:val="00F15551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ngcar.org.tw/project/50082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wsf.ntsec.gov.tw/Article.aspx?a=41&amp;lang=1" TargetMode="External"/><Relationship Id="rId9" Type="http://schemas.openxmlformats.org/officeDocument/2006/relationships/hyperlink" Target="http://www.ieyiun.org/" TargetMode="External"/><Relationship Id="rId10" Type="http://schemas.openxmlformats.org/officeDocument/2006/relationships/hyperlink" Target="https://www.dfctaiwa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4114</Characters>
  <Application>Microsoft Macintosh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2</cp:revision>
  <dcterms:created xsi:type="dcterms:W3CDTF">2020-07-09T04:48:00Z</dcterms:created>
  <dcterms:modified xsi:type="dcterms:W3CDTF">2020-07-09T04:48:00Z</dcterms:modified>
</cp:coreProperties>
</file>