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B18762" w14:textId="77777777" w:rsidR="00CF4350" w:rsidRPr="00F45339" w:rsidRDefault="00CF4350" w:rsidP="00CF4350">
      <w:pPr>
        <w:pStyle w:val="af"/>
        <w:numPr>
          <w:ilvl w:val="0"/>
          <w:numId w:val="11"/>
        </w:numPr>
        <w:tabs>
          <w:tab w:val="left" w:pos="300"/>
        </w:tabs>
        <w:adjustRightInd w:val="0"/>
        <w:snapToGrid w:val="0"/>
        <w:ind w:leftChars="0" w:left="958" w:rightChars="76" w:right="182" w:hanging="907"/>
        <w:jc w:val="both"/>
        <w:rPr>
          <w:rFonts w:ascii="標楷體" w:eastAsia="標楷體" w:hAnsi="標楷體"/>
        </w:rPr>
      </w:pPr>
      <w:r w:rsidRPr="00F45339">
        <w:rPr>
          <w:rFonts w:ascii="標楷體" w:eastAsia="標楷體" w:hAnsi="標楷體" w:hint="eastAsia"/>
          <w:b/>
          <w:bCs/>
        </w:rPr>
        <w:t>情境：</w:t>
      </w:r>
      <w:r w:rsidRPr="00F45339">
        <w:rPr>
          <w:rFonts w:ascii="標楷體" w:eastAsia="標楷體" w:hAnsi="標楷體" w:hint="eastAsia"/>
        </w:rPr>
        <w:t>從所羅門王的指環書中之文本，以T表(向度由學生討論製成)分析動物的特性，並比較動物和人類行為表現之異同。</w:t>
      </w:r>
    </w:p>
    <w:p w14:paraId="12A37B91" w14:textId="3E2D4FE2" w:rsidR="00CF4350" w:rsidRPr="00F45339" w:rsidRDefault="00CF4350" w:rsidP="00CF4350">
      <w:pPr>
        <w:pStyle w:val="af"/>
        <w:numPr>
          <w:ilvl w:val="0"/>
          <w:numId w:val="11"/>
        </w:numPr>
        <w:tabs>
          <w:tab w:val="left" w:pos="300"/>
        </w:tabs>
        <w:adjustRightInd w:val="0"/>
        <w:snapToGrid w:val="0"/>
        <w:ind w:leftChars="0" w:left="958" w:rightChars="76" w:right="182" w:hanging="907"/>
        <w:jc w:val="both"/>
        <w:rPr>
          <w:rFonts w:ascii="標楷體" w:eastAsia="標楷體" w:hAnsi="標楷體"/>
        </w:rPr>
      </w:pPr>
      <w:r w:rsidRPr="00F45339">
        <w:rPr>
          <w:rFonts w:ascii="標楷體" w:eastAsia="標楷體" w:hAnsi="標楷體" w:hint="eastAsia"/>
          <w:b/>
          <w:bCs/>
        </w:rPr>
        <w:t>統整：</w:t>
      </w:r>
      <w:r w:rsidRPr="00F45339">
        <w:rPr>
          <w:rFonts w:ascii="標楷體" w:eastAsia="標楷體" w:hAnsi="標楷體" w:hint="eastAsia"/>
        </w:rPr>
        <w:t>以維恩圖探究動物和人類共通的生存模式，了解動物與人類存在環境中的依存關係，學習與動物共存的方式。</w:t>
      </w:r>
    </w:p>
    <w:p w14:paraId="3A1FEB6D" w14:textId="77777777" w:rsidR="00CF4350" w:rsidRDefault="00CF4350" w:rsidP="00CF4350">
      <w:pPr>
        <w:pStyle w:val="af"/>
        <w:numPr>
          <w:ilvl w:val="0"/>
          <w:numId w:val="11"/>
        </w:numPr>
        <w:tabs>
          <w:tab w:val="left" w:pos="300"/>
        </w:tabs>
        <w:adjustRightInd w:val="0"/>
        <w:snapToGrid w:val="0"/>
        <w:ind w:leftChars="0" w:left="958" w:rightChars="76" w:right="182" w:hanging="907"/>
        <w:jc w:val="both"/>
        <w:rPr>
          <w:rFonts w:ascii="標楷體" w:eastAsia="標楷體" w:hAnsi="標楷體"/>
        </w:rPr>
      </w:pPr>
      <w:r w:rsidRPr="00F45339">
        <w:rPr>
          <w:rFonts w:ascii="標楷體" w:eastAsia="標楷體" w:hAnsi="標楷體" w:hint="eastAsia"/>
          <w:b/>
          <w:bCs/>
        </w:rPr>
        <w:t>策略：</w:t>
      </w:r>
      <w:r w:rsidRPr="00F45339">
        <w:rPr>
          <w:rFonts w:ascii="標楷體" w:eastAsia="標楷體" w:hAnsi="標楷體" w:hint="eastAsia"/>
        </w:rPr>
        <w:t>能蒐集國內動物危機之資料(來源：文獻、公部門、基金會、動保團體等)，以心智圖分析動物面臨之困境。</w:t>
      </w:r>
    </w:p>
    <w:p w14:paraId="57FC3607" w14:textId="1EA1E97F" w:rsidR="00CF4350" w:rsidRDefault="00CF4350" w:rsidP="00CF4350">
      <w:pPr>
        <w:pStyle w:val="af"/>
        <w:numPr>
          <w:ilvl w:val="0"/>
          <w:numId w:val="11"/>
        </w:numPr>
        <w:tabs>
          <w:tab w:val="left" w:pos="300"/>
        </w:tabs>
        <w:adjustRightInd w:val="0"/>
        <w:snapToGrid w:val="0"/>
        <w:ind w:leftChars="0" w:left="958" w:rightChars="76" w:right="182" w:hanging="907"/>
        <w:jc w:val="both"/>
        <w:rPr>
          <w:rFonts w:ascii="標楷體" w:eastAsia="標楷體" w:hAnsi="標楷體"/>
        </w:rPr>
      </w:pPr>
      <w:r w:rsidRPr="00CF4350">
        <w:rPr>
          <w:rFonts w:ascii="標楷體" w:eastAsia="標楷體" w:hAnsi="標楷體" w:hint="eastAsia"/>
          <w:b/>
          <w:bCs/>
        </w:rPr>
        <w:t>實踐：</w:t>
      </w:r>
      <w:r w:rsidRPr="00CF4350">
        <w:rPr>
          <w:rFonts w:ascii="標楷體" w:eastAsia="標楷體" w:hAnsi="標楷體" w:hint="eastAsia"/>
        </w:rPr>
        <w:t>能提出小學生可採取的動物保育方式，並製作成影片，與同儕相互觀摩。</w:t>
      </w:r>
    </w:p>
    <w:p w14:paraId="1B9D35AA" w14:textId="77777777" w:rsidR="000C2B10" w:rsidRPr="000C2B10" w:rsidRDefault="000C2B10" w:rsidP="000C2B10">
      <w:pPr>
        <w:tabs>
          <w:tab w:val="left" w:pos="300"/>
        </w:tabs>
        <w:adjustRightInd w:val="0"/>
        <w:snapToGrid w:val="0"/>
        <w:ind w:left="53" w:rightChars="76" w:right="182"/>
        <w:jc w:val="both"/>
        <w:rPr>
          <w:rFonts w:ascii="標楷體" w:eastAsia="標楷體" w:hAnsi="標楷體"/>
          <w:color w:val="FF0000"/>
        </w:rPr>
      </w:pPr>
      <w:r w:rsidRPr="000C2B10">
        <w:rPr>
          <w:rFonts w:ascii="標楷體" w:eastAsia="標楷體" w:hAnsi="標楷體" w:hint="eastAsia"/>
          <w:color w:val="FF0000"/>
        </w:rPr>
        <w:t>一、提供學生適性學習的機會，培育學生探索數學的信心與正向態度。</w:t>
      </w:r>
      <w:r w:rsidRPr="000C2B10">
        <w:rPr>
          <w:rFonts w:ascii="標楷體" w:eastAsia="標楷體" w:hAnsi="標楷體"/>
          <w:color w:val="FF0000"/>
        </w:rPr>
        <w:t xml:space="preserve"> </w:t>
      </w:r>
    </w:p>
    <w:p w14:paraId="79206983" w14:textId="77777777" w:rsidR="000C2B10" w:rsidRPr="000C2B10" w:rsidRDefault="000C2B10" w:rsidP="000C2B10">
      <w:pPr>
        <w:tabs>
          <w:tab w:val="left" w:pos="300"/>
        </w:tabs>
        <w:adjustRightInd w:val="0"/>
        <w:snapToGrid w:val="0"/>
        <w:ind w:left="53" w:rightChars="76" w:right="182"/>
        <w:jc w:val="both"/>
        <w:rPr>
          <w:rFonts w:ascii="標楷體" w:eastAsia="標楷體" w:hAnsi="標楷體"/>
          <w:color w:val="FF0000"/>
        </w:rPr>
      </w:pPr>
      <w:r w:rsidRPr="000C2B10">
        <w:rPr>
          <w:rFonts w:ascii="標楷體" w:eastAsia="標楷體" w:hAnsi="標楷體" w:hint="eastAsia"/>
          <w:color w:val="FF0000"/>
        </w:rPr>
        <w:t xml:space="preserve">二、培養好奇心及觀察規律、演算、抽象、推論、溝通和數學表述等各項能力。 </w:t>
      </w:r>
    </w:p>
    <w:p w14:paraId="6B7CAD9D" w14:textId="77777777" w:rsidR="000C2B10" w:rsidRPr="000C2B10" w:rsidRDefault="000C2B10" w:rsidP="000C2B10">
      <w:pPr>
        <w:tabs>
          <w:tab w:val="left" w:pos="300"/>
        </w:tabs>
        <w:adjustRightInd w:val="0"/>
        <w:snapToGrid w:val="0"/>
        <w:ind w:left="53" w:rightChars="76" w:right="182"/>
        <w:jc w:val="both"/>
        <w:rPr>
          <w:rFonts w:ascii="標楷體" w:eastAsia="標楷體" w:hAnsi="標楷體"/>
          <w:color w:val="FF0000"/>
        </w:rPr>
      </w:pPr>
      <w:r w:rsidRPr="000C2B10">
        <w:rPr>
          <w:rFonts w:ascii="標楷體" w:eastAsia="標楷體" w:hAnsi="標楷體" w:hint="eastAsia"/>
          <w:color w:val="FF0000"/>
        </w:rPr>
        <w:t xml:space="preserve">三、培養使用工具，運用於數學程序及解決問題的正確態度。 </w:t>
      </w:r>
    </w:p>
    <w:p w14:paraId="291D56F3" w14:textId="77777777" w:rsidR="000C2B10" w:rsidRPr="000C2B10" w:rsidRDefault="000C2B10" w:rsidP="000C2B10">
      <w:pPr>
        <w:tabs>
          <w:tab w:val="left" w:pos="300"/>
        </w:tabs>
        <w:adjustRightInd w:val="0"/>
        <w:snapToGrid w:val="0"/>
        <w:ind w:left="53" w:rightChars="76" w:right="182"/>
        <w:jc w:val="both"/>
        <w:rPr>
          <w:rFonts w:ascii="標楷體" w:eastAsia="標楷體" w:hAnsi="標楷體"/>
          <w:color w:val="FF0000"/>
        </w:rPr>
      </w:pPr>
      <w:r w:rsidRPr="000C2B10">
        <w:rPr>
          <w:rFonts w:ascii="標楷體" w:eastAsia="標楷體" w:hAnsi="標楷體" w:hint="eastAsia"/>
          <w:color w:val="FF0000"/>
        </w:rPr>
        <w:t xml:space="preserve">四、培養運用數學思考問題、分析問題和解決問題的能力。 </w:t>
      </w:r>
    </w:p>
    <w:p w14:paraId="659D65F1" w14:textId="77777777" w:rsidR="000C2B10" w:rsidRPr="000C2B10" w:rsidRDefault="000C2B10" w:rsidP="000C2B10">
      <w:pPr>
        <w:tabs>
          <w:tab w:val="left" w:pos="300"/>
        </w:tabs>
        <w:adjustRightInd w:val="0"/>
        <w:snapToGrid w:val="0"/>
        <w:ind w:left="53" w:rightChars="76" w:right="182"/>
        <w:jc w:val="both"/>
        <w:rPr>
          <w:rFonts w:ascii="標楷體" w:eastAsia="標楷體" w:hAnsi="標楷體"/>
          <w:color w:val="FF0000"/>
        </w:rPr>
      </w:pPr>
      <w:r w:rsidRPr="000C2B10">
        <w:rPr>
          <w:rFonts w:ascii="標楷體" w:eastAsia="標楷體" w:hAnsi="標楷體" w:hint="eastAsia"/>
          <w:color w:val="FF0000"/>
        </w:rPr>
        <w:t xml:space="preserve">五、培養日常生活應用與學習其他領域/科目所需的數學知能。 </w:t>
      </w:r>
    </w:p>
    <w:p w14:paraId="448774EB" w14:textId="5030F6E7" w:rsidR="000C2B10" w:rsidRPr="000C2B10" w:rsidRDefault="000C2B10" w:rsidP="000C2B10">
      <w:pPr>
        <w:tabs>
          <w:tab w:val="left" w:pos="300"/>
        </w:tabs>
        <w:adjustRightInd w:val="0"/>
        <w:snapToGrid w:val="0"/>
        <w:ind w:left="53" w:rightChars="76" w:right="182"/>
        <w:jc w:val="both"/>
        <w:rPr>
          <w:rFonts w:ascii="標楷體" w:eastAsia="標楷體" w:hAnsi="標楷體"/>
          <w:color w:val="FF0000"/>
        </w:rPr>
      </w:pPr>
      <w:r w:rsidRPr="000C2B10">
        <w:rPr>
          <w:rFonts w:ascii="標楷體" w:eastAsia="標楷體" w:hAnsi="標楷體" w:hint="eastAsia"/>
          <w:color w:val="FF0000"/>
        </w:rPr>
        <w:t>六、培養學生欣賞數學以簡馭繁的精神與結構嚴謹完美的特質。(可參考內容修改)</w:t>
      </w:r>
    </w:p>
    <w:p w14:paraId="5EB18547" w14:textId="4374B69D" w:rsidR="00452D8C" w:rsidRPr="007F641A" w:rsidRDefault="006B52E3" w:rsidP="00B73797">
      <w:pPr>
        <w:spacing w:line="600" w:lineRule="exact"/>
        <w:jc w:val="center"/>
        <w:rPr>
          <w:rFonts w:ascii="微軟正黑體" w:eastAsia="微軟正黑體" w:hAnsi="微軟正黑體"/>
          <w:b/>
          <w:sz w:val="32"/>
        </w:rPr>
      </w:pPr>
      <w:r w:rsidRPr="007F641A">
        <w:rPr>
          <w:rFonts w:ascii="微軟正黑體" w:eastAsia="微軟正黑體" w:hAnsi="微軟正黑體" w:hint="eastAsia"/>
          <w:b/>
          <w:sz w:val="32"/>
        </w:rPr>
        <w:t>臺北市立大學附小1</w:t>
      </w:r>
      <w:r w:rsidR="003C3D85">
        <w:rPr>
          <w:rFonts w:ascii="微軟正黑體" w:eastAsia="微軟正黑體" w:hAnsi="微軟正黑體"/>
          <w:b/>
          <w:sz w:val="32"/>
        </w:rPr>
        <w:t>1</w:t>
      </w:r>
      <w:r w:rsidR="00EA2D26">
        <w:rPr>
          <w:rFonts w:ascii="微軟正黑體" w:eastAsia="微軟正黑體" w:hAnsi="微軟正黑體"/>
          <w:b/>
          <w:sz w:val="32"/>
        </w:rPr>
        <w:t>1</w:t>
      </w:r>
      <w:r w:rsidRPr="007F641A">
        <w:rPr>
          <w:rFonts w:ascii="微軟正黑體" w:eastAsia="微軟正黑體" w:hAnsi="微軟正黑體" w:hint="eastAsia"/>
          <w:b/>
          <w:sz w:val="32"/>
        </w:rPr>
        <w:t>學年度「</w:t>
      </w:r>
      <w:r w:rsidR="00365A8A">
        <w:rPr>
          <w:rFonts w:ascii="微軟正黑體" w:eastAsia="微軟正黑體" w:hAnsi="微軟正黑體" w:hint="eastAsia"/>
          <w:b/>
          <w:sz w:val="32"/>
        </w:rPr>
        <w:t>魔數解謎</w:t>
      </w:r>
      <w:r w:rsidR="00910A72" w:rsidRPr="007F641A">
        <w:rPr>
          <w:rFonts w:ascii="微軟正黑體" w:eastAsia="微軟正黑體" w:hAnsi="微軟正黑體" w:hint="eastAsia"/>
          <w:b/>
          <w:sz w:val="32"/>
        </w:rPr>
        <w:t>」</w:t>
      </w:r>
      <w:r w:rsidRPr="00910A72">
        <w:rPr>
          <w:rFonts w:ascii="微軟正黑體" w:eastAsia="微軟正黑體" w:hAnsi="微軟正黑體" w:hint="eastAsia"/>
          <w:b/>
          <w:sz w:val="32"/>
        </w:rPr>
        <w:t>課程架構</w:t>
      </w:r>
    </w:p>
    <w:p w14:paraId="5235F5C3" w14:textId="1BFA8471" w:rsidR="00324366" w:rsidRDefault="003C3D85" w:rsidP="00324366">
      <w:pPr>
        <w:snapToGrid w:val="0"/>
        <w:spacing w:beforeLines="50" w:before="180"/>
        <w:rPr>
          <w:rFonts w:ascii="微軟正黑體" w:eastAsia="微軟正黑體" w:hAnsi="微軟正黑體"/>
          <w:b/>
          <w:szCs w:val="24"/>
          <w:u w:val="single"/>
        </w:rPr>
      </w:pPr>
      <w:r>
        <w:rPr>
          <w:rFonts w:ascii="微軟正黑體" w:eastAsia="微軟正黑體" w:hAnsi="微軟正黑體" w:hint="eastAsia"/>
          <w:b/>
          <w:color w:val="FF0000"/>
          <w:szCs w:val="24"/>
        </w:rPr>
        <w:t>六</w:t>
      </w:r>
      <w:r w:rsidR="00B961C7" w:rsidRPr="00B73797">
        <w:rPr>
          <w:rFonts w:ascii="微軟正黑體" w:eastAsia="微軟正黑體" w:hAnsi="微軟正黑體" w:hint="eastAsia"/>
          <w:b/>
          <w:color w:val="FF0000"/>
          <w:szCs w:val="24"/>
        </w:rPr>
        <w:t>年</w:t>
      </w:r>
      <w:r w:rsidR="0059311D" w:rsidRPr="00B73797">
        <w:rPr>
          <w:rFonts w:ascii="微軟正黑體" w:eastAsia="微軟正黑體" w:hAnsi="微軟正黑體" w:hint="eastAsia"/>
          <w:b/>
          <w:color w:val="FF0000"/>
          <w:szCs w:val="24"/>
          <w:lang w:eastAsia="zh-HK"/>
        </w:rPr>
        <w:t>級</w:t>
      </w:r>
      <w:r w:rsidR="00B73797" w:rsidRPr="00B73797">
        <w:rPr>
          <w:rFonts w:ascii="微軟正黑體" w:eastAsia="微軟正黑體" w:hAnsi="微軟正黑體" w:hint="eastAsia"/>
          <w:b/>
          <w:color w:val="FF0000"/>
          <w:szCs w:val="24"/>
        </w:rPr>
        <w:t>上學期</w:t>
      </w:r>
      <w:r w:rsidR="00DD2503" w:rsidRPr="007F641A">
        <w:rPr>
          <w:rFonts w:ascii="微軟正黑體" w:eastAsia="微軟正黑體" w:hAnsi="微軟正黑體" w:hint="eastAsia"/>
          <w:b/>
          <w:szCs w:val="24"/>
        </w:rPr>
        <w:t xml:space="preserve">  </w:t>
      </w:r>
      <w:r w:rsidR="0059311D" w:rsidRPr="007F641A">
        <w:rPr>
          <w:rFonts w:ascii="微軟正黑體" w:eastAsia="微軟正黑體" w:hAnsi="微軟正黑體" w:hint="eastAsia"/>
          <w:b/>
          <w:szCs w:val="24"/>
          <w:lang w:eastAsia="zh-HK"/>
        </w:rPr>
        <w:t>節數</w:t>
      </w:r>
      <w:r w:rsidR="0059311D" w:rsidRPr="007F641A">
        <w:rPr>
          <w:rFonts w:ascii="微軟正黑體" w:eastAsia="微軟正黑體" w:hAnsi="微軟正黑體" w:hint="eastAsia"/>
          <w:b/>
          <w:szCs w:val="24"/>
        </w:rPr>
        <w:t>：</w:t>
      </w:r>
      <w:r w:rsidR="00B73797" w:rsidRPr="00B73797">
        <w:rPr>
          <w:rFonts w:ascii="微軟正黑體" w:eastAsia="微軟正黑體" w:hAnsi="微軟正黑體" w:hint="eastAsia"/>
          <w:b/>
          <w:color w:val="FF0000"/>
          <w:szCs w:val="24"/>
        </w:rPr>
        <w:t>20</w:t>
      </w:r>
      <w:r w:rsidR="0059311D" w:rsidRPr="007F641A">
        <w:rPr>
          <w:rFonts w:ascii="微軟正黑體" w:eastAsia="微軟正黑體" w:hAnsi="微軟正黑體" w:hint="eastAsia"/>
          <w:b/>
          <w:szCs w:val="24"/>
          <w:lang w:eastAsia="zh-HK"/>
        </w:rPr>
        <w:t>節</w:t>
      </w:r>
      <w:r w:rsidR="0059311D" w:rsidRPr="007F641A">
        <w:rPr>
          <w:rFonts w:ascii="微軟正黑體" w:eastAsia="微軟正黑體" w:hAnsi="微軟正黑體" w:hint="eastAsia"/>
          <w:b/>
          <w:szCs w:val="24"/>
        </w:rPr>
        <w:t xml:space="preserve">  </w:t>
      </w:r>
      <w:r w:rsidR="00DD2503" w:rsidRPr="007F641A">
        <w:rPr>
          <w:rFonts w:ascii="微軟正黑體" w:eastAsia="微軟正黑體" w:hAnsi="微軟正黑體" w:hint="eastAsia"/>
          <w:b/>
          <w:szCs w:val="24"/>
        </w:rPr>
        <w:t>團隊成員：</w:t>
      </w:r>
      <w:r w:rsidR="003138AE">
        <w:rPr>
          <w:rFonts w:ascii="微軟正黑體" w:eastAsia="微軟正黑體" w:hAnsi="微軟正黑體" w:hint="eastAsia"/>
          <w:b/>
          <w:kern w:val="0"/>
          <w:szCs w:val="24"/>
          <w:u w:val="single"/>
        </w:rPr>
        <w:t>魏佳洵、鄧婷尹、張毓容、邱筠茹、黃傳盛、王怡文、陳卉穎、楊文琪</w:t>
      </w:r>
    </w:p>
    <w:p w14:paraId="6C093C89" w14:textId="770691FD" w:rsidR="00942E5A" w:rsidRPr="00F53823" w:rsidRDefault="007F641A" w:rsidP="00324366">
      <w:pPr>
        <w:snapToGrid w:val="0"/>
        <w:spacing w:beforeLines="50" w:before="180"/>
        <w:rPr>
          <w:rFonts w:ascii="微軟正黑體" w:eastAsia="微軟正黑體" w:hAnsi="微軟正黑體"/>
          <w:b/>
          <w:szCs w:val="24"/>
        </w:rPr>
      </w:pPr>
      <w:r w:rsidRPr="00F53823">
        <w:rPr>
          <w:rFonts w:ascii="微軟正黑體" w:eastAsia="微軟正黑體" w:hAnsi="微軟正黑體" w:hint="eastAsia"/>
          <w:b/>
          <w:szCs w:val="24"/>
          <w:lang w:eastAsia="zh-HK"/>
        </w:rPr>
        <w:t>一</w:t>
      </w:r>
      <w:r w:rsidRPr="00F53823">
        <w:rPr>
          <w:rFonts w:ascii="微軟正黑體" w:eastAsia="微軟正黑體" w:hAnsi="微軟正黑體" w:hint="eastAsia"/>
          <w:b/>
          <w:szCs w:val="24"/>
        </w:rPr>
        <w:t>、</w:t>
      </w:r>
      <w:r w:rsidR="00942E5A" w:rsidRPr="00F53823">
        <w:rPr>
          <w:rFonts w:ascii="微軟正黑體" w:eastAsia="微軟正黑體" w:hAnsi="微軟正黑體" w:hint="eastAsia"/>
          <w:b/>
          <w:szCs w:val="24"/>
          <w:lang w:eastAsia="zh-HK"/>
        </w:rPr>
        <w:t>主題名稱</w:t>
      </w:r>
      <w:r w:rsidR="00942E5A" w:rsidRPr="00F53823">
        <w:rPr>
          <w:rFonts w:ascii="微軟正黑體" w:eastAsia="微軟正黑體" w:hAnsi="微軟正黑體" w:hint="eastAsia"/>
          <w:b/>
          <w:szCs w:val="24"/>
        </w:rPr>
        <w:t>：</w:t>
      </w:r>
      <w:r w:rsidR="00754D6D" w:rsidRPr="00F53823">
        <w:rPr>
          <w:rFonts w:ascii="微軟正黑體" w:eastAsia="微軟正黑體" w:hAnsi="微軟正黑體"/>
          <w:b/>
          <w:szCs w:val="24"/>
        </w:rPr>
        <w:t xml:space="preserve"> </w:t>
      </w:r>
    </w:p>
    <w:p w14:paraId="0B2C9864" w14:textId="43FCFE8E" w:rsidR="005A1664" w:rsidRPr="00F53823" w:rsidRDefault="007F641A" w:rsidP="005A1664">
      <w:pPr>
        <w:snapToGrid w:val="0"/>
        <w:spacing w:before="50"/>
        <w:rPr>
          <w:rFonts w:ascii="微軟正黑體" w:eastAsia="微軟正黑體" w:hAnsi="微軟正黑體"/>
          <w:b/>
          <w:szCs w:val="24"/>
        </w:rPr>
      </w:pPr>
      <w:r w:rsidRPr="00F53823">
        <w:rPr>
          <w:rFonts w:ascii="微軟正黑體" w:eastAsia="微軟正黑體" w:hAnsi="微軟正黑體" w:hint="eastAsia"/>
          <w:b/>
          <w:szCs w:val="24"/>
          <w:lang w:eastAsia="zh-HK"/>
        </w:rPr>
        <w:t>二</w:t>
      </w:r>
      <w:r w:rsidRPr="00F53823">
        <w:rPr>
          <w:rFonts w:ascii="微軟正黑體" w:eastAsia="微軟正黑體" w:hAnsi="微軟正黑體" w:hint="eastAsia"/>
          <w:b/>
          <w:szCs w:val="24"/>
        </w:rPr>
        <w:t>、</w:t>
      </w:r>
      <w:r w:rsidR="00BD36BA" w:rsidRPr="00F53823">
        <w:rPr>
          <w:rFonts w:ascii="微軟正黑體" w:eastAsia="微軟正黑體" w:hAnsi="微軟正黑體" w:hint="eastAsia"/>
          <w:b/>
          <w:szCs w:val="24"/>
        </w:rPr>
        <w:t>主要</w:t>
      </w:r>
      <w:r w:rsidR="006B52E3" w:rsidRPr="00F53823">
        <w:rPr>
          <w:rFonts w:ascii="微軟正黑體" w:eastAsia="微軟正黑體" w:hAnsi="微軟正黑體" w:hint="eastAsia"/>
          <w:b/>
          <w:szCs w:val="24"/>
        </w:rPr>
        <w:t>學習目標</w:t>
      </w:r>
      <w:r w:rsidR="00E926DE" w:rsidRPr="00F53823">
        <w:rPr>
          <w:rFonts w:ascii="微軟正黑體" w:eastAsia="微軟正黑體" w:hAnsi="微軟正黑體" w:hint="eastAsia"/>
          <w:b/>
          <w:szCs w:val="24"/>
        </w:rPr>
        <w:t xml:space="preserve"> </w:t>
      </w:r>
      <w:r w:rsidR="00843092" w:rsidRPr="00F53823">
        <w:rPr>
          <w:rFonts w:ascii="微軟正黑體" w:eastAsia="微軟正黑體" w:hAnsi="微軟正黑體" w:hint="eastAsia"/>
          <w:szCs w:val="24"/>
        </w:rPr>
        <w:t>(依領綱</w:t>
      </w:r>
      <w:r w:rsidR="00EB0600" w:rsidRPr="00F53823">
        <w:rPr>
          <w:rFonts w:ascii="微軟正黑體" w:eastAsia="微軟正黑體" w:hAnsi="微軟正黑體" w:hint="eastAsia"/>
          <w:szCs w:val="24"/>
        </w:rPr>
        <w:t>中的</w:t>
      </w:r>
      <w:r w:rsidR="00843092" w:rsidRPr="00F53823">
        <w:rPr>
          <w:rFonts w:ascii="微軟正黑體" w:eastAsia="微軟正黑體" w:hAnsi="微軟正黑體" w:hint="eastAsia"/>
          <w:szCs w:val="24"/>
          <w:u w:val="single"/>
        </w:rPr>
        <w:t>學習內容與學習表現</w:t>
      </w:r>
      <w:r w:rsidR="00843092" w:rsidRPr="00F53823">
        <w:rPr>
          <w:rFonts w:ascii="微軟正黑體" w:eastAsia="微軟正黑體" w:hAnsi="微軟正黑體" w:hint="eastAsia"/>
          <w:szCs w:val="24"/>
        </w:rPr>
        <w:t>，對照整合出主要學習目標</w:t>
      </w:r>
      <w:r w:rsidR="00EB0600" w:rsidRPr="00F53823">
        <w:rPr>
          <w:rFonts w:ascii="微軟正黑體" w:eastAsia="微軟正黑體" w:hAnsi="微軟正黑體" w:hint="eastAsia"/>
          <w:szCs w:val="24"/>
        </w:rPr>
        <w:t>，以學生學習為焦點，包括學習的過程與方法</w:t>
      </w:r>
      <w:r w:rsidR="00843092" w:rsidRPr="00F53823">
        <w:rPr>
          <w:rFonts w:ascii="微軟正黑體" w:eastAsia="微軟正黑體" w:hAnsi="微軟正黑體" w:hint="eastAsia"/>
          <w:szCs w:val="24"/>
        </w:rPr>
        <w:t>)</w:t>
      </w:r>
      <w:r w:rsidR="006B52E3" w:rsidRPr="00F53823">
        <w:rPr>
          <w:rFonts w:ascii="微軟正黑體" w:eastAsia="微軟正黑體" w:hAnsi="微軟正黑體" w:hint="eastAsia"/>
          <w:b/>
          <w:szCs w:val="24"/>
        </w:rPr>
        <w:t>：</w:t>
      </w:r>
    </w:p>
    <w:p w14:paraId="4869B881" w14:textId="68DA2FDD" w:rsidR="001F4621" w:rsidRPr="001F4621" w:rsidRDefault="001F4621" w:rsidP="001F4621">
      <w:pPr>
        <w:pStyle w:val="af"/>
        <w:numPr>
          <w:ilvl w:val="0"/>
          <w:numId w:val="6"/>
        </w:numPr>
        <w:tabs>
          <w:tab w:val="left" w:pos="300"/>
        </w:tabs>
        <w:adjustRightInd w:val="0"/>
        <w:snapToGrid w:val="0"/>
        <w:ind w:leftChars="0" w:rightChars="76" w:right="182"/>
        <w:jc w:val="both"/>
        <w:rPr>
          <w:rFonts w:ascii="微軟正黑體" w:eastAsia="微軟正黑體" w:hAnsi="微軟正黑體"/>
        </w:rPr>
      </w:pPr>
      <w:r w:rsidRPr="001F4621">
        <w:rPr>
          <w:rFonts w:ascii="微軟正黑體" w:eastAsia="微軟正黑體" w:hAnsi="微軟正黑體" w:hint="eastAsia"/>
          <w:b/>
          <w:bCs/>
        </w:rPr>
        <w:t>情境：</w:t>
      </w:r>
      <w:r w:rsidR="000023AA" w:rsidRPr="008E6060">
        <w:rPr>
          <w:rFonts w:ascii="微軟正黑體" w:eastAsia="微軟正黑體" w:hAnsi="微軟正黑體" w:hint="eastAsia"/>
        </w:rPr>
        <w:t>學生已有五年級數學邏輯概念基礎，針對爨生的學習經驗，設計適合的數學學習環境和材料。</w:t>
      </w:r>
    </w:p>
    <w:p w14:paraId="1AD80AE7" w14:textId="718F9378" w:rsidR="001F4621" w:rsidRPr="001F4621" w:rsidRDefault="001F4621" w:rsidP="001F4621">
      <w:pPr>
        <w:pStyle w:val="af"/>
        <w:numPr>
          <w:ilvl w:val="0"/>
          <w:numId w:val="6"/>
        </w:numPr>
        <w:tabs>
          <w:tab w:val="left" w:pos="300"/>
        </w:tabs>
        <w:adjustRightInd w:val="0"/>
        <w:snapToGrid w:val="0"/>
        <w:ind w:leftChars="0" w:rightChars="76" w:right="182"/>
        <w:jc w:val="both"/>
        <w:rPr>
          <w:rFonts w:ascii="微軟正黑體" w:eastAsia="微軟正黑體" w:hAnsi="微軟正黑體"/>
        </w:rPr>
      </w:pPr>
      <w:r w:rsidRPr="001F4621">
        <w:rPr>
          <w:rFonts w:ascii="微軟正黑體" w:eastAsia="微軟正黑體" w:hAnsi="微軟正黑體" w:hint="eastAsia"/>
          <w:b/>
          <w:bCs/>
        </w:rPr>
        <w:t>統整：</w:t>
      </w:r>
      <w:r w:rsidR="000023AA">
        <w:rPr>
          <w:rFonts w:ascii="微軟正黑體" w:eastAsia="微軟正黑體" w:hAnsi="微軟正黑體" w:hint="eastAsia"/>
        </w:rPr>
        <w:t>統合過去五年級學習經驗，融合六年級進階數學概念，讓學生對數學產生主動性和積極性。</w:t>
      </w:r>
    </w:p>
    <w:p w14:paraId="6D26F1D1" w14:textId="368D1C5D" w:rsidR="001F4621" w:rsidRDefault="001F4621" w:rsidP="001F4621">
      <w:pPr>
        <w:pStyle w:val="af"/>
        <w:numPr>
          <w:ilvl w:val="0"/>
          <w:numId w:val="6"/>
        </w:numPr>
        <w:tabs>
          <w:tab w:val="left" w:pos="300"/>
        </w:tabs>
        <w:adjustRightInd w:val="0"/>
        <w:snapToGrid w:val="0"/>
        <w:ind w:leftChars="0" w:rightChars="76" w:right="182"/>
        <w:jc w:val="both"/>
        <w:rPr>
          <w:rFonts w:ascii="微軟正黑體" w:eastAsia="微軟正黑體" w:hAnsi="微軟正黑體"/>
        </w:rPr>
      </w:pPr>
      <w:r w:rsidRPr="001F4621">
        <w:rPr>
          <w:rFonts w:ascii="微軟正黑體" w:eastAsia="微軟正黑體" w:hAnsi="微軟正黑體" w:hint="eastAsia"/>
          <w:b/>
          <w:bCs/>
        </w:rPr>
        <w:t>策略：</w:t>
      </w:r>
      <w:r w:rsidR="006F3D05">
        <w:rPr>
          <w:rFonts w:ascii="微軟正黑體" w:eastAsia="微軟正黑體" w:hAnsi="微軟正黑體" w:hint="eastAsia"/>
        </w:rPr>
        <w:t>運用分組討論、競賽和實作等教學策略，讓學生實際操作，以便理解和分析，產生正確的數學概念。</w:t>
      </w:r>
    </w:p>
    <w:p w14:paraId="0A17DE15" w14:textId="33603780" w:rsidR="001F4621" w:rsidRPr="001F4621" w:rsidRDefault="001F4621" w:rsidP="001F4621">
      <w:pPr>
        <w:pStyle w:val="af"/>
        <w:numPr>
          <w:ilvl w:val="0"/>
          <w:numId w:val="6"/>
        </w:numPr>
        <w:tabs>
          <w:tab w:val="left" w:pos="300"/>
        </w:tabs>
        <w:adjustRightInd w:val="0"/>
        <w:snapToGrid w:val="0"/>
        <w:ind w:leftChars="0" w:rightChars="76" w:right="182"/>
        <w:jc w:val="both"/>
        <w:rPr>
          <w:rFonts w:ascii="微軟正黑體" w:eastAsia="微軟正黑體" w:hAnsi="微軟正黑體"/>
        </w:rPr>
      </w:pPr>
      <w:r w:rsidRPr="001F4621">
        <w:rPr>
          <w:rFonts w:ascii="微軟正黑體" w:eastAsia="微軟正黑體" w:hAnsi="微軟正黑體" w:hint="eastAsia"/>
          <w:b/>
          <w:bCs/>
        </w:rPr>
        <w:t>實踐：</w:t>
      </w:r>
      <w:r w:rsidRPr="001F4621">
        <w:rPr>
          <w:rFonts w:ascii="微軟正黑體" w:eastAsia="微軟正黑體" w:hAnsi="微軟正黑體" w:hint="eastAsia"/>
        </w:rPr>
        <w:t>能</w:t>
      </w:r>
      <w:r w:rsidR="006F3D05">
        <w:rPr>
          <w:rFonts w:ascii="微軟正黑體" w:eastAsia="微軟正黑體" w:hAnsi="微軟正黑體" w:hint="eastAsia"/>
        </w:rPr>
        <w:t>運用於生活中，並和同學分享。</w:t>
      </w:r>
    </w:p>
    <w:tbl>
      <w:tblPr>
        <w:tblStyle w:val="a3"/>
        <w:tblW w:w="4679" w:type="pct"/>
        <w:tblLayout w:type="fixed"/>
        <w:tblLook w:val="04A0" w:firstRow="1" w:lastRow="0" w:firstColumn="1" w:lastColumn="0" w:noHBand="0" w:noVBand="1"/>
      </w:tblPr>
      <w:tblGrid>
        <w:gridCol w:w="1854"/>
        <w:gridCol w:w="2439"/>
        <w:gridCol w:w="2706"/>
        <w:gridCol w:w="2709"/>
        <w:gridCol w:w="2981"/>
        <w:gridCol w:w="1997"/>
      </w:tblGrid>
      <w:tr w:rsidR="004722EB" w:rsidRPr="004722EB" w14:paraId="1487F5A8" w14:textId="77777777" w:rsidTr="007141C1">
        <w:trPr>
          <w:trHeight w:val="1104"/>
        </w:trPr>
        <w:tc>
          <w:tcPr>
            <w:tcW w:w="631" w:type="pct"/>
          </w:tcPr>
          <w:p w14:paraId="2E1F3336" w14:textId="77777777" w:rsidR="007141C1" w:rsidRPr="004722EB" w:rsidRDefault="007141C1" w:rsidP="00AF5395">
            <w:pPr>
              <w:snapToGrid w:val="0"/>
              <w:jc w:val="center"/>
              <w:rPr>
                <w:rFonts w:ascii="標楷體" w:eastAsia="標楷體" w:hAnsi="標楷體"/>
                <w:szCs w:val="24"/>
              </w:rPr>
            </w:pPr>
            <w:r w:rsidRPr="004722EB">
              <w:rPr>
                <w:rFonts w:ascii="標楷體" w:eastAsia="標楷體" w:hAnsi="標楷體"/>
                <w:noProof/>
                <w:szCs w:val="24"/>
              </w:rPr>
              <w:drawing>
                <wp:inline distT="0" distB="0" distL="0" distR="0" wp14:anchorId="25B74CE8" wp14:editId="040E321B">
                  <wp:extent cx="857955" cy="480695"/>
                  <wp:effectExtent l="0" t="0" r="0" b="0"/>
                  <wp:docPr id="3" name="圖片 3" descr="「起點」的圖片搜尋結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起點」的圖片搜尋結果"/>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79879" cy="492978"/>
                          </a:xfrm>
                          <a:prstGeom prst="rect">
                            <a:avLst/>
                          </a:prstGeom>
                          <a:noFill/>
                          <a:ln>
                            <a:noFill/>
                          </a:ln>
                        </pic:spPr>
                      </pic:pic>
                    </a:graphicData>
                  </a:graphic>
                </wp:inline>
              </w:drawing>
            </w:r>
          </w:p>
          <w:p w14:paraId="7DFC5815" w14:textId="77777777" w:rsidR="007141C1" w:rsidRPr="004722EB" w:rsidRDefault="007141C1" w:rsidP="00AF5395">
            <w:pPr>
              <w:snapToGrid w:val="0"/>
              <w:jc w:val="center"/>
              <w:rPr>
                <w:rFonts w:ascii="標楷體" w:eastAsia="標楷體" w:hAnsi="標楷體"/>
                <w:b/>
                <w:szCs w:val="24"/>
              </w:rPr>
            </w:pPr>
            <w:r w:rsidRPr="004722EB">
              <w:rPr>
                <w:rFonts w:ascii="標楷體" w:eastAsia="標楷體" w:hAnsi="標楷體" w:hint="eastAsia"/>
                <w:b/>
                <w:szCs w:val="24"/>
              </w:rPr>
              <w:t>學習起點</w:t>
            </w:r>
          </w:p>
        </w:tc>
        <w:tc>
          <w:tcPr>
            <w:tcW w:w="830" w:type="pct"/>
          </w:tcPr>
          <w:p w14:paraId="22BDBDB6" w14:textId="77777777" w:rsidR="007141C1" w:rsidRPr="004722EB" w:rsidRDefault="007141C1" w:rsidP="00AF5395">
            <w:pPr>
              <w:jc w:val="center"/>
              <w:rPr>
                <w:rFonts w:ascii="標楷體" w:eastAsia="標楷體" w:hAnsi="標楷體"/>
                <w:b/>
                <w:szCs w:val="24"/>
              </w:rPr>
            </w:pPr>
            <w:r w:rsidRPr="004722EB">
              <w:rPr>
                <w:rFonts w:ascii="標楷體" w:eastAsia="標楷體" w:hAnsi="標楷體" w:hint="eastAsia"/>
                <w:b/>
                <w:szCs w:val="24"/>
              </w:rPr>
              <w:t>活動1(6</w:t>
            </w:r>
            <w:r w:rsidRPr="004722EB">
              <w:rPr>
                <w:rFonts w:ascii="標楷體" w:eastAsia="標楷體" w:hAnsi="標楷體" w:hint="eastAsia"/>
                <w:b/>
                <w:szCs w:val="24"/>
                <w:lang w:eastAsia="zh-HK"/>
              </w:rPr>
              <w:t>節</w:t>
            </w:r>
            <w:r w:rsidRPr="004722EB">
              <w:rPr>
                <w:rFonts w:ascii="標楷體" w:eastAsia="標楷體" w:hAnsi="標楷體" w:hint="eastAsia"/>
                <w:b/>
                <w:szCs w:val="24"/>
              </w:rPr>
              <w:t>)</w:t>
            </w:r>
          </w:p>
          <w:p w14:paraId="0C6AE2E9" w14:textId="6423C25C" w:rsidR="007141C1" w:rsidRPr="004722EB" w:rsidRDefault="007141C1" w:rsidP="00AF5395">
            <w:pPr>
              <w:jc w:val="center"/>
              <w:rPr>
                <w:rFonts w:ascii="標楷體" w:eastAsia="標楷體" w:hAnsi="標楷體"/>
                <w:b/>
                <w:szCs w:val="24"/>
              </w:rPr>
            </w:pPr>
            <w:r w:rsidRPr="004722EB">
              <w:rPr>
                <w:rFonts w:ascii="標楷體" w:eastAsia="標楷體" w:hAnsi="標楷體" w:hint="eastAsia"/>
                <w:b/>
                <w:szCs w:val="24"/>
              </w:rPr>
              <w:t>數與量遊戲</w:t>
            </w:r>
          </w:p>
        </w:tc>
        <w:tc>
          <w:tcPr>
            <w:tcW w:w="921" w:type="pct"/>
          </w:tcPr>
          <w:p w14:paraId="340E37BB" w14:textId="45393190" w:rsidR="007141C1" w:rsidRPr="004722EB" w:rsidRDefault="007141C1" w:rsidP="00AF5395">
            <w:pPr>
              <w:jc w:val="center"/>
              <w:rPr>
                <w:rFonts w:ascii="標楷體" w:eastAsia="標楷體" w:hAnsi="標楷體"/>
                <w:b/>
                <w:szCs w:val="24"/>
              </w:rPr>
            </w:pPr>
            <w:r w:rsidRPr="004722EB">
              <w:rPr>
                <w:rFonts w:ascii="標楷體" w:eastAsia="標楷體" w:hAnsi="標楷體" w:hint="eastAsia"/>
                <w:b/>
                <w:szCs w:val="24"/>
              </w:rPr>
              <w:t>活動2(</w:t>
            </w:r>
            <w:r w:rsidRPr="004722EB">
              <w:rPr>
                <w:rFonts w:ascii="標楷體" w:eastAsia="標楷體" w:hAnsi="標楷體" w:hint="eastAsia"/>
                <w:b/>
                <w:szCs w:val="24"/>
                <w:lang w:eastAsia="zh-HK"/>
              </w:rPr>
              <w:t>節</w:t>
            </w:r>
            <w:r w:rsidRPr="004722EB">
              <w:rPr>
                <w:rFonts w:ascii="標楷體" w:eastAsia="標楷體" w:hAnsi="標楷體" w:hint="eastAsia"/>
                <w:b/>
                <w:szCs w:val="24"/>
              </w:rPr>
              <w:t>)</w:t>
            </w:r>
          </w:p>
          <w:p w14:paraId="3775D11F" w14:textId="603A828A" w:rsidR="007141C1" w:rsidRPr="004722EB" w:rsidRDefault="007141C1" w:rsidP="00AF5395">
            <w:pPr>
              <w:jc w:val="center"/>
              <w:rPr>
                <w:rFonts w:ascii="標楷體" w:eastAsia="標楷體" w:hAnsi="標楷體"/>
                <w:b/>
                <w:szCs w:val="24"/>
              </w:rPr>
            </w:pPr>
            <w:r w:rsidRPr="004722EB">
              <w:rPr>
                <w:rFonts w:ascii="標楷體" w:eastAsia="標楷體" w:hAnsi="標楷體" w:hint="eastAsia"/>
                <w:b/>
                <w:szCs w:val="24"/>
              </w:rPr>
              <w:t>幾何遊戲(線對稱)</w:t>
            </w:r>
          </w:p>
        </w:tc>
        <w:tc>
          <w:tcPr>
            <w:tcW w:w="922" w:type="pct"/>
          </w:tcPr>
          <w:p w14:paraId="6E358E61" w14:textId="3E2F29B2" w:rsidR="007141C1" w:rsidRPr="004722EB" w:rsidRDefault="007141C1" w:rsidP="00AF5395">
            <w:pPr>
              <w:jc w:val="center"/>
              <w:rPr>
                <w:rFonts w:ascii="標楷體" w:eastAsia="標楷體" w:hAnsi="標楷體"/>
                <w:b/>
                <w:szCs w:val="24"/>
              </w:rPr>
            </w:pPr>
            <w:r w:rsidRPr="004722EB">
              <w:rPr>
                <w:rFonts w:ascii="標楷體" w:eastAsia="標楷體" w:hAnsi="標楷體" w:hint="eastAsia"/>
                <w:b/>
                <w:szCs w:val="24"/>
              </w:rPr>
              <w:t>活動3(</w:t>
            </w:r>
            <w:r w:rsidRPr="004722EB">
              <w:rPr>
                <w:rFonts w:ascii="標楷體" w:eastAsia="標楷體" w:hAnsi="標楷體" w:hint="eastAsia"/>
                <w:b/>
                <w:szCs w:val="24"/>
                <w:lang w:eastAsia="zh-HK"/>
              </w:rPr>
              <w:t>節</w:t>
            </w:r>
            <w:r w:rsidRPr="004722EB">
              <w:rPr>
                <w:rFonts w:ascii="標楷體" w:eastAsia="標楷體" w:hAnsi="標楷體" w:hint="eastAsia"/>
                <w:b/>
                <w:szCs w:val="24"/>
              </w:rPr>
              <w:t>)</w:t>
            </w:r>
          </w:p>
          <w:p w14:paraId="3DE46608" w14:textId="01549470" w:rsidR="007141C1" w:rsidRPr="004722EB" w:rsidRDefault="007141C1" w:rsidP="00AF5395">
            <w:pPr>
              <w:jc w:val="center"/>
              <w:rPr>
                <w:rFonts w:ascii="標楷體" w:eastAsia="標楷體" w:hAnsi="標楷體"/>
                <w:b/>
                <w:szCs w:val="24"/>
              </w:rPr>
            </w:pPr>
            <w:r w:rsidRPr="004722EB">
              <w:rPr>
                <w:rFonts w:ascii="標楷體" w:eastAsia="標楷體" w:hAnsi="標楷體" w:hint="eastAsia"/>
                <w:b/>
                <w:szCs w:val="24"/>
              </w:rPr>
              <w:t>分數遊戲</w:t>
            </w:r>
          </w:p>
        </w:tc>
        <w:tc>
          <w:tcPr>
            <w:tcW w:w="1015" w:type="pct"/>
          </w:tcPr>
          <w:p w14:paraId="0BC7A14A" w14:textId="325F56F9" w:rsidR="007141C1" w:rsidRPr="004722EB" w:rsidRDefault="007141C1" w:rsidP="00AF5395">
            <w:pPr>
              <w:jc w:val="center"/>
              <w:rPr>
                <w:rFonts w:ascii="標楷體" w:eastAsia="標楷體" w:hAnsi="標楷體"/>
                <w:b/>
                <w:szCs w:val="24"/>
              </w:rPr>
            </w:pPr>
            <w:r w:rsidRPr="004722EB">
              <w:rPr>
                <w:rFonts w:ascii="標楷體" w:eastAsia="標楷體" w:hAnsi="標楷體" w:hint="eastAsia"/>
                <w:b/>
                <w:szCs w:val="24"/>
              </w:rPr>
              <w:t>活動4(</w:t>
            </w:r>
            <w:r w:rsidRPr="004722EB">
              <w:rPr>
                <w:rFonts w:ascii="標楷體" w:eastAsia="標楷體" w:hAnsi="標楷體" w:hint="eastAsia"/>
                <w:b/>
                <w:szCs w:val="24"/>
                <w:lang w:eastAsia="zh-HK"/>
              </w:rPr>
              <w:t>節</w:t>
            </w:r>
            <w:r w:rsidRPr="004722EB">
              <w:rPr>
                <w:rFonts w:ascii="標楷體" w:eastAsia="標楷體" w:hAnsi="標楷體" w:hint="eastAsia"/>
                <w:b/>
                <w:szCs w:val="24"/>
              </w:rPr>
              <w:t>)</w:t>
            </w:r>
          </w:p>
          <w:p w14:paraId="7E2B1D97" w14:textId="14C140C2" w:rsidR="007141C1" w:rsidRPr="004722EB" w:rsidRDefault="007141C1" w:rsidP="00AF5395">
            <w:pPr>
              <w:jc w:val="center"/>
              <w:rPr>
                <w:rFonts w:ascii="標楷體" w:eastAsia="標楷體" w:hAnsi="標楷體"/>
                <w:szCs w:val="24"/>
              </w:rPr>
            </w:pPr>
            <w:r w:rsidRPr="004722EB">
              <w:rPr>
                <w:rFonts w:ascii="標楷體" w:eastAsia="標楷體" w:hAnsi="標楷體" w:hint="eastAsia"/>
                <w:b/>
                <w:szCs w:val="24"/>
              </w:rPr>
              <w:t>圓與扇形面積</w:t>
            </w:r>
          </w:p>
        </w:tc>
        <w:tc>
          <w:tcPr>
            <w:tcW w:w="680" w:type="pct"/>
            <w:tcBorders>
              <w:bottom w:val="single" w:sz="4" w:space="0" w:color="auto"/>
            </w:tcBorders>
          </w:tcPr>
          <w:p w14:paraId="466047AF" w14:textId="117C331C" w:rsidR="007141C1" w:rsidRPr="004722EB" w:rsidRDefault="007141C1" w:rsidP="00AF5395">
            <w:pPr>
              <w:snapToGrid w:val="0"/>
              <w:jc w:val="center"/>
              <w:rPr>
                <w:rFonts w:ascii="標楷體" w:eastAsia="標楷體" w:hAnsi="標楷體"/>
                <w:b/>
                <w:szCs w:val="24"/>
              </w:rPr>
            </w:pPr>
            <w:r w:rsidRPr="004722EB">
              <w:rPr>
                <w:rFonts w:ascii="標楷體" w:eastAsia="標楷體" w:hAnsi="標楷體"/>
                <w:noProof/>
                <w:szCs w:val="24"/>
              </w:rPr>
              <w:drawing>
                <wp:inline distT="0" distB="0" distL="0" distR="0" wp14:anchorId="2FA4F6C6" wp14:editId="669BCFE9">
                  <wp:extent cx="824089" cy="457705"/>
                  <wp:effectExtent l="0" t="0" r="0" b="0"/>
                  <wp:docPr id="1" name="圖片 1" descr="「終點」的圖片搜尋結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終點」的圖片搜尋結果"/>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7145" b="6620"/>
                          <a:stretch/>
                        </pic:blipFill>
                        <pic:spPr bwMode="auto">
                          <a:xfrm>
                            <a:off x="0" y="0"/>
                            <a:ext cx="855102" cy="474930"/>
                          </a:xfrm>
                          <a:prstGeom prst="rect">
                            <a:avLst/>
                          </a:prstGeom>
                          <a:noFill/>
                          <a:ln>
                            <a:noFill/>
                          </a:ln>
                          <a:extLst>
                            <a:ext uri="{53640926-AAD7-44D8-BBD7-CCE9431645EC}">
                              <a14:shadowObscured xmlns:a14="http://schemas.microsoft.com/office/drawing/2010/main"/>
                            </a:ext>
                          </a:extLst>
                        </pic:spPr>
                      </pic:pic>
                    </a:graphicData>
                  </a:graphic>
                </wp:inline>
              </w:drawing>
            </w:r>
          </w:p>
          <w:p w14:paraId="76AAE108" w14:textId="77777777" w:rsidR="007141C1" w:rsidRPr="004722EB" w:rsidRDefault="007141C1" w:rsidP="00AF5395">
            <w:pPr>
              <w:snapToGrid w:val="0"/>
              <w:jc w:val="center"/>
              <w:rPr>
                <w:rFonts w:ascii="標楷體" w:eastAsia="標楷體" w:hAnsi="標楷體"/>
                <w:szCs w:val="24"/>
              </w:rPr>
            </w:pPr>
            <w:r w:rsidRPr="004722EB">
              <w:rPr>
                <w:rFonts w:ascii="標楷體" w:eastAsia="標楷體" w:hAnsi="標楷體" w:hint="eastAsia"/>
                <w:b/>
                <w:szCs w:val="24"/>
              </w:rPr>
              <w:t>學習終點</w:t>
            </w:r>
          </w:p>
        </w:tc>
      </w:tr>
      <w:tr w:rsidR="004722EB" w:rsidRPr="004722EB" w14:paraId="6968DD19" w14:textId="77777777" w:rsidTr="007141C1">
        <w:trPr>
          <w:trHeight w:val="422"/>
        </w:trPr>
        <w:tc>
          <w:tcPr>
            <w:tcW w:w="631" w:type="pct"/>
            <w:vAlign w:val="center"/>
          </w:tcPr>
          <w:p w14:paraId="43F2B6B8" w14:textId="77777777" w:rsidR="002B5371" w:rsidRPr="004722EB" w:rsidRDefault="002B5371" w:rsidP="00070BFF">
            <w:pPr>
              <w:snapToGrid w:val="0"/>
              <w:spacing w:line="320" w:lineRule="exact"/>
              <w:jc w:val="center"/>
              <w:rPr>
                <w:rFonts w:ascii="標楷體" w:eastAsia="標楷體" w:hAnsi="標楷體"/>
                <w:b/>
                <w:szCs w:val="24"/>
              </w:rPr>
            </w:pPr>
            <w:r w:rsidRPr="004722EB">
              <w:rPr>
                <w:rFonts w:ascii="標楷體" w:eastAsia="標楷體" w:hAnsi="標楷體" w:hint="eastAsia"/>
                <w:b/>
                <w:szCs w:val="24"/>
              </w:rPr>
              <w:t>學科知識</w:t>
            </w:r>
          </w:p>
          <w:p w14:paraId="3EE7EA59" w14:textId="51589758" w:rsidR="002B5371" w:rsidRPr="004722EB" w:rsidRDefault="002B5371" w:rsidP="00070BFF">
            <w:pPr>
              <w:spacing w:line="320" w:lineRule="exact"/>
              <w:jc w:val="center"/>
              <w:rPr>
                <w:rFonts w:ascii="標楷體" w:eastAsia="標楷體" w:hAnsi="標楷體"/>
                <w:b/>
                <w:szCs w:val="24"/>
              </w:rPr>
            </w:pPr>
            <w:r w:rsidRPr="004722EB">
              <w:rPr>
                <w:rFonts w:ascii="標楷體" w:eastAsia="標楷體" w:hAnsi="標楷體" w:hint="eastAsia"/>
                <w:szCs w:val="24"/>
              </w:rPr>
              <w:t>(</w:t>
            </w:r>
            <w:r w:rsidRPr="004722EB">
              <w:rPr>
                <w:rFonts w:ascii="標楷體" w:eastAsia="標楷體" w:hAnsi="標楷體" w:hint="eastAsia"/>
                <w:b/>
                <w:szCs w:val="24"/>
              </w:rPr>
              <w:t>有知識：</w:t>
            </w:r>
            <w:r w:rsidRPr="004722EB">
              <w:rPr>
                <w:rFonts w:ascii="標楷體" w:eastAsia="標楷體" w:hAnsi="標楷體" w:hint="eastAsia"/>
                <w:szCs w:val="24"/>
              </w:rPr>
              <w:t>重要的學科知識是什麼？)</w:t>
            </w:r>
          </w:p>
        </w:tc>
        <w:tc>
          <w:tcPr>
            <w:tcW w:w="830" w:type="pct"/>
            <w:vAlign w:val="center"/>
          </w:tcPr>
          <w:p w14:paraId="54522687" w14:textId="4AE43C0E" w:rsidR="002B5371" w:rsidRPr="004722EB" w:rsidRDefault="002B5371" w:rsidP="00070BFF">
            <w:pPr>
              <w:pStyle w:val="af"/>
              <w:numPr>
                <w:ilvl w:val="0"/>
                <w:numId w:val="7"/>
              </w:numPr>
              <w:tabs>
                <w:tab w:val="left" w:pos="37"/>
              </w:tabs>
              <w:spacing w:line="300" w:lineRule="exact"/>
              <w:ind w:leftChars="0" w:left="284" w:hanging="284"/>
              <w:jc w:val="both"/>
              <w:rPr>
                <w:rFonts w:ascii="標楷體" w:eastAsia="標楷體" w:hAnsi="標楷體"/>
                <w:szCs w:val="24"/>
              </w:rPr>
            </w:pPr>
            <w:r w:rsidRPr="004722EB">
              <w:rPr>
                <w:rFonts w:ascii="標楷體" w:eastAsia="標楷體" w:hAnsi="標楷體" w:hint="eastAsia"/>
                <w:szCs w:val="24"/>
              </w:rPr>
              <w:t>最大公因數與最小公倍數</w:t>
            </w:r>
          </w:p>
        </w:tc>
        <w:tc>
          <w:tcPr>
            <w:tcW w:w="921" w:type="pct"/>
            <w:vAlign w:val="center"/>
          </w:tcPr>
          <w:p w14:paraId="1E54B262" w14:textId="77777777" w:rsidR="002B5371" w:rsidRPr="004722EB" w:rsidRDefault="002B5371" w:rsidP="00070BFF">
            <w:pPr>
              <w:pStyle w:val="af"/>
              <w:numPr>
                <w:ilvl w:val="0"/>
                <w:numId w:val="7"/>
              </w:numPr>
              <w:tabs>
                <w:tab w:val="left" w:pos="240"/>
              </w:tabs>
              <w:spacing w:line="300" w:lineRule="exact"/>
              <w:ind w:leftChars="0"/>
              <w:jc w:val="both"/>
              <w:rPr>
                <w:rFonts w:ascii="標楷體" w:eastAsia="標楷體" w:hAnsi="標楷體"/>
                <w:szCs w:val="24"/>
              </w:rPr>
            </w:pPr>
            <w:r w:rsidRPr="004722EB">
              <w:rPr>
                <w:rFonts w:ascii="標楷體" w:eastAsia="標楷體" w:hAnsi="標楷體" w:hint="eastAsia"/>
                <w:szCs w:val="24"/>
              </w:rPr>
              <w:t>線對稱的定義及判斷：</w:t>
            </w:r>
          </w:p>
          <w:p w14:paraId="324C0C54" w14:textId="77777777" w:rsidR="002B5371" w:rsidRPr="004722EB" w:rsidRDefault="002B5371" w:rsidP="00070BFF">
            <w:pPr>
              <w:pStyle w:val="af"/>
              <w:numPr>
                <w:ilvl w:val="0"/>
                <w:numId w:val="7"/>
              </w:numPr>
              <w:tabs>
                <w:tab w:val="left" w:pos="240"/>
              </w:tabs>
              <w:spacing w:line="300" w:lineRule="exact"/>
              <w:ind w:leftChars="0"/>
              <w:jc w:val="both"/>
              <w:rPr>
                <w:rFonts w:ascii="標楷體" w:eastAsia="標楷體" w:hAnsi="標楷體"/>
                <w:szCs w:val="24"/>
              </w:rPr>
            </w:pPr>
            <w:r w:rsidRPr="004722EB">
              <w:rPr>
                <w:rFonts w:ascii="標楷體" w:eastAsia="標楷體" w:hAnsi="標楷體" w:cs="新細明體" w:hint="eastAsia"/>
                <w:szCs w:val="24"/>
              </w:rPr>
              <w:t>將線對稱圖形性質</w:t>
            </w:r>
            <w:r w:rsidRPr="004722EB">
              <w:rPr>
                <w:rFonts w:ascii="標楷體" w:eastAsia="標楷體" w:hAnsi="標楷體"/>
                <w:szCs w:val="24"/>
              </w:rPr>
              <w:br/>
            </w:r>
            <w:r w:rsidRPr="004722EB">
              <w:rPr>
                <w:rFonts w:ascii="標楷體" w:eastAsia="標楷體" w:hAnsi="標楷體" w:cs="新細明體" w:hint="eastAsia"/>
                <w:szCs w:val="24"/>
              </w:rPr>
              <w:t>與對稱軸特</w:t>
            </w:r>
            <w:r w:rsidRPr="004722EB">
              <w:rPr>
                <w:rFonts w:ascii="標楷體" w:eastAsia="標楷體" w:hAnsi="標楷體" w:cs="Times New Roman" w:hint="eastAsia"/>
                <w:szCs w:val="24"/>
              </w:rPr>
              <w:t>性</w:t>
            </w:r>
          </w:p>
          <w:p w14:paraId="78AFFA7C" w14:textId="77777777" w:rsidR="002B5371" w:rsidRPr="004722EB" w:rsidRDefault="002B5371" w:rsidP="00070BFF">
            <w:pPr>
              <w:pStyle w:val="af"/>
              <w:numPr>
                <w:ilvl w:val="0"/>
                <w:numId w:val="13"/>
              </w:numPr>
              <w:tabs>
                <w:tab w:val="left" w:pos="240"/>
              </w:tabs>
              <w:spacing w:line="300" w:lineRule="exact"/>
              <w:ind w:leftChars="0" w:left="284" w:hanging="284"/>
              <w:jc w:val="both"/>
              <w:rPr>
                <w:rFonts w:ascii="標楷體" w:eastAsia="標楷體" w:hAnsi="標楷體"/>
                <w:szCs w:val="24"/>
              </w:rPr>
            </w:pPr>
            <w:r w:rsidRPr="004722EB">
              <w:rPr>
                <w:rFonts w:ascii="標楷體" w:eastAsia="標楷體" w:hAnsi="標楷體" w:cs="新細明體" w:hint="eastAsia"/>
                <w:szCs w:val="24"/>
              </w:rPr>
              <w:t>如何判斷線對稱圖</w:t>
            </w:r>
            <w:r w:rsidRPr="004722EB">
              <w:rPr>
                <w:rFonts w:ascii="標楷體" w:eastAsia="標楷體" w:hAnsi="標楷體"/>
                <w:szCs w:val="24"/>
              </w:rPr>
              <w:br/>
            </w:r>
            <w:r w:rsidRPr="004722EB">
              <w:rPr>
                <w:rFonts w:ascii="標楷體" w:eastAsia="標楷體" w:hAnsi="標楷體" w:cs="新細明體" w:hint="eastAsia"/>
                <w:szCs w:val="24"/>
              </w:rPr>
              <w:t>形、對稱軸只能有一</w:t>
            </w:r>
            <w:r w:rsidRPr="004722EB">
              <w:rPr>
                <w:rFonts w:ascii="標楷體" w:eastAsia="標楷體" w:hAnsi="標楷體" w:cs="Times New Roman" w:hint="eastAsia"/>
                <w:szCs w:val="24"/>
              </w:rPr>
              <w:t>條</w:t>
            </w:r>
          </w:p>
          <w:p w14:paraId="3B1D993B" w14:textId="2B1250BC" w:rsidR="002B5371" w:rsidRPr="004722EB" w:rsidRDefault="002B5371" w:rsidP="00070BFF">
            <w:pPr>
              <w:pStyle w:val="af"/>
              <w:numPr>
                <w:ilvl w:val="0"/>
                <w:numId w:val="13"/>
              </w:numPr>
              <w:tabs>
                <w:tab w:val="left" w:pos="240"/>
              </w:tabs>
              <w:spacing w:line="300" w:lineRule="exact"/>
              <w:ind w:leftChars="0" w:left="284" w:hanging="284"/>
              <w:jc w:val="both"/>
              <w:rPr>
                <w:rFonts w:ascii="標楷體" w:eastAsia="標楷體" w:hAnsi="標楷體"/>
                <w:szCs w:val="24"/>
              </w:rPr>
            </w:pPr>
            <w:r w:rsidRPr="004722EB">
              <w:rPr>
                <w:rFonts w:ascii="標楷體" w:eastAsia="標楷體" w:hAnsi="標楷體" w:hint="eastAsia"/>
                <w:szCs w:val="24"/>
              </w:rPr>
              <w:t>如何從國家地圖找到</w:t>
            </w:r>
            <w:r w:rsidRPr="004722EB">
              <w:rPr>
                <w:rFonts w:ascii="標楷體" w:eastAsia="標楷體" w:hAnsi="標楷體" w:cs="新細明體" w:hint="eastAsia"/>
                <w:szCs w:val="24"/>
              </w:rPr>
              <w:lastRenderedPageBreak/>
              <w:t>上下、左右皆對稱對稱國旗，並分辨哪些國旗為什麼不是線對稱圖形</w:t>
            </w:r>
            <w:r w:rsidRPr="004722EB">
              <w:rPr>
                <w:rFonts w:ascii="標楷體" w:eastAsia="標楷體" w:hAnsi="標楷體" w:cs="Times New Roman" w:hint="eastAsia"/>
                <w:szCs w:val="24"/>
              </w:rPr>
              <w:t>。</w:t>
            </w:r>
          </w:p>
          <w:p w14:paraId="798C4046" w14:textId="77777777" w:rsidR="002B5371" w:rsidRPr="004722EB" w:rsidRDefault="002B5371" w:rsidP="00070BFF">
            <w:pPr>
              <w:pStyle w:val="af"/>
              <w:numPr>
                <w:ilvl w:val="0"/>
                <w:numId w:val="13"/>
              </w:numPr>
              <w:tabs>
                <w:tab w:val="left" w:pos="240"/>
              </w:tabs>
              <w:spacing w:line="300" w:lineRule="exact"/>
              <w:ind w:leftChars="0" w:left="284" w:hanging="284"/>
              <w:jc w:val="both"/>
              <w:rPr>
                <w:rStyle w:val="markedcontent"/>
                <w:rFonts w:ascii="標楷體" w:eastAsia="標楷體" w:hAnsi="標楷體"/>
                <w:szCs w:val="24"/>
              </w:rPr>
            </w:pPr>
            <w:r w:rsidRPr="004722EB">
              <w:rPr>
                <w:rFonts w:ascii="標楷體" w:eastAsia="標楷體" w:hAnsi="標楷體" w:hint="eastAsia"/>
                <w:szCs w:val="24"/>
              </w:rPr>
              <w:t>跟著老鼠來打洞:</w:t>
            </w:r>
            <w:r w:rsidRPr="004722EB">
              <w:rPr>
                <w:rFonts w:ascii="標楷體" w:eastAsia="標楷體" w:hAnsi="標楷體" w:cs="Courier New"/>
                <w:szCs w:val="24"/>
              </w:rPr>
              <w:t xml:space="preserve"> </w:t>
            </w:r>
            <w:r w:rsidRPr="004722EB">
              <w:rPr>
                <w:rFonts w:ascii="標楷體" w:eastAsia="標楷體" w:hAnsi="標楷體" w:cs="新細明體" w:hint="eastAsia"/>
                <w:szCs w:val="24"/>
              </w:rPr>
              <w:t>體驗</w:t>
            </w:r>
            <w:r w:rsidRPr="004722EB">
              <w:rPr>
                <w:rStyle w:val="markedcontent"/>
                <w:rFonts w:ascii="標楷體" w:eastAsia="標楷體" w:hAnsi="標楷體" w:cs="新細明體" w:hint="eastAsia"/>
                <w:szCs w:val="24"/>
              </w:rPr>
              <w:t>線對稱圖形的奧秘</w:t>
            </w:r>
            <w:r w:rsidRPr="004722EB">
              <w:rPr>
                <w:rStyle w:val="markedcontent"/>
                <w:rFonts w:ascii="標楷體" w:eastAsia="標楷體" w:hAnsi="標楷體" w:cs="Courier New" w:hint="eastAsia"/>
                <w:szCs w:val="24"/>
              </w:rPr>
              <w:t>。</w:t>
            </w:r>
          </w:p>
          <w:p w14:paraId="09D4650C" w14:textId="0A585B1E" w:rsidR="002B5371" w:rsidRPr="004722EB" w:rsidRDefault="002B5371" w:rsidP="00070BFF">
            <w:pPr>
              <w:pStyle w:val="af"/>
              <w:numPr>
                <w:ilvl w:val="0"/>
                <w:numId w:val="7"/>
              </w:numPr>
              <w:tabs>
                <w:tab w:val="left" w:pos="240"/>
              </w:tabs>
              <w:spacing w:line="300" w:lineRule="exact"/>
              <w:ind w:leftChars="0"/>
              <w:jc w:val="both"/>
              <w:rPr>
                <w:rFonts w:ascii="標楷體" w:eastAsia="標楷體" w:hAnsi="標楷體"/>
                <w:szCs w:val="24"/>
              </w:rPr>
            </w:pPr>
            <w:r w:rsidRPr="004722EB">
              <w:rPr>
                <w:rFonts w:ascii="標楷體" w:eastAsia="標楷體" w:hAnsi="標楷體" w:hint="eastAsia"/>
                <w:szCs w:val="24"/>
              </w:rPr>
              <w:t>視覺對稱設計:利用對稱軸的特點製作出對稱式構圖的圖畫。</w:t>
            </w:r>
          </w:p>
        </w:tc>
        <w:tc>
          <w:tcPr>
            <w:tcW w:w="922" w:type="pct"/>
            <w:vAlign w:val="center"/>
          </w:tcPr>
          <w:p w14:paraId="415332FA" w14:textId="77777777" w:rsidR="002B5371" w:rsidRPr="004722EB" w:rsidRDefault="002B5371" w:rsidP="00070BFF">
            <w:pPr>
              <w:pStyle w:val="af"/>
              <w:numPr>
                <w:ilvl w:val="0"/>
                <w:numId w:val="15"/>
              </w:numPr>
              <w:spacing w:line="400" w:lineRule="exact"/>
              <w:ind w:leftChars="0" w:left="482" w:hanging="482"/>
              <w:jc w:val="both"/>
              <w:rPr>
                <w:rFonts w:ascii="標楷體" w:eastAsia="標楷體" w:hAnsi="標楷體"/>
                <w:szCs w:val="24"/>
              </w:rPr>
            </w:pPr>
            <w:r w:rsidRPr="004722EB">
              <w:rPr>
                <w:rFonts w:ascii="標楷體" w:eastAsia="標楷體" w:hAnsi="標楷體" w:hint="eastAsia"/>
                <w:szCs w:val="24"/>
              </w:rPr>
              <w:lastRenderedPageBreak/>
              <w:t>「最簡分數」：分子和分母不能再約分，也就是分子和分母互質的分數，叫作最簡分數。</w:t>
            </w:r>
          </w:p>
          <w:p w14:paraId="2FD7750B" w14:textId="77777777" w:rsidR="002B5371" w:rsidRPr="004722EB" w:rsidRDefault="002B5371" w:rsidP="00070BFF">
            <w:pPr>
              <w:snapToGrid w:val="0"/>
              <w:spacing w:line="0" w:lineRule="atLeast"/>
              <w:jc w:val="both"/>
              <w:rPr>
                <w:rFonts w:ascii="標楷體" w:eastAsia="標楷體" w:hAnsi="標楷體"/>
                <w:szCs w:val="24"/>
              </w:rPr>
            </w:pPr>
            <w:r w:rsidRPr="004722EB">
              <w:rPr>
                <w:rFonts w:ascii="標楷體" w:eastAsia="標楷體" w:hAnsi="標楷體" w:hint="eastAsia"/>
                <w:szCs w:val="24"/>
              </w:rPr>
              <w:t>●  「同分母分數除法」</w:t>
            </w:r>
          </w:p>
          <w:p w14:paraId="77B1E0C3" w14:textId="77777777" w:rsidR="002B5371" w:rsidRPr="004722EB" w:rsidRDefault="002B5371" w:rsidP="00070BFF">
            <w:pPr>
              <w:snapToGrid w:val="0"/>
              <w:spacing w:line="0" w:lineRule="atLeast"/>
              <w:jc w:val="both"/>
              <w:rPr>
                <w:rFonts w:ascii="標楷體" w:eastAsia="標楷體" w:hAnsi="標楷體"/>
                <w:szCs w:val="24"/>
              </w:rPr>
            </w:pPr>
            <w:r w:rsidRPr="004722EB">
              <w:rPr>
                <w:rFonts w:ascii="標楷體" w:eastAsia="標楷體" w:hAnsi="標楷體" w:hint="eastAsia"/>
                <w:szCs w:val="24"/>
              </w:rPr>
              <w:lastRenderedPageBreak/>
              <w:t xml:space="preserve">    的規則：將兩個分</w:t>
            </w:r>
          </w:p>
          <w:p w14:paraId="7E089AC3" w14:textId="77777777" w:rsidR="002B5371" w:rsidRPr="004722EB" w:rsidRDefault="002B5371" w:rsidP="00070BFF">
            <w:pPr>
              <w:snapToGrid w:val="0"/>
              <w:spacing w:line="0" w:lineRule="atLeast"/>
              <w:jc w:val="both"/>
              <w:rPr>
                <w:rFonts w:ascii="標楷體" w:eastAsia="標楷體" w:hAnsi="標楷體"/>
                <w:szCs w:val="24"/>
              </w:rPr>
            </w:pPr>
            <w:r w:rsidRPr="004722EB">
              <w:rPr>
                <w:rFonts w:ascii="標楷體" w:eastAsia="標楷體" w:hAnsi="標楷體" w:hint="eastAsia"/>
                <w:szCs w:val="24"/>
              </w:rPr>
              <w:t xml:space="preserve">    數分子相除進行計</w:t>
            </w:r>
          </w:p>
          <w:p w14:paraId="2B2629D8" w14:textId="77777777" w:rsidR="002B5371" w:rsidRPr="004722EB" w:rsidRDefault="002B5371" w:rsidP="00070BFF">
            <w:pPr>
              <w:snapToGrid w:val="0"/>
              <w:spacing w:line="0" w:lineRule="atLeast"/>
              <w:jc w:val="both"/>
              <w:rPr>
                <w:rFonts w:ascii="標楷體" w:eastAsia="標楷體" w:hAnsi="標楷體"/>
                <w:szCs w:val="24"/>
              </w:rPr>
            </w:pPr>
            <w:r w:rsidRPr="004722EB">
              <w:rPr>
                <w:rFonts w:ascii="標楷體" w:eastAsia="標楷體" w:hAnsi="標楷體" w:hint="eastAsia"/>
                <w:szCs w:val="24"/>
              </w:rPr>
              <w:t xml:space="preserve">    算。</w:t>
            </w:r>
          </w:p>
          <w:p w14:paraId="722018CF" w14:textId="77777777" w:rsidR="002B5371" w:rsidRPr="004722EB" w:rsidRDefault="002B5371" w:rsidP="00070BFF">
            <w:pPr>
              <w:snapToGrid w:val="0"/>
              <w:spacing w:line="0" w:lineRule="atLeast"/>
              <w:jc w:val="both"/>
              <w:rPr>
                <w:rFonts w:ascii="標楷體" w:eastAsia="標楷體" w:hAnsi="標楷體"/>
                <w:szCs w:val="24"/>
              </w:rPr>
            </w:pPr>
            <w:r w:rsidRPr="004722EB">
              <w:rPr>
                <w:rFonts w:ascii="標楷體" w:eastAsia="標楷體" w:hAnsi="標楷體" w:hint="eastAsia"/>
                <w:szCs w:val="24"/>
              </w:rPr>
              <w:t>●  「異分母分數除法」</w:t>
            </w:r>
          </w:p>
          <w:p w14:paraId="5464B921" w14:textId="77777777" w:rsidR="002B5371" w:rsidRPr="004722EB" w:rsidRDefault="002B5371" w:rsidP="00070BFF">
            <w:pPr>
              <w:snapToGrid w:val="0"/>
              <w:spacing w:line="0" w:lineRule="atLeast"/>
              <w:jc w:val="both"/>
              <w:rPr>
                <w:rFonts w:ascii="標楷體" w:eastAsia="標楷體" w:hAnsi="標楷體"/>
                <w:szCs w:val="24"/>
              </w:rPr>
            </w:pPr>
            <w:r w:rsidRPr="004722EB">
              <w:rPr>
                <w:rFonts w:ascii="標楷體" w:eastAsia="標楷體" w:hAnsi="標楷體" w:hint="eastAsia"/>
                <w:szCs w:val="24"/>
              </w:rPr>
              <w:t xml:space="preserve">    的規則：將兩個分</w:t>
            </w:r>
          </w:p>
          <w:p w14:paraId="371F119D" w14:textId="77777777" w:rsidR="002B5371" w:rsidRPr="004722EB" w:rsidRDefault="002B5371" w:rsidP="00070BFF">
            <w:pPr>
              <w:snapToGrid w:val="0"/>
              <w:spacing w:line="0" w:lineRule="atLeast"/>
              <w:jc w:val="both"/>
              <w:rPr>
                <w:rFonts w:ascii="標楷體" w:eastAsia="標楷體" w:hAnsi="標楷體"/>
                <w:szCs w:val="24"/>
              </w:rPr>
            </w:pPr>
            <w:r w:rsidRPr="004722EB">
              <w:rPr>
                <w:rFonts w:ascii="標楷體" w:eastAsia="標楷體" w:hAnsi="標楷體" w:hint="eastAsia"/>
                <w:szCs w:val="24"/>
              </w:rPr>
              <w:t xml:space="preserve">    數化成「同分母」，</w:t>
            </w:r>
          </w:p>
          <w:p w14:paraId="3DF379B8" w14:textId="77777777" w:rsidR="002B5371" w:rsidRPr="004722EB" w:rsidRDefault="002B5371" w:rsidP="00070BFF">
            <w:pPr>
              <w:snapToGrid w:val="0"/>
              <w:spacing w:line="0" w:lineRule="atLeast"/>
              <w:jc w:val="both"/>
              <w:rPr>
                <w:rFonts w:ascii="標楷體" w:eastAsia="標楷體" w:hAnsi="標楷體"/>
                <w:szCs w:val="24"/>
              </w:rPr>
            </w:pPr>
            <w:r w:rsidRPr="004722EB">
              <w:rPr>
                <w:rFonts w:ascii="標楷體" w:eastAsia="標楷體" w:hAnsi="標楷體" w:hint="eastAsia"/>
                <w:szCs w:val="24"/>
              </w:rPr>
              <w:t xml:space="preserve">    即可將分子相除進</w:t>
            </w:r>
          </w:p>
          <w:p w14:paraId="34352B11" w14:textId="40915ED6" w:rsidR="002B5371" w:rsidRPr="004722EB" w:rsidRDefault="002B5371" w:rsidP="00070BFF">
            <w:pPr>
              <w:spacing w:line="400" w:lineRule="exact"/>
              <w:jc w:val="both"/>
              <w:rPr>
                <w:rFonts w:ascii="標楷體" w:eastAsia="標楷體" w:hAnsi="標楷體"/>
                <w:szCs w:val="24"/>
              </w:rPr>
            </w:pPr>
            <w:r w:rsidRPr="004722EB">
              <w:rPr>
                <w:rFonts w:ascii="標楷體" w:eastAsia="標楷體" w:hAnsi="標楷體" w:hint="eastAsia"/>
                <w:szCs w:val="24"/>
              </w:rPr>
              <w:t xml:space="preserve">    行計算。</w:t>
            </w:r>
          </w:p>
        </w:tc>
        <w:tc>
          <w:tcPr>
            <w:tcW w:w="1015" w:type="pct"/>
            <w:vAlign w:val="center"/>
          </w:tcPr>
          <w:p w14:paraId="76C1FD5E" w14:textId="19BA0F7F" w:rsidR="002B5371" w:rsidRPr="004722EB" w:rsidRDefault="002B5371" w:rsidP="00070BFF">
            <w:pPr>
              <w:pStyle w:val="af"/>
              <w:numPr>
                <w:ilvl w:val="0"/>
                <w:numId w:val="7"/>
              </w:numPr>
              <w:tabs>
                <w:tab w:val="left" w:pos="240"/>
              </w:tabs>
              <w:spacing w:line="340" w:lineRule="exact"/>
              <w:ind w:leftChars="0" w:left="284" w:hanging="284"/>
              <w:jc w:val="both"/>
              <w:rPr>
                <w:rFonts w:ascii="標楷體" w:eastAsia="標楷體" w:hAnsi="標楷體"/>
                <w:szCs w:val="24"/>
              </w:rPr>
            </w:pPr>
            <w:r w:rsidRPr="004722EB">
              <w:rPr>
                <w:rFonts w:ascii="標楷體" w:eastAsia="標楷體" w:hAnsi="標楷體" w:hint="eastAsia"/>
                <w:szCs w:val="24"/>
              </w:rPr>
              <w:lastRenderedPageBreak/>
              <w:t>認識圓周率的意義，理解圓面積、圓周長、扇形面積與弧長之計算方式。</w:t>
            </w:r>
          </w:p>
        </w:tc>
        <w:tc>
          <w:tcPr>
            <w:tcW w:w="680" w:type="pct"/>
            <w:vMerge w:val="restart"/>
            <w:vAlign w:val="center"/>
          </w:tcPr>
          <w:p w14:paraId="2F803FC5" w14:textId="6BF472B5" w:rsidR="002B5371" w:rsidRPr="004722EB" w:rsidRDefault="009A15E6" w:rsidP="008B5FF1">
            <w:pPr>
              <w:pStyle w:val="af2"/>
              <w:adjustRightInd w:val="0"/>
              <w:snapToGrid w:val="0"/>
              <w:jc w:val="center"/>
              <w:rPr>
                <w:rFonts w:ascii="標楷體" w:eastAsia="標楷體" w:hAnsi="標楷體" w:cs="新細明體"/>
                <w:szCs w:val="24"/>
              </w:rPr>
            </w:pPr>
            <w:r w:rsidRPr="004722EB">
              <w:rPr>
                <w:rFonts w:ascii="標楷體" w:eastAsia="標楷體" w:hAnsi="標楷體" w:cs="新細明體" w:hint="eastAsia"/>
                <w:szCs w:val="24"/>
              </w:rPr>
              <w:t>【</w:t>
            </w:r>
            <w:r w:rsidR="002B5371" w:rsidRPr="004722EB">
              <w:rPr>
                <w:rFonts w:ascii="標楷體" w:eastAsia="標楷體" w:hAnsi="標楷體" w:cs="新細明體" w:hint="eastAsia"/>
                <w:szCs w:val="24"/>
              </w:rPr>
              <w:t>學習表現</w:t>
            </w:r>
            <w:r w:rsidRPr="004722EB">
              <w:rPr>
                <w:rFonts w:ascii="標楷體" w:eastAsia="標楷體" w:hAnsi="標楷體" w:cs="新細明體" w:hint="eastAsia"/>
                <w:szCs w:val="24"/>
              </w:rPr>
              <w:t>】</w:t>
            </w:r>
          </w:p>
          <w:p w14:paraId="661B46D3" w14:textId="7775D6F3" w:rsidR="002B5371" w:rsidRPr="004722EB" w:rsidRDefault="002B5371" w:rsidP="002B5371">
            <w:pPr>
              <w:pStyle w:val="ab"/>
              <w:adjustRightInd w:val="0"/>
              <w:snapToGrid w:val="0"/>
              <w:ind w:left="840" w:hangingChars="350" w:hanging="840"/>
              <w:jc w:val="both"/>
              <w:rPr>
                <w:rFonts w:ascii="標楷體" w:eastAsia="標楷體" w:hAnsi="標楷體" w:cs="標楷體"/>
                <w:kern w:val="0"/>
                <w:szCs w:val="24"/>
              </w:rPr>
            </w:pPr>
            <w:r w:rsidRPr="004722EB">
              <w:rPr>
                <w:rFonts w:ascii="標楷體" w:eastAsia="標楷體" w:hAnsi="標楷體" w:cs="標楷體" w:hint="eastAsia"/>
                <w:kern w:val="0"/>
                <w:szCs w:val="24"/>
              </w:rPr>
              <w:t>n-III-3</w:t>
            </w:r>
            <w:r w:rsidR="007B3A63" w:rsidRPr="004722EB">
              <w:rPr>
                <w:rFonts w:ascii="標楷體" w:eastAsia="標楷體" w:hAnsi="標楷體" w:cs="標楷體"/>
                <w:kern w:val="0"/>
                <w:szCs w:val="24"/>
              </w:rPr>
              <w:t xml:space="preserve"> </w:t>
            </w:r>
          </w:p>
          <w:p w14:paraId="3F78F9D3" w14:textId="455A938D" w:rsidR="002B5371" w:rsidRPr="004722EB" w:rsidRDefault="002B5371" w:rsidP="002B5371">
            <w:pPr>
              <w:pStyle w:val="ab"/>
              <w:adjustRightInd w:val="0"/>
              <w:snapToGrid w:val="0"/>
              <w:ind w:left="840" w:hangingChars="350" w:hanging="840"/>
              <w:jc w:val="both"/>
              <w:rPr>
                <w:rFonts w:ascii="標楷體" w:eastAsia="標楷體" w:hAnsi="標楷體" w:cs="標楷體"/>
                <w:kern w:val="0"/>
                <w:szCs w:val="24"/>
              </w:rPr>
            </w:pPr>
            <w:r w:rsidRPr="004722EB">
              <w:rPr>
                <w:rFonts w:ascii="標楷體" w:eastAsia="標楷體" w:hAnsi="標楷體" w:cs="標楷體" w:hint="eastAsia"/>
                <w:kern w:val="0"/>
                <w:szCs w:val="24"/>
              </w:rPr>
              <w:t>n-III-4</w:t>
            </w:r>
            <w:r w:rsidR="007B3A63" w:rsidRPr="004722EB">
              <w:rPr>
                <w:rFonts w:ascii="標楷體" w:eastAsia="標楷體" w:hAnsi="標楷體" w:cs="標楷體"/>
                <w:kern w:val="0"/>
                <w:szCs w:val="24"/>
              </w:rPr>
              <w:t xml:space="preserve"> </w:t>
            </w:r>
          </w:p>
          <w:p w14:paraId="1F14E015" w14:textId="03A97654" w:rsidR="002B5371" w:rsidRPr="004722EB" w:rsidRDefault="002B5371" w:rsidP="002B5371">
            <w:pPr>
              <w:pStyle w:val="ab"/>
              <w:adjustRightInd w:val="0"/>
              <w:snapToGrid w:val="0"/>
              <w:ind w:left="840" w:hangingChars="350" w:hanging="840"/>
              <w:jc w:val="both"/>
              <w:rPr>
                <w:rFonts w:ascii="標楷體" w:eastAsia="標楷體" w:hAnsi="標楷體" w:cs="標楷體"/>
                <w:kern w:val="0"/>
                <w:szCs w:val="24"/>
              </w:rPr>
            </w:pPr>
            <w:r w:rsidRPr="004722EB">
              <w:rPr>
                <w:rFonts w:ascii="標楷體" w:eastAsia="標楷體" w:hAnsi="標楷體" w:cs="標楷體" w:hint="eastAsia"/>
                <w:kern w:val="0"/>
                <w:szCs w:val="24"/>
              </w:rPr>
              <w:t>n-III-6</w:t>
            </w:r>
            <w:r w:rsidR="007B3A63" w:rsidRPr="004722EB">
              <w:rPr>
                <w:rFonts w:ascii="標楷體" w:eastAsia="標楷體" w:hAnsi="標楷體" w:cs="標楷體"/>
                <w:kern w:val="0"/>
                <w:szCs w:val="24"/>
              </w:rPr>
              <w:t xml:space="preserve"> </w:t>
            </w:r>
          </w:p>
          <w:p w14:paraId="7EE54397" w14:textId="3CDC707E" w:rsidR="002B5371" w:rsidRPr="004722EB" w:rsidRDefault="002B5371" w:rsidP="002B5371">
            <w:pPr>
              <w:pStyle w:val="ab"/>
              <w:adjustRightInd w:val="0"/>
              <w:snapToGrid w:val="0"/>
              <w:ind w:left="840" w:hangingChars="350" w:hanging="840"/>
              <w:jc w:val="both"/>
              <w:rPr>
                <w:rFonts w:ascii="標楷體" w:eastAsia="標楷體" w:hAnsi="標楷體" w:cs="標楷體"/>
                <w:kern w:val="0"/>
                <w:szCs w:val="24"/>
              </w:rPr>
            </w:pPr>
            <w:r w:rsidRPr="004722EB">
              <w:rPr>
                <w:rFonts w:ascii="標楷體" w:eastAsia="標楷體" w:hAnsi="標楷體" w:cs="標楷體" w:hint="eastAsia"/>
                <w:kern w:val="0"/>
                <w:szCs w:val="24"/>
              </w:rPr>
              <w:t>d-III-2</w:t>
            </w:r>
            <w:r w:rsidR="007B3A63" w:rsidRPr="004722EB">
              <w:rPr>
                <w:rFonts w:ascii="標楷體" w:eastAsia="標楷體" w:hAnsi="標楷體" w:cs="標楷體"/>
                <w:kern w:val="0"/>
                <w:szCs w:val="24"/>
              </w:rPr>
              <w:t xml:space="preserve"> </w:t>
            </w:r>
          </w:p>
          <w:p w14:paraId="3C5F0060" w14:textId="453C602B" w:rsidR="002B5371" w:rsidRPr="004722EB" w:rsidRDefault="002B5371" w:rsidP="002B5371">
            <w:pPr>
              <w:pStyle w:val="ab"/>
              <w:adjustRightInd w:val="0"/>
              <w:snapToGrid w:val="0"/>
              <w:ind w:left="840" w:hangingChars="350" w:hanging="840"/>
              <w:jc w:val="both"/>
              <w:rPr>
                <w:rFonts w:ascii="標楷體" w:eastAsia="標楷體" w:hAnsi="標楷體" w:cs="標楷體"/>
                <w:kern w:val="0"/>
                <w:szCs w:val="24"/>
              </w:rPr>
            </w:pPr>
            <w:r w:rsidRPr="004722EB">
              <w:rPr>
                <w:rFonts w:ascii="標楷體" w:eastAsia="標楷體" w:hAnsi="標楷體" w:cs="標楷體" w:hint="eastAsia"/>
                <w:kern w:val="0"/>
                <w:szCs w:val="24"/>
              </w:rPr>
              <w:t>n-III-7</w:t>
            </w:r>
            <w:r w:rsidR="007B3A63" w:rsidRPr="004722EB">
              <w:rPr>
                <w:rFonts w:ascii="標楷體" w:eastAsia="標楷體" w:hAnsi="標楷體" w:cs="標楷體"/>
                <w:kern w:val="0"/>
                <w:szCs w:val="24"/>
              </w:rPr>
              <w:t xml:space="preserve"> </w:t>
            </w:r>
          </w:p>
          <w:p w14:paraId="239E3AEB" w14:textId="600E0292" w:rsidR="002B5371" w:rsidRPr="004722EB" w:rsidRDefault="002B5371" w:rsidP="002B5371">
            <w:pPr>
              <w:pStyle w:val="ab"/>
              <w:adjustRightInd w:val="0"/>
              <w:snapToGrid w:val="0"/>
              <w:ind w:left="840" w:hangingChars="350" w:hanging="840"/>
              <w:jc w:val="both"/>
              <w:rPr>
                <w:rFonts w:ascii="標楷體" w:eastAsia="標楷體" w:hAnsi="標楷體" w:cs="標楷體"/>
                <w:kern w:val="0"/>
                <w:szCs w:val="24"/>
              </w:rPr>
            </w:pPr>
            <w:r w:rsidRPr="004722EB">
              <w:rPr>
                <w:rFonts w:ascii="標楷體" w:eastAsia="標楷體" w:hAnsi="標楷體" w:cs="標楷體" w:hint="eastAsia"/>
                <w:kern w:val="0"/>
                <w:szCs w:val="24"/>
              </w:rPr>
              <w:t>d-III-2</w:t>
            </w:r>
            <w:r w:rsidR="007B3A63" w:rsidRPr="004722EB">
              <w:rPr>
                <w:rFonts w:ascii="標楷體" w:eastAsia="標楷體" w:hAnsi="標楷體" w:cs="標楷體"/>
                <w:kern w:val="0"/>
                <w:szCs w:val="24"/>
              </w:rPr>
              <w:t xml:space="preserve"> </w:t>
            </w:r>
          </w:p>
          <w:p w14:paraId="08470D43" w14:textId="14857209" w:rsidR="002B5371" w:rsidRPr="004722EB" w:rsidRDefault="002B5371" w:rsidP="002B5371">
            <w:pPr>
              <w:pStyle w:val="ab"/>
              <w:adjustRightInd w:val="0"/>
              <w:snapToGrid w:val="0"/>
              <w:ind w:left="840" w:hangingChars="350" w:hanging="840"/>
              <w:jc w:val="both"/>
              <w:rPr>
                <w:rFonts w:ascii="標楷體" w:eastAsia="標楷體" w:hAnsi="標楷體" w:cs="標楷體"/>
                <w:kern w:val="0"/>
                <w:szCs w:val="24"/>
              </w:rPr>
            </w:pPr>
            <w:r w:rsidRPr="004722EB">
              <w:rPr>
                <w:rFonts w:ascii="標楷體" w:eastAsia="標楷體" w:hAnsi="標楷體" w:cs="標楷體"/>
                <w:kern w:val="0"/>
                <w:szCs w:val="24"/>
              </w:rPr>
              <w:lastRenderedPageBreak/>
              <w:t>n-III-9</w:t>
            </w:r>
          </w:p>
          <w:p w14:paraId="28D4662F" w14:textId="3452B6B1" w:rsidR="002B5371" w:rsidRPr="004722EB" w:rsidRDefault="002B5371" w:rsidP="002B5371">
            <w:pPr>
              <w:pStyle w:val="ab"/>
              <w:adjustRightInd w:val="0"/>
              <w:snapToGrid w:val="0"/>
              <w:ind w:left="840" w:hangingChars="350" w:hanging="840"/>
              <w:jc w:val="both"/>
              <w:rPr>
                <w:rFonts w:ascii="標楷體" w:eastAsia="標楷體" w:hAnsi="標楷體" w:cs="標楷體"/>
                <w:kern w:val="0"/>
                <w:szCs w:val="24"/>
              </w:rPr>
            </w:pPr>
            <w:r w:rsidRPr="004722EB">
              <w:rPr>
                <w:rFonts w:ascii="標楷體" w:eastAsia="標楷體" w:hAnsi="標楷體" w:cs="標楷體" w:hint="eastAsia"/>
                <w:kern w:val="0"/>
                <w:szCs w:val="24"/>
              </w:rPr>
              <w:t>s-III-7</w:t>
            </w:r>
            <w:r w:rsidR="007B3A63" w:rsidRPr="004722EB">
              <w:rPr>
                <w:rFonts w:ascii="標楷體" w:eastAsia="標楷體" w:hAnsi="標楷體" w:cs="標楷體"/>
                <w:kern w:val="0"/>
                <w:szCs w:val="24"/>
              </w:rPr>
              <w:t xml:space="preserve"> </w:t>
            </w:r>
          </w:p>
          <w:p w14:paraId="7760DE4E" w14:textId="3C0F495E" w:rsidR="002B5371" w:rsidRPr="004722EB" w:rsidRDefault="002B5371" w:rsidP="002B5371">
            <w:pPr>
              <w:pStyle w:val="ab"/>
              <w:adjustRightInd w:val="0"/>
              <w:snapToGrid w:val="0"/>
              <w:ind w:left="840" w:hangingChars="350" w:hanging="840"/>
              <w:jc w:val="both"/>
              <w:rPr>
                <w:rFonts w:ascii="標楷體" w:eastAsia="標楷體" w:hAnsi="標楷體" w:cs="標楷體"/>
                <w:kern w:val="0"/>
                <w:szCs w:val="24"/>
              </w:rPr>
            </w:pPr>
            <w:r w:rsidRPr="004722EB">
              <w:rPr>
                <w:rFonts w:ascii="標楷體" w:eastAsia="標楷體" w:hAnsi="標楷體" w:cs="標楷體" w:hint="eastAsia"/>
                <w:kern w:val="0"/>
                <w:szCs w:val="24"/>
              </w:rPr>
              <w:t>s-III-2</w:t>
            </w:r>
            <w:r w:rsidR="007B3A63" w:rsidRPr="004722EB">
              <w:rPr>
                <w:rFonts w:ascii="標楷體" w:eastAsia="標楷體" w:hAnsi="標楷體" w:cs="標楷體"/>
                <w:kern w:val="0"/>
                <w:szCs w:val="24"/>
              </w:rPr>
              <w:t xml:space="preserve"> </w:t>
            </w:r>
          </w:p>
          <w:p w14:paraId="5A3D503E" w14:textId="317E76DD" w:rsidR="002B5371" w:rsidRPr="004722EB" w:rsidRDefault="002B5371" w:rsidP="002B5371">
            <w:pPr>
              <w:pStyle w:val="ab"/>
              <w:adjustRightInd w:val="0"/>
              <w:snapToGrid w:val="0"/>
              <w:ind w:left="840" w:hangingChars="350" w:hanging="840"/>
              <w:jc w:val="both"/>
              <w:rPr>
                <w:rFonts w:ascii="標楷體" w:eastAsia="標楷體" w:hAnsi="標楷體" w:cs="標楷體"/>
                <w:kern w:val="0"/>
                <w:szCs w:val="24"/>
              </w:rPr>
            </w:pPr>
            <w:r w:rsidRPr="004722EB">
              <w:rPr>
                <w:rFonts w:ascii="標楷體" w:eastAsia="標楷體" w:hAnsi="標楷體" w:cs="標楷體" w:hint="eastAsia"/>
                <w:kern w:val="0"/>
                <w:szCs w:val="24"/>
              </w:rPr>
              <w:t>r</w:t>
            </w:r>
            <w:r w:rsidRPr="004722EB">
              <w:rPr>
                <w:rFonts w:ascii="標楷體" w:eastAsia="標楷體" w:hAnsi="標楷體" w:cs="標楷體"/>
                <w:kern w:val="0"/>
                <w:szCs w:val="24"/>
              </w:rPr>
              <w:t>-III-</w:t>
            </w:r>
            <w:r w:rsidRPr="004722EB">
              <w:rPr>
                <w:rFonts w:ascii="標楷體" w:eastAsia="標楷體" w:hAnsi="標楷體" w:cs="標楷體" w:hint="eastAsia"/>
                <w:kern w:val="0"/>
                <w:szCs w:val="24"/>
              </w:rPr>
              <w:t>3</w:t>
            </w:r>
          </w:p>
          <w:p w14:paraId="342C13A8" w14:textId="5BA2BC59" w:rsidR="002B5371" w:rsidRPr="004722EB" w:rsidRDefault="002B5371" w:rsidP="007B3A63">
            <w:pPr>
              <w:pStyle w:val="af2"/>
              <w:adjustRightInd w:val="0"/>
              <w:snapToGrid w:val="0"/>
              <w:rPr>
                <w:rFonts w:ascii="標楷體" w:eastAsia="標楷體" w:hAnsi="標楷體" w:cs="新細明體"/>
                <w:szCs w:val="24"/>
              </w:rPr>
            </w:pPr>
            <w:r w:rsidRPr="004722EB">
              <w:rPr>
                <w:rFonts w:ascii="標楷體" w:eastAsia="標楷體" w:hAnsi="標楷體" w:cs="標楷體"/>
                <w:kern w:val="0"/>
                <w:szCs w:val="24"/>
              </w:rPr>
              <w:t>n-III-10</w:t>
            </w:r>
          </w:p>
          <w:p w14:paraId="18FD6CEF" w14:textId="77777777" w:rsidR="002B5371" w:rsidRPr="004722EB" w:rsidRDefault="002B5371" w:rsidP="008B5FF1">
            <w:pPr>
              <w:pStyle w:val="af2"/>
              <w:adjustRightInd w:val="0"/>
              <w:snapToGrid w:val="0"/>
              <w:jc w:val="both"/>
              <w:rPr>
                <w:rFonts w:ascii="標楷體" w:eastAsia="標楷體" w:hAnsi="標楷體" w:cs="新細明體"/>
                <w:szCs w:val="24"/>
              </w:rPr>
            </w:pPr>
          </w:p>
          <w:p w14:paraId="43B34123" w14:textId="20727E11" w:rsidR="009A15E6" w:rsidRPr="004722EB" w:rsidRDefault="009A15E6" w:rsidP="009A15E6">
            <w:pPr>
              <w:rPr>
                <w:rFonts w:ascii="標楷體" w:eastAsia="標楷體" w:hAnsi="標楷體"/>
                <w:szCs w:val="24"/>
              </w:rPr>
            </w:pPr>
            <w:r w:rsidRPr="004722EB">
              <w:rPr>
                <w:rFonts w:ascii="標楷體" w:eastAsia="標楷體" w:hAnsi="標楷體" w:cs="新細明體" w:hint="eastAsia"/>
                <w:szCs w:val="24"/>
              </w:rPr>
              <w:t>【</w:t>
            </w:r>
            <w:r w:rsidR="002B5371" w:rsidRPr="004722EB">
              <w:rPr>
                <w:rFonts w:ascii="標楷體" w:eastAsia="標楷體" w:hAnsi="標楷體" w:cs="新細明體" w:hint="eastAsia"/>
                <w:szCs w:val="24"/>
              </w:rPr>
              <w:t>學習內容</w:t>
            </w:r>
            <w:r w:rsidRPr="004722EB">
              <w:rPr>
                <w:rFonts w:ascii="標楷體" w:eastAsia="標楷體" w:hAnsi="標楷體" w:cs="新細明體" w:hint="eastAsia"/>
                <w:szCs w:val="24"/>
              </w:rPr>
              <w:t>】</w:t>
            </w:r>
          </w:p>
          <w:p w14:paraId="1657FF38" w14:textId="4ED6C5E3" w:rsidR="002B5371" w:rsidRPr="004722EB" w:rsidRDefault="002B5371" w:rsidP="002B5371">
            <w:pPr>
              <w:pStyle w:val="af2"/>
              <w:adjustRightInd w:val="0"/>
              <w:snapToGrid w:val="0"/>
              <w:jc w:val="both"/>
              <w:rPr>
                <w:rFonts w:ascii="標楷體" w:eastAsia="標楷體" w:hAnsi="標楷體" w:cs="新細明體"/>
                <w:szCs w:val="24"/>
              </w:rPr>
            </w:pPr>
          </w:p>
          <w:p w14:paraId="28C2850B" w14:textId="0D2087CA" w:rsidR="002B5371" w:rsidRPr="004722EB" w:rsidRDefault="002B5371" w:rsidP="002B5371">
            <w:pPr>
              <w:pStyle w:val="ab"/>
              <w:adjustRightInd w:val="0"/>
              <w:snapToGrid w:val="0"/>
              <w:spacing w:line="240" w:lineRule="exact"/>
              <w:ind w:left="720" w:rightChars="45" w:right="108" w:hangingChars="300" w:hanging="720"/>
              <w:jc w:val="both"/>
              <w:rPr>
                <w:rFonts w:ascii="標楷體" w:eastAsia="標楷體" w:hAnsi="標楷體" w:cs="標楷體"/>
                <w:kern w:val="0"/>
                <w:szCs w:val="24"/>
              </w:rPr>
            </w:pPr>
            <w:r w:rsidRPr="004722EB">
              <w:rPr>
                <w:rFonts w:ascii="標楷體" w:eastAsia="標楷體" w:hAnsi="標楷體" w:cs="標楷體"/>
                <w:kern w:val="0"/>
                <w:szCs w:val="24"/>
              </w:rPr>
              <w:t>N-6-1</w:t>
            </w:r>
            <w:r w:rsidRPr="004722EB">
              <w:rPr>
                <w:rFonts w:ascii="標楷體" w:eastAsia="標楷體" w:hAnsi="標楷體" w:cs="標楷體" w:hint="eastAsia"/>
                <w:kern w:val="0"/>
                <w:szCs w:val="24"/>
              </w:rPr>
              <w:t>20</w:t>
            </w:r>
          </w:p>
          <w:p w14:paraId="4976BB8E" w14:textId="6578A479" w:rsidR="002B5371" w:rsidRPr="004722EB" w:rsidRDefault="002B5371" w:rsidP="002B5371">
            <w:pPr>
              <w:pStyle w:val="ab"/>
              <w:adjustRightInd w:val="0"/>
              <w:snapToGrid w:val="0"/>
              <w:spacing w:line="240" w:lineRule="exact"/>
              <w:ind w:left="720" w:rightChars="45" w:right="108" w:hangingChars="300" w:hanging="720"/>
              <w:jc w:val="both"/>
              <w:rPr>
                <w:rFonts w:ascii="標楷體" w:eastAsia="標楷體" w:hAnsi="標楷體" w:cs="標楷體"/>
                <w:kern w:val="0"/>
                <w:szCs w:val="24"/>
              </w:rPr>
            </w:pPr>
            <w:r w:rsidRPr="004722EB">
              <w:rPr>
                <w:rFonts w:ascii="標楷體" w:eastAsia="標楷體" w:hAnsi="標楷體" w:cs="標楷體"/>
                <w:kern w:val="0"/>
                <w:szCs w:val="24"/>
              </w:rPr>
              <w:t>N-6-2</w:t>
            </w:r>
            <w:r w:rsidR="007B3A63" w:rsidRPr="004722EB">
              <w:rPr>
                <w:rFonts w:ascii="標楷體" w:eastAsia="標楷體" w:hAnsi="標楷體" w:cs="標楷體"/>
                <w:kern w:val="0"/>
                <w:szCs w:val="24"/>
              </w:rPr>
              <w:t xml:space="preserve"> </w:t>
            </w:r>
          </w:p>
          <w:p w14:paraId="6B061824" w14:textId="28B1C8D1" w:rsidR="002B5371" w:rsidRPr="004722EB" w:rsidRDefault="002B5371" w:rsidP="002B5371">
            <w:pPr>
              <w:spacing w:line="240" w:lineRule="exact"/>
              <w:jc w:val="both"/>
              <w:rPr>
                <w:rFonts w:ascii="標楷體" w:eastAsia="標楷體" w:hAnsi="標楷體" w:cs="標楷體"/>
                <w:kern w:val="0"/>
                <w:szCs w:val="24"/>
              </w:rPr>
            </w:pPr>
            <w:r w:rsidRPr="004722EB">
              <w:rPr>
                <w:rFonts w:ascii="標楷體" w:eastAsia="標楷體" w:hAnsi="標楷體" w:cs="標楷體"/>
                <w:kern w:val="0"/>
                <w:szCs w:val="24"/>
              </w:rPr>
              <w:t>N-6-3</w:t>
            </w:r>
            <w:r w:rsidR="007B3A63" w:rsidRPr="004722EB">
              <w:rPr>
                <w:rFonts w:ascii="標楷體" w:eastAsia="標楷體" w:hAnsi="標楷體" w:cs="標楷體"/>
                <w:kern w:val="0"/>
                <w:szCs w:val="24"/>
              </w:rPr>
              <w:t xml:space="preserve"> </w:t>
            </w:r>
          </w:p>
          <w:p w14:paraId="63D909F2" w14:textId="714F407B" w:rsidR="002B5371" w:rsidRPr="004722EB" w:rsidRDefault="002B5371" w:rsidP="002B5371">
            <w:pPr>
              <w:pStyle w:val="ab"/>
              <w:adjustRightInd w:val="0"/>
              <w:snapToGrid w:val="0"/>
              <w:spacing w:line="240" w:lineRule="exact"/>
              <w:ind w:left="720" w:rightChars="45" w:right="108" w:hangingChars="300" w:hanging="720"/>
              <w:jc w:val="both"/>
              <w:rPr>
                <w:rFonts w:ascii="標楷體" w:eastAsia="標楷體" w:hAnsi="標楷體" w:cs="標楷體"/>
                <w:kern w:val="0"/>
                <w:szCs w:val="24"/>
              </w:rPr>
            </w:pPr>
            <w:r w:rsidRPr="004722EB">
              <w:rPr>
                <w:rFonts w:ascii="標楷體" w:eastAsia="標楷體" w:hAnsi="標楷體" w:cs="標楷體"/>
                <w:kern w:val="0"/>
                <w:szCs w:val="24"/>
              </w:rPr>
              <w:t>D-6-2</w:t>
            </w:r>
          </w:p>
          <w:p w14:paraId="185F8646" w14:textId="57C91ED5" w:rsidR="002B5371" w:rsidRPr="004722EB" w:rsidRDefault="002B5371" w:rsidP="002B5371">
            <w:pPr>
              <w:pStyle w:val="ab"/>
              <w:adjustRightInd w:val="0"/>
              <w:snapToGrid w:val="0"/>
              <w:spacing w:line="240" w:lineRule="exact"/>
              <w:ind w:left="720" w:rightChars="45" w:right="108" w:hangingChars="300" w:hanging="720"/>
              <w:jc w:val="both"/>
              <w:rPr>
                <w:rFonts w:ascii="標楷體" w:eastAsia="標楷體" w:hAnsi="標楷體" w:cs="標楷體"/>
                <w:kern w:val="0"/>
                <w:szCs w:val="24"/>
              </w:rPr>
            </w:pPr>
            <w:r w:rsidRPr="004722EB">
              <w:rPr>
                <w:rFonts w:ascii="標楷體" w:eastAsia="標楷體" w:hAnsi="標楷體" w:cs="標楷體"/>
                <w:kern w:val="0"/>
                <w:szCs w:val="24"/>
              </w:rPr>
              <w:t>N-6-4</w:t>
            </w:r>
            <w:r w:rsidR="007B3A63" w:rsidRPr="004722EB">
              <w:rPr>
                <w:rFonts w:ascii="標楷體" w:eastAsia="標楷體" w:hAnsi="標楷體" w:cs="標楷體"/>
                <w:kern w:val="0"/>
                <w:szCs w:val="24"/>
              </w:rPr>
              <w:t xml:space="preserve"> </w:t>
            </w:r>
          </w:p>
          <w:p w14:paraId="23AEDA7D" w14:textId="6D514AB9" w:rsidR="002B5371" w:rsidRPr="004722EB" w:rsidRDefault="002B5371" w:rsidP="002B5371">
            <w:pPr>
              <w:pStyle w:val="ab"/>
              <w:adjustRightInd w:val="0"/>
              <w:snapToGrid w:val="0"/>
              <w:spacing w:line="240" w:lineRule="exact"/>
              <w:ind w:left="720" w:rightChars="45" w:right="108" w:hangingChars="300" w:hanging="720"/>
              <w:jc w:val="both"/>
              <w:rPr>
                <w:rFonts w:ascii="標楷體" w:eastAsia="標楷體" w:hAnsi="標楷體" w:cs="標楷體"/>
                <w:kern w:val="0"/>
                <w:szCs w:val="24"/>
              </w:rPr>
            </w:pPr>
            <w:r w:rsidRPr="004722EB">
              <w:rPr>
                <w:rFonts w:ascii="標楷體" w:eastAsia="標楷體" w:hAnsi="標楷體" w:cs="標楷體"/>
                <w:kern w:val="0"/>
                <w:szCs w:val="24"/>
              </w:rPr>
              <w:t>S-6-3</w:t>
            </w:r>
            <w:r w:rsidR="007B3A63" w:rsidRPr="004722EB">
              <w:rPr>
                <w:rFonts w:ascii="標楷體" w:eastAsia="標楷體" w:hAnsi="標楷體" w:cs="標楷體"/>
                <w:kern w:val="0"/>
                <w:szCs w:val="24"/>
              </w:rPr>
              <w:t xml:space="preserve"> </w:t>
            </w:r>
          </w:p>
          <w:p w14:paraId="0600A396" w14:textId="1206C600" w:rsidR="002B5371" w:rsidRPr="004722EB" w:rsidRDefault="002B5371" w:rsidP="002B5371">
            <w:pPr>
              <w:pStyle w:val="ab"/>
              <w:adjustRightInd w:val="0"/>
              <w:snapToGrid w:val="0"/>
              <w:spacing w:line="240" w:lineRule="exact"/>
              <w:ind w:left="720" w:rightChars="45" w:right="108" w:hangingChars="300" w:hanging="720"/>
              <w:jc w:val="both"/>
              <w:rPr>
                <w:rFonts w:ascii="標楷體" w:eastAsia="標楷體" w:hAnsi="標楷體" w:cs="標楷體"/>
                <w:kern w:val="0"/>
                <w:szCs w:val="24"/>
              </w:rPr>
            </w:pPr>
            <w:r w:rsidRPr="004722EB">
              <w:rPr>
                <w:rFonts w:ascii="標楷體" w:eastAsia="標楷體" w:hAnsi="標楷體" w:cs="標楷體"/>
                <w:kern w:val="0"/>
                <w:szCs w:val="24"/>
              </w:rPr>
              <w:t>N-6-8</w:t>
            </w:r>
            <w:r w:rsidR="007B3A63" w:rsidRPr="004722EB">
              <w:rPr>
                <w:rFonts w:ascii="標楷體" w:eastAsia="標楷體" w:hAnsi="標楷體" w:cs="標楷體"/>
                <w:kern w:val="0"/>
                <w:szCs w:val="24"/>
              </w:rPr>
              <w:t xml:space="preserve"> </w:t>
            </w:r>
          </w:p>
          <w:p w14:paraId="6190717B" w14:textId="28E6B914" w:rsidR="002B5371" w:rsidRPr="004722EB" w:rsidRDefault="002B5371" w:rsidP="002B5371">
            <w:pPr>
              <w:pStyle w:val="ab"/>
              <w:adjustRightInd w:val="0"/>
              <w:snapToGrid w:val="0"/>
              <w:spacing w:line="240" w:lineRule="exact"/>
              <w:ind w:left="720" w:rightChars="45" w:right="108" w:hangingChars="300" w:hanging="720"/>
              <w:jc w:val="both"/>
              <w:rPr>
                <w:rFonts w:ascii="標楷體" w:eastAsia="標楷體" w:hAnsi="標楷體" w:cs="標楷體"/>
                <w:kern w:val="0"/>
                <w:szCs w:val="24"/>
              </w:rPr>
            </w:pPr>
            <w:r w:rsidRPr="004722EB">
              <w:rPr>
                <w:rFonts w:ascii="標楷體" w:eastAsia="標楷體" w:hAnsi="標楷體" w:cs="標楷體"/>
                <w:kern w:val="0"/>
                <w:szCs w:val="24"/>
              </w:rPr>
              <w:t>S-6-1</w:t>
            </w:r>
          </w:p>
          <w:p w14:paraId="7D5E5A2A" w14:textId="36570E41" w:rsidR="002B5371" w:rsidRPr="004722EB" w:rsidRDefault="002B5371" w:rsidP="002B5371">
            <w:pPr>
              <w:pStyle w:val="ab"/>
              <w:adjustRightInd w:val="0"/>
              <w:snapToGrid w:val="0"/>
              <w:spacing w:line="240" w:lineRule="exact"/>
              <w:ind w:left="720" w:rightChars="45" w:right="108" w:hangingChars="300" w:hanging="720"/>
              <w:jc w:val="both"/>
              <w:rPr>
                <w:rFonts w:ascii="標楷體" w:eastAsia="標楷體" w:hAnsi="標楷體" w:cs="標楷體"/>
                <w:kern w:val="0"/>
                <w:szCs w:val="24"/>
              </w:rPr>
            </w:pPr>
            <w:r w:rsidRPr="004722EB">
              <w:rPr>
                <w:rFonts w:ascii="標楷體" w:eastAsia="標楷體" w:hAnsi="標楷體" w:cs="標楷體"/>
                <w:kern w:val="0"/>
                <w:szCs w:val="24"/>
              </w:rPr>
              <w:t>S-6-2</w:t>
            </w:r>
          </w:p>
          <w:p w14:paraId="27B5FF56" w14:textId="2F4A62DB" w:rsidR="002B5371" w:rsidRPr="004722EB" w:rsidRDefault="002B5371" w:rsidP="002B5371">
            <w:pPr>
              <w:spacing w:line="240" w:lineRule="exact"/>
              <w:jc w:val="both"/>
              <w:rPr>
                <w:rFonts w:ascii="標楷體" w:eastAsia="標楷體" w:hAnsi="標楷體" w:cs="標楷體"/>
                <w:kern w:val="0"/>
                <w:szCs w:val="24"/>
              </w:rPr>
            </w:pPr>
            <w:r w:rsidRPr="004722EB">
              <w:rPr>
                <w:rFonts w:ascii="標楷體" w:eastAsia="標楷體" w:hAnsi="標楷體" w:cs="標楷體"/>
                <w:kern w:val="0"/>
                <w:szCs w:val="24"/>
              </w:rPr>
              <w:t>R-6-2</w:t>
            </w:r>
            <w:r w:rsidR="007B3A63" w:rsidRPr="004722EB">
              <w:rPr>
                <w:rFonts w:ascii="標楷體" w:eastAsia="標楷體" w:hAnsi="標楷體" w:cs="標楷體"/>
                <w:kern w:val="0"/>
                <w:szCs w:val="24"/>
              </w:rPr>
              <w:t xml:space="preserve"> </w:t>
            </w:r>
          </w:p>
          <w:p w14:paraId="0C11464F" w14:textId="6A355E7A" w:rsidR="002B5371" w:rsidRPr="004722EB" w:rsidRDefault="002B5371" w:rsidP="002B5371">
            <w:pPr>
              <w:pStyle w:val="ab"/>
              <w:adjustRightInd w:val="0"/>
              <w:snapToGrid w:val="0"/>
              <w:spacing w:line="240" w:lineRule="exact"/>
              <w:ind w:left="720" w:rightChars="45" w:right="108" w:hangingChars="300" w:hanging="720"/>
              <w:jc w:val="both"/>
              <w:rPr>
                <w:rFonts w:ascii="標楷體" w:eastAsia="標楷體" w:hAnsi="標楷體" w:cs="標楷體"/>
                <w:kern w:val="0"/>
                <w:szCs w:val="24"/>
              </w:rPr>
            </w:pPr>
            <w:r w:rsidRPr="004722EB">
              <w:rPr>
                <w:rFonts w:ascii="標楷體" w:eastAsia="標楷體" w:hAnsi="標楷體" w:cs="標楷體"/>
                <w:kern w:val="0"/>
                <w:szCs w:val="24"/>
              </w:rPr>
              <w:t>R-6-3</w:t>
            </w:r>
            <w:r w:rsidR="007B3A63" w:rsidRPr="004722EB">
              <w:rPr>
                <w:rFonts w:ascii="標楷體" w:eastAsia="標楷體" w:hAnsi="標楷體" w:cs="標楷體"/>
                <w:kern w:val="0"/>
                <w:szCs w:val="24"/>
              </w:rPr>
              <w:t xml:space="preserve"> </w:t>
            </w:r>
          </w:p>
          <w:p w14:paraId="0DC303CB" w14:textId="230E0478" w:rsidR="002B5371" w:rsidRPr="004722EB" w:rsidRDefault="002B5371" w:rsidP="002B5371">
            <w:pPr>
              <w:pStyle w:val="ab"/>
              <w:adjustRightInd w:val="0"/>
              <w:snapToGrid w:val="0"/>
              <w:spacing w:line="240" w:lineRule="exact"/>
              <w:ind w:left="720" w:rightChars="45" w:right="108" w:hangingChars="300" w:hanging="720"/>
              <w:jc w:val="both"/>
              <w:rPr>
                <w:rFonts w:ascii="標楷體" w:eastAsia="標楷體" w:hAnsi="標楷體" w:cs="標楷體"/>
                <w:kern w:val="0"/>
                <w:szCs w:val="24"/>
              </w:rPr>
            </w:pPr>
            <w:r w:rsidRPr="004722EB">
              <w:rPr>
                <w:rFonts w:ascii="標楷體" w:eastAsia="標楷體" w:hAnsi="標楷體" w:cs="標楷體"/>
                <w:kern w:val="0"/>
                <w:szCs w:val="24"/>
              </w:rPr>
              <w:t>R-6-4</w:t>
            </w:r>
            <w:r w:rsidR="007B3A63" w:rsidRPr="004722EB">
              <w:rPr>
                <w:rFonts w:ascii="標楷體" w:eastAsia="標楷體" w:hAnsi="標楷體" w:cs="標楷體"/>
                <w:kern w:val="0"/>
                <w:szCs w:val="24"/>
              </w:rPr>
              <w:t xml:space="preserve"> </w:t>
            </w:r>
          </w:p>
          <w:p w14:paraId="53050AF4" w14:textId="6120D8CF" w:rsidR="002B5371" w:rsidRPr="004722EB" w:rsidRDefault="002B5371" w:rsidP="007B3A63">
            <w:pPr>
              <w:spacing w:line="400" w:lineRule="exact"/>
              <w:rPr>
                <w:rFonts w:ascii="標楷體" w:eastAsia="標楷體" w:hAnsi="標楷體" w:cs="新細明體"/>
                <w:szCs w:val="24"/>
              </w:rPr>
            </w:pPr>
            <w:r w:rsidRPr="004722EB">
              <w:rPr>
                <w:rFonts w:ascii="標楷體" w:eastAsia="標楷體" w:hAnsi="標楷體" w:cs="標楷體" w:hint="eastAsia"/>
                <w:kern w:val="0"/>
                <w:szCs w:val="24"/>
              </w:rPr>
              <w:t>N</w:t>
            </w:r>
            <w:r w:rsidRPr="004722EB">
              <w:rPr>
                <w:rFonts w:ascii="標楷體" w:eastAsia="標楷體" w:hAnsi="標楷體" w:cs="標楷體"/>
                <w:kern w:val="0"/>
                <w:szCs w:val="24"/>
              </w:rPr>
              <w:t>-6-</w:t>
            </w:r>
            <w:r w:rsidRPr="004722EB">
              <w:rPr>
                <w:rFonts w:ascii="標楷體" w:eastAsia="標楷體" w:hAnsi="標楷體" w:cs="標楷體" w:hint="eastAsia"/>
                <w:kern w:val="0"/>
                <w:szCs w:val="24"/>
              </w:rPr>
              <w:t>6</w:t>
            </w:r>
            <w:r w:rsidR="007B3A63" w:rsidRPr="004722EB">
              <w:rPr>
                <w:rFonts w:ascii="標楷體" w:eastAsia="標楷體" w:hAnsi="標楷體" w:cs="新細明體" w:hint="eastAsia"/>
                <w:szCs w:val="24"/>
              </w:rPr>
              <w:t xml:space="preserve"> </w:t>
            </w:r>
          </w:p>
        </w:tc>
      </w:tr>
      <w:tr w:rsidR="004722EB" w:rsidRPr="004722EB" w14:paraId="509263CE" w14:textId="77777777" w:rsidTr="008B3F9B">
        <w:trPr>
          <w:trHeight w:val="2227"/>
        </w:trPr>
        <w:tc>
          <w:tcPr>
            <w:tcW w:w="631" w:type="pct"/>
            <w:vAlign w:val="center"/>
          </w:tcPr>
          <w:p w14:paraId="42C98ACC" w14:textId="77777777" w:rsidR="002B5371" w:rsidRPr="004722EB" w:rsidRDefault="002B5371" w:rsidP="00070BFF">
            <w:pPr>
              <w:snapToGrid w:val="0"/>
              <w:spacing w:line="320" w:lineRule="exact"/>
              <w:jc w:val="center"/>
              <w:rPr>
                <w:rFonts w:ascii="標楷體" w:eastAsia="標楷體" w:hAnsi="標楷體"/>
                <w:szCs w:val="24"/>
              </w:rPr>
            </w:pPr>
            <w:r w:rsidRPr="004722EB">
              <w:rPr>
                <w:rFonts w:ascii="標楷體" w:eastAsia="標楷體" w:hAnsi="標楷體" w:hint="eastAsia"/>
                <w:b/>
                <w:szCs w:val="24"/>
              </w:rPr>
              <w:lastRenderedPageBreak/>
              <w:t>學習任務</w:t>
            </w:r>
          </w:p>
          <w:p w14:paraId="76F6F8D9" w14:textId="48DE9B49" w:rsidR="002B5371" w:rsidRPr="004722EB" w:rsidRDefault="002B5371" w:rsidP="00070BFF">
            <w:pPr>
              <w:spacing w:line="320" w:lineRule="exact"/>
              <w:jc w:val="center"/>
              <w:rPr>
                <w:rFonts w:ascii="標楷體" w:eastAsia="標楷體" w:hAnsi="標楷體"/>
                <w:b/>
                <w:szCs w:val="24"/>
              </w:rPr>
            </w:pPr>
            <w:r w:rsidRPr="004722EB">
              <w:rPr>
                <w:rFonts w:ascii="標楷體" w:eastAsia="標楷體" w:hAnsi="標楷體" w:hint="eastAsia"/>
                <w:szCs w:val="24"/>
              </w:rPr>
              <w:t>(</w:t>
            </w:r>
            <w:r w:rsidRPr="004722EB">
              <w:rPr>
                <w:rFonts w:ascii="標楷體" w:eastAsia="標楷體" w:hAnsi="標楷體" w:hint="eastAsia"/>
                <w:b/>
                <w:szCs w:val="24"/>
              </w:rPr>
              <w:t>有意願：</w:t>
            </w:r>
            <w:r w:rsidRPr="004722EB">
              <w:rPr>
                <w:rFonts w:ascii="標楷體" w:eastAsia="標楷體" w:hAnsi="標楷體" w:hint="eastAsia"/>
                <w:szCs w:val="24"/>
              </w:rPr>
              <w:t>規劃什麼學生具體可操作的學習任務？)</w:t>
            </w:r>
          </w:p>
        </w:tc>
        <w:tc>
          <w:tcPr>
            <w:tcW w:w="830" w:type="pct"/>
            <w:vAlign w:val="center"/>
          </w:tcPr>
          <w:p w14:paraId="30E0CFDC" w14:textId="77777777" w:rsidR="002B5371" w:rsidRPr="004722EB" w:rsidRDefault="002B5371" w:rsidP="00070BFF">
            <w:pPr>
              <w:pStyle w:val="af"/>
              <w:numPr>
                <w:ilvl w:val="0"/>
                <w:numId w:val="7"/>
              </w:numPr>
              <w:tabs>
                <w:tab w:val="left" w:pos="37"/>
              </w:tabs>
              <w:spacing w:line="300" w:lineRule="exact"/>
              <w:ind w:leftChars="0" w:left="284" w:hanging="284"/>
              <w:jc w:val="both"/>
              <w:rPr>
                <w:rFonts w:ascii="標楷體" w:eastAsia="標楷體" w:hAnsi="標楷體"/>
                <w:szCs w:val="24"/>
              </w:rPr>
            </w:pPr>
            <w:r w:rsidRPr="004722EB">
              <w:rPr>
                <w:rFonts w:ascii="標楷體" w:eastAsia="標楷體" w:hAnsi="標楷體" w:hint="eastAsia"/>
                <w:szCs w:val="24"/>
              </w:rPr>
              <w:t>操作撲克牌遊戲(質因數心臟病、質因數對對碰)及五子棋(齊來找出因、倍數)，熟悉因數與倍數的概念。</w:t>
            </w:r>
          </w:p>
          <w:p w14:paraId="13C44942" w14:textId="3B92FE8B" w:rsidR="002B5371" w:rsidRPr="004722EB" w:rsidRDefault="002B5371" w:rsidP="00070BFF">
            <w:pPr>
              <w:pStyle w:val="af"/>
              <w:numPr>
                <w:ilvl w:val="0"/>
                <w:numId w:val="8"/>
              </w:numPr>
              <w:tabs>
                <w:tab w:val="left" w:pos="37"/>
              </w:tabs>
              <w:spacing w:line="300" w:lineRule="exact"/>
              <w:ind w:leftChars="0" w:left="284" w:hanging="284"/>
              <w:jc w:val="both"/>
              <w:rPr>
                <w:rFonts w:ascii="標楷體" w:eastAsia="標楷體" w:hAnsi="標楷體"/>
                <w:szCs w:val="24"/>
              </w:rPr>
            </w:pPr>
            <w:r w:rsidRPr="004722EB">
              <w:rPr>
                <w:rFonts w:ascii="標楷體" w:eastAsia="標楷體" w:hAnsi="標楷體" w:hint="eastAsia"/>
                <w:szCs w:val="24"/>
              </w:rPr>
              <w:t>製作100以內數字牌卡，透過心臟病遊戲，熟悉質因數的概念。</w:t>
            </w:r>
          </w:p>
        </w:tc>
        <w:tc>
          <w:tcPr>
            <w:tcW w:w="921" w:type="pct"/>
            <w:vAlign w:val="center"/>
          </w:tcPr>
          <w:p w14:paraId="660E4F7C" w14:textId="77777777" w:rsidR="002B5371" w:rsidRPr="004722EB" w:rsidRDefault="002B5371" w:rsidP="00070BFF">
            <w:pPr>
              <w:pStyle w:val="af"/>
              <w:numPr>
                <w:ilvl w:val="0"/>
                <w:numId w:val="8"/>
              </w:numPr>
              <w:tabs>
                <w:tab w:val="left" w:pos="240"/>
              </w:tabs>
              <w:spacing w:line="300" w:lineRule="exact"/>
              <w:ind w:leftChars="0"/>
              <w:jc w:val="both"/>
              <w:rPr>
                <w:rFonts w:ascii="標楷體" w:eastAsia="標楷體" w:hAnsi="標楷體"/>
                <w:szCs w:val="24"/>
              </w:rPr>
            </w:pPr>
            <w:r w:rsidRPr="004722EB">
              <w:rPr>
                <w:rFonts w:ascii="標楷體" w:eastAsia="標楷體" w:hAnsi="標楷體" w:hint="eastAsia"/>
                <w:szCs w:val="24"/>
              </w:rPr>
              <w:t>用生活中各種常見的標識及圖形找到對稱圖形(小組任務)並透過分組討論世界國旗來加以分類對稱的樣式。</w:t>
            </w:r>
          </w:p>
          <w:p w14:paraId="4E0C4421" w14:textId="77777777" w:rsidR="002B5371" w:rsidRPr="004722EB" w:rsidRDefault="002B5371" w:rsidP="00070BFF">
            <w:pPr>
              <w:pStyle w:val="af"/>
              <w:numPr>
                <w:ilvl w:val="0"/>
                <w:numId w:val="8"/>
              </w:numPr>
              <w:tabs>
                <w:tab w:val="left" w:pos="240"/>
              </w:tabs>
              <w:spacing w:line="300" w:lineRule="exact"/>
              <w:ind w:leftChars="0"/>
              <w:jc w:val="both"/>
              <w:rPr>
                <w:rFonts w:ascii="標楷體" w:eastAsia="標楷體" w:hAnsi="標楷體"/>
                <w:szCs w:val="24"/>
              </w:rPr>
            </w:pPr>
            <w:r w:rsidRPr="004722EB">
              <w:rPr>
                <w:rFonts w:ascii="標楷體" w:eastAsia="標楷體" w:hAnsi="標楷體" w:hint="eastAsia"/>
                <w:szCs w:val="24"/>
              </w:rPr>
              <w:t>跟著老鼠來打洞:</w:t>
            </w:r>
            <w:r w:rsidRPr="004722EB">
              <w:rPr>
                <w:rFonts w:ascii="標楷體" w:eastAsia="標楷體" w:hAnsi="標楷體" w:cs="Courier New"/>
                <w:szCs w:val="24"/>
              </w:rPr>
              <w:t xml:space="preserve"> </w:t>
            </w:r>
            <w:r w:rsidRPr="004722EB">
              <w:rPr>
                <w:rStyle w:val="markedcontent"/>
                <w:rFonts w:ascii="標楷體" w:eastAsia="標楷體" w:hAnsi="標楷體" w:cs="Courier New" w:hint="eastAsia"/>
                <w:szCs w:val="24"/>
              </w:rPr>
              <w:t>能逐步透過打洞實作，來思考並感受對稱點、對稱軸與對稱圖形的關係。</w:t>
            </w:r>
            <w:r w:rsidRPr="004722EB">
              <w:rPr>
                <w:rFonts w:ascii="標楷體" w:eastAsia="標楷體" w:hAnsi="標楷體" w:hint="eastAsia"/>
                <w:szCs w:val="24"/>
              </w:rPr>
              <w:t>在</w:t>
            </w:r>
          </w:p>
          <w:p w14:paraId="7DB5BDB6" w14:textId="030A958A" w:rsidR="002B5371" w:rsidRPr="004722EB" w:rsidRDefault="002B5371" w:rsidP="00070BFF">
            <w:pPr>
              <w:pStyle w:val="af"/>
              <w:numPr>
                <w:ilvl w:val="0"/>
                <w:numId w:val="8"/>
              </w:numPr>
              <w:tabs>
                <w:tab w:val="left" w:pos="240"/>
              </w:tabs>
              <w:spacing w:line="300" w:lineRule="exact"/>
              <w:ind w:leftChars="0"/>
              <w:jc w:val="both"/>
              <w:rPr>
                <w:rFonts w:ascii="標楷體" w:eastAsia="標楷體" w:hAnsi="標楷體"/>
                <w:szCs w:val="24"/>
              </w:rPr>
            </w:pPr>
            <w:r w:rsidRPr="004722EB">
              <w:rPr>
                <w:rFonts w:ascii="標楷體" w:eastAsia="標楷體" w:hAnsi="標楷體" w:hint="eastAsia"/>
                <w:kern w:val="0"/>
                <w:szCs w:val="24"/>
              </w:rPr>
              <w:t>利用</w:t>
            </w:r>
            <w:r w:rsidRPr="004722EB">
              <w:rPr>
                <w:rFonts w:ascii="標楷體" w:eastAsia="標楷體" w:hAnsi="標楷體" w:hint="eastAsia"/>
                <w:kern w:val="0"/>
                <w:szCs w:val="24"/>
                <w:shd w:val="clear" w:color="auto" w:fill="FFFFFF"/>
              </w:rPr>
              <w:t>對稱式構圖圖畫投影片的解說，讓學生在圖畫</w:t>
            </w:r>
            <w:r w:rsidRPr="004722EB">
              <w:rPr>
                <w:rFonts w:ascii="標楷體" w:eastAsia="標楷體" w:hAnsi="標楷體" w:hint="eastAsia"/>
                <w:kern w:val="0"/>
                <w:szCs w:val="24"/>
              </w:rPr>
              <w:t>紙上畫出對稱式構圖圖圖畫，可以是風景畫可以是建築物，完成後並互相分享。</w:t>
            </w:r>
          </w:p>
        </w:tc>
        <w:tc>
          <w:tcPr>
            <w:tcW w:w="922" w:type="pct"/>
            <w:vAlign w:val="center"/>
          </w:tcPr>
          <w:p w14:paraId="23F00D2A" w14:textId="77777777" w:rsidR="002B5371" w:rsidRPr="004722EB" w:rsidRDefault="002B5371" w:rsidP="00070BFF">
            <w:pPr>
              <w:pStyle w:val="af"/>
              <w:numPr>
                <w:ilvl w:val="0"/>
                <w:numId w:val="16"/>
              </w:numPr>
              <w:tabs>
                <w:tab w:val="left" w:pos="240"/>
              </w:tabs>
              <w:spacing w:line="300" w:lineRule="exact"/>
              <w:ind w:leftChars="0" w:left="284" w:hanging="284"/>
              <w:jc w:val="both"/>
              <w:rPr>
                <w:rFonts w:ascii="標楷體" w:eastAsia="標楷體" w:hAnsi="標楷體"/>
                <w:szCs w:val="24"/>
              </w:rPr>
            </w:pPr>
            <w:r w:rsidRPr="004722EB">
              <w:rPr>
                <w:rFonts w:ascii="標楷體" w:eastAsia="標楷體" w:hAnsi="標楷體" w:hint="eastAsia"/>
                <w:szCs w:val="24"/>
              </w:rPr>
              <w:t>動手製作分數金字塔的小三角形，將其黏貼成以最簡分數為邊的大正三角形。</w:t>
            </w:r>
          </w:p>
          <w:p w14:paraId="4B35BA6E" w14:textId="77777777" w:rsidR="002B5371" w:rsidRPr="004722EB" w:rsidRDefault="002B5371" w:rsidP="00070BFF">
            <w:pPr>
              <w:pStyle w:val="af"/>
              <w:numPr>
                <w:ilvl w:val="0"/>
                <w:numId w:val="16"/>
              </w:numPr>
              <w:tabs>
                <w:tab w:val="left" w:pos="240"/>
              </w:tabs>
              <w:spacing w:line="300" w:lineRule="exact"/>
              <w:ind w:leftChars="0" w:left="284" w:hanging="284"/>
              <w:jc w:val="both"/>
              <w:rPr>
                <w:rFonts w:ascii="標楷體" w:eastAsia="標楷體" w:hAnsi="標楷體"/>
                <w:szCs w:val="24"/>
              </w:rPr>
            </w:pPr>
            <w:r w:rsidRPr="004722EB">
              <w:rPr>
                <w:rFonts w:ascii="標楷體" w:eastAsia="標楷體" w:hAnsi="標楷體" w:hint="eastAsia"/>
                <w:szCs w:val="24"/>
              </w:rPr>
              <w:t>透過賓果連線遊戲，進行分數的除法運算</w:t>
            </w:r>
          </w:p>
          <w:p w14:paraId="403BE355" w14:textId="6FF4009A" w:rsidR="002B5371" w:rsidRPr="004722EB" w:rsidRDefault="002B5371" w:rsidP="00070BFF">
            <w:pPr>
              <w:pStyle w:val="af"/>
              <w:numPr>
                <w:ilvl w:val="0"/>
                <w:numId w:val="7"/>
              </w:numPr>
              <w:tabs>
                <w:tab w:val="left" w:pos="240"/>
              </w:tabs>
              <w:spacing w:line="300" w:lineRule="exact"/>
              <w:ind w:leftChars="0" w:left="284" w:hanging="284"/>
              <w:jc w:val="both"/>
              <w:rPr>
                <w:rFonts w:ascii="標楷體" w:eastAsia="標楷體" w:hAnsi="標楷體"/>
                <w:szCs w:val="24"/>
              </w:rPr>
            </w:pPr>
          </w:p>
        </w:tc>
        <w:tc>
          <w:tcPr>
            <w:tcW w:w="1015" w:type="pct"/>
            <w:vAlign w:val="center"/>
          </w:tcPr>
          <w:p w14:paraId="031B7000" w14:textId="77777777" w:rsidR="002B5371" w:rsidRPr="004722EB" w:rsidRDefault="002B5371" w:rsidP="00070BFF">
            <w:pPr>
              <w:pStyle w:val="af"/>
              <w:numPr>
                <w:ilvl w:val="0"/>
                <w:numId w:val="7"/>
              </w:numPr>
              <w:tabs>
                <w:tab w:val="left" w:pos="240"/>
              </w:tabs>
              <w:spacing w:line="340" w:lineRule="exact"/>
              <w:ind w:leftChars="0" w:left="284" w:hanging="284"/>
              <w:jc w:val="both"/>
              <w:rPr>
                <w:rFonts w:ascii="標楷體" w:eastAsia="標楷體" w:hAnsi="標楷體"/>
                <w:szCs w:val="24"/>
              </w:rPr>
            </w:pPr>
            <w:r w:rsidRPr="004722EB">
              <w:rPr>
                <w:rFonts w:ascii="標楷體" w:eastAsia="標楷體" w:hAnsi="標楷體"/>
                <w:szCs w:val="24"/>
              </w:rPr>
              <w:t>能運用切割重組，理解圓的面積公式。理解扇形面積的計算方法。</w:t>
            </w:r>
          </w:p>
          <w:p w14:paraId="548D033A" w14:textId="4E031862" w:rsidR="002B5371" w:rsidRPr="004722EB" w:rsidRDefault="002B5371" w:rsidP="00070BFF">
            <w:pPr>
              <w:pStyle w:val="af"/>
              <w:numPr>
                <w:ilvl w:val="0"/>
                <w:numId w:val="7"/>
              </w:numPr>
              <w:tabs>
                <w:tab w:val="left" w:pos="240"/>
              </w:tabs>
              <w:spacing w:line="340" w:lineRule="exact"/>
              <w:ind w:leftChars="0" w:left="284" w:hanging="284"/>
              <w:jc w:val="both"/>
              <w:rPr>
                <w:rFonts w:ascii="標楷體" w:eastAsia="標楷體" w:hAnsi="標楷體"/>
                <w:szCs w:val="24"/>
              </w:rPr>
            </w:pPr>
            <w:r w:rsidRPr="004722EB">
              <w:rPr>
                <w:rFonts w:ascii="標楷體" w:eastAsia="標楷體" w:hAnsi="標楷體" w:hint="eastAsia"/>
                <w:szCs w:val="24"/>
              </w:rPr>
              <w:t>從圓去切割出扇形面積，看誰吃得多?</w:t>
            </w:r>
          </w:p>
        </w:tc>
        <w:tc>
          <w:tcPr>
            <w:tcW w:w="680" w:type="pct"/>
            <w:vMerge/>
          </w:tcPr>
          <w:p w14:paraId="617B41A6" w14:textId="77777777" w:rsidR="002B5371" w:rsidRPr="004722EB" w:rsidRDefault="002B5371" w:rsidP="00070BFF">
            <w:pPr>
              <w:spacing w:line="400" w:lineRule="exact"/>
              <w:jc w:val="center"/>
              <w:rPr>
                <w:rFonts w:ascii="標楷體" w:eastAsia="標楷體" w:hAnsi="標楷體"/>
                <w:szCs w:val="24"/>
              </w:rPr>
            </w:pPr>
          </w:p>
        </w:tc>
      </w:tr>
      <w:tr w:rsidR="004722EB" w:rsidRPr="004722EB" w14:paraId="6FCB7E99" w14:textId="77777777" w:rsidTr="008B3F9B">
        <w:trPr>
          <w:trHeight w:val="1973"/>
        </w:trPr>
        <w:tc>
          <w:tcPr>
            <w:tcW w:w="631" w:type="pct"/>
            <w:vAlign w:val="center"/>
          </w:tcPr>
          <w:p w14:paraId="2FA10835" w14:textId="77777777" w:rsidR="002B5371" w:rsidRPr="004722EB" w:rsidRDefault="002B5371" w:rsidP="00070BFF">
            <w:pPr>
              <w:snapToGrid w:val="0"/>
              <w:spacing w:line="320" w:lineRule="exact"/>
              <w:jc w:val="center"/>
              <w:rPr>
                <w:rFonts w:ascii="標楷體" w:eastAsia="標楷體" w:hAnsi="標楷體"/>
                <w:b/>
                <w:szCs w:val="24"/>
              </w:rPr>
            </w:pPr>
            <w:r w:rsidRPr="004722EB">
              <w:rPr>
                <w:rFonts w:ascii="標楷體" w:eastAsia="標楷體" w:hAnsi="標楷體" w:hint="eastAsia"/>
                <w:b/>
                <w:szCs w:val="24"/>
              </w:rPr>
              <w:lastRenderedPageBreak/>
              <w:t>學習策略</w:t>
            </w:r>
          </w:p>
          <w:p w14:paraId="1B0BC242" w14:textId="4FC49D70" w:rsidR="002B5371" w:rsidRPr="004722EB" w:rsidRDefault="002B5371" w:rsidP="00070BFF">
            <w:pPr>
              <w:spacing w:line="320" w:lineRule="exact"/>
              <w:jc w:val="center"/>
              <w:rPr>
                <w:rFonts w:ascii="標楷體" w:eastAsia="標楷體" w:hAnsi="標楷體"/>
                <w:b/>
                <w:szCs w:val="24"/>
              </w:rPr>
            </w:pPr>
            <w:r w:rsidRPr="004722EB">
              <w:rPr>
                <w:rFonts w:ascii="標楷體" w:eastAsia="標楷體" w:hAnsi="標楷體" w:hint="eastAsia"/>
                <w:szCs w:val="24"/>
              </w:rPr>
              <w:t>(</w:t>
            </w:r>
            <w:r w:rsidRPr="004722EB">
              <w:rPr>
                <w:rFonts w:ascii="標楷體" w:eastAsia="標楷體" w:hAnsi="標楷體" w:hint="eastAsia"/>
                <w:b/>
                <w:szCs w:val="24"/>
              </w:rPr>
              <w:t>有方法：</w:t>
            </w:r>
            <w:r w:rsidRPr="004722EB">
              <w:rPr>
                <w:rFonts w:ascii="標楷體" w:eastAsia="標楷體" w:hAnsi="標楷體" w:hint="eastAsia"/>
                <w:szCs w:val="24"/>
              </w:rPr>
              <w:t>給學生什麼具體的學習方法？)</w:t>
            </w:r>
          </w:p>
        </w:tc>
        <w:tc>
          <w:tcPr>
            <w:tcW w:w="830" w:type="pct"/>
            <w:vAlign w:val="center"/>
          </w:tcPr>
          <w:p w14:paraId="113BE940" w14:textId="77777777" w:rsidR="002B5371" w:rsidRPr="004722EB" w:rsidRDefault="002B5371" w:rsidP="00070BFF">
            <w:pPr>
              <w:pStyle w:val="af"/>
              <w:numPr>
                <w:ilvl w:val="0"/>
                <w:numId w:val="7"/>
              </w:numPr>
              <w:tabs>
                <w:tab w:val="left" w:pos="37"/>
              </w:tabs>
              <w:spacing w:line="300" w:lineRule="exact"/>
              <w:ind w:leftChars="0" w:left="284" w:hanging="284"/>
              <w:jc w:val="both"/>
              <w:rPr>
                <w:rFonts w:ascii="標楷體" w:eastAsia="標楷體" w:hAnsi="標楷體"/>
                <w:szCs w:val="24"/>
              </w:rPr>
            </w:pPr>
            <w:r w:rsidRPr="004722EB">
              <w:rPr>
                <w:rFonts w:ascii="標楷體" w:eastAsia="標楷體" w:hAnsi="標楷體" w:hint="eastAsia"/>
                <w:szCs w:val="24"/>
              </w:rPr>
              <w:t>知道所設計的遊戲需要那些數字牌卡，動手製作「質因數心臟病」所需之因數撲克牌。</w:t>
            </w:r>
          </w:p>
          <w:p w14:paraId="35FB3A91" w14:textId="426FEC0E" w:rsidR="002B5371" w:rsidRPr="004722EB" w:rsidRDefault="002B5371" w:rsidP="00070BFF">
            <w:pPr>
              <w:pStyle w:val="af"/>
              <w:numPr>
                <w:ilvl w:val="0"/>
                <w:numId w:val="7"/>
              </w:numPr>
              <w:tabs>
                <w:tab w:val="left" w:pos="37"/>
              </w:tabs>
              <w:spacing w:line="300" w:lineRule="exact"/>
              <w:ind w:leftChars="0" w:left="284" w:hanging="284"/>
              <w:jc w:val="both"/>
              <w:rPr>
                <w:rFonts w:ascii="標楷體" w:eastAsia="標楷體" w:hAnsi="標楷體"/>
                <w:szCs w:val="24"/>
              </w:rPr>
            </w:pPr>
            <w:r w:rsidRPr="004722EB">
              <w:rPr>
                <w:rFonts w:ascii="標楷體" w:eastAsia="標楷體" w:hAnsi="標楷體" w:hint="eastAsia"/>
                <w:szCs w:val="24"/>
              </w:rPr>
              <w:t>運用T表，紀錄與整理成為超級大贏家與不會成為輸家的遊戲策略。</w:t>
            </w:r>
          </w:p>
        </w:tc>
        <w:tc>
          <w:tcPr>
            <w:tcW w:w="921" w:type="pct"/>
            <w:vAlign w:val="center"/>
          </w:tcPr>
          <w:p w14:paraId="79FDC996" w14:textId="7DB5EAFF" w:rsidR="002B5371" w:rsidRPr="004722EB" w:rsidRDefault="002B5371" w:rsidP="00070BFF">
            <w:pPr>
              <w:tabs>
                <w:tab w:val="left" w:pos="240"/>
              </w:tabs>
              <w:spacing w:line="300" w:lineRule="exact"/>
              <w:jc w:val="both"/>
              <w:rPr>
                <w:rFonts w:ascii="標楷體" w:eastAsia="標楷體" w:hAnsi="標楷體"/>
                <w:szCs w:val="24"/>
              </w:rPr>
            </w:pPr>
          </w:p>
        </w:tc>
        <w:tc>
          <w:tcPr>
            <w:tcW w:w="922" w:type="pct"/>
            <w:vAlign w:val="center"/>
          </w:tcPr>
          <w:p w14:paraId="673DF450" w14:textId="77777777" w:rsidR="002B5371" w:rsidRPr="004722EB" w:rsidRDefault="002B5371" w:rsidP="00070BFF">
            <w:pPr>
              <w:pStyle w:val="af"/>
              <w:numPr>
                <w:ilvl w:val="0"/>
                <w:numId w:val="16"/>
              </w:numPr>
              <w:tabs>
                <w:tab w:val="left" w:pos="240"/>
              </w:tabs>
              <w:spacing w:line="300" w:lineRule="exact"/>
              <w:ind w:leftChars="0" w:left="284" w:hanging="284"/>
              <w:jc w:val="both"/>
              <w:rPr>
                <w:rFonts w:ascii="標楷體" w:eastAsia="標楷體" w:hAnsi="標楷體"/>
                <w:szCs w:val="24"/>
              </w:rPr>
            </w:pPr>
            <w:r w:rsidRPr="004722EB">
              <w:rPr>
                <w:rFonts w:ascii="標楷體" w:eastAsia="標楷體" w:hAnsi="標楷體" w:hint="eastAsia"/>
                <w:szCs w:val="24"/>
              </w:rPr>
              <w:t>動手製作並黏貼正確位置，知道哪些數是最簡分數。</w:t>
            </w:r>
          </w:p>
          <w:p w14:paraId="4ED27F8C" w14:textId="77777777" w:rsidR="002B5371" w:rsidRPr="004722EB" w:rsidRDefault="002B5371" w:rsidP="00070BFF">
            <w:pPr>
              <w:pStyle w:val="af"/>
              <w:numPr>
                <w:ilvl w:val="0"/>
                <w:numId w:val="16"/>
              </w:numPr>
              <w:tabs>
                <w:tab w:val="left" w:pos="240"/>
              </w:tabs>
              <w:spacing w:line="300" w:lineRule="exact"/>
              <w:ind w:leftChars="0" w:left="284" w:hanging="284"/>
              <w:jc w:val="both"/>
              <w:rPr>
                <w:rFonts w:ascii="標楷體" w:eastAsia="標楷體" w:hAnsi="標楷體"/>
                <w:szCs w:val="24"/>
              </w:rPr>
            </w:pPr>
            <w:r w:rsidRPr="004722EB">
              <w:rPr>
                <w:rFonts w:ascii="標楷體" w:eastAsia="標楷體" w:hAnsi="標楷體" w:hint="eastAsia"/>
                <w:szCs w:val="24"/>
              </w:rPr>
              <w:t>知道同分母分數相除，等於兩分數的分子相除。</w:t>
            </w:r>
          </w:p>
          <w:p w14:paraId="182B8445" w14:textId="7C73F991" w:rsidR="002B5371" w:rsidRPr="004722EB" w:rsidRDefault="002B5371" w:rsidP="00070BFF">
            <w:pPr>
              <w:pStyle w:val="af"/>
              <w:numPr>
                <w:ilvl w:val="0"/>
                <w:numId w:val="7"/>
              </w:numPr>
              <w:tabs>
                <w:tab w:val="left" w:pos="240"/>
              </w:tabs>
              <w:spacing w:line="300" w:lineRule="exact"/>
              <w:ind w:leftChars="0" w:left="284" w:hanging="284"/>
              <w:jc w:val="both"/>
              <w:rPr>
                <w:rFonts w:ascii="標楷體" w:eastAsia="標楷體" w:hAnsi="標楷體"/>
                <w:szCs w:val="24"/>
              </w:rPr>
            </w:pPr>
            <w:r w:rsidRPr="004722EB">
              <w:rPr>
                <w:rFonts w:ascii="標楷體" w:eastAsia="標楷體" w:hAnsi="標楷體" w:hint="eastAsia"/>
                <w:szCs w:val="24"/>
              </w:rPr>
              <w:t>利用通分將異分母分數化成同分母分數再計算。</w:t>
            </w:r>
          </w:p>
        </w:tc>
        <w:tc>
          <w:tcPr>
            <w:tcW w:w="1015" w:type="pct"/>
            <w:vAlign w:val="center"/>
          </w:tcPr>
          <w:p w14:paraId="4FE96E2F" w14:textId="5B7343CB" w:rsidR="002B5371" w:rsidRPr="004722EB" w:rsidRDefault="002B5371" w:rsidP="00070BFF">
            <w:pPr>
              <w:pStyle w:val="af"/>
              <w:numPr>
                <w:ilvl w:val="0"/>
                <w:numId w:val="7"/>
              </w:numPr>
              <w:tabs>
                <w:tab w:val="left" w:pos="240"/>
              </w:tabs>
              <w:spacing w:line="340" w:lineRule="exact"/>
              <w:ind w:leftChars="0" w:left="284" w:hanging="284"/>
              <w:jc w:val="both"/>
              <w:rPr>
                <w:rFonts w:ascii="標楷體" w:eastAsia="標楷體" w:hAnsi="標楷體"/>
                <w:szCs w:val="24"/>
              </w:rPr>
            </w:pPr>
            <w:r w:rsidRPr="004722EB">
              <w:rPr>
                <w:rFonts w:ascii="標楷體" w:eastAsia="標楷體" w:hAnsi="標楷體"/>
                <w:szCs w:val="24"/>
              </w:rPr>
              <w:t>一透過切割再重組，理解圓面積公式。</w:t>
            </w:r>
          </w:p>
          <w:p w14:paraId="625CB7E1" w14:textId="77777777" w:rsidR="002B5371" w:rsidRPr="004722EB" w:rsidRDefault="002B5371" w:rsidP="00070BFF">
            <w:pPr>
              <w:pStyle w:val="af"/>
              <w:numPr>
                <w:ilvl w:val="0"/>
                <w:numId w:val="7"/>
              </w:numPr>
              <w:tabs>
                <w:tab w:val="left" w:pos="240"/>
              </w:tabs>
              <w:spacing w:line="340" w:lineRule="exact"/>
              <w:ind w:leftChars="0" w:left="284" w:hanging="284"/>
              <w:jc w:val="both"/>
              <w:rPr>
                <w:rFonts w:ascii="標楷體" w:eastAsia="標楷體" w:hAnsi="標楷體"/>
                <w:szCs w:val="24"/>
              </w:rPr>
            </w:pPr>
            <w:r w:rsidRPr="004722EB">
              <w:rPr>
                <w:rFonts w:ascii="標楷體" w:eastAsia="標楷體" w:hAnsi="標楷體" w:hint="eastAsia"/>
                <w:szCs w:val="24"/>
              </w:rPr>
              <w:t>利用披薩圓，請各組依大小不同來裁切扇形面積。</w:t>
            </w:r>
          </w:p>
          <w:p w14:paraId="587DF972" w14:textId="0B3DF13F" w:rsidR="002B5371" w:rsidRPr="004722EB" w:rsidRDefault="002B5371" w:rsidP="00070BFF">
            <w:pPr>
              <w:pStyle w:val="af"/>
              <w:numPr>
                <w:ilvl w:val="0"/>
                <w:numId w:val="7"/>
              </w:numPr>
              <w:tabs>
                <w:tab w:val="left" w:pos="240"/>
              </w:tabs>
              <w:spacing w:line="340" w:lineRule="exact"/>
              <w:ind w:leftChars="0" w:left="284" w:hanging="284"/>
              <w:jc w:val="both"/>
              <w:rPr>
                <w:rFonts w:ascii="標楷體" w:eastAsia="標楷體" w:hAnsi="標楷體"/>
                <w:szCs w:val="24"/>
              </w:rPr>
            </w:pPr>
            <w:r w:rsidRPr="004722EB">
              <w:rPr>
                <w:rFonts w:ascii="標楷體" w:eastAsia="標楷體" w:hAnsi="標楷體"/>
                <w:szCs w:val="24"/>
              </w:rPr>
              <w:t>引導學生理解求扇形面積時，要先知道圓面積和這個扇形是幾分之幾圓。</w:t>
            </w:r>
          </w:p>
        </w:tc>
        <w:tc>
          <w:tcPr>
            <w:tcW w:w="680" w:type="pct"/>
            <w:vMerge/>
          </w:tcPr>
          <w:p w14:paraId="2BAEE672" w14:textId="77777777" w:rsidR="002B5371" w:rsidRPr="004722EB" w:rsidRDefault="002B5371" w:rsidP="00070BFF">
            <w:pPr>
              <w:spacing w:line="400" w:lineRule="exact"/>
              <w:jc w:val="center"/>
              <w:rPr>
                <w:rFonts w:ascii="標楷體" w:eastAsia="標楷體" w:hAnsi="標楷體"/>
                <w:szCs w:val="24"/>
              </w:rPr>
            </w:pPr>
          </w:p>
        </w:tc>
      </w:tr>
      <w:tr w:rsidR="004722EB" w:rsidRPr="004722EB" w14:paraId="16AEA9F4" w14:textId="77777777" w:rsidTr="007141C1">
        <w:trPr>
          <w:trHeight w:val="1659"/>
        </w:trPr>
        <w:tc>
          <w:tcPr>
            <w:tcW w:w="631" w:type="pct"/>
            <w:vAlign w:val="center"/>
          </w:tcPr>
          <w:p w14:paraId="48E85851" w14:textId="77777777" w:rsidR="002B5371" w:rsidRPr="004722EB" w:rsidRDefault="002B5371" w:rsidP="00070BFF">
            <w:pPr>
              <w:snapToGrid w:val="0"/>
              <w:spacing w:line="320" w:lineRule="exact"/>
              <w:jc w:val="center"/>
              <w:rPr>
                <w:rFonts w:ascii="標楷體" w:eastAsia="標楷體" w:hAnsi="標楷體"/>
                <w:b/>
                <w:szCs w:val="24"/>
              </w:rPr>
            </w:pPr>
            <w:r w:rsidRPr="004722EB">
              <w:rPr>
                <w:rFonts w:ascii="標楷體" w:eastAsia="標楷體" w:hAnsi="標楷體" w:hint="eastAsia"/>
                <w:b/>
                <w:szCs w:val="24"/>
              </w:rPr>
              <w:t>多元評量</w:t>
            </w:r>
          </w:p>
          <w:p w14:paraId="6CC4B5F4" w14:textId="1490F079" w:rsidR="002B5371" w:rsidRPr="004722EB" w:rsidRDefault="002B5371" w:rsidP="00070BFF">
            <w:pPr>
              <w:spacing w:line="320" w:lineRule="exact"/>
              <w:jc w:val="center"/>
              <w:rPr>
                <w:rFonts w:ascii="標楷體" w:eastAsia="標楷體" w:hAnsi="標楷體"/>
                <w:szCs w:val="24"/>
              </w:rPr>
            </w:pPr>
            <w:r w:rsidRPr="004722EB">
              <w:rPr>
                <w:rFonts w:ascii="標楷體" w:eastAsia="標楷體" w:hAnsi="標楷體" w:hint="eastAsia"/>
                <w:szCs w:val="24"/>
              </w:rPr>
              <w:t>(</w:t>
            </w:r>
            <w:r w:rsidRPr="004722EB">
              <w:rPr>
                <w:rFonts w:ascii="標楷體" w:eastAsia="標楷體" w:hAnsi="標楷體" w:hint="eastAsia"/>
                <w:b/>
                <w:szCs w:val="24"/>
              </w:rPr>
              <w:t>能應用：</w:t>
            </w:r>
            <w:r w:rsidRPr="004722EB">
              <w:rPr>
                <w:rFonts w:ascii="標楷體" w:eastAsia="標楷體" w:hAnsi="標楷體" w:hint="eastAsia"/>
                <w:szCs w:val="24"/>
              </w:rPr>
              <w:t>如何看見學生把學到的方法用出來？)</w:t>
            </w:r>
          </w:p>
        </w:tc>
        <w:tc>
          <w:tcPr>
            <w:tcW w:w="830" w:type="pct"/>
            <w:vAlign w:val="center"/>
          </w:tcPr>
          <w:p w14:paraId="3B0B6401" w14:textId="5ABFAA94" w:rsidR="002B5371" w:rsidRPr="004722EB" w:rsidRDefault="002B5371" w:rsidP="00070BFF">
            <w:pPr>
              <w:pStyle w:val="af"/>
              <w:numPr>
                <w:ilvl w:val="0"/>
                <w:numId w:val="7"/>
              </w:numPr>
              <w:tabs>
                <w:tab w:val="left" w:pos="37"/>
              </w:tabs>
              <w:spacing w:line="300" w:lineRule="exact"/>
              <w:ind w:leftChars="0" w:left="284" w:hanging="284"/>
              <w:jc w:val="both"/>
              <w:rPr>
                <w:rFonts w:ascii="標楷體" w:eastAsia="標楷體" w:hAnsi="標楷體"/>
                <w:szCs w:val="24"/>
              </w:rPr>
            </w:pPr>
            <w:r w:rsidRPr="004722EB">
              <w:rPr>
                <w:rFonts w:ascii="標楷體" w:eastAsia="標楷體" w:hAnsi="標楷體" w:hint="eastAsia"/>
                <w:szCs w:val="24"/>
              </w:rPr>
              <w:t>能利用因數與倍數概念參與遊戲，並討論遊戲規則及策略。</w:t>
            </w:r>
          </w:p>
        </w:tc>
        <w:tc>
          <w:tcPr>
            <w:tcW w:w="921" w:type="pct"/>
            <w:vAlign w:val="center"/>
          </w:tcPr>
          <w:p w14:paraId="02F21999" w14:textId="2C1166C9" w:rsidR="002B5371" w:rsidRPr="004722EB" w:rsidRDefault="002B5371" w:rsidP="00070BFF">
            <w:pPr>
              <w:pStyle w:val="af"/>
              <w:numPr>
                <w:ilvl w:val="0"/>
                <w:numId w:val="7"/>
              </w:numPr>
              <w:tabs>
                <w:tab w:val="left" w:pos="240"/>
              </w:tabs>
              <w:spacing w:line="300" w:lineRule="exact"/>
              <w:ind w:leftChars="0" w:left="284" w:hanging="284"/>
              <w:jc w:val="both"/>
              <w:rPr>
                <w:rFonts w:ascii="標楷體" w:eastAsia="標楷體" w:hAnsi="標楷體"/>
                <w:szCs w:val="24"/>
              </w:rPr>
            </w:pPr>
            <w:r w:rsidRPr="004722EB">
              <w:rPr>
                <w:rFonts w:ascii="標楷體" w:eastAsia="標楷體" w:hAnsi="標楷體" w:hint="eastAsia"/>
                <w:kern w:val="0"/>
                <w:szCs w:val="24"/>
              </w:rPr>
              <w:t>利用學習任務了解生活生可以發現對稱的圖形並加以分類及創作有趣的圖畫。</w:t>
            </w:r>
          </w:p>
        </w:tc>
        <w:tc>
          <w:tcPr>
            <w:tcW w:w="922" w:type="pct"/>
            <w:vAlign w:val="center"/>
          </w:tcPr>
          <w:p w14:paraId="1CCCBC47" w14:textId="083A3C78" w:rsidR="002B5371" w:rsidRPr="004722EB" w:rsidRDefault="002B5371" w:rsidP="00070BFF">
            <w:pPr>
              <w:pStyle w:val="af"/>
              <w:numPr>
                <w:ilvl w:val="0"/>
                <w:numId w:val="7"/>
              </w:numPr>
              <w:tabs>
                <w:tab w:val="left" w:pos="240"/>
              </w:tabs>
              <w:spacing w:line="300" w:lineRule="exact"/>
              <w:ind w:leftChars="0" w:left="284" w:hanging="284"/>
              <w:jc w:val="both"/>
              <w:rPr>
                <w:rFonts w:ascii="標楷體" w:eastAsia="標楷體" w:hAnsi="標楷體"/>
                <w:szCs w:val="24"/>
              </w:rPr>
            </w:pPr>
            <w:r w:rsidRPr="004722EB">
              <w:rPr>
                <w:rFonts w:ascii="標楷體" w:eastAsia="標楷體" w:hAnsi="標楷體" w:hint="eastAsia"/>
                <w:szCs w:val="24"/>
              </w:rPr>
              <w:t>利用學習任務習得分數的運算規則，並能完成相關遊戲。</w:t>
            </w:r>
          </w:p>
        </w:tc>
        <w:tc>
          <w:tcPr>
            <w:tcW w:w="1015" w:type="pct"/>
            <w:vAlign w:val="center"/>
          </w:tcPr>
          <w:p w14:paraId="43281F90" w14:textId="77777777" w:rsidR="002B5371" w:rsidRPr="004722EB" w:rsidRDefault="002B5371" w:rsidP="00070BFF">
            <w:pPr>
              <w:pStyle w:val="af"/>
              <w:numPr>
                <w:ilvl w:val="0"/>
                <w:numId w:val="7"/>
              </w:numPr>
              <w:tabs>
                <w:tab w:val="left" w:pos="240"/>
              </w:tabs>
              <w:spacing w:line="340" w:lineRule="exact"/>
              <w:ind w:leftChars="0" w:left="284" w:hanging="284"/>
              <w:jc w:val="both"/>
              <w:rPr>
                <w:rFonts w:ascii="標楷體" w:eastAsia="標楷體" w:hAnsi="標楷體"/>
                <w:szCs w:val="24"/>
              </w:rPr>
            </w:pPr>
            <w:r w:rsidRPr="004722EB">
              <w:rPr>
                <w:rFonts w:ascii="標楷體" w:eastAsia="標楷體" w:hAnsi="標楷體" w:hint="eastAsia"/>
                <w:szCs w:val="24"/>
              </w:rPr>
              <w:t>各組討論和計算出圓和扇形面積的準確度。</w:t>
            </w:r>
          </w:p>
          <w:p w14:paraId="755FC463" w14:textId="6299D909" w:rsidR="002B5371" w:rsidRPr="004722EB" w:rsidRDefault="002B5371" w:rsidP="00070BFF">
            <w:pPr>
              <w:pStyle w:val="af"/>
              <w:numPr>
                <w:ilvl w:val="0"/>
                <w:numId w:val="7"/>
              </w:numPr>
              <w:tabs>
                <w:tab w:val="left" w:pos="240"/>
              </w:tabs>
              <w:spacing w:line="340" w:lineRule="exact"/>
              <w:ind w:leftChars="0" w:left="284" w:hanging="284"/>
              <w:jc w:val="both"/>
              <w:rPr>
                <w:rFonts w:ascii="標楷體" w:eastAsia="標楷體" w:hAnsi="標楷體"/>
                <w:szCs w:val="24"/>
              </w:rPr>
            </w:pPr>
            <w:r w:rsidRPr="004722EB">
              <w:rPr>
                <w:rFonts w:ascii="標楷體" w:eastAsia="標楷體" w:hAnsi="標楷體"/>
                <w:szCs w:val="24"/>
              </w:rPr>
              <w:t>參與度評量</w:t>
            </w:r>
            <w:r w:rsidRPr="004722EB">
              <w:rPr>
                <w:rFonts w:ascii="標楷體" w:eastAsia="標楷體" w:hAnsi="標楷體"/>
                <w:szCs w:val="24"/>
              </w:rPr>
              <w:br/>
              <w:t>課堂問答</w:t>
            </w:r>
            <w:r w:rsidRPr="004722EB">
              <w:rPr>
                <w:rFonts w:ascii="標楷體" w:eastAsia="標楷體" w:hAnsi="標楷體"/>
                <w:szCs w:val="24"/>
              </w:rPr>
              <w:br/>
              <w:t>學習態度</w:t>
            </w:r>
          </w:p>
        </w:tc>
        <w:tc>
          <w:tcPr>
            <w:tcW w:w="680" w:type="pct"/>
            <w:vMerge/>
            <w:tcBorders>
              <w:bottom w:val="single" w:sz="4" w:space="0" w:color="auto"/>
            </w:tcBorders>
          </w:tcPr>
          <w:p w14:paraId="2BF5FB19" w14:textId="77777777" w:rsidR="002B5371" w:rsidRPr="004722EB" w:rsidRDefault="002B5371" w:rsidP="00070BFF">
            <w:pPr>
              <w:spacing w:line="400" w:lineRule="exact"/>
              <w:jc w:val="center"/>
              <w:rPr>
                <w:rFonts w:ascii="標楷體" w:eastAsia="標楷體" w:hAnsi="標楷體"/>
                <w:szCs w:val="24"/>
              </w:rPr>
            </w:pPr>
          </w:p>
        </w:tc>
      </w:tr>
    </w:tbl>
    <w:p w14:paraId="45BAAE23" w14:textId="27A8DEAC" w:rsidR="003753BC" w:rsidRDefault="002B1EF0" w:rsidP="002B1EF0">
      <w:pPr>
        <w:pBdr>
          <w:top w:val="nil"/>
          <w:left w:val="nil"/>
          <w:bottom w:val="nil"/>
          <w:right w:val="nil"/>
          <w:between w:val="nil"/>
        </w:pBdr>
        <w:rPr>
          <w:rFonts w:ascii="微軟正黑體" w:eastAsia="微軟正黑體" w:hAnsi="微軟正黑體"/>
        </w:rPr>
      </w:pPr>
      <w:r>
        <w:rPr>
          <w:rFonts w:ascii="微軟正黑體" w:eastAsia="微軟正黑體" w:hAnsi="微軟正黑體" w:hint="eastAsia"/>
        </w:rPr>
        <w:t>【學習素材】</w:t>
      </w:r>
    </w:p>
    <w:p w14:paraId="4C937A9F" w14:textId="77777777" w:rsidR="003753BC" w:rsidRDefault="003753BC">
      <w:pPr>
        <w:widowControl/>
        <w:rPr>
          <w:rFonts w:ascii="微軟正黑體" w:eastAsia="微軟正黑體" w:hAnsi="微軟正黑體"/>
        </w:rPr>
      </w:pPr>
      <w:r>
        <w:rPr>
          <w:rFonts w:ascii="微軟正黑體" w:eastAsia="微軟正黑體" w:hAnsi="微軟正黑體"/>
        </w:rPr>
        <w:br w:type="page"/>
      </w:r>
    </w:p>
    <w:p w14:paraId="0BD069E2" w14:textId="522394E3" w:rsidR="00F6567D" w:rsidRPr="007F641A" w:rsidRDefault="00F6567D" w:rsidP="00F6567D">
      <w:pPr>
        <w:spacing w:line="600" w:lineRule="exact"/>
        <w:jc w:val="center"/>
        <w:rPr>
          <w:rFonts w:ascii="微軟正黑體" w:eastAsia="微軟正黑體" w:hAnsi="微軟正黑體"/>
          <w:b/>
          <w:sz w:val="32"/>
        </w:rPr>
      </w:pPr>
      <w:r w:rsidRPr="007F641A">
        <w:rPr>
          <w:rFonts w:ascii="微軟正黑體" w:eastAsia="微軟正黑體" w:hAnsi="微軟正黑體" w:hint="eastAsia"/>
          <w:b/>
          <w:sz w:val="32"/>
        </w:rPr>
        <w:lastRenderedPageBreak/>
        <w:t>臺北市立大學附小</w:t>
      </w:r>
      <w:r w:rsidR="003C3D85">
        <w:rPr>
          <w:rFonts w:ascii="微軟正黑體" w:eastAsia="微軟正黑體" w:hAnsi="微軟正黑體"/>
          <w:b/>
          <w:sz w:val="32"/>
        </w:rPr>
        <w:t>111</w:t>
      </w:r>
      <w:r w:rsidRPr="007F641A">
        <w:rPr>
          <w:rFonts w:ascii="微軟正黑體" w:eastAsia="微軟正黑體" w:hAnsi="微軟正黑體" w:hint="eastAsia"/>
          <w:b/>
          <w:sz w:val="32"/>
        </w:rPr>
        <w:t>學年度「</w:t>
      </w:r>
      <w:r>
        <w:rPr>
          <w:rFonts w:ascii="微軟正黑體" w:eastAsia="微軟正黑體" w:hAnsi="微軟正黑體" w:hint="eastAsia"/>
          <w:b/>
          <w:sz w:val="32"/>
        </w:rPr>
        <w:t>魔數解謎</w:t>
      </w:r>
      <w:r w:rsidRPr="007F641A">
        <w:rPr>
          <w:rFonts w:ascii="微軟正黑體" w:eastAsia="微軟正黑體" w:hAnsi="微軟正黑體" w:hint="eastAsia"/>
          <w:b/>
          <w:sz w:val="32"/>
        </w:rPr>
        <w:t>」</w:t>
      </w:r>
      <w:r w:rsidRPr="00910A72">
        <w:rPr>
          <w:rFonts w:ascii="微軟正黑體" w:eastAsia="微軟正黑體" w:hAnsi="微軟正黑體" w:hint="eastAsia"/>
          <w:b/>
          <w:sz w:val="32"/>
        </w:rPr>
        <w:t>課程架構</w:t>
      </w:r>
    </w:p>
    <w:p w14:paraId="38C3FB05" w14:textId="53A2E63C" w:rsidR="009B26BC" w:rsidRDefault="00C248E9" w:rsidP="009B26BC">
      <w:pPr>
        <w:snapToGrid w:val="0"/>
        <w:spacing w:beforeLines="50" w:before="180"/>
        <w:rPr>
          <w:rFonts w:ascii="微軟正黑體" w:eastAsia="微軟正黑體" w:hAnsi="微軟正黑體"/>
          <w:b/>
          <w:szCs w:val="24"/>
          <w:u w:val="single"/>
        </w:rPr>
      </w:pPr>
      <w:r>
        <w:rPr>
          <w:rFonts w:ascii="微軟正黑體" w:eastAsia="微軟正黑體" w:hAnsi="微軟正黑體" w:hint="eastAsia"/>
          <w:b/>
          <w:color w:val="FF0000"/>
          <w:szCs w:val="24"/>
        </w:rPr>
        <w:t>六</w:t>
      </w:r>
      <w:r w:rsidR="009B26BC" w:rsidRPr="00B73797">
        <w:rPr>
          <w:rFonts w:ascii="微軟正黑體" w:eastAsia="微軟正黑體" w:hAnsi="微軟正黑體" w:hint="eastAsia"/>
          <w:b/>
          <w:color w:val="FF0000"/>
          <w:szCs w:val="24"/>
        </w:rPr>
        <w:t>年</w:t>
      </w:r>
      <w:r w:rsidR="009B26BC" w:rsidRPr="00B73797">
        <w:rPr>
          <w:rFonts w:ascii="微軟正黑體" w:eastAsia="微軟正黑體" w:hAnsi="微軟正黑體" w:hint="eastAsia"/>
          <w:b/>
          <w:color w:val="FF0000"/>
          <w:szCs w:val="24"/>
          <w:lang w:eastAsia="zh-HK"/>
        </w:rPr>
        <w:t>級</w:t>
      </w:r>
      <w:r w:rsidR="009B26BC">
        <w:rPr>
          <w:rFonts w:ascii="微軟正黑體" w:eastAsia="微軟正黑體" w:hAnsi="微軟正黑體" w:hint="eastAsia"/>
          <w:b/>
          <w:color w:val="FF0000"/>
          <w:szCs w:val="24"/>
        </w:rPr>
        <w:t>下</w:t>
      </w:r>
      <w:r w:rsidR="009B26BC" w:rsidRPr="00B73797">
        <w:rPr>
          <w:rFonts w:ascii="微軟正黑體" w:eastAsia="微軟正黑體" w:hAnsi="微軟正黑體" w:hint="eastAsia"/>
          <w:b/>
          <w:color w:val="FF0000"/>
          <w:szCs w:val="24"/>
        </w:rPr>
        <w:t>學期</w:t>
      </w:r>
      <w:r w:rsidR="009B26BC" w:rsidRPr="007F641A">
        <w:rPr>
          <w:rFonts w:ascii="微軟正黑體" w:eastAsia="微軟正黑體" w:hAnsi="微軟正黑體" w:hint="eastAsia"/>
          <w:b/>
          <w:szCs w:val="24"/>
        </w:rPr>
        <w:t xml:space="preserve">  </w:t>
      </w:r>
      <w:r w:rsidR="009B26BC" w:rsidRPr="007F641A">
        <w:rPr>
          <w:rFonts w:ascii="微軟正黑體" w:eastAsia="微軟正黑體" w:hAnsi="微軟正黑體" w:hint="eastAsia"/>
          <w:b/>
          <w:szCs w:val="24"/>
          <w:lang w:eastAsia="zh-HK"/>
        </w:rPr>
        <w:t>節數</w:t>
      </w:r>
      <w:r w:rsidR="009B26BC" w:rsidRPr="007F641A">
        <w:rPr>
          <w:rFonts w:ascii="微軟正黑體" w:eastAsia="微軟正黑體" w:hAnsi="微軟正黑體" w:hint="eastAsia"/>
          <w:b/>
          <w:szCs w:val="24"/>
        </w:rPr>
        <w:t>：</w:t>
      </w:r>
      <w:r w:rsidR="009B26BC" w:rsidRPr="00B73797">
        <w:rPr>
          <w:rFonts w:ascii="微軟正黑體" w:eastAsia="微軟正黑體" w:hAnsi="微軟正黑體" w:hint="eastAsia"/>
          <w:b/>
          <w:color w:val="FF0000"/>
          <w:szCs w:val="24"/>
        </w:rPr>
        <w:t>20</w:t>
      </w:r>
      <w:r w:rsidR="009B26BC" w:rsidRPr="007F641A">
        <w:rPr>
          <w:rFonts w:ascii="微軟正黑體" w:eastAsia="微軟正黑體" w:hAnsi="微軟正黑體" w:hint="eastAsia"/>
          <w:b/>
          <w:szCs w:val="24"/>
          <w:lang w:eastAsia="zh-HK"/>
        </w:rPr>
        <w:t>節</w:t>
      </w:r>
      <w:r w:rsidR="009B26BC" w:rsidRPr="007F641A">
        <w:rPr>
          <w:rFonts w:ascii="微軟正黑體" w:eastAsia="微軟正黑體" w:hAnsi="微軟正黑體" w:hint="eastAsia"/>
          <w:b/>
          <w:szCs w:val="24"/>
        </w:rPr>
        <w:t xml:space="preserve">  團隊成員：</w:t>
      </w:r>
      <w:r>
        <w:rPr>
          <w:rFonts w:ascii="微軟正黑體" w:eastAsia="微軟正黑體" w:hAnsi="微軟正黑體"/>
          <w:b/>
          <w:szCs w:val="24"/>
          <w:u w:val="single"/>
        </w:rPr>
        <w:t xml:space="preserve"> </w:t>
      </w:r>
    </w:p>
    <w:p w14:paraId="10B4B04E" w14:textId="4B60B168" w:rsidR="001A551D" w:rsidRPr="00F53823" w:rsidRDefault="001A551D" w:rsidP="00324366">
      <w:pPr>
        <w:snapToGrid w:val="0"/>
        <w:spacing w:beforeLines="50" w:before="180"/>
        <w:rPr>
          <w:rFonts w:ascii="微軟正黑體" w:eastAsia="微軟正黑體" w:hAnsi="微軟正黑體"/>
          <w:b/>
          <w:szCs w:val="24"/>
        </w:rPr>
      </w:pPr>
      <w:r w:rsidRPr="00F53823">
        <w:rPr>
          <w:rFonts w:ascii="微軟正黑體" w:eastAsia="微軟正黑體" w:hAnsi="微軟正黑體" w:hint="eastAsia"/>
          <w:b/>
          <w:szCs w:val="24"/>
          <w:lang w:eastAsia="zh-HK"/>
        </w:rPr>
        <w:t>一</w:t>
      </w:r>
      <w:r w:rsidRPr="00F53823">
        <w:rPr>
          <w:rFonts w:ascii="微軟正黑體" w:eastAsia="微軟正黑體" w:hAnsi="微軟正黑體" w:hint="eastAsia"/>
          <w:b/>
          <w:szCs w:val="24"/>
        </w:rPr>
        <w:t>、</w:t>
      </w:r>
      <w:r w:rsidRPr="00F53823">
        <w:rPr>
          <w:rFonts w:ascii="微軟正黑體" w:eastAsia="微軟正黑體" w:hAnsi="微軟正黑體" w:hint="eastAsia"/>
          <w:b/>
          <w:szCs w:val="24"/>
          <w:lang w:eastAsia="zh-HK"/>
        </w:rPr>
        <w:t>主題名稱</w:t>
      </w:r>
      <w:r w:rsidRPr="00F53823">
        <w:rPr>
          <w:rFonts w:ascii="微軟正黑體" w:eastAsia="微軟正黑體" w:hAnsi="微軟正黑體" w:hint="eastAsia"/>
          <w:b/>
          <w:szCs w:val="24"/>
        </w:rPr>
        <w:t>：</w:t>
      </w:r>
      <w:r w:rsidR="001A1F57" w:rsidRPr="00107F3E">
        <w:rPr>
          <w:rFonts w:ascii="微軟正黑體" w:eastAsia="微軟正黑體" w:hAnsi="微軟正黑體" w:hint="eastAsia"/>
          <w:b/>
          <w:szCs w:val="24"/>
        </w:rPr>
        <w:t>數之修煉</w:t>
      </w:r>
      <w:r w:rsidR="001A1F57">
        <w:rPr>
          <w:rFonts w:ascii="微軟正黑體" w:eastAsia="微軟正黑體" w:hAnsi="微軟正黑體" w:hint="eastAsia"/>
          <w:b/>
          <w:szCs w:val="24"/>
        </w:rPr>
        <w:t>Ⅱ</w:t>
      </w:r>
    </w:p>
    <w:p w14:paraId="7EDC6411" w14:textId="77777777" w:rsidR="001A551D" w:rsidRPr="00F53823" w:rsidRDefault="001A551D" w:rsidP="001A551D">
      <w:pPr>
        <w:snapToGrid w:val="0"/>
        <w:spacing w:before="50"/>
        <w:rPr>
          <w:rFonts w:ascii="微軟正黑體" w:eastAsia="微軟正黑體" w:hAnsi="微軟正黑體"/>
          <w:b/>
          <w:szCs w:val="24"/>
        </w:rPr>
      </w:pPr>
      <w:r w:rsidRPr="00F53823">
        <w:rPr>
          <w:rFonts w:ascii="微軟正黑體" w:eastAsia="微軟正黑體" w:hAnsi="微軟正黑體" w:hint="eastAsia"/>
          <w:b/>
          <w:szCs w:val="24"/>
          <w:lang w:eastAsia="zh-HK"/>
        </w:rPr>
        <w:t>二</w:t>
      </w:r>
      <w:r w:rsidRPr="00F53823">
        <w:rPr>
          <w:rFonts w:ascii="微軟正黑體" w:eastAsia="微軟正黑體" w:hAnsi="微軟正黑體" w:hint="eastAsia"/>
          <w:b/>
          <w:szCs w:val="24"/>
        </w:rPr>
        <w:t xml:space="preserve">、主要學習目標 </w:t>
      </w:r>
      <w:r w:rsidRPr="00F53823">
        <w:rPr>
          <w:rFonts w:ascii="微軟正黑體" w:eastAsia="微軟正黑體" w:hAnsi="微軟正黑體" w:hint="eastAsia"/>
          <w:szCs w:val="24"/>
        </w:rPr>
        <w:t>(依領綱中的</w:t>
      </w:r>
      <w:r w:rsidRPr="00F53823">
        <w:rPr>
          <w:rFonts w:ascii="微軟正黑體" w:eastAsia="微軟正黑體" w:hAnsi="微軟正黑體" w:hint="eastAsia"/>
          <w:szCs w:val="24"/>
          <w:u w:val="single"/>
        </w:rPr>
        <w:t>學習內容與學習表現</w:t>
      </w:r>
      <w:r w:rsidRPr="00F53823">
        <w:rPr>
          <w:rFonts w:ascii="微軟正黑體" w:eastAsia="微軟正黑體" w:hAnsi="微軟正黑體" w:hint="eastAsia"/>
          <w:szCs w:val="24"/>
        </w:rPr>
        <w:t>，對照整合出主要學習目標，以學生學習為焦點，包括學習的過程與方法)</w:t>
      </w:r>
      <w:r w:rsidRPr="00F53823">
        <w:rPr>
          <w:rFonts w:ascii="微軟正黑體" w:eastAsia="微軟正黑體" w:hAnsi="微軟正黑體" w:hint="eastAsia"/>
          <w:b/>
          <w:szCs w:val="24"/>
        </w:rPr>
        <w:t>：</w:t>
      </w:r>
    </w:p>
    <w:p w14:paraId="39AE2840" w14:textId="1DABCC20" w:rsidR="006F3D05" w:rsidRPr="001F4621" w:rsidRDefault="006F3D05" w:rsidP="006F3D05">
      <w:pPr>
        <w:pStyle w:val="af"/>
        <w:numPr>
          <w:ilvl w:val="0"/>
          <w:numId w:val="14"/>
        </w:numPr>
        <w:tabs>
          <w:tab w:val="left" w:pos="300"/>
        </w:tabs>
        <w:adjustRightInd w:val="0"/>
        <w:snapToGrid w:val="0"/>
        <w:ind w:leftChars="0" w:rightChars="76" w:right="182"/>
        <w:jc w:val="both"/>
        <w:rPr>
          <w:rFonts w:ascii="微軟正黑體" w:eastAsia="微軟正黑體" w:hAnsi="微軟正黑體"/>
        </w:rPr>
      </w:pPr>
      <w:r w:rsidRPr="001F4621">
        <w:rPr>
          <w:rFonts w:ascii="微軟正黑體" w:eastAsia="微軟正黑體" w:hAnsi="微軟正黑體" w:hint="eastAsia"/>
          <w:b/>
          <w:bCs/>
        </w:rPr>
        <w:t>情境：</w:t>
      </w:r>
      <w:r w:rsidRPr="008E6060">
        <w:rPr>
          <w:rFonts w:ascii="微軟正黑體" w:eastAsia="微軟正黑體" w:hAnsi="微軟正黑體" w:hint="eastAsia"/>
        </w:rPr>
        <w:t>學生已有</w:t>
      </w:r>
      <w:r>
        <w:rPr>
          <w:rFonts w:ascii="微軟正黑體" w:eastAsia="微軟正黑體" w:hAnsi="微軟正黑體" w:hint="eastAsia"/>
        </w:rPr>
        <w:t>六</w:t>
      </w:r>
      <w:r w:rsidRPr="008E6060">
        <w:rPr>
          <w:rFonts w:ascii="微軟正黑體" w:eastAsia="微軟正黑體" w:hAnsi="微軟正黑體" w:hint="eastAsia"/>
        </w:rPr>
        <w:t>年級</w:t>
      </w:r>
      <w:r>
        <w:rPr>
          <w:rFonts w:ascii="微軟正黑體" w:eastAsia="微軟正黑體" w:hAnsi="微軟正黑體" w:hint="eastAsia"/>
        </w:rPr>
        <w:t>上學期</w:t>
      </w:r>
      <w:r w:rsidRPr="008E6060">
        <w:rPr>
          <w:rFonts w:ascii="微軟正黑體" w:eastAsia="微軟正黑體" w:hAnsi="微軟正黑體" w:hint="eastAsia"/>
        </w:rPr>
        <w:t>數學邏輯概念基礎，針對爨生的學習經驗，設計適合的數學學習環境和材料。</w:t>
      </w:r>
    </w:p>
    <w:p w14:paraId="694AFCD5" w14:textId="27D8BAEC" w:rsidR="006F3D05" w:rsidRPr="001F4621" w:rsidRDefault="006F3D05" w:rsidP="006F3D05">
      <w:pPr>
        <w:pStyle w:val="af"/>
        <w:numPr>
          <w:ilvl w:val="0"/>
          <w:numId w:val="14"/>
        </w:numPr>
        <w:tabs>
          <w:tab w:val="left" w:pos="300"/>
        </w:tabs>
        <w:adjustRightInd w:val="0"/>
        <w:snapToGrid w:val="0"/>
        <w:ind w:leftChars="0" w:rightChars="76" w:right="182"/>
        <w:jc w:val="both"/>
        <w:rPr>
          <w:rFonts w:ascii="微軟正黑體" w:eastAsia="微軟正黑體" w:hAnsi="微軟正黑體"/>
        </w:rPr>
      </w:pPr>
      <w:r w:rsidRPr="001F4621">
        <w:rPr>
          <w:rFonts w:ascii="微軟正黑體" w:eastAsia="微軟正黑體" w:hAnsi="微軟正黑體" w:hint="eastAsia"/>
          <w:b/>
          <w:bCs/>
        </w:rPr>
        <w:t>統整：</w:t>
      </w:r>
      <w:r>
        <w:rPr>
          <w:rFonts w:ascii="微軟正黑體" w:eastAsia="微軟正黑體" w:hAnsi="微軟正黑體" w:hint="eastAsia"/>
        </w:rPr>
        <w:t>統合過去五年級和六年級上學期的學習經驗，融合六年級進階數學概念，讓學生對數學產生主動性和積極性。</w:t>
      </w:r>
    </w:p>
    <w:p w14:paraId="7CD2728F" w14:textId="77777777" w:rsidR="006F3D05" w:rsidRDefault="006F3D05" w:rsidP="006F3D05">
      <w:pPr>
        <w:pStyle w:val="af"/>
        <w:numPr>
          <w:ilvl w:val="0"/>
          <w:numId w:val="14"/>
        </w:numPr>
        <w:tabs>
          <w:tab w:val="left" w:pos="300"/>
        </w:tabs>
        <w:adjustRightInd w:val="0"/>
        <w:snapToGrid w:val="0"/>
        <w:ind w:leftChars="0" w:rightChars="76" w:right="182"/>
        <w:jc w:val="both"/>
        <w:rPr>
          <w:rFonts w:ascii="微軟正黑體" w:eastAsia="微軟正黑體" w:hAnsi="微軟正黑體"/>
        </w:rPr>
      </w:pPr>
      <w:r w:rsidRPr="001F4621">
        <w:rPr>
          <w:rFonts w:ascii="微軟正黑體" w:eastAsia="微軟正黑體" w:hAnsi="微軟正黑體" w:hint="eastAsia"/>
          <w:b/>
          <w:bCs/>
        </w:rPr>
        <w:t>策略：</w:t>
      </w:r>
      <w:r>
        <w:rPr>
          <w:rFonts w:ascii="微軟正黑體" w:eastAsia="微軟正黑體" w:hAnsi="微軟正黑體" w:hint="eastAsia"/>
        </w:rPr>
        <w:t>運用分組討論、競賽和實作等教學策略，讓學生實際操作，以便理解和分析，產生正確的數學概念。</w:t>
      </w:r>
    </w:p>
    <w:p w14:paraId="3081C978" w14:textId="77777777" w:rsidR="006F3D05" w:rsidRPr="001F4621" w:rsidRDefault="006F3D05" w:rsidP="006F3D05">
      <w:pPr>
        <w:pStyle w:val="af"/>
        <w:numPr>
          <w:ilvl w:val="0"/>
          <w:numId w:val="14"/>
        </w:numPr>
        <w:tabs>
          <w:tab w:val="left" w:pos="300"/>
        </w:tabs>
        <w:adjustRightInd w:val="0"/>
        <w:snapToGrid w:val="0"/>
        <w:ind w:leftChars="0" w:rightChars="76" w:right="182"/>
        <w:jc w:val="both"/>
        <w:rPr>
          <w:rFonts w:ascii="微軟正黑體" w:eastAsia="微軟正黑體" w:hAnsi="微軟正黑體"/>
        </w:rPr>
      </w:pPr>
      <w:r w:rsidRPr="001F4621">
        <w:rPr>
          <w:rFonts w:ascii="微軟正黑體" w:eastAsia="微軟正黑體" w:hAnsi="微軟正黑體" w:hint="eastAsia"/>
          <w:b/>
          <w:bCs/>
        </w:rPr>
        <w:t>實踐：</w:t>
      </w:r>
      <w:r w:rsidRPr="001F4621">
        <w:rPr>
          <w:rFonts w:ascii="微軟正黑體" w:eastAsia="微軟正黑體" w:hAnsi="微軟正黑體" w:hint="eastAsia"/>
        </w:rPr>
        <w:t>能</w:t>
      </w:r>
      <w:r>
        <w:rPr>
          <w:rFonts w:ascii="微軟正黑體" w:eastAsia="微軟正黑體" w:hAnsi="微軟正黑體" w:hint="eastAsia"/>
        </w:rPr>
        <w:t>運用於生活中，並和同學分享。</w:t>
      </w:r>
    </w:p>
    <w:tbl>
      <w:tblPr>
        <w:tblStyle w:val="a3"/>
        <w:tblW w:w="4966" w:type="pct"/>
        <w:tblLayout w:type="fixed"/>
        <w:tblLook w:val="04A0" w:firstRow="1" w:lastRow="0" w:firstColumn="1" w:lastColumn="0" w:noHBand="0" w:noVBand="1"/>
      </w:tblPr>
      <w:tblGrid>
        <w:gridCol w:w="1698"/>
        <w:gridCol w:w="2943"/>
        <w:gridCol w:w="2943"/>
        <w:gridCol w:w="2943"/>
        <w:gridCol w:w="2943"/>
        <w:gridCol w:w="2117"/>
      </w:tblGrid>
      <w:tr w:rsidR="004722EB" w:rsidRPr="004722EB" w14:paraId="71A20FE3" w14:textId="77777777" w:rsidTr="00BB3A27">
        <w:trPr>
          <w:trHeight w:val="416"/>
        </w:trPr>
        <w:tc>
          <w:tcPr>
            <w:tcW w:w="545" w:type="pct"/>
          </w:tcPr>
          <w:p w14:paraId="468A6479" w14:textId="77777777" w:rsidR="002E7704" w:rsidRPr="004722EB" w:rsidRDefault="002E7704" w:rsidP="00677C88">
            <w:pPr>
              <w:snapToGrid w:val="0"/>
              <w:jc w:val="center"/>
              <w:rPr>
                <w:rFonts w:ascii="標楷體" w:eastAsia="標楷體" w:hAnsi="標楷體"/>
                <w:szCs w:val="24"/>
              </w:rPr>
            </w:pPr>
            <w:r w:rsidRPr="004722EB">
              <w:rPr>
                <w:rFonts w:ascii="標楷體" w:eastAsia="標楷體" w:hAnsi="標楷體"/>
                <w:noProof/>
                <w:szCs w:val="24"/>
              </w:rPr>
              <w:drawing>
                <wp:inline distT="0" distB="0" distL="0" distR="0" wp14:anchorId="299F9386" wp14:editId="69EB36F2">
                  <wp:extent cx="857955" cy="480695"/>
                  <wp:effectExtent l="0" t="0" r="0" b="0"/>
                  <wp:docPr id="2" name="圖片 2" descr="「起點」的圖片搜尋結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起點」的圖片搜尋結果"/>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79879" cy="492978"/>
                          </a:xfrm>
                          <a:prstGeom prst="rect">
                            <a:avLst/>
                          </a:prstGeom>
                          <a:noFill/>
                          <a:ln>
                            <a:noFill/>
                          </a:ln>
                        </pic:spPr>
                      </pic:pic>
                    </a:graphicData>
                  </a:graphic>
                </wp:inline>
              </w:drawing>
            </w:r>
          </w:p>
          <w:p w14:paraId="463D5378" w14:textId="77777777" w:rsidR="002E7704" w:rsidRPr="004722EB" w:rsidRDefault="002E7704" w:rsidP="00677C88">
            <w:pPr>
              <w:snapToGrid w:val="0"/>
              <w:jc w:val="center"/>
              <w:rPr>
                <w:rFonts w:ascii="標楷體" w:eastAsia="標楷體" w:hAnsi="標楷體"/>
                <w:b/>
                <w:szCs w:val="24"/>
              </w:rPr>
            </w:pPr>
            <w:r w:rsidRPr="004722EB">
              <w:rPr>
                <w:rFonts w:ascii="標楷體" w:eastAsia="標楷體" w:hAnsi="標楷體" w:hint="eastAsia"/>
                <w:b/>
                <w:szCs w:val="24"/>
              </w:rPr>
              <w:t>學習起點</w:t>
            </w:r>
          </w:p>
        </w:tc>
        <w:tc>
          <w:tcPr>
            <w:tcW w:w="944" w:type="pct"/>
          </w:tcPr>
          <w:p w14:paraId="1027DB32" w14:textId="07F70BE7" w:rsidR="002E7704" w:rsidRPr="004722EB" w:rsidRDefault="002E7704" w:rsidP="00677C88">
            <w:pPr>
              <w:jc w:val="center"/>
              <w:rPr>
                <w:rFonts w:ascii="標楷體" w:eastAsia="標楷體" w:hAnsi="標楷體"/>
                <w:b/>
                <w:szCs w:val="24"/>
              </w:rPr>
            </w:pPr>
            <w:r w:rsidRPr="004722EB">
              <w:rPr>
                <w:rFonts w:ascii="標楷體" w:eastAsia="標楷體" w:hAnsi="標楷體" w:hint="eastAsia"/>
                <w:b/>
                <w:szCs w:val="24"/>
              </w:rPr>
              <w:t>活動1(</w:t>
            </w:r>
            <w:r w:rsidRPr="004722EB">
              <w:rPr>
                <w:rFonts w:ascii="標楷體" w:eastAsia="標楷體" w:hAnsi="標楷體" w:hint="eastAsia"/>
                <w:b/>
                <w:szCs w:val="24"/>
                <w:lang w:eastAsia="zh-HK"/>
              </w:rPr>
              <w:t>節</w:t>
            </w:r>
            <w:r w:rsidRPr="004722EB">
              <w:rPr>
                <w:rFonts w:ascii="標楷體" w:eastAsia="標楷體" w:hAnsi="標楷體" w:hint="eastAsia"/>
                <w:b/>
                <w:szCs w:val="24"/>
              </w:rPr>
              <w:t>)</w:t>
            </w:r>
          </w:p>
          <w:p w14:paraId="39B7F072" w14:textId="4570804E" w:rsidR="002E7704" w:rsidRPr="004722EB" w:rsidRDefault="002E7704" w:rsidP="00677C88">
            <w:pPr>
              <w:jc w:val="center"/>
              <w:rPr>
                <w:rFonts w:ascii="標楷體" w:eastAsia="標楷體" w:hAnsi="標楷體"/>
                <w:b/>
                <w:szCs w:val="24"/>
              </w:rPr>
            </w:pPr>
          </w:p>
        </w:tc>
        <w:tc>
          <w:tcPr>
            <w:tcW w:w="944" w:type="pct"/>
          </w:tcPr>
          <w:p w14:paraId="1182669D" w14:textId="2B904F0C" w:rsidR="002E7704" w:rsidRPr="004722EB" w:rsidRDefault="002E7704" w:rsidP="00677C88">
            <w:pPr>
              <w:jc w:val="center"/>
              <w:rPr>
                <w:rFonts w:ascii="標楷體" w:eastAsia="標楷體" w:hAnsi="標楷體"/>
                <w:b/>
                <w:szCs w:val="24"/>
              </w:rPr>
            </w:pPr>
            <w:r w:rsidRPr="004722EB">
              <w:rPr>
                <w:rFonts w:ascii="標楷體" w:eastAsia="標楷體" w:hAnsi="標楷體" w:hint="eastAsia"/>
                <w:b/>
                <w:szCs w:val="24"/>
              </w:rPr>
              <w:t>活動2(</w:t>
            </w:r>
            <w:r w:rsidRPr="004722EB">
              <w:rPr>
                <w:rFonts w:ascii="標楷體" w:eastAsia="標楷體" w:hAnsi="標楷體" w:hint="eastAsia"/>
                <w:b/>
                <w:szCs w:val="24"/>
                <w:lang w:eastAsia="zh-HK"/>
              </w:rPr>
              <w:t>節</w:t>
            </w:r>
            <w:r w:rsidRPr="004722EB">
              <w:rPr>
                <w:rFonts w:ascii="標楷體" w:eastAsia="標楷體" w:hAnsi="標楷體" w:hint="eastAsia"/>
                <w:b/>
                <w:szCs w:val="24"/>
              </w:rPr>
              <w:t>)</w:t>
            </w:r>
          </w:p>
          <w:p w14:paraId="609014B0" w14:textId="58766D28" w:rsidR="002E7704" w:rsidRPr="004722EB" w:rsidRDefault="002E7704" w:rsidP="00677C88">
            <w:pPr>
              <w:jc w:val="center"/>
              <w:rPr>
                <w:rFonts w:ascii="標楷體" w:eastAsia="標楷體" w:hAnsi="標楷體"/>
                <w:b/>
                <w:szCs w:val="24"/>
              </w:rPr>
            </w:pPr>
            <w:r w:rsidRPr="004722EB">
              <w:rPr>
                <w:rFonts w:ascii="標楷體" w:eastAsia="標楷體" w:hAnsi="標楷體" w:hint="eastAsia"/>
                <w:b/>
                <w:szCs w:val="24"/>
              </w:rPr>
              <w:t>鐘點戰(時間)</w:t>
            </w:r>
          </w:p>
        </w:tc>
        <w:tc>
          <w:tcPr>
            <w:tcW w:w="944" w:type="pct"/>
          </w:tcPr>
          <w:p w14:paraId="6637950A" w14:textId="77777777" w:rsidR="002E7704" w:rsidRPr="004722EB" w:rsidRDefault="002E7704" w:rsidP="00677C88">
            <w:pPr>
              <w:jc w:val="center"/>
              <w:rPr>
                <w:rFonts w:ascii="標楷體" w:eastAsia="標楷體" w:hAnsi="標楷體"/>
                <w:b/>
                <w:szCs w:val="24"/>
              </w:rPr>
            </w:pPr>
            <w:r w:rsidRPr="004722EB">
              <w:rPr>
                <w:rFonts w:ascii="標楷體" w:eastAsia="標楷體" w:hAnsi="標楷體" w:hint="eastAsia"/>
                <w:b/>
                <w:szCs w:val="24"/>
              </w:rPr>
              <w:t>活動3(</w:t>
            </w:r>
            <w:r w:rsidRPr="004722EB">
              <w:rPr>
                <w:rFonts w:ascii="標楷體" w:eastAsia="標楷體" w:hAnsi="標楷體" w:hint="eastAsia"/>
                <w:b/>
                <w:szCs w:val="24"/>
                <w:lang w:eastAsia="zh-HK"/>
              </w:rPr>
              <w:t>節</w:t>
            </w:r>
            <w:r w:rsidRPr="004722EB">
              <w:rPr>
                <w:rFonts w:ascii="標楷體" w:eastAsia="標楷體" w:hAnsi="標楷體" w:hint="eastAsia"/>
                <w:b/>
                <w:szCs w:val="24"/>
              </w:rPr>
              <w:t>)</w:t>
            </w:r>
          </w:p>
          <w:p w14:paraId="7D5D99A4" w14:textId="77777777" w:rsidR="002E7704" w:rsidRPr="004722EB" w:rsidRDefault="002E7704" w:rsidP="00677C88">
            <w:pPr>
              <w:jc w:val="center"/>
              <w:rPr>
                <w:rFonts w:ascii="標楷體" w:eastAsia="標楷體" w:hAnsi="標楷體"/>
                <w:b/>
                <w:szCs w:val="24"/>
              </w:rPr>
            </w:pPr>
            <w:r w:rsidRPr="004722EB">
              <w:rPr>
                <w:rFonts w:ascii="標楷體" w:eastAsia="標楷體" w:hAnsi="標楷體" w:hint="eastAsia"/>
                <w:b/>
                <w:szCs w:val="24"/>
              </w:rPr>
              <w:t>生活中的比率問題</w:t>
            </w:r>
          </w:p>
          <w:p w14:paraId="51AB7A75" w14:textId="0ADC1B4C" w:rsidR="002E7704" w:rsidRPr="004722EB" w:rsidRDefault="002E7704" w:rsidP="00677C88">
            <w:pPr>
              <w:jc w:val="center"/>
              <w:rPr>
                <w:rFonts w:ascii="標楷體" w:eastAsia="標楷體" w:hAnsi="標楷體"/>
                <w:b/>
                <w:szCs w:val="24"/>
              </w:rPr>
            </w:pPr>
            <w:r w:rsidRPr="004722EB">
              <w:rPr>
                <w:rFonts w:ascii="標楷體" w:eastAsia="標楷體" w:hAnsi="標楷體" w:hint="eastAsia"/>
                <w:b/>
                <w:szCs w:val="24"/>
              </w:rPr>
              <w:t>「率」生活</w:t>
            </w:r>
          </w:p>
        </w:tc>
        <w:tc>
          <w:tcPr>
            <w:tcW w:w="944" w:type="pct"/>
          </w:tcPr>
          <w:p w14:paraId="365C452F" w14:textId="77777777" w:rsidR="002E7704" w:rsidRPr="004722EB" w:rsidRDefault="002E7704" w:rsidP="00677C88">
            <w:pPr>
              <w:jc w:val="center"/>
              <w:rPr>
                <w:rFonts w:ascii="標楷體" w:eastAsia="標楷體" w:hAnsi="標楷體"/>
                <w:b/>
                <w:szCs w:val="24"/>
              </w:rPr>
            </w:pPr>
            <w:r w:rsidRPr="004722EB">
              <w:rPr>
                <w:rFonts w:ascii="標楷體" w:eastAsia="標楷體" w:hAnsi="標楷體" w:hint="eastAsia"/>
                <w:b/>
                <w:szCs w:val="24"/>
              </w:rPr>
              <w:t>活動4(6</w:t>
            </w:r>
            <w:r w:rsidRPr="004722EB">
              <w:rPr>
                <w:rFonts w:ascii="標楷體" w:eastAsia="標楷體" w:hAnsi="標楷體" w:hint="eastAsia"/>
                <w:b/>
                <w:szCs w:val="24"/>
                <w:lang w:eastAsia="zh-HK"/>
              </w:rPr>
              <w:t>節</w:t>
            </w:r>
            <w:r w:rsidRPr="004722EB">
              <w:rPr>
                <w:rFonts w:ascii="標楷體" w:eastAsia="標楷體" w:hAnsi="標楷體" w:hint="eastAsia"/>
                <w:b/>
                <w:szCs w:val="24"/>
              </w:rPr>
              <w:t>)</w:t>
            </w:r>
          </w:p>
          <w:p w14:paraId="0CD6F372" w14:textId="77777777" w:rsidR="002E7704" w:rsidRPr="004722EB" w:rsidRDefault="002E7704" w:rsidP="00677C88">
            <w:pPr>
              <w:jc w:val="center"/>
              <w:rPr>
                <w:rFonts w:ascii="標楷體" w:eastAsia="標楷體" w:hAnsi="標楷體"/>
                <w:b/>
                <w:szCs w:val="24"/>
              </w:rPr>
            </w:pPr>
            <w:r w:rsidRPr="004722EB">
              <w:rPr>
                <w:rFonts w:ascii="標楷體" w:eastAsia="標楷體" w:hAnsi="標楷體" w:hint="eastAsia"/>
                <w:b/>
                <w:szCs w:val="24"/>
              </w:rPr>
              <w:t>幾何遊戲</w:t>
            </w:r>
          </w:p>
          <w:p w14:paraId="1D826A34" w14:textId="2D4607F3" w:rsidR="002E7704" w:rsidRPr="004722EB" w:rsidRDefault="002E7704" w:rsidP="00677C88">
            <w:pPr>
              <w:jc w:val="center"/>
              <w:rPr>
                <w:rFonts w:ascii="標楷體" w:eastAsia="標楷體" w:hAnsi="標楷體"/>
                <w:b/>
                <w:szCs w:val="24"/>
              </w:rPr>
            </w:pPr>
            <w:r w:rsidRPr="004722EB">
              <w:rPr>
                <w:rFonts w:ascii="標楷體" w:eastAsia="標楷體" w:hAnsi="標楷體" w:hint="eastAsia"/>
                <w:b/>
                <w:szCs w:val="24"/>
              </w:rPr>
              <w:t>【魔方解密】</w:t>
            </w:r>
          </w:p>
        </w:tc>
        <w:tc>
          <w:tcPr>
            <w:tcW w:w="679" w:type="pct"/>
            <w:tcBorders>
              <w:bottom w:val="single" w:sz="4" w:space="0" w:color="auto"/>
            </w:tcBorders>
          </w:tcPr>
          <w:p w14:paraId="6C9A5ABC" w14:textId="77777777" w:rsidR="002E7704" w:rsidRPr="004722EB" w:rsidRDefault="002E7704" w:rsidP="00677C88">
            <w:pPr>
              <w:snapToGrid w:val="0"/>
              <w:jc w:val="center"/>
              <w:rPr>
                <w:rFonts w:ascii="標楷體" w:eastAsia="標楷體" w:hAnsi="標楷體"/>
                <w:b/>
                <w:szCs w:val="24"/>
              </w:rPr>
            </w:pPr>
            <w:r w:rsidRPr="004722EB">
              <w:rPr>
                <w:rFonts w:ascii="標楷體" w:eastAsia="標楷體" w:hAnsi="標楷體"/>
                <w:noProof/>
                <w:szCs w:val="24"/>
              </w:rPr>
              <w:drawing>
                <wp:inline distT="0" distB="0" distL="0" distR="0" wp14:anchorId="7FA7D5C0" wp14:editId="64C01FE8">
                  <wp:extent cx="824089" cy="457705"/>
                  <wp:effectExtent l="0" t="0" r="0" b="0"/>
                  <wp:docPr id="4" name="圖片 4" descr="「終點」的圖片搜尋結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終點」的圖片搜尋結果"/>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7145" b="6620"/>
                          <a:stretch/>
                        </pic:blipFill>
                        <pic:spPr bwMode="auto">
                          <a:xfrm>
                            <a:off x="0" y="0"/>
                            <a:ext cx="855102" cy="474930"/>
                          </a:xfrm>
                          <a:prstGeom prst="rect">
                            <a:avLst/>
                          </a:prstGeom>
                          <a:noFill/>
                          <a:ln>
                            <a:noFill/>
                          </a:ln>
                          <a:extLst>
                            <a:ext uri="{53640926-AAD7-44D8-BBD7-CCE9431645EC}">
                              <a14:shadowObscured xmlns:a14="http://schemas.microsoft.com/office/drawing/2010/main"/>
                            </a:ext>
                          </a:extLst>
                        </pic:spPr>
                      </pic:pic>
                    </a:graphicData>
                  </a:graphic>
                </wp:inline>
              </w:drawing>
            </w:r>
          </w:p>
          <w:p w14:paraId="7897C65F" w14:textId="77777777" w:rsidR="002E7704" w:rsidRPr="004722EB" w:rsidRDefault="002E7704" w:rsidP="00677C88">
            <w:pPr>
              <w:snapToGrid w:val="0"/>
              <w:jc w:val="center"/>
              <w:rPr>
                <w:rFonts w:ascii="標楷體" w:eastAsia="標楷體" w:hAnsi="標楷體"/>
                <w:szCs w:val="24"/>
              </w:rPr>
            </w:pPr>
            <w:r w:rsidRPr="004722EB">
              <w:rPr>
                <w:rFonts w:ascii="標楷體" w:eastAsia="標楷體" w:hAnsi="標楷體" w:hint="eastAsia"/>
                <w:b/>
                <w:szCs w:val="24"/>
              </w:rPr>
              <w:t>學習終點</w:t>
            </w:r>
          </w:p>
        </w:tc>
      </w:tr>
      <w:tr w:rsidR="004722EB" w:rsidRPr="004722EB" w14:paraId="720557EC" w14:textId="77777777" w:rsidTr="00BB3A27">
        <w:trPr>
          <w:trHeight w:val="629"/>
        </w:trPr>
        <w:tc>
          <w:tcPr>
            <w:tcW w:w="545" w:type="pct"/>
            <w:vAlign w:val="center"/>
          </w:tcPr>
          <w:p w14:paraId="71486E86" w14:textId="77777777" w:rsidR="00BB3A27" w:rsidRPr="004722EB" w:rsidRDefault="00BB3A27" w:rsidP="00BB3A27">
            <w:pPr>
              <w:snapToGrid w:val="0"/>
              <w:jc w:val="center"/>
              <w:rPr>
                <w:rFonts w:ascii="標楷體" w:eastAsia="標楷體" w:hAnsi="標楷體"/>
                <w:b/>
                <w:szCs w:val="24"/>
              </w:rPr>
            </w:pPr>
            <w:r w:rsidRPr="004722EB">
              <w:rPr>
                <w:rFonts w:ascii="標楷體" w:eastAsia="標楷體" w:hAnsi="標楷體" w:hint="eastAsia"/>
                <w:b/>
                <w:szCs w:val="24"/>
              </w:rPr>
              <w:t>學科知識</w:t>
            </w:r>
          </w:p>
          <w:p w14:paraId="02C4FCA6" w14:textId="77777777" w:rsidR="00BB3A27" w:rsidRPr="004722EB" w:rsidRDefault="00BB3A27" w:rsidP="00BB3A27">
            <w:pPr>
              <w:jc w:val="center"/>
              <w:rPr>
                <w:rFonts w:ascii="標楷體" w:eastAsia="標楷體" w:hAnsi="標楷體"/>
                <w:b/>
                <w:szCs w:val="24"/>
              </w:rPr>
            </w:pPr>
            <w:r w:rsidRPr="004722EB">
              <w:rPr>
                <w:rFonts w:ascii="標楷體" w:eastAsia="標楷體" w:hAnsi="標楷體" w:hint="eastAsia"/>
                <w:szCs w:val="24"/>
              </w:rPr>
              <w:t>(</w:t>
            </w:r>
            <w:r w:rsidRPr="004722EB">
              <w:rPr>
                <w:rFonts w:ascii="標楷體" w:eastAsia="標楷體" w:hAnsi="標楷體" w:hint="eastAsia"/>
                <w:b/>
                <w:szCs w:val="24"/>
              </w:rPr>
              <w:t>有知識：</w:t>
            </w:r>
            <w:r w:rsidRPr="004722EB">
              <w:rPr>
                <w:rFonts w:ascii="標楷體" w:eastAsia="標楷體" w:hAnsi="標楷體" w:hint="eastAsia"/>
                <w:szCs w:val="24"/>
              </w:rPr>
              <w:t>重要的學科知識是什麼？)</w:t>
            </w:r>
          </w:p>
        </w:tc>
        <w:tc>
          <w:tcPr>
            <w:tcW w:w="944" w:type="pct"/>
          </w:tcPr>
          <w:p w14:paraId="629BDBBC" w14:textId="77777777" w:rsidR="00BB3A27" w:rsidRPr="004722EB" w:rsidRDefault="00BB3A27" w:rsidP="00BB3A27">
            <w:pPr>
              <w:jc w:val="center"/>
              <w:rPr>
                <w:rFonts w:ascii="標楷體" w:eastAsia="標楷體" w:hAnsi="標楷體"/>
                <w:b/>
                <w:szCs w:val="24"/>
              </w:rPr>
            </w:pPr>
            <w:r w:rsidRPr="004722EB">
              <w:rPr>
                <w:rFonts w:ascii="標楷體" w:eastAsia="標楷體" w:hAnsi="標楷體" w:hint="eastAsia"/>
                <w:b/>
                <w:szCs w:val="24"/>
              </w:rPr>
              <w:t>活動1(4</w:t>
            </w:r>
            <w:r w:rsidRPr="004722EB">
              <w:rPr>
                <w:rFonts w:ascii="標楷體" w:eastAsia="標楷體" w:hAnsi="標楷體" w:hint="eastAsia"/>
                <w:b/>
                <w:szCs w:val="24"/>
                <w:lang w:eastAsia="zh-HK"/>
              </w:rPr>
              <w:t>節</w:t>
            </w:r>
            <w:r w:rsidRPr="004722EB">
              <w:rPr>
                <w:rFonts w:ascii="標楷體" w:eastAsia="標楷體" w:hAnsi="標楷體" w:hint="eastAsia"/>
                <w:b/>
                <w:szCs w:val="24"/>
              </w:rPr>
              <w:t>)</w:t>
            </w:r>
          </w:p>
          <w:p w14:paraId="5A1D2A6B" w14:textId="1049B4FC" w:rsidR="00BB3A27" w:rsidRPr="004722EB" w:rsidRDefault="00BB3A27" w:rsidP="00BB3A27">
            <w:pPr>
              <w:pStyle w:val="af"/>
              <w:numPr>
                <w:ilvl w:val="0"/>
                <w:numId w:val="7"/>
              </w:numPr>
              <w:tabs>
                <w:tab w:val="left" w:pos="107"/>
              </w:tabs>
              <w:spacing w:line="300" w:lineRule="exact"/>
              <w:ind w:leftChars="0" w:left="284" w:hanging="284"/>
              <w:jc w:val="both"/>
              <w:rPr>
                <w:rFonts w:ascii="標楷體" w:eastAsia="標楷體" w:hAnsi="標楷體"/>
                <w:szCs w:val="24"/>
              </w:rPr>
            </w:pPr>
            <w:r w:rsidRPr="004722EB">
              <w:rPr>
                <w:rFonts w:ascii="標楷體" w:eastAsia="標楷體" w:hAnsi="標楷體" w:hint="eastAsia"/>
                <w:b/>
                <w:szCs w:val="24"/>
              </w:rPr>
              <w:t>簡單數字解謎</w:t>
            </w:r>
          </w:p>
        </w:tc>
        <w:tc>
          <w:tcPr>
            <w:tcW w:w="944" w:type="pct"/>
            <w:vAlign w:val="center"/>
          </w:tcPr>
          <w:p w14:paraId="7321BD7C" w14:textId="77777777" w:rsidR="00BB3A27" w:rsidRPr="004722EB" w:rsidRDefault="00BB3A27" w:rsidP="00BB3A27">
            <w:pPr>
              <w:pStyle w:val="af"/>
              <w:numPr>
                <w:ilvl w:val="0"/>
                <w:numId w:val="7"/>
              </w:numPr>
              <w:tabs>
                <w:tab w:val="left" w:pos="240"/>
              </w:tabs>
              <w:spacing w:line="400" w:lineRule="exact"/>
              <w:ind w:leftChars="0" w:left="284" w:hanging="284"/>
              <w:jc w:val="both"/>
              <w:rPr>
                <w:rFonts w:ascii="標楷體" w:eastAsia="標楷體" w:hAnsi="標楷體"/>
                <w:szCs w:val="24"/>
              </w:rPr>
            </w:pPr>
            <w:r w:rsidRPr="004722EB">
              <w:rPr>
                <w:rFonts w:ascii="標楷體" w:eastAsia="標楷體" w:hAnsi="標楷體" w:hint="eastAsia"/>
                <w:szCs w:val="24"/>
              </w:rPr>
              <w:t>能比較數學時間單位、語文時間語詞所代表時間長短的關係。</w:t>
            </w:r>
          </w:p>
          <w:p w14:paraId="2BF13AF8" w14:textId="706F2E23" w:rsidR="00BB3A27" w:rsidRPr="004722EB" w:rsidRDefault="00BB3A27" w:rsidP="00BB3A27">
            <w:pPr>
              <w:pStyle w:val="af"/>
              <w:numPr>
                <w:ilvl w:val="0"/>
                <w:numId w:val="7"/>
              </w:numPr>
              <w:tabs>
                <w:tab w:val="left" w:pos="240"/>
              </w:tabs>
              <w:spacing w:line="300" w:lineRule="exact"/>
              <w:ind w:leftChars="0" w:left="284" w:hanging="284"/>
              <w:jc w:val="both"/>
              <w:rPr>
                <w:rFonts w:ascii="標楷體" w:eastAsia="標楷體" w:hAnsi="標楷體"/>
                <w:szCs w:val="24"/>
              </w:rPr>
            </w:pPr>
            <w:r w:rsidRPr="004722EB">
              <w:rPr>
                <w:rFonts w:ascii="標楷體" w:eastAsia="標楷體" w:hAnsi="標楷體" w:hint="eastAsia"/>
                <w:szCs w:val="24"/>
              </w:rPr>
              <w:t>認識天干地支、時辰與二十四節氣。</w:t>
            </w:r>
          </w:p>
        </w:tc>
        <w:tc>
          <w:tcPr>
            <w:tcW w:w="944" w:type="pct"/>
            <w:vAlign w:val="center"/>
          </w:tcPr>
          <w:p w14:paraId="390FE9AF" w14:textId="77777777" w:rsidR="00BB3A27" w:rsidRPr="004722EB" w:rsidRDefault="00BB3A27" w:rsidP="00BB3A27">
            <w:pPr>
              <w:pStyle w:val="af"/>
              <w:numPr>
                <w:ilvl w:val="0"/>
                <w:numId w:val="7"/>
              </w:numPr>
              <w:tabs>
                <w:tab w:val="left" w:pos="240"/>
              </w:tabs>
              <w:spacing w:line="340" w:lineRule="exact"/>
              <w:ind w:leftChars="0" w:left="284" w:hanging="284"/>
              <w:jc w:val="both"/>
              <w:rPr>
                <w:rFonts w:ascii="標楷體" w:eastAsia="標楷體" w:hAnsi="標楷體"/>
                <w:szCs w:val="24"/>
              </w:rPr>
            </w:pPr>
            <w:r w:rsidRPr="004722EB">
              <w:rPr>
                <w:rFonts w:ascii="標楷體" w:eastAsia="標楷體" w:hAnsi="標楷體"/>
                <w:szCs w:val="24"/>
              </w:rPr>
              <w:t>時間＝距離÷速率。</w:t>
            </w:r>
          </w:p>
          <w:p w14:paraId="3284A575" w14:textId="77777777" w:rsidR="00BB3A27" w:rsidRPr="004722EB" w:rsidRDefault="00BB3A27" w:rsidP="00BB3A27">
            <w:pPr>
              <w:pStyle w:val="af"/>
              <w:numPr>
                <w:ilvl w:val="0"/>
                <w:numId w:val="7"/>
              </w:numPr>
              <w:tabs>
                <w:tab w:val="left" w:pos="240"/>
              </w:tabs>
              <w:spacing w:line="340" w:lineRule="exact"/>
              <w:ind w:leftChars="0" w:left="284" w:hanging="284"/>
              <w:jc w:val="both"/>
              <w:rPr>
                <w:rFonts w:ascii="標楷體" w:eastAsia="標楷體" w:hAnsi="標楷體"/>
                <w:szCs w:val="24"/>
              </w:rPr>
            </w:pPr>
            <w:r w:rsidRPr="004722EB">
              <w:rPr>
                <w:rFonts w:ascii="標楷體" w:eastAsia="標楷體" w:hAnsi="標楷體"/>
                <w:szCs w:val="24"/>
              </w:rPr>
              <w:t>距離＝速率×時間</w:t>
            </w:r>
          </w:p>
          <w:p w14:paraId="25CC4CE7" w14:textId="77777777" w:rsidR="00BB3A27" w:rsidRPr="004722EB" w:rsidRDefault="00BB3A27" w:rsidP="00BB3A27">
            <w:pPr>
              <w:pStyle w:val="af"/>
              <w:numPr>
                <w:ilvl w:val="0"/>
                <w:numId w:val="7"/>
              </w:numPr>
              <w:tabs>
                <w:tab w:val="left" w:pos="240"/>
              </w:tabs>
              <w:spacing w:line="340" w:lineRule="exact"/>
              <w:ind w:leftChars="0" w:left="284" w:hanging="284"/>
              <w:jc w:val="both"/>
              <w:rPr>
                <w:rFonts w:ascii="標楷體" w:eastAsia="標楷體" w:hAnsi="標楷體"/>
                <w:szCs w:val="24"/>
              </w:rPr>
            </w:pPr>
            <w:r w:rsidRPr="004722EB">
              <w:rPr>
                <w:rFonts w:ascii="標楷體" w:eastAsia="標楷體" w:hAnsi="標楷體"/>
                <w:szCs w:val="24"/>
              </w:rPr>
              <w:t>平均速率</w:t>
            </w:r>
          </w:p>
          <w:p w14:paraId="38AECB42" w14:textId="29AEF3C4" w:rsidR="00BB3A27" w:rsidRPr="004722EB" w:rsidRDefault="00BB3A27" w:rsidP="00BB3A27">
            <w:pPr>
              <w:pStyle w:val="af"/>
              <w:numPr>
                <w:ilvl w:val="0"/>
                <w:numId w:val="7"/>
              </w:numPr>
              <w:tabs>
                <w:tab w:val="left" w:pos="107"/>
              </w:tabs>
              <w:spacing w:line="300" w:lineRule="exact"/>
              <w:ind w:leftChars="0" w:left="284" w:hanging="284"/>
              <w:jc w:val="both"/>
              <w:rPr>
                <w:rFonts w:ascii="標楷體" w:eastAsia="標楷體" w:hAnsi="標楷體"/>
                <w:szCs w:val="24"/>
              </w:rPr>
            </w:pPr>
            <w:r w:rsidRPr="004722EB">
              <w:rPr>
                <w:rFonts w:ascii="標楷體" w:eastAsia="標楷體" w:hAnsi="標楷體"/>
                <w:szCs w:val="24"/>
              </w:rPr>
              <w:t>＝總距離÷總時間。</w:t>
            </w:r>
          </w:p>
        </w:tc>
        <w:tc>
          <w:tcPr>
            <w:tcW w:w="944" w:type="pct"/>
            <w:vAlign w:val="center"/>
          </w:tcPr>
          <w:p w14:paraId="72ABBD35" w14:textId="77777777" w:rsidR="00BB3A27" w:rsidRPr="004722EB" w:rsidRDefault="00BB3A27" w:rsidP="00BB3A27">
            <w:pPr>
              <w:pStyle w:val="af"/>
              <w:numPr>
                <w:ilvl w:val="0"/>
                <w:numId w:val="7"/>
              </w:numPr>
              <w:tabs>
                <w:tab w:val="left" w:pos="240"/>
              </w:tabs>
              <w:spacing w:line="300" w:lineRule="exact"/>
              <w:ind w:leftChars="0" w:left="284" w:hanging="284"/>
              <w:jc w:val="both"/>
              <w:rPr>
                <w:rFonts w:ascii="標楷體" w:eastAsia="標楷體" w:hAnsi="標楷體"/>
                <w:szCs w:val="24"/>
              </w:rPr>
            </w:pPr>
            <w:r w:rsidRPr="004722EB">
              <w:rPr>
                <w:rFonts w:ascii="標楷體" w:eastAsia="標楷體" w:hAnsi="標楷體" w:hint="eastAsia"/>
                <w:szCs w:val="24"/>
              </w:rPr>
              <w:t>三階魔方的結構認識</w:t>
            </w:r>
          </w:p>
          <w:p w14:paraId="0671E19E" w14:textId="4186827B" w:rsidR="00BB3A27" w:rsidRPr="004722EB" w:rsidRDefault="00BB3A27" w:rsidP="00BB3A27">
            <w:pPr>
              <w:pStyle w:val="af"/>
              <w:numPr>
                <w:ilvl w:val="0"/>
                <w:numId w:val="7"/>
              </w:numPr>
              <w:tabs>
                <w:tab w:val="left" w:pos="107"/>
              </w:tabs>
              <w:spacing w:line="300" w:lineRule="exact"/>
              <w:ind w:leftChars="0" w:left="284" w:hanging="284"/>
              <w:jc w:val="both"/>
              <w:rPr>
                <w:rFonts w:ascii="標楷體" w:eastAsia="標楷體" w:hAnsi="標楷體"/>
                <w:szCs w:val="24"/>
              </w:rPr>
            </w:pPr>
            <w:r w:rsidRPr="004722EB">
              <w:rPr>
                <w:rFonts w:ascii="標楷體" w:eastAsia="標楷體" w:hAnsi="標楷體" w:hint="eastAsia"/>
                <w:szCs w:val="24"/>
              </w:rPr>
              <w:t>從操作活動，理解空間中面與面的關係與簡單立體形體的性質。</w:t>
            </w:r>
          </w:p>
        </w:tc>
        <w:tc>
          <w:tcPr>
            <w:tcW w:w="679" w:type="pct"/>
            <w:vMerge w:val="restart"/>
            <w:tcBorders>
              <w:bottom w:val="single" w:sz="4" w:space="0" w:color="auto"/>
            </w:tcBorders>
          </w:tcPr>
          <w:p w14:paraId="606BC440" w14:textId="08313F63" w:rsidR="00BB3A27" w:rsidRPr="004722EB" w:rsidRDefault="00E2544B" w:rsidP="00BB3A27">
            <w:pPr>
              <w:snapToGrid w:val="0"/>
              <w:rPr>
                <w:rFonts w:ascii="標楷體" w:eastAsia="標楷體" w:hAnsi="標楷體" w:cs="標楷體"/>
                <w:kern w:val="0"/>
                <w:szCs w:val="24"/>
              </w:rPr>
            </w:pPr>
            <w:r w:rsidRPr="004722EB">
              <w:rPr>
                <w:rFonts w:ascii="標楷體" w:eastAsia="標楷體" w:hAnsi="標楷體" w:cs="標楷體" w:hint="eastAsia"/>
                <w:kern w:val="0"/>
                <w:szCs w:val="24"/>
              </w:rPr>
              <w:t>【</w:t>
            </w:r>
            <w:r w:rsidR="00BB3A27" w:rsidRPr="004722EB">
              <w:rPr>
                <w:rFonts w:ascii="標楷體" w:eastAsia="標楷體" w:hAnsi="標楷體" w:cs="標楷體" w:hint="eastAsia"/>
                <w:kern w:val="0"/>
                <w:szCs w:val="24"/>
              </w:rPr>
              <w:t>學習表現</w:t>
            </w:r>
            <w:r w:rsidRPr="004722EB">
              <w:rPr>
                <w:rFonts w:ascii="標楷體" w:eastAsia="標楷體" w:hAnsi="標楷體" w:cs="標楷體" w:hint="eastAsia"/>
                <w:kern w:val="0"/>
                <w:szCs w:val="24"/>
              </w:rPr>
              <w:t>】</w:t>
            </w:r>
          </w:p>
          <w:p w14:paraId="745BD324" w14:textId="60093E69" w:rsidR="008B5FF1" w:rsidRPr="004722EB" w:rsidRDefault="008B5FF1" w:rsidP="008B5FF1">
            <w:pPr>
              <w:spacing w:line="0" w:lineRule="atLeast"/>
              <w:jc w:val="both"/>
              <w:rPr>
                <w:rFonts w:ascii="標楷體" w:eastAsia="標楷體" w:hAnsi="標楷體" w:cs="標楷體"/>
                <w:kern w:val="0"/>
                <w:szCs w:val="24"/>
              </w:rPr>
            </w:pPr>
            <w:r w:rsidRPr="004722EB">
              <w:rPr>
                <w:rFonts w:ascii="標楷體" w:eastAsia="標楷體" w:hAnsi="標楷體" w:cs="標楷體"/>
                <w:kern w:val="0"/>
                <w:szCs w:val="24"/>
              </w:rPr>
              <w:t>n-III-2</w:t>
            </w:r>
            <w:r w:rsidR="00E2544B" w:rsidRPr="004722EB">
              <w:rPr>
                <w:rFonts w:ascii="標楷體" w:eastAsia="標楷體" w:hAnsi="標楷體" w:cs="標楷體"/>
                <w:kern w:val="0"/>
                <w:szCs w:val="24"/>
              </w:rPr>
              <w:t xml:space="preserve"> </w:t>
            </w:r>
          </w:p>
          <w:p w14:paraId="01C00757" w14:textId="32357C21" w:rsidR="008B5FF1" w:rsidRPr="004722EB" w:rsidRDefault="008B5FF1" w:rsidP="008B5FF1">
            <w:pPr>
              <w:spacing w:line="0" w:lineRule="atLeast"/>
              <w:jc w:val="both"/>
              <w:rPr>
                <w:rFonts w:ascii="標楷體" w:eastAsia="標楷體" w:hAnsi="標楷體" w:cs="標楷體"/>
                <w:kern w:val="0"/>
                <w:szCs w:val="24"/>
              </w:rPr>
            </w:pPr>
            <w:r w:rsidRPr="004722EB">
              <w:rPr>
                <w:rFonts w:ascii="標楷體" w:eastAsia="標楷體" w:hAnsi="標楷體" w:cs="標楷體"/>
                <w:kern w:val="0"/>
                <w:szCs w:val="24"/>
              </w:rPr>
              <w:t>r-III-2</w:t>
            </w:r>
            <w:r w:rsidR="00E2544B" w:rsidRPr="004722EB">
              <w:rPr>
                <w:rFonts w:ascii="標楷體" w:eastAsia="標楷體" w:hAnsi="標楷體" w:cs="標楷體"/>
                <w:kern w:val="0"/>
                <w:szCs w:val="24"/>
              </w:rPr>
              <w:t xml:space="preserve"> </w:t>
            </w:r>
          </w:p>
          <w:p w14:paraId="3EE64070" w14:textId="48E7CBD7" w:rsidR="008B5FF1" w:rsidRPr="004722EB" w:rsidRDefault="008B5FF1" w:rsidP="008B5FF1">
            <w:pPr>
              <w:snapToGrid w:val="0"/>
              <w:ind w:left="960" w:hangingChars="400" w:hanging="960"/>
              <w:rPr>
                <w:rFonts w:ascii="標楷體" w:eastAsia="標楷體" w:hAnsi="標楷體" w:cs="標楷體"/>
                <w:kern w:val="0"/>
                <w:szCs w:val="24"/>
              </w:rPr>
            </w:pPr>
            <w:r w:rsidRPr="004722EB">
              <w:rPr>
                <w:rFonts w:ascii="標楷體" w:eastAsia="標楷體" w:hAnsi="標楷體" w:cs="標楷體"/>
                <w:kern w:val="0"/>
                <w:szCs w:val="24"/>
              </w:rPr>
              <w:t>s-III-3</w:t>
            </w:r>
          </w:p>
          <w:p w14:paraId="2242EC7F" w14:textId="7D5E57D1" w:rsidR="008B5FF1" w:rsidRPr="004722EB" w:rsidRDefault="008B5FF1" w:rsidP="008B5FF1">
            <w:pPr>
              <w:snapToGrid w:val="0"/>
              <w:ind w:left="960" w:hangingChars="400" w:hanging="960"/>
              <w:rPr>
                <w:rFonts w:ascii="標楷體" w:eastAsia="標楷體" w:hAnsi="標楷體" w:cs="標楷體"/>
                <w:kern w:val="0"/>
                <w:szCs w:val="24"/>
              </w:rPr>
            </w:pPr>
            <w:r w:rsidRPr="004722EB">
              <w:rPr>
                <w:rFonts w:ascii="標楷體" w:eastAsia="標楷體" w:hAnsi="標楷體" w:cs="標楷體"/>
                <w:kern w:val="0"/>
                <w:szCs w:val="24"/>
              </w:rPr>
              <w:t>s-III-4</w:t>
            </w:r>
            <w:r w:rsidR="00E2544B" w:rsidRPr="004722EB">
              <w:rPr>
                <w:rFonts w:ascii="標楷體" w:eastAsia="標楷體" w:hAnsi="標楷體" w:cs="標楷體"/>
                <w:kern w:val="0"/>
                <w:szCs w:val="24"/>
              </w:rPr>
              <w:t xml:space="preserve"> </w:t>
            </w:r>
          </w:p>
          <w:p w14:paraId="7C778C84" w14:textId="0D6E13B0" w:rsidR="008B5FF1" w:rsidRPr="004722EB" w:rsidRDefault="008B5FF1" w:rsidP="008B5FF1">
            <w:pPr>
              <w:snapToGrid w:val="0"/>
              <w:ind w:left="960" w:hangingChars="400" w:hanging="960"/>
              <w:rPr>
                <w:rFonts w:ascii="標楷體" w:eastAsia="標楷體" w:hAnsi="標楷體" w:cs="標楷體"/>
                <w:kern w:val="0"/>
                <w:szCs w:val="24"/>
              </w:rPr>
            </w:pPr>
            <w:r w:rsidRPr="004722EB">
              <w:rPr>
                <w:rFonts w:ascii="標楷體" w:eastAsia="標楷體" w:hAnsi="標楷體" w:cs="標楷體"/>
                <w:kern w:val="0"/>
                <w:szCs w:val="24"/>
              </w:rPr>
              <w:t>n-III-9</w:t>
            </w:r>
            <w:r w:rsidR="00E2544B" w:rsidRPr="004722EB">
              <w:rPr>
                <w:rFonts w:ascii="標楷體" w:eastAsia="標楷體" w:hAnsi="標楷體" w:cs="標楷體"/>
                <w:kern w:val="0"/>
                <w:szCs w:val="24"/>
              </w:rPr>
              <w:t xml:space="preserve"> </w:t>
            </w:r>
          </w:p>
          <w:p w14:paraId="11568FA1" w14:textId="3F91FD54" w:rsidR="008B5FF1" w:rsidRPr="004722EB" w:rsidRDefault="008B5FF1" w:rsidP="008B5FF1">
            <w:pPr>
              <w:snapToGrid w:val="0"/>
              <w:ind w:left="960" w:hangingChars="400" w:hanging="960"/>
              <w:rPr>
                <w:rFonts w:ascii="標楷體" w:eastAsia="標楷體" w:hAnsi="標楷體" w:cs="標楷體"/>
                <w:kern w:val="0"/>
                <w:szCs w:val="24"/>
              </w:rPr>
            </w:pPr>
            <w:r w:rsidRPr="004722EB">
              <w:rPr>
                <w:rFonts w:ascii="標楷體" w:eastAsia="標楷體" w:hAnsi="標楷體" w:cs="標楷體"/>
                <w:kern w:val="0"/>
                <w:szCs w:val="24"/>
              </w:rPr>
              <w:t>d-III-1</w:t>
            </w:r>
            <w:r w:rsidR="00E2544B" w:rsidRPr="004722EB">
              <w:rPr>
                <w:rFonts w:ascii="標楷體" w:eastAsia="標楷體" w:hAnsi="標楷體" w:cs="標楷體"/>
                <w:kern w:val="0"/>
                <w:szCs w:val="24"/>
              </w:rPr>
              <w:t xml:space="preserve"> </w:t>
            </w:r>
          </w:p>
          <w:p w14:paraId="40D0C7B7" w14:textId="2F9FDB60" w:rsidR="008B5FF1" w:rsidRPr="004722EB" w:rsidRDefault="008B5FF1" w:rsidP="008B5FF1">
            <w:pPr>
              <w:spacing w:line="0" w:lineRule="atLeast"/>
              <w:jc w:val="both"/>
              <w:rPr>
                <w:rFonts w:ascii="標楷體" w:eastAsia="標楷體" w:hAnsi="標楷體" w:cs="標楷體"/>
                <w:kern w:val="0"/>
                <w:szCs w:val="24"/>
              </w:rPr>
            </w:pPr>
            <w:r w:rsidRPr="004722EB">
              <w:rPr>
                <w:rFonts w:ascii="標楷體" w:eastAsia="標楷體" w:hAnsi="標楷體" w:cs="標楷體"/>
                <w:kern w:val="0"/>
                <w:szCs w:val="24"/>
              </w:rPr>
              <w:t>n-III-10</w:t>
            </w:r>
            <w:r w:rsidR="00E2544B" w:rsidRPr="004722EB">
              <w:rPr>
                <w:rFonts w:ascii="標楷體" w:eastAsia="標楷體" w:hAnsi="標楷體" w:cs="標楷體"/>
                <w:kern w:val="0"/>
                <w:szCs w:val="24"/>
              </w:rPr>
              <w:t xml:space="preserve"> </w:t>
            </w:r>
          </w:p>
          <w:p w14:paraId="22DE40F4" w14:textId="77777777" w:rsidR="00E2544B" w:rsidRPr="004722EB" w:rsidRDefault="008B5FF1" w:rsidP="008B5FF1">
            <w:pPr>
              <w:snapToGrid w:val="0"/>
              <w:rPr>
                <w:rFonts w:ascii="標楷體" w:eastAsia="標楷體" w:hAnsi="標楷體" w:cs="標楷體"/>
                <w:kern w:val="0"/>
                <w:szCs w:val="24"/>
              </w:rPr>
            </w:pPr>
            <w:r w:rsidRPr="004722EB">
              <w:rPr>
                <w:rFonts w:ascii="標楷體" w:eastAsia="標楷體" w:hAnsi="標楷體" w:cs="標楷體"/>
                <w:kern w:val="0"/>
                <w:szCs w:val="24"/>
              </w:rPr>
              <w:t>r-III-3</w:t>
            </w:r>
          </w:p>
          <w:p w14:paraId="01EC0348" w14:textId="77777777" w:rsidR="00E2544B" w:rsidRPr="004722EB" w:rsidRDefault="00E2544B" w:rsidP="008B5FF1">
            <w:pPr>
              <w:snapToGrid w:val="0"/>
              <w:rPr>
                <w:rFonts w:ascii="標楷體" w:eastAsia="標楷體" w:hAnsi="標楷體" w:cs="標楷體"/>
                <w:kern w:val="0"/>
                <w:szCs w:val="24"/>
              </w:rPr>
            </w:pPr>
          </w:p>
          <w:p w14:paraId="1728C8B5" w14:textId="436E84DE" w:rsidR="00BB3A27" w:rsidRPr="004722EB" w:rsidRDefault="008B5FF1" w:rsidP="008B5FF1">
            <w:pPr>
              <w:snapToGrid w:val="0"/>
              <w:rPr>
                <w:rFonts w:ascii="標楷體" w:eastAsia="標楷體" w:hAnsi="標楷體" w:cs="標楷體"/>
                <w:kern w:val="0"/>
                <w:szCs w:val="24"/>
              </w:rPr>
            </w:pPr>
            <w:r w:rsidRPr="004722EB">
              <w:rPr>
                <w:rFonts w:ascii="標楷體" w:eastAsia="標楷體" w:hAnsi="標楷體" w:cs="標楷體" w:hint="eastAsia"/>
                <w:kern w:val="0"/>
                <w:szCs w:val="24"/>
              </w:rPr>
              <w:t>【學習內容】</w:t>
            </w:r>
          </w:p>
          <w:p w14:paraId="12A87EE7" w14:textId="6C426237" w:rsidR="008B5FF1" w:rsidRPr="004722EB" w:rsidRDefault="008B5FF1" w:rsidP="008B5FF1">
            <w:pPr>
              <w:rPr>
                <w:rFonts w:ascii="標楷體" w:eastAsia="標楷體" w:hAnsi="標楷體" w:cs="標楷體"/>
                <w:kern w:val="0"/>
                <w:szCs w:val="24"/>
              </w:rPr>
            </w:pPr>
            <w:r w:rsidRPr="004722EB">
              <w:rPr>
                <w:rFonts w:ascii="標楷體" w:eastAsia="標楷體" w:hAnsi="標楷體" w:cs="標楷體" w:hint="eastAsia"/>
                <w:kern w:val="0"/>
                <w:szCs w:val="24"/>
              </w:rPr>
              <w:t>6-n-13</w:t>
            </w:r>
            <w:r w:rsidR="00E2544B" w:rsidRPr="004722EB">
              <w:rPr>
                <w:rFonts w:ascii="標楷體" w:eastAsia="標楷體" w:hAnsi="標楷體" w:cs="標楷體" w:hint="eastAsia"/>
                <w:kern w:val="0"/>
                <w:szCs w:val="24"/>
              </w:rPr>
              <w:t xml:space="preserve"> </w:t>
            </w:r>
            <w:r w:rsidRPr="004722EB">
              <w:rPr>
                <w:rFonts w:ascii="標楷體" w:eastAsia="標楷體" w:hAnsi="標楷體" w:cs="標楷體" w:hint="eastAsia"/>
                <w:kern w:val="0"/>
                <w:szCs w:val="24"/>
              </w:rPr>
              <w:t>(同6-a-04)</w:t>
            </w:r>
          </w:p>
          <w:p w14:paraId="651931C4" w14:textId="35876224" w:rsidR="008B5FF1" w:rsidRPr="004722EB" w:rsidRDefault="008B5FF1" w:rsidP="008B5FF1">
            <w:pPr>
              <w:rPr>
                <w:rFonts w:ascii="標楷體" w:eastAsia="標楷體" w:hAnsi="標楷體" w:cs="標楷體"/>
                <w:kern w:val="0"/>
                <w:szCs w:val="24"/>
              </w:rPr>
            </w:pPr>
            <w:r w:rsidRPr="004722EB">
              <w:rPr>
                <w:rFonts w:ascii="標楷體" w:eastAsia="標楷體" w:hAnsi="標楷體" w:cs="標楷體" w:hint="eastAsia"/>
                <w:kern w:val="0"/>
                <w:szCs w:val="24"/>
              </w:rPr>
              <w:t>6-a-04</w:t>
            </w:r>
            <w:r w:rsidR="00E2544B" w:rsidRPr="004722EB">
              <w:rPr>
                <w:rFonts w:ascii="標楷體" w:eastAsia="標楷體" w:hAnsi="標楷體" w:cs="標楷體" w:hint="eastAsia"/>
                <w:kern w:val="0"/>
                <w:szCs w:val="24"/>
              </w:rPr>
              <w:t xml:space="preserve"> </w:t>
            </w:r>
            <w:r w:rsidRPr="004722EB">
              <w:rPr>
                <w:rFonts w:ascii="標楷體" w:eastAsia="標楷體" w:hAnsi="標楷體" w:cs="標楷體" w:hint="eastAsia"/>
                <w:kern w:val="0"/>
                <w:szCs w:val="24"/>
              </w:rPr>
              <w:t>(同6-n-13)</w:t>
            </w:r>
          </w:p>
          <w:p w14:paraId="129721D8" w14:textId="3CE73559" w:rsidR="008B5FF1" w:rsidRPr="004722EB" w:rsidRDefault="008B5FF1" w:rsidP="008B5FF1">
            <w:pPr>
              <w:rPr>
                <w:rFonts w:ascii="標楷體" w:eastAsia="標楷體" w:hAnsi="標楷體" w:cs="標楷體"/>
                <w:kern w:val="0"/>
                <w:szCs w:val="24"/>
              </w:rPr>
            </w:pPr>
            <w:r w:rsidRPr="004722EB">
              <w:rPr>
                <w:rFonts w:ascii="標楷體" w:eastAsia="標楷體" w:hAnsi="標楷體" w:cs="標楷體" w:hint="eastAsia"/>
                <w:kern w:val="0"/>
                <w:szCs w:val="24"/>
              </w:rPr>
              <w:t>C-R-01</w:t>
            </w:r>
            <w:r w:rsidR="00E2544B" w:rsidRPr="004722EB">
              <w:rPr>
                <w:rFonts w:ascii="標楷體" w:eastAsia="標楷體" w:hAnsi="標楷體" w:cs="標楷體"/>
                <w:kern w:val="0"/>
                <w:szCs w:val="24"/>
              </w:rPr>
              <w:t xml:space="preserve"> </w:t>
            </w:r>
          </w:p>
          <w:p w14:paraId="4AFA15B0" w14:textId="0CF66B8E" w:rsidR="008B5FF1" w:rsidRPr="004722EB" w:rsidRDefault="008B5FF1" w:rsidP="008B5FF1">
            <w:pPr>
              <w:rPr>
                <w:rFonts w:ascii="標楷體" w:eastAsia="標楷體" w:hAnsi="標楷體" w:cs="標楷體"/>
                <w:kern w:val="0"/>
                <w:szCs w:val="24"/>
              </w:rPr>
            </w:pPr>
            <w:r w:rsidRPr="004722EB">
              <w:rPr>
                <w:rFonts w:ascii="標楷體" w:eastAsia="標楷體" w:hAnsi="標楷體" w:cs="標楷體" w:hint="eastAsia"/>
                <w:kern w:val="0"/>
                <w:szCs w:val="24"/>
              </w:rPr>
              <w:t>C-T-02</w:t>
            </w:r>
          </w:p>
          <w:p w14:paraId="771EDFF2" w14:textId="7213DE9E" w:rsidR="008B5FF1" w:rsidRPr="004722EB" w:rsidRDefault="008B5FF1" w:rsidP="008B5FF1">
            <w:pPr>
              <w:rPr>
                <w:rFonts w:ascii="標楷體" w:eastAsia="標楷體" w:hAnsi="標楷體" w:cs="標楷體"/>
                <w:kern w:val="0"/>
                <w:szCs w:val="24"/>
              </w:rPr>
            </w:pPr>
            <w:r w:rsidRPr="004722EB">
              <w:rPr>
                <w:rFonts w:ascii="標楷體" w:eastAsia="標楷體" w:hAnsi="標楷體" w:cs="標楷體"/>
                <w:kern w:val="0"/>
                <w:szCs w:val="24"/>
              </w:rPr>
              <w:lastRenderedPageBreak/>
              <w:t>C-T-03</w:t>
            </w:r>
            <w:r w:rsidR="00E2544B" w:rsidRPr="004722EB">
              <w:rPr>
                <w:rFonts w:ascii="標楷體" w:eastAsia="標楷體" w:hAnsi="標楷體" w:cs="標楷體"/>
                <w:kern w:val="0"/>
                <w:szCs w:val="24"/>
              </w:rPr>
              <w:t xml:space="preserve"> </w:t>
            </w:r>
          </w:p>
          <w:p w14:paraId="76822D0A" w14:textId="47704F05" w:rsidR="008B5FF1" w:rsidRPr="004722EB" w:rsidRDefault="008B5FF1" w:rsidP="008B5FF1">
            <w:pPr>
              <w:rPr>
                <w:rFonts w:ascii="標楷體" w:eastAsia="標楷體" w:hAnsi="標楷體" w:cs="標楷體"/>
                <w:kern w:val="0"/>
                <w:szCs w:val="24"/>
              </w:rPr>
            </w:pPr>
            <w:r w:rsidRPr="004722EB">
              <w:rPr>
                <w:rFonts w:ascii="標楷體" w:eastAsia="標楷體" w:hAnsi="標楷體" w:cs="標楷體"/>
                <w:kern w:val="0"/>
                <w:szCs w:val="24"/>
              </w:rPr>
              <w:t>C-T-04</w:t>
            </w:r>
            <w:r w:rsidR="00E2544B" w:rsidRPr="004722EB">
              <w:rPr>
                <w:rFonts w:ascii="標楷體" w:eastAsia="標楷體" w:hAnsi="標楷體" w:cs="標楷體"/>
                <w:kern w:val="0"/>
                <w:szCs w:val="24"/>
              </w:rPr>
              <w:t xml:space="preserve"> </w:t>
            </w:r>
          </w:p>
          <w:p w14:paraId="7B06C8A6" w14:textId="66E8D3B8" w:rsidR="008B5FF1" w:rsidRPr="004722EB" w:rsidRDefault="008B5FF1" w:rsidP="008B5FF1">
            <w:pPr>
              <w:rPr>
                <w:rFonts w:ascii="標楷體" w:eastAsia="標楷體" w:hAnsi="標楷體" w:cs="標楷體"/>
                <w:kern w:val="0"/>
                <w:szCs w:val="24"/>
              </w:rPr>
            </w:pPr>
            <w:r w:rsidRPr="004722EB">
              <w:rPr>
                <w:rFonts w:ascii="標楷體" w:eastAsia="標楷體" w:hAnsi="標楷體" w:cs="標楷體"/>
                <w:kern w:val="0"/>
                <w:szCs w:val="24"/>
              </w:rPr>
              <w:t>C-S-01</w:t>
            </w:r>
            <w:r w:rsidR="00E2544B" w:rsidRPr="004722EB">
              <w:rPr>
                <w:rFonts w:ascii="標楷體" w:eastAsia="標楷體" w:hAnsi="標楷體" w:cs="標楷體"/>
                <w:kern w:val="0"/>
                <w:szCs w:val="24"/>
              </w:rPr>
              <w:t xml:space="preserve"> </w:t>
            </w:r>
          </w:p>
          <w:p w14:paraId="4E4C776C" w14:textId="1786E5D5" w:rsidR="008B5FF1" w:rsidRPr="004722EB" w:rsidRDefault="008B5FF1" w:rsidP="008B5FF1">
            <w:pPr>
              <w:rPr>
                <w:rFonts w:ascii="標楷體" w:eastAsia="標楷體" w:hAnsi="標楷體" w:cs="標楷體"/>
                <w:kern w:val="0"/>
                <w:szCs w:val="24"/>
              </w:rPr>
            </w:pPr>
            <w:r w:rsidRPr="004722EB">
              <w:rPr>
                <w:rFonts w:ascii="標楷體" w:eastAsia="標楷體" w:hAnsi="標楷體" w:cs="標楷體" w:hint="eastAsia"/>
                <w:kern w:val="0"/>
                <w:szCs w:val="24"/>
              </w:rPr>
              <w:t>C-S-03</w:t>
            </w:r>
            <w:r w:rsidR="00E2544B" w:rsidRPr="004722EB">
              <w:rPr>
                <w:rFonts w:ascii="標楷體" w:eastAsia="標楷體" w:hAnsi="標楷體" w:cs="標楷體"/>
                <w:kern w:val="0"/>
                <w:szCs w:val="24"/>
              </w:rPr>
              <w:t xml:space="preserve"> </w:t>
            </w:r>
          </w:p>
          <w:p w14:paraId="668E5275" w14:textId="2D2BE9C8" w:rsidR="008B5FF1" w:rsidRPr="004722EB" w:rsidRDefault="008B5FF1" w:rsidP="008B5FF1">
            <w:pPr>
              <w:rPr>
                <w:rFonts w:ascii="標楷體" w:eastAsia="標楷體" w:hAnsi="標楷體" w:cs="標楷體"/>
                <w:kern w:val="0"/>
                <w:szCs w:val="24"/>
              </w:rPr>
            </w:pPr>
            <w:r w:rsidRPr="004722EB">
              <w:rPr>
                <w:rFonts w:ascii="標楷體" w:eastAsia="標楷體" w:hAnsi="標楷體" w:cs="標楷體" w:hint="eastAsia"/>
                <w:kern w:val="0"/>
                <w:szCs w:val="24"/>
              </w:rPr>
              <w:t>C-S-04</w:t>
            </w:r>
          </w:p>
          <w:p w14:paraId="7CFE45BD" w14:textId="0C3F8CFF" w:rsidR="008B5FF1" w:rsidRPr="004722EB" w:rsidRDefault="008B5FF1" w:rsidP="008B5FF1">
            <w:pPr>
              <w:rPr>
                <w:rFonts w:ascii="標楷體" w:eastAsia="標楷體" w:hAnsi="標楷體" w:cs="標楷體"/>
                <w:kern w:val="0"/>
                <w:szCs w:val="24"/>
              </w:rPr>
            </w:pPr>
            <w:r w:rsidRPr="004722EB">
              <w:rPr>
                <w:rFonts w:ascii="標楷體" w:eastAsia="標楷體" w:hAnsi="標楷體" w:cs="標楷體" w:hint="eastAsia"/>
                <w:kern w:val="0"/>
                <w:szCs w:val="24"/>
              </w:rPr>
              <w:t>【生涯發展教育】1-3-1</w:t>
            </w:r>
            <w:r w:rsidR="00E2544B" w:rsidRPr="004722EB">
              <w:rPr>
                <w:rFonts w:ascii="標楷體" w:eastAsia="標楷體" w:hAnsi="標楷體" w:cs="標楷體"/>
                <w:kern w:val="0"/>
                <w:szCs w:val="24"/>
              </w:rPr>
              <w:t xml:space="preserve"> </w:t>
            </w:r>
          </w:p>
          <w:p w14:paraId="41C671CD" w14:textId="07FD332B" w:rsidR="008B5FF1" w:rsidRPr="004722EB" w:rsidRDefault="008B5FF1" w:rsidP="008B5FF1">
            <w:pPr>
              <w:rPr>
                <w:rFonts w:ascii="標楷體" w:eastAsia="標楷體" w:hAnsi="標楷體" w:cs="標楷體"/>
                <w:kern w:val="0"/>
                <w:szCs w:val="24"/>
              </w:rPr>
            </w:pPr>
            <w:r w:rsidRPr="004722EB">
              <w:rPr>
                <w:rFonts w:ascii="標楷體" w:eastAsia="標楷體" w:hAnsi="標楷體" w:cs="標楷體"/>
                <w:kern w:val="0"/>
                <w:szCs w:val="24"/>
              </w:rPr>
              <w:t>【生涯發展教育】</w:t>
            </w:r>
            <w:smartTag w:uri="urn:schemas-microsoft-com:office:smarttags" w:element="chsdate">
              <w:smartTagPr>
                <w:attr w:name="Year" w:val="2003"/>
                <w:attr w:name="Month" w:val="2"/>
                <w:attr w:name="Day" w:val="2"/>
                <w:attr w:name="IsLunarDate" w:val="False"/>
                <w:attr w:name="IsROCDate" w:val="False"/>
              </w:smartTagPr>
              <w:r w:rsidRPr="004722EB">
                <w:rPr>
                  <w:rFonts w:ascii="標楷體" w:eastAsia="標楷體" w:hAnsi="標楷體" w:cs="標楷體"/>
                  <w:kern w:val="0"/>
                  <w:szCs w:val="24"/>
                </w:rPr>
                <w:t>3-2-2</w:t>
              </w:r>
            </w:smartTag>
            <w:r w:rsidR="00E2544B" w:rsidRPr="004722EB">
              <w:rPr>
                <w:rFonts w:ascii="標楷體" w:eastAsia="標楷體" w:hAnsi="標楷體" w:cs="標楷體"/>
                <w:kern w:val="0"/>
                <w:szCs w:val="24"/>
              </w:rPr>
              <w:t xml:space="preserve"> </w:t>
            </w:r>
          </w:p>
          <w:p w14:paraId="7202D72A" w14:textId="75A2F0A7" w:rsidR="008B5FF1" w:rsidRPr="004722EB" w:rsidRDefault="008B5FF1" w:rsidP="00E2544B">
            <w:pPr>
              <w:rPr>
                <w:rFonts w:ascii="標楷體" w:eastAsia="標楷體" w:hAnsi="標楷體"/>
                <w:szCs w:val="24"/>
              </w:rPr>
            </w:pPr>
            <w:r w:rsidRPr="004722EB">
              <w:rPr>
                <w:rFonts w:ascii="標楷體" w:eastAsia="標楷體" w:hAnsi="標楷體" w:cs="標楷體" w:hint="eastAsia"/>
                <w:bCs/>
                <w:szCs w:val="24"/>
              </w:rPr>
              <w:t>【性別平等教育】2-3-4</w:t>
            </w:r>
            <w:r w:rsidRPr="004722EB">
              <w:rPr>
                <w:rFonts w:ascii="標楷體" w:eastAsia="標楷體" w:hAnsi="標楷體" w:cs="標楷體"/>
                <w:bCs/>
                <w:szCs w:val="24"/>
              </w:rPr>
              <w:t>【人權教育】</w:t>
            </w:r>
            <w:smartTag w:uri="urn:schemas-microsoft-com:office:smarttags" w:element="chsdate">
              <w:smartTagPr>
                <w:attr w:name="Year" w:val="2001"/>
                <w:attr w:name="Month" w:val="2"/>
                <w:attr w:name="Day" w:val="2"/>
                <w:attr w:name="IsLunarDate" w:val="False"/>
                <w:attr w:name="IsROCDate" w:val="False"/>
              </w:smartTagPr>
              <w:r w:rsidRPr="004722EB">
                <w:rPr>
                  <w:rFonts w:ascii="標楷體" w:eastAsia="標楷體" w:hAnsi="標楷體" w:cs="標楷體"/>
                  <w:bCs/>
                  <w:szCs w:val="24"/>
                </w:rPr>
                <w:t>1-2-2</w:t>
              </w:r>
            </w:smartTag>
            <w:r w:rsidR="00E2544B" w:rsidRPr="004722EB">
              <w:rPr>
                <w:rFonts w:ascii="標楷體" w:eastAsia="標楷體" w:hAnsi="標楷體"/>
                <w:szCs w:val="24"/>
              </w:rPr>
              <w:t xml:space="preserve"> </w:t>
            </w:r>
          </w:p>
        </w:tc>
      </w:tr>
      <w:tr w:rsidR="004722EB" w:rsidRPr="004722EB" w14:paraId="4C050AC9" w14:textId="77777777" w:rsidTr="00BB3A27">
        <w:trPr>
          <w:trHeight w:val="1947"/>
        </w:trPr>
        <w:tc>
          <w:tcPr>
            <w:tcW w:w="545" w:type="pct"/>
            <w:vAlign w:val="center"/>
          </w:tcPr>
          <w:p w14:paraId="520AE7B4" w14:textId="77777777" w:rsidR="00BB3A27" w:rsidRPr="004722EB" w:rsidRDefault="00BB3A27" w:rsidP="00BB3A27">
            <w:pPr>
              <w:snapToGrid w:val="0"/>
              <w:jc w:val="center"/>
              <w:rPr>
                <w:rFonts w:ascii="標楷體" w:eastAsia="標楷體" w:hAnsi="標楷體"/>
                <w:szCs w:val="24"/>
              </w:rPr>
            </w:pPr>
            <w:r w:rsidRPr="004722EB">
              <w:rPr>
                <w:rFonts w:ascii="標楷體" w:eastAsia="標楷體" w:hAnsi="標楷體" w:hint="eastAsia"/>
                <w:b/>
                <w:szCs w:val="24"/>
              </w:rPr>
              <w:t>學習任務</w:t>
            </w:r>
          </w:p>
          <w:p w14:paraId="0767BEAF" w14:textId="77777777" w:rsidR="00BB3A27" w:rsidRPr="004722EB" w:rsidRDefault="00BB3A27" w:rsidP="00BB3A27">
            <w:pPr>
              <w:jc w:val="center"/>
              <w:rPr>
                <w:rFonts w:ascii="標楷體" w:eastAsia="標楷體" w:hAnsi="標楷體"/>
                <w:b/>
                <w:szCs w:val="24"/>
              </w:rPr>
            </w:pPr>
            <w:r w:rsidRPr="004722EB">
              <w:rPr>
                <w:rFonts w:ascii="標楷體" w:eastAsia="標楷體" w:hAnsi="標楷體" w:hint="eastAsia"/>
                <w:szCs w:val="24"/>
              </w:rPr>
              <w:t>(</w:t>
            </w:r>
            <w:r w:rsidRPr="004722EB">
              <w:rPr>
                <w:rFonts w:ascii="標楷體" w:eastAsia="標楷體" w:hAnsi="標楷體" w:hint="eastAsia"/>
                <w:b/>
                <w:szCs w:val="24"/>
              </w:rPr>
              <w:t>有意願：</w:t>
            </w:r>
            <w:r w:rsidRPr="004722EB">
              <w:rPr>
                <w:rFonts w:ascii="標楷體" w:eastAsia="標楷體" w:hAnsi="標楷體" w:hint="eastAsia"/>
                <w:szCs w:val="24"/>
              </w:rPr>
              <w:t>規劃什麼學生具體可操作的學習任務？)</w:t>
            </w:r>
          </w:p>
        </w:tc>
        <w:tc>
          <w:tcPr>
            <w:tcW w:w="944" w:type="pct"/>
            <w:vAlign w:val="center"/>
          </w:tcPr>
          <w:p w14:paraId="76B0DA6C" w14:textId="77777777" w:rsidR="00BB3A27" w:rsidRPr="004722EB" w:rsidRDefault="00BB3A27" w:rsidP="00BB3A27">
            <w:pPr>
              <w:pStyle w:val="af"/>
              <w:numPr>
                <w:ilvl w:val="0"/>
                <w:numId w:val="7"/>
              </w:numPr>
              <w:tabs>
                <w:tab w:val="left" w:pos="107"/>
              </w:tabs>
              <w:spacing w:line="300" w:lineRule="exact"/>
              <w:ind w:leftChars="0" w:left="284" w:hanging="284"/>
              <w:jc w:val="both"/>
              <w:rPr>
                <w:rFonts w:ascii="標楷體" w:eastAsia="標楷體" w:hAnsi="標楷體"/>
                <w:szCs w:val="24"/>
              </w:rPr>
            </w:pPr>
            <w:r w:rsidRPr="004722EB">
              <w:rPr>
                <w:rFonts w:ascii="標楷體" w:eastAsia="標楷體" w:hAnsi="標楷體" w:cs="標楷體" w:hint="eastAsia"/>
                <w:szCs w:val="24"/>
              </w:rPr>
              <w:t>「</w:t>
            </w:r>
            <w:r w:rsidRPr="004722EB">
              <w:rPr>
                <w:rFonts w:ascii="標楷體" w:eastAsia="標楷體" w:hAnsi="標楷體" w:hint="eastAsia"/>
                <w:szCs w:val="24"/>
              </w:rPr>
              <w:t>規律問題</w:t>
            </w:r>
            <w:r w:rsidRPr="004722EB">
              <w:rPr>
                <w:rFonts w:ascii="標楷體" w:eastAsia="標楷體" w:hAnsi="標楷體" w:cs="標楷體" w:hint="eastAsia"/>
                <w:szCs w:val="24"/>
              </w:rPr>
              <w:t>」：能透過將問題簡化，找出問題的規律，再解決問題。</w:t>
            </w:r>
          </w:p>
          <w:p w14:paraId="79B847E2" w14:textId="77777777" w:rsidR="00BB3A27" w:rsidRPr="004722EB" w:rsidRDefault="00BB3A27" w:rsidP="00BB3A27">
            <w:pPr>
              <w:pStyle w:val="af"/>
              <w:numPr>
                <w:ilvl w:val="0"/>
                <w:numId w:val="7"/>
              </w:numPr>
              <w:tabs>
                <w:tab w:val="left" w:pos="107"/>
              </w:tabs>
              <w:spacing w:line="300" w:lineRule="exact"/>
              <w:ind w:leftChars="0" w:left="284" w:hanging="284"/>
              <w:jc w:val="both"/>
              <w:rPr>
                <w:rFonts w:ascii="標楷體" w:eastAsia="標楷體" w:hAnsi="標楷體"/>
                <w:szCs w:val="24"/>
              </w:rPr>
            </w:pPr>
            <w:r w:rsidRPr="004722EB">
              <w:rPr>
                <w:rFonts w:ascii="標楷體" w:eastAsia="標楷體" w:hAnsi="標楷體" w:cs="標楷體" w:hint="eastAsia"/>
                <w:szCs w:val="24"/>
              </w:rPr>
              <w:t>「</w:t>
            </w:r>
            <w:r w:rsidRPr="004722EB">
              <w:rPr>
                <w:rFonts w:ascii="標楷體" w:eastAsia="標楷體" w:hAnsi="標楷體" w:hint="eastAsia"/>
                <w:szCs w:val="24"/>
              </w:rPr>
              <w:t>怎樣解題</w:t>
            </w:r>
            <w:r w:rsidRPr="004722EB">
              <w:rPr>
                <w:rFonts w:ascii="標楷體" w:eastAsia="標楷體" w:hAnsi="標楷體" w:cs="標楷體" w:hint="eastAsia"/>
                <w:szCs w:val="24"/>
              </w:rPr>
              <w:t>」：解決和差問題、雞兔問題、年齡問題和追趕與流水問題。能利用常用的數量關係，列出恰當的算式，進行解題，並檢驗解的合理性。進一步</w:t>
            </w:r>
            <w:r w:rsidRPr="004722EB">
              <w:rPr>
                <w:rFonts w:ascii="標楷體" w:eastAsia="標楷體" w:hAnsi="標楷體" w:cs="標楷體"/>
                <w:szCs w:val="24"/>
              </w:rPr>
              <w:t>能把待解的問題轉化成數學的問題</w:t>
            </w:r>
            <w:r w:rsidRPr="004722EB">
              <w:rPr>
                <w:rFonts w:ascii="標楷體" w:eastAsia="標楷體" w:hAnsi="標楷體" w:cs="標楷體" w:hint="eastAsia"/>
                <w:szCs w:val="24"/>
              </w:rPr>
              <w:t>、</w:t>
            </w:r>
            <w:r w:rsidRPr="004722EB">
              <w:rPr>
                <w:rFonts w:ascii="標楷體" w:eastAsia="標楷體" w:hAnsi="標楷體" w:cs="標楷體"/>
                <w:szCs w:val="24"/>
              </w:rPr>
              <w:t>能分解複雜的問題為一系列的子題。</w:t>
            </w:r>
            <w:r w:rsidRPr="004722EB">
              <w:rPr>
                <w:rFonts w:ascii="標楷體" w:eastAsia="標楷體" w:hAnsi="標楷體" w:hint="eastAsia"/>
                <w:szCs w:val="24"/>
              </w:rPr>
              <w:t xml:space="preserve">　</w:t>
            </w:r>
          </w:p>
          <w:p w14:paraId="320AEE55" w14:textId="73EC2D7E" w:rsidR="00BB3A27" w:rsidRPr="004722EB" w:rsidRDefault="00BB3A27" w:rsidP="00BB3A27">
            <w:pPr>
              <w:pStyle w:val="af"/>
              <w:numPr>
                <w:ilvl w:val="0"/>
                <w:numId w:val="7"/>
              </w:numPr>
              <w:tabs>
                <w:tab w:val="left" w:pos="175"/>
              </w:tabs>
              <w:spacing w:line="400" w:lineRule="exact"/>
              <w:ind w:leftChars="0" w:left="284" w:hanging="284"/>
              <w:rPr>
                <w:rFonts w:ascii="標楷體" w:eastAsia="標楷體" w:hAnsi="標楷體"/>
                <w:szCs w:val="24"/>
              </w:rPr>
            </w:pPr>
          </w:p>
        </w:tc>
        <w:tc>
          <w:tcPr>
            <w:tcW w:w="944" w:type="pct"/>
            <w:vAlign w:val="center"/>
          </w:tcPr>
          <w:p w14:paraId="7AA6F733" w14:textId="77777777" w:rsidR="00BB3A27" w:rsidRPr="004722EB" w:rsidRDefault="00BB3A27" w:rsidP="00BB3A27">
            <w:pPr>
              <w:pStyle w:val="af"/>
              <w:numPr>
                <w:ilvl w:val="0"/>
                <w:numId w:val="7"/>
              </w:numPr>
              <w:tabs>
                <w:tab w:val="left" w:pos="240"/>
              </w:tabs>
              <w:spacing w:line="400" w:lineRule="exact"/>
              <w:ind w:leftChars="0" w:left="284" w:hanging="284"/>
              <w:jc w:val="both"/>
              <w:rPr>
                <w:rFonts w:ascii="標楷體" w:eastAsia="標楷體" w:hAnsi="標楷體"/>
                <w:szCs w:val="24"/>
              </w:rPr>
            </w:pPr>
            <w:r w:rsidRPr="004722EB">
              <w:rPr>
                <w:rFonts w:ascii="標楷體" w:eastAsia="標楷體" w:hAnsi="標楷體" w:hint="eastAsia"/>
                <w:szCs w:val="24"/>
              </w:rPr>
              <w:lastRenderedPageBreak/>
              <w:t>規劃旅遊行程(含三個景點、兩種以上的交通工具)</w:t>
            </w:r>
          </w:p>
          <w:p w14:paraId="6865F38A" w14:textId="72664A5F" w:rsidR="00BB3A27" w:rsidRPr="004722EB" w:rsidRDefault="00BB3A27" w:rsidP="00BB3A27">
            <w:pPr>
              <w:pStyle w:val="af"/>
              <w:numPr>
                <w:ilvl w:val="0"/>
                <w:numId w:val="7"/>
              </w:numPr>
              <w:tabs>
                <w:tab w:val="left" w:pos="240"/>
              </w:tabs>
              <w:spacing w:line="500" w:lineRule="exact"/>
              <w:ind w:leftChars="0" w:left="284" w:hanging="284"/>
              <w:jc w:val="both"/>
              <w:rPr>
                <w:rFonts w:ascii="標楷體" w:eastAsia="標楷體" w:hAnsi="標楷體"/>
                <w:szCs w:val="24"/>
              </w:rPr>
            </w:pPr>
            <w:r w:rsidRPr="004722EB">
              <w:rPr>
                <w:rFonts w:ascii="標楷體" w:eastAsia="標楷體" w:hAnsi="標楷體" w:hint="eastAsia"/>
                <w:szCs w:val="24"/>
              </w:rPr>
              <w:t>推算時差與推估未來時間的計算策略</w:t>
            </w:r>
          </w:p>
        </w:tc>
        <w:tc>
          <w:tcPr>
            <w:tcW w:w="944" w:type="pct"/>
            <w:vAlign w:val="center"/>
          </w:tcPr>
          <w:p w14:paraId="37CA625F" w14:textId="77777777" w:rsidR="00BB3A27" w:rsidRPr="004722EB" w:rsidRDefault="00BB3A27" w:rsidP="00BB3A27">
            <w:pPr>
              <w:pStyle w:val="af"/>
              <w:numPr>
                <w:ilvl w:val="0"/>
                <w:numId w:val="7"/>
              </w:numPr>
              <w:tabs>
                <w:tab w:val="left" w:pos="240"/>
              </w:tabs>
              <w:spacing w:line="340" w:lineRule="exact"/>
              <w:ind w:leftChars="0" w:left="284" w:hanging="284"/>
              <w:rPr>
                <w:rFonts w:ascii="標楷體" w:eastAsia="標楷體" w:hAnsi="標楷體"/>
                <w:szCs w:val="24"/>
              </w:rPr>
            </w:pPr>
            <w:r w:rsidRPr="004722EB">
              <w:rPr>
                <w:rFonts w:ascii="標楷體" w:eastAsia="標楷體" w:hAnsi="標楷體"/>
                <w:szCs w:val="24"/>
              </w:rPr>
              <w:t>查閱體適能</w:t>
            </w:r>
            <w:r w:rsidRPr="004722EB">
              <w:rPr>
                <w:rFonts w:ascii="標楷體" w:eastAsia="標楷體" w:hAnsi="標楷體" w:hint="eastAsia"/>
                <w:szCs w:val="24"/>
              </w:rPr>
              <w:t>100</w:t>
            </w:r>
            <w:r w:rsidRPr="004722EB">
              <w:rPr>
                <w:rFonts w:ascii="標楷體" w:eastAsia="標楷體" w:hAnsi="標楷體"/>
                <w:szCs w:val="24"/>
              </w:rPr>
              <w:t>公尺紀錄表，進行速</w:t>
            </w:r>
            <w:r w:rsidRPr="004722EB">
              <w:rPr>
                <w:rFonts w:ascii="標楷體" w:eastAsia="標楷體" w:hAnsi="標楷體" w:hint="eastAsia"/>
                <w:szCs w:val="24"/>
              </w:rPr>
              <w:t>度</w:t>
            </w:r>
            <w:r w:rsidRPr="004722EB">
              <w:rPr>
                <w:rFonts w:ascii="標楷體" w:eastAsia="標楷體" w:hAnsi="標楷體"/>
                <w:szCs w:val="24"/>
              </w:rPr>
              <w:t>比較。算出班上誰跑得最快？</w:t>
            </w:r>
          </w:p>
          <w:p w14:paraId="6A2CAAE1" w14:textId="77777777" w:rsidR="00BB3A27" w:rsidRPr="004722EB" w:rsidRDefault="00BB3A27" w:rsidP="00BB3A27">
            <w:pPr>
              <w:pStyle w:val="af"/>
              <w:numPr>
                <w:ilvl w:val="0"/>
                <w:numId w:val="7"/>
              </w:numPr>
              <w:tabs>
                <w:tab w:val="left" w:pos="240"/>
              </w:tabs>
              <w:spacing w:line="340" w:lineRule="exact"/>
              <w:ind w:leftChars="0" w:left="284" w:hanging="284"/>
              <w:jc w:val="both"/>
              <w:rPr>
                <w:rFonts w:ascii="標楷體" w:eastAsia="標楷體" w:hAnsi="標楷體"/>
                <w:szCs w:val="24"/>
              </w:rPr>
            </w:pPr>
            <w:r w:rsidRPr="004722EB">
              <w:rPr>
                <w:rFonts w:ascii="標楷體" w:eastAsia="標楷體" w:hAnsi="標楷體"/>
                <w:szCs w:val="24"/>
              </w:rPr>
              <w:t>記錄</w:t>
            </w:r>
            <w:r w:rsidRPr="004722EB">
              <w:rPr>
                <w:rFonts w:ascii="標楷體" w:eastAsia="標楷體" w:hAnsi="標楷體" w:hint="eastAsia"/>
                <w:szCs w:val="24"/>
              </w:rPr>
              <w:t>班上同學</w:t>
            </w:r>
            <w:r w:rsidRPr="004722EB">
              <w:rPr>
                <w:rFonts w:ascii="標楷體" w:eastAsia="標楷體" w:hAnsi="標楷體"/>
                <w:szCs w:val="24"/>
              </w:rPr>
              <w:t>一分鐘內，於教室於兩物的直線距離，</w:t>
            </w:r>
          </w:p>
          <w:p w14:paraId="4EA467CF" w14:textId="77777777" w:rsidR="00BB3A27" w:rsidRPr="004722EB" w:rsidRDefault="00BB3A27" w:rsidP="00BB3A27">
            <w:pPr>
              <w:pStyle w:val="af"/>
              <w:tabs>
                <w:tab w:val="left" w:pos="240"/>
              </w:tabs>
              <w:spacing w:line="340" w:lineRule="exact"/>
              <w:ind w:leftChars="0" w:left="284"/>
              <w:jc w:val="both"/>
              <w:rPr>
                <w:rFonts w:ascii="標楷體" w:eastAsia="標楷體" w:hAnsi="標楷體"/>
                <w:szCs w:val="24"/>
              </w:rPr>
            </w:pPr>
            <w:r w:rsidRPr="004722EB">
              <w:rPr>
                <w:rFonts w:ascii="標楷體" w:eastAsia="標楷體" w:hAnsi="標楷體"/>
                <w:szCs w:val="24"/>
              </w:rPr>
              <w:t>來回</w:t>
            </w:r>
            <w:r w:rsidRPr="004722EB">
              <w:rPr>
                <w:rFonts w:ascii="標楷體" w:eastAsia="標楷體" w:hAnsi="標楷體" w:hint="eastAsia"/>
                <w:szCs w:val="24"/>
              </w:rPr>
              <w:t>行</w:t>
            </w:r>
            <w:r w:rsidRPr="004722EB">
              <w:rPr>
                <w:rFonts w:ascii="標楷體" w:eastAsia="標楷體" w:hAnsi="標楷體"/>
                <w:szCs w:val="24"/>
              </w:rPr>
              <w:t>走</w:t>
            </w:r>
            <w:r w:rsidRPr="004722EB">
              <w:rPr>
                <w:rFonts w:ascii="標楷體" w:eastAsia="標楷體" w:hAnsi="標楷體" w:hint="eastAsia"/>
                <w:szCs w:val="24"/>
              </w:rPr>
              <w:t>的次數</w:t>
            </w:r>
            <w:r w:rsidRPr="004722EB">
              <w:rPr>
                <w:rFonts w:ascii="標楷體" w:eastAsia="標楷體" w:hAnsi="標楷體"/>
                <w:szCs w:val="24"/>
              </w:rPr>
              <w:t>。</w:t>
            </w:r>
            <w:r w:rsidRPr="004722EB">
              <w:rPr>
                <w:rFonts w:ascii="標楷體" w:eastAsia="標楷體" w:hAnsi="標楷體" w:hint="eastAsia"/>
                <w:szCs w:val="24"/>
              </w:rPr>
              <w:t>並</w:t>
            </w:r>
            <w:r w:rsidRPr="004722EB">
              <w:rPr>
                <w:rFonts w:ascii="標楷體" w:eastAsia="標楷體" w:hAnsi="標楷體"/>
                <w:szCs w:val="24"/>
              </w:rPr>
              <w:t>算出速率。</w:t>
            </w:r>
          </w:p>
          <w:p w14:paraId="55066AAF" w14:textId="142F4386" w:rsidR="00BB3A27" w:rsidRPr="004722EB" w:rsidRDefault="00BB3A27" w:rsidP="00BB3A27">
            <w:pPr>
              <w:pStyle w:val="af"/>
              <w:numPr>
                <w:ilvl w:val="0"/>
                <w:numId w:val="7"/>
              </w:numPr>
              <w:tabs>
                <w:tab w:val="left" w:pos="107"/>
              </w:tabs>
              <w:spacing w:line="300" w:lineRule="exact"/>
              <w:ind w:leftChars="0" w:left="284" w:hanging="284"/>
              <w:jc w:val="both"/>
              <w:rPr>
                <w:rFonts w:ascii="標楷體" w:eastAsia="標楷體" w:hAnsi="標楷體"/>
                <w:szCs w:val="24"/>
              </w:rPr>
            </w:pPr>
            <w:r w:rsidRPr="004722EB">
              <w:rPr>
                <w:rFonts w:ascii="標楷體" w:eastAsia="標楷體" w:hAnsi="標楷體" w:hint="eastAsia"/>
                <w:szCs w:val="24"/>
              </w:rPr>
              <w:t>透過風火輪橡皮筋車競賽紀錄，算出每組的平均速率</w:t>
            </w:r>
            <w:r w:rsidRPr="004722EB">
              <w:rPr>
                <w:rFonts w:ascii="標楷體" w:eastAsia="標楷體" w:hAnsi="標楷體"/>
                <w:szCs w:val="24"/>
              </w:rPr>
              <w:t>。</w:t>
            </w:r>
          </w:p>
        </w:tc>
        <w:tc>
          <w:tcPr>
            <w:tcW w:w="944" w:type="pct"/>
            <w:vAlign w:val="center"/>
          </w:tcPr>
          <w:p w14:paraId="604875A2" w14:textId="77777777" w:rsidR="00BB3A27" w:rsidRPr="004722EB" w:rsidRDefault="00BB3A27" w:rsidP="00BB3A27">
            <w:pPr>
              <w:pStyle w:val="af"/>
              <w:numPr>
                <w:ilvl w:val="0"/>
                <w:numId w:val="7"/>
              </w:numPr>
              <w:tabs>
                <w:tab w:val="left" w:pos="240"/>
              </w:tabs>
              <w:spacing w:line="400" w:lineRule="exact"/>
              <w:ind w:leftChars="0" w:left="284" w:hanging="284"/>
              <w:jc w:val="both"/>
              <w:rPr>
                <w:rFonts w:ascii="標楷體" w:eastAsia="標楷體" w:hAnsi="標楷體"/>
                <w:szCs w:val="24"/>
              </w:rPr>
            </w:pPr>
            <w:r w:rsidRPr="004722EB">
              <w:rPr>
                <w:rFonts w:ascii="標楷體" w:eastAsia="標楷體" w:hAnsi="標楷體" w:hint="eastAsia"/>
                <w:szCs w:val="24"/>
              </w:rPr>
              <w:t>歸納與分析魔方的構造</w:t>
            </w:r>
          </w:p>
          <w:p w14:paraId="5E34B72B" w14:textId="56D5B698" w:rsidR="00BB3A27" w:rsidRPr="004722EB" w:rsidRDefault="00BB3A27" w:rsidP="00BB3A27">
            <w:pPr>
              <w:pStyle w:val="af"/>
              <w:numPr>
                <w:ilvl w:val="0"/>
                <w:numId w:val="7"/>
              </w:numPr>
              <w:tabs>
                <w:tab w:val="left" w:pos="107"/>
              </w:tabs>
              <w:spacing w:line="300" w:lineRule="exact"/>
              <w:ind w:leftChars="0" w:left="284" w:hanging="284"/>
              <w:jc w:val="both"/>
              <w:rPr>
                <w:rFonts w:ascii="標楷體" w:eastAsia="標楷體" w:hAnsi="標楷體"/>
                <w:szCs w:val="24"/>
              </w:rPr>
            </w:pPr>
            <w:r w:rsidRPr="004722EB">
              <w:rPr>
                <w:rFonts w:ascii="標楷體" w:eastAsia="標楷體" w:hAnsi="標楷體" w:hint="eastAsia"/>
                <w:szCs w:val="24"/>
              </w:rPr>
              <w:t>歸納與分析魔方的還原操作方法</w:t>
            </w:r>
          </w:p>
        </w:tc>
        <w:tc>
          <w:tcPr>
            <w:tcW w:w="679" w:type="pct"/>
            <w:vMerge/>
            <w:tcBorders>
              <w:bottom w:val="single" w:sz="4" w:space="0" w:color="auto"/>
            </w:tcBorders>
          </w:tcPr>
          <w:p w14:paraId="6AA80CEF" w14:textId="77777777" w:rsidR="00BB3A27" w:rsidRPr="004722EB" w:rsidRDefault="00BB3A27" w:rsidP="00BB3A27">
            <w:pPr>
              <w:jc w:val="center"/>
              <w:rPr>
                <w:rFonts w:ascii="標楷體" w:eastAsia="標楷體" w:hAnsi="標楷體"/>
                <w:szCs w:val="24"/>
              </w:rPr>
            </w:pPr>
          </w:p>
        </w:tc>
      </w:tr>
      <w:tr w:rsidR="004722EB" w:rsidRPr="004722EB" w14:paraId="2CD02292" w14:textId="77777777" w:rsidTr="00BB3A27">
        <w:trPr>
          <w:trHeight w:val="1857"/>
        </w:trPr>
        <w:tc>
          <w:tcPr>
            <w:tcW w:w="545" w:type="pct"/>
            <w:vAlign w:val="center"/>
          </w:tcPr>
          <w:p w14:paraId="787B9250" w14:textId="77777777" w:rsidR="00BB3A27" w:rsidRPr="004722EB" w:rsidRDefault="00BB3A27" w:rsidP="00BB3A27">
            <w:pPr>
              <w:snapToGrid w:val="0"/>
              <w:jc w:val="center"/>
              <w:rPr>
                <w:rFonts w:ascii="標楷體" w:eastAsia="標楷體" w:hAnsi="標楷體"/>
                <w:b/>
                <w:szCs w:val="24"/>
              </w:rPr>
            </w:pPr>
            <w:r w:rsidRPr="004722EB">
              <w:rPr>
                <w:rFonts w:ascii="標楷體" w:eastAsia="標楷體" w:hAnsi="標楷體" w:hint="eastAsia"/>
                <w:b/>
                <w:szCs w:val="24"/>
              </w:rPr>
              <w:t>學習策略</w:t>
            </w:r>
          </w:p>
          <w:p w14:paraId="37A90A56" w14:textId="77777777" w:rsidR="00BB3A27" w:rsidRPr="004722EB" w:rsidRDefault="00BB3A27" w:rsidP="00BB3A27">
            <w:pPr>
              <w:jc w:val="center"/>
              <w:rPr>
                <w:rFonts w:ascii="標楷體" w:eastAsia="標楷體" w:hAnsi="標楷體"/>
                <w:b/>
                <w:szCs w:val="24"/>
              </w:rPr>
            </w:pPr>
            <w:r w:rsidRPr="004722EB">
              <w:rPr>
                <w:rFonts w:ascii="標楷體" w:eastAsia="標楷體" w:hAnsi="標楷體" w:hint="eastAsia"/>
                <w:szCs w:val="24"/>
              </w:rPr>
              <w:t>(</w:t>
            </w:r>
            <w:r w:rsidRPr="004722EB">
              <w:rPr>
                <w:rFonts w:ascii="標楷體" w:eastAsia="標楷體" w:hAnsi="標楷體" w:hint="eastAsia"/>
                <w:b/>
                <w:szCs w:val="24"/>
              </w:rPr>
              <w:t>有方法：</w:t>
            </w:r>
            <w:r w:rsidRPr="004722EB">
              <w:rPr>
                <w:rFonts w:ascii="標楷體" w:eastAsia="標楷體" w:hAnsi="標楷體" w:hint="eastAsia"/>
                <w:szCs w:val="24"/>
              </w:rPr>
              <w:t>給學生什麼具體的學習方法？)</w:t>
            </w:r>
          </w:p>
        </w:tc>
        <w:tc>
          <w:tcPr>
            <w:tcW w:w="944" w:type="pct"/>
            <w:vAlign w:val="center"/>
          </w:tcPr>
          <w:p w14:paraId="2DAAA39C" w14:textId="77777777" w:rsidR="00BB3A27" w:rsidRPr="004722EB" w:rsidRDefault="00BB3A27" w:rsidP="00BB3A27">
            <w:pPr>
              <w:pStyle w:val="af"/>
              <w:numPr>
                <w:ilvl w:val="0"/>
                <w:numId w:val="7"/>
              </w:numPr>
              <w:tabs>
                <w:tab w:val="left" w:pos="240"/>
              </w:tabs>
              <w:spacing w:line="400" w:lineRule="exact"/>
              <w:ind w:leftChars="0" w:left="284" w:hanging="284"/>
              <w:jc w:val="both"/>
              <w:rPr>
                <w:rFonts w:ascii="標楷體" w:eastAsia="標楷體" w:hAnsi="標楷體"/>
                <w:szCs w:val="24"/>
              </w:rPr>
            </w:pPr>
            <w:r w:rsidRPr="004722EB">
              <w:rPr>
                <w:rFonts w:ascii="標楷體" w:eastAsia="標楷體" w:hAnsi="標楷體" w:hint="eastAsia"/>
                <w:szCs w:val="24"/>
              </w:rPr>
              <w:t>透過「取石子遊戲」對戰遊戲，進行必勝策略的分析。</w:t>
            </w:r>
          </w:p>
          <w:p w14:paraId="065370EA" w14:textId="77777777" w:rsidR="00BB3A27" w:rsidRPr="004722EB" w:rsidRDefault="00BB3A27" w:rsidP="00BB3A27">
            <w:pPr>
              <w:pStyle w:val="af"/>
              <w:numPr>
                <w:ilvl w:val="0"/>
                <w:numId w:val="7"/>
              </w:numPr>
              <w:tabs>
                <w:tab w:val="left" w:pos="175"/>
              </w:tabs>
              <w:spacing w:line="400" w:lineRule="exact"/>
              <w:ind w:leftChars="0" w:left="284" w:hanging="284"/>
              <w:rPr>
                <w:rFonts w:ascii="標楷體" w:eastAsia="標楷體" w:hAnsi="標楷體"/>
                <w:szCs w:val="24"/>
              </w:rPr>
            </w:pPr>
            <w:r w:rsidRPr="004722EB">
              <w:rPr>
                <w:rFonts w:ascii="標楷體" w:eastAsia="標楷體" w:hAnsi="標楷體" w:hint="eastAsia"/>
                <w:szCs w:val="24"/>
              </w:rPr>
              <w:t>「數字卡（1~4）」遊戲，進行「2位數+2位數的數字最大化與最小化」、「2位數-2位數的數字最大化與最小化」。</w:t>
            </w:r>
          </w:p>
          <w:p w14:paraId="4A1F814C" w14:textId="77777777" w:rsidR="00BB3A27" w:rsidRPr="004722EB" w:rsidRDefault="00BB3A27" w:rsidP="00BB3A27">
            <w:pPr>
              <w:pStyle w:val="af"/>
              <w:numPr>
                <w:ilvl w:val="0"/>
                <w:numId w:val="7"/>
              </w:numPr>
              <w:tabs>
                <w:tab w:val="left" w:pos="175"/>
              </w:tabs>
              <w:spacing w:line="400" w:lineRule="exact"/>
              <w:ind w:leftChars="0" w:left="284" w:hanging="284"/>
              <w:rPr>
                <w:rFonts w:ascii="標楷體" w:eastAsia="標楷體" w:hAnsi="標楷體"/>
                <w:szCs w:val="24"/>
              </w:rPr>
            </w:pPr>
            <w:r w:rsidRPr="004722EB">
              <w:rPr>
                <w:rFonts w:ascii="標楷體" w:eastAsia="標楷體" w:hAnsi="標楷體" w:hint="eastAsia"/>
                <w:szCs w:val="24"/>
              </w:rPr>
              <w:t>「任取4數字」算出10：加上「＋－×÷或﹙﹚，也可改變數字的排列順序」。</w:t>
            </w:r>
          </w:p>
          <w:p w14:paraId="6AFE6812" w14:textId="35B0149B" w:rsidR="00BB3A27" w:rsidRPr="004722EB" w:rsidRDefault="00BB3A27" w:rsidP="00BB3A27">
            <w:pPr>
              <w:pStyle w:val="af"/>
              <w:numPr>
                <w:ilvl w:val="0"/>
                <w:numId w:val="7"/>
              </w:numPr>
              <w:tabs>
                <w:tab w:val="left" w:pos="107"/>
              </w:tabs>
              <w:spacing w:line="300" w:lineRule="exact"/>
              <w:ind w:leftChars="0" w:left="284" w:hanging="284"/>
              <w:jc w:val="both"/>
              <w:rPr>
                <w:rFonts w:ascii="標楷體" w:eastAsia="標楷體" w:hAnsi="標楷體"/>
                <w:szCs w:val="24"/>
              </w:rPr>
            </w:pPr>
            <w:r w:rsidRPr="004722EB">
              <w:rPr>
                <w:rFonts w:ascii="標楷體" w:eastAsia="標楷體" w:hAnsi="標楷體" w:hint="eastAsia"/>
                <w:szCs w:val="24"/>
              </w:rPr>
              <w:t>「用4個9」算出1~3：使用4個9，加上「＋－×÷或﹙﹚。</w:t>
            </w:r>
          </w:p>
        </w:tc>
        <w:tc>
          <w:tcPr>
            <w:tcW w:w="944" w:type="pct"/>
            <w:vAlign w:val="center"/>
          </w:tcPr>
          <w:p w14:paraId="527CFCF3" w14:textId="77777777" w:rsidR="00BB3A27" w:rsidRPr="004722EB" w:rsidRDefault="00BB3A27" w:rsidP="00BB3A27">
            <w:pPr>
              <w:pStyle w:val="af"/>
              <w:numPr>
                <w:ilvl w:val="0"/>
                <w:numId w:val="7"/>
              </w:numPr>
              <w:tabs>
                <w:tab w:val="left" w:pos="240"/>
              </w:tabs>
              <w:spacing w:line="400" w:lineRule="exact"/>
              <w:ind w:leftChars="0" w:left="284" w:hanging="284"/>
              <w:jc w:val="both"/>
              <w:rPr>
                <w:rFonts w:ascii="標楷體" w:eastAsia="標楷體" w:hAnsi="標楷體"/>
                <w:szCs w:val="24"/>
              </w:rPr>
            </w:pPr>
            <w:r w:rsidRPr="004722EB">
              <w:rPr>
                <w:rFonts w:ascii="標楷體" w:eastAsia="標楷體" w:hAnsi="標楷體" w:hint="eastAsia"/>
                <w:szCs w:val="24"/>
              </w:rPr>
              <w:t>能蒐集並整合網路上的旅遊資訊</w:t>
            </w:r>
            <w:r w:rsidRPr="004722EB">
              <w:rPr>
                <w:rFonts w:ascii="標楷體" w:eastAsia="標楷體" w:hAnsi="標楷體"/>
                <w:szCs w:val="24"/>
              </w:rPr>
              <w:t>/</w:t>
            </w:r>
            <w:r w:rsidRPr="004722EB">
              <w:rPr>
                <w:rFonts w:ascii="標楷體" w:eastAsia="標楷體" w:hAnsi="標楷體" w:hint="eastAsia"/>
                <w:szCs w:val="24"/>
              </w:rPr>
              <w:t>辨別各項時間表格/完成旅遊行程規劃。</w:t>
            </w:r>
          </w:p>
          <w:p w14:paraId="3CEB6AC8" w14:textId="510356AA" w:rsidR="00BB3A27" w:rsidRPr="004722EB" w:rsidRDefault="00BB3A27" w:rsidP="00BB3A27">
            <w:pPr>
              <w:pStyle w:val="af"/>
              <w:numPr>
                <w:ilvl w:val="0"/>
                <w:numId w:val="7"/>
              </w:numPr>
              <w:tabs>
                <w:tab w:val="left" w:pos="240"/>
              </w:tabs>
              <w:spacing w:line="400" w:lineRule="exact"/>
              <w:ind w:leftChars="0" w:left="284" w:hanging="284"/>
              <w:jc w:val="both"/>
              <w:rPr>
                <w:rFonts w:ascii="標楷體" w:eastAsia="標楷體" w:hAnsi="標楷體"/>
                <w:szCs w:val="24"/>
              </w:rPr>
            </w:pPr>
            <w:r w:rsidRPr="004722EB">
              <w:rPr>
                <w:rFonts w:ascii="標楷體" w:eastAsia="標楷體" w:hAnsi="標楷體"/>
                <w:szCs w:val="24"/>
              </w:rPr>
              <w:t>以</w:t>
            </w:r>
            <w:r w:rsidRPr="004722EB">
              <w:rPr>
                <w:rFonts w:ascii="標楷體" w:eastAsia="標楷體" w:hAnsi="標楷體" w:hint="eastAsia"/>
                <w:szCs w:val="24"/>
              </w:rPr>
              <w:t>心智圖輔助學生規劃行程。(食住行)</w:t>
            </w:r>
          </w:p>
        </w:tc>
        <w:tc>
          <w:tcPr>
            <w:tcW w:w="944" w:type="pct"/>
            <w:vAlign w:val="center"/>
          </w:tcPr>
          <w:p w14:paraId="743E1E8E" w14:textId="77777777" w:rsidR="00BB3A27" w:rsidRPr="004722EB" w:rsidRDefault="00BB3A27" w:rsidP="00BB3A27">
            <w:pPr>
              <w:pStyle w:val="af"/>
              <w:numPr>
                <w:ilvl w:val="0"/>
                <w:numId w:val="7"/>
              </w:numPr>
              <w:tabs>
                <w:tab w:val="left" w:pos="240"/>
              </w:tabs>
              <w:spacing w:line="300" w:lineRule="exact"/>
              <w:ind w:leftChars="0" w:left="284" w:hanging="284"/>
              <w:jc w:val="both"/>
              <w:rPr>
                <w:rFonts w:ascii="標楷體" w:eastAsia="標楷體" w:hAnsi="標楷體"/>
                <w:szCs w:val="24"/>
              </w:rPr>
            </w:pPr>
            <w:r w:rsidRPr="004722EB">
              <w:rPr>
                <w:rFonts w:ascii="標楷體" w:eastAsia="標楷體" w:hAnsi="標楷體" w:hint="eastAsia"/>
                <w:szCs w:val="24"/>
              </w:rPr>
              <w:t>利用而為表</w:t>
            </w:r>
            <w:r w:rsidRPr="004722EB">
              <w:rPr>
                <w:rFonts w:ascii="標楷體" w:eastAsia="標楷體" w:hAnsi="標楷體"/>
                <w:szCs w:val="24"/>
              </w:rPr>
              <w:t>。</w:t>
            </w:r>
            <w:r w:rsidRPr="004722EB">
              <w:rPr>
                <w:rFonts w:ascii="標楷體" w:eastAsia="標楷體" w:hAnsi="標楷體" w:hint="eastAsia"/>
                <w:szCs w:val="24"/>
              </w:rPr>
              <w:t>格動手紀錄與計算速率</w:t>
            </w:r>
          </w:p>
          <w:p w14:paraId="58E1DB63" w14:textId="0E27143E" w:rsidR="00BB3A27" w:rsidRPr="004722EB" w:rsidRDefault="00BB3A27" w:rsidP="00BB3A27">
            <w:pPr>
              <w:pStyle w:val="af"/>
              <w:numPr>
                <w:ilvl w:val="0"/>
                <w:numId w:val="7"/>
              </w:numPr>
              <w:tabs>
                <w:tab w:val="left" w:pos="107"/>
              </w:tabs>
              <w:spacing w:line="300" w:lineRule="exact"/>
              <w:ind w:leftChars="0" w:left="284" w:hanging="284"/>
              <w:jc w:val="both"/>
              <w:rPr>
                <w:rFonts w:ascii="標楷體" w:eastAsia="標楷體" w:hAnsi="標楷體"/>
                <w:szCs w:val="24"/>
              </w:rPr>
            </w:pPr>
            <w:r w:rsidRPr="004722EB">
              <w:rPr>
                <w:rFonts w:ascii="標楷體" w:eastAsia="標楷體" w:hAnsi="標楷體" w:hint="eastAsia"/>
                <w:szCs w:val="24"/>
              </w:rPr>
              <w:t>應用速率與平均速率數的概念，進行兩個席進物體速度快慢的比較</w:t>
            </w:r>
            <w:r w:rsidRPr="004722EB">
              <w:rPr>
                <w:rFonts w:ascii="標楷體" w:eastAsia="標楷體" w:hAnsi="標楷體"/>
                <w:szCs w:val="24"/>
              </w:rPr>
              <w:t>。</w:t>
            </w:r>
          </w:p>
        </w:tc>
        <w:tc>
          <w:tcPr>
            <w:tcW w:w="944" w:type="pct"/>
            <w:vAlign w:val="center"/>
          </w:tcPr>
          <w:p w14:paraId="5FCAD0E4" w14:textId="77777777" w:rsidR="00BB3A27" w:rsidRPr="004722EB" w:rsidRDefault="00BB3A27" w:rsidP="00BB3A27">
            <w:pPr>
              <w:pStyle w:val="af"/>
              <w:numPr>
                <w:ilvl w:val="0"/>
                <w:numId w:val="7"/>
              </w:numPr>
              <w:tabs>
                <w:tab w:val="left" w:pos="240"/>
              </w:tabs>
              <w:spacing w:line="400" w:lineRule="exact"/>
              <w:ind w:leftChars="0" w:left="284" w:hanging="284"/>
              <w:jc w:val="both"/>
              <w:rPr>
                <w:rFonts w:ascii="標楷體" w:eastAsia="標楷體" w:hAnsi="標楷體"/>
                <w:szCs w:val="24"/>
              </w:rPr>
            </w:pPr>
            <w:r w:rsidRPr="004722EB">
              <w:rPr>
                <w:rFonts w:ascii="標楷體" w:eastAsia="標楷體" w:hAnsi="標楷體" w:hint="eastAsia"/>
                <w:szCs w:val="24"/>
              </w:rPr>
              <w:t>操作魔方，觀察魔方結構及轉動時顏色排列</w:t>
            </w:r>
          </w:p>
          <w:p w14:paraId="3B0EDF8A" w14:textId="02BC9558" w:rsidR="00BB3A27" w:rsidRPr="004722EB" w:rsidRDefault="00BB3A27" w:rsidP="00BB3A27">
            <w:pPr>
              <w:pStyle w:val="af"/>
              <w:numPr>
                <w:ilvl w:val="0"/>
                <w:numId w:val="7"/>
              </w:numPr>
              <w:tabs>
                <w:tab w:val="left" w:pos="107"/>
              </w:tabs>
              <w:spacing w:line="300" w:lineRule="exact"/>
              <w:ind w:leftChars="0" w:left="284" w:hanging="284"/>
              <w:jc w:val="both"/>
              <w:rPr>
                <w:rFonts w:ascii="標楷體" w:eastAsia="標楷體" w:hAnsi="標楷體"/>
                <w:szCs w:val="24"/>
              </w:rPr>
            </w:pPr>
            <w:r w:rsidRPr="004722EB">
              <w:rPr>
                <w:rFonts w:ascii="標楷體" w:eastAsia="標楷體" w:hAnsi="標楷體" w:hint="eastAsia"/>
                <w:szCs w:val="24"/>
              </w:rPr>
              <w:t>還原魔方轉動方法及順序</w:t>
            </w:r>
          </w:p>
        </w:tc>
        <w:tc>
          <w:tcPr>
            <w:tcW w:w="679" w:type="pct"/>
            <w:vMerge/>
            <w:tcBorders>
              <w:bottom w:val="single" w:sz="4" w:space="0" w:color="auto"/>
            </w:tcBorders>
          </w:tcPr>
          <w:p w14:paraId="247B64A0" w14:textId="77777777" w:rsidR="00BB3A27" w:rsidRPr="004722EB" w:rsidRDefault="00BB3A27" w:rsidP="00BB3A27">
            <w:pPr>
              <w:jc w:val="center"/>
              <w:rPr>
                <w:rFonts w:ascii="標楷體" w:eastAsia="標楷體" w:hAnsi="標楷體"/>
                <w:szCs w:val="24"/>
              </w:rPr>
            </w:pPr>
          </w:p>
        </w:tc>
      </w:tr>
      <w:tr w:rsidR="004722EB" w:rsidRPr="004722EB" w14:paraId="7A8A605C" w14:textId="77777777" w:rsidTr="00BB3A27">
        <w:trPr>
          <w:trHeight w:val="1119"/>
        </w:trPr>
        <w:tc>
          <w:tcPr>
            <w:tcW w:w="545" w:type="pct"/>
            <w:vAlign w:val="center"/>
          </w:tcPr>
          <w:p w14:paraId="47CB09B7" w14:textId="77777777" w:rsidR="00BB3A27" w:rsidRPr="004722EB" w:rsidRDefault="00BB3A27" w:rsidP="00BB3A27">
            <w:pPr>
              <w:snapToGrid w:val="0"/>
              <w:jc w:val="center"/>
              <w:rPr>
                <w:rFonts w:ascii="標楷體" w:eastAsia="標楷體" w:hAnsi="標楷體"/>
                <w:b/>
                <w:szCs w:val="24"/>
              </w:rPr>
            </w:pPr>
            <w:r w:rsidRPr="004722EB">
              <w:rPr>
                <w:rFonts w:ascii="標楷體" w:eastAsia="標楷體" w:hAnsi="標楷體" w:hint="eastAsia"/>
                <w:b/>
                <w:szCs w:val="24"/>
              </w:rPr>
              <w:t>多元評量</w:t>
            </w:r>
          </w:p>
          <w:p w14:paraId="534080AE" w14:textId="77777777" w:rsidR="00BB3A27" w:rsidRPr="004722EB" w:rsidRDefault="00BB3A27" w:rsidP="00BB3A27">
            <w:pPr>
              <w:jc w:val="center"/>
              <w:rPr>
                <w:rFonts w:ascii="標楷體" w:eastAsia="標楷體" w:hAnsi="標楷體"/>
                <w:szCs w:val="24"/>
              </w:rPr>
            </w:pPr>
            <w:r w:rsidRPr="004722EB">
              <w:rPr>
                <w:rFonts w:ascii="標楷體" w:eastAsia="標楷體" w:hAnsi="標楷體" w:hint="eastAsia"/>
                <w:szCs w:val="24"/>
              </w:rPr>
              <w:t>(</w:t>
            </w:r>
            <w:r w:rsidRPr="004722EB">
              <w:rPr>
                <w:rFonts w:ascii="標楷體" w:eastAsia="標楷體" w:hAnsi="標楷體" w:hint="eastAsia"/>
                <w:b/>
                <w:szCs w:val="24"/>
              </w:rPr>
              <w:t>能應用：</w:t>
            </w:r>
            <w:r w:rsidRPr="004722EB">
              <w:rPr>
                <w:rFonts w:ascii="標楷體" w:eastAsia="標楷體" w:hAnsi="標楷體" w:hint="eastAsia"/>
                <w:szCs w:val="24"/>
              </w:rPr>
              <w:t>如何看見學生把學到的方法用出來？)</w:t>
            </w:r>
          </w:p>
        </w:tc>
        <w:tc>
          <w:tcPr>
            <w:tcW w:w="944" w:type="pct"/>
            <w:vAlign w:val="center"/>
          </w:tcPr>
          <w:p w14:paraId="3F134989" w14:textId="77777777" w:rsidR="00BB3A27" w:rsidRPr="004722EB" w:rsidRDefault="00BB3A27" w:rsidP="00BB3A27">
            <w:pPr>
              <w:pStyle w:val="af"/>
              <w:numPr>
                <w:ilvl w:val="0"/>
                <w:numId w:val="7"/>
              </w:numPr>
              <w:tabs>
                <w:tab w:val="left" w:pos="107"/>
              </w:tabs>
              <w:spacing w:line="300" w:lineRule="exact"/>
              <w:ind w:leftChars="0" w:left="284" w:hanging="284"/>
              <w:jc w:val="both"/>
              <w:rPr>
                <w:rFonts w:ascii="標楷體" w:eastAsia="標楷體" w:hAnsi="標楷體"/>
                <w:szCs w:val="24"/>
              </w:rPr>
            </w:pPr>
            <w:r w:rsidRPr="004722EB">
              <w:rPr>
                <w:rFonts w:ascii="標楷體" w:eastAsia="標楷體" w:hAnsi="標楷體" w:cs="標楷體" w:hint="eastAsia"/>
                <w:szCs w:val="24"/>
              </w:rPr>
              <w:t>將「問題簡化」，能利用常用的數量關係，找出問題的規律，再解決問題。</w:t>
            </w:r>
          </w:p>
          <w:p w14:paraId="6C956CD3" w14:textId="61F8F4B1" w:rsidR="00BB3A27" w:rsidRPr="004722EB" w:rsidRDefault="00BB3A27" w:rsidP="00BB3A27">
            <w:pPr>
              <w:pStyle w:val="af"/>
              <w:numPr>
                <w:ilvl w:val="0"/>
                <w:numId w:val="7"/>
              </w:numPr>
              <w:tabs>
                <w:tab w:val="left" w:pos="107"/>
              </w:tabs>
              <w:spacing w:line="300" w:lineRule="exact"/>
              <w:ind w:leftChars="0" w:left="284" w:hanging="284"/>
              <w:jc w:val="both"/>
              <w:rPr>
                <w:rFonts w:ascii="標楷體" w:eastAsia="標楷體" w:hAnsi="標楷體"/>
                <w:szCs w:val="24"/>
              </w:rPr>
            </w:pPr>
            <w:r w:rsidRPr="004722EB">
              <w:rPr>
                <w:rFonts w:ascii="標楷體" w:eastAsia="標楷體" w:hAnsi="標楷體" w:hint="eastAsia"/>
                <w:szCs w:val="24"/>
              </w:rPr>
              <w:t>應用「四則運算的規則」，</w:t>
            </w:r>
            <w:r w:rsidRPr="004722EB">
              <w:rPr>
                <w:rFonts w:ascii="標楷體" w:eastAsia="標楷體" w:hAnsi="標楷體" w:cs="標楷體" w:hint="eastAsia"/>
                <w:szCs w:val="24"/>
              </w:rPr>
              <w:t>列出恰當的算式，進行解題，並檢驗解的合理性。</w:t>
            </w:r>
          </w:p>
        </w:tc>
        <w:tc>
          <w:tcPr>
            <w:tcW w:w="944" w:type="pct"/>
            <w:vAlign w:val="center"/>
          </w:tcPr>
          <w:p w14:paraId="045D511F" w14:textId="77777777" w:rsidR="00BB3A27" w:rsidRPr="004722EB" w:rsidRDefault="00BB3A27" w:rsidP="00BB3A27">
            <w:pPr>
              <w:pStyle w:val="af"/>
              <w:numPr>
                <w:ilvl w:val="0"/>
                <w:numId w:val="7"/>
              </w:numPr>
              <w:tabs>
                <w:tab w:val="left" w:pos="240"/>
              </w:tabs>
              <w:spacing w:line="400" w:lineRule="exact"/>
              <w:ind w:leftChars="0" w:left="284" w:hanging="284"/>
              <w:jc w:val="both"/>
              <w:rPr>
                <w:rFonts w:ascii="標楷體" w:eastAsia="標楷體" w:hAnsi="標楷體"/>
                <w:szCs w:val="24"/>
              </w:rPr>
            </w:pPr>
            <w:r w:rsidRPr="004722EB">
              <w:rPr>
                <w:rFonts w:ascii="標楷體" w:eastAsia="標楷體" w:hAnsi="標楷體" w:hint="eastAsia"/>
                <w:szCs w:val="24"/>
              </w:rPr>
              <w:t>規劃班遊行程</w:t>
            </w:r>
            <w:r w:rsidRPr="004722EB">
              <w:rPr>
                <w:rFonts w:ascii="標楷體" w:eastAsia="標楷體" w:hAnsi="標楷體"/>
                <w:szCs w:val="24"/>
              </w:rPr>
              <w:t>/方式分組報告(口頭+書面)</w:t>
            </w:r>
          </w:p>
          <w:p w14:paraId="3B7CBDC8" w14:textId="0AFDD507" w:rsidR="00BB3A27" w:rsidRPr="004722EB" w:rsidRDefault="00BB3A27" w:rsidP="00BB3A27">
            <w:pPr>
              <w:pStyle w:val="af"/>
              <w:numPr>
                <w:ilvl w:val="0"/>
                <w:numId w:val="7"/>
              </w:numPr>
              <w:tabs>
                <w:tab w:val="left" w:pos="240"/>
              </w:tabs>
              <w:spacing w:line="500" w:lineRule="exact"/>
              <w:ind w:leftChars="0" w:left="284" w:hanging="284"/>
              <w:jc w:val="both"/>
              <w:rPr>
                <w:rFonts w:ascii="標楷體" w:eastAsia="標楷體" w:hAnsi="標楷體"/>
                <w:szCs w:val="24"/>
              </w:rPr>
            </w:pPr>
            <w:r w:rsidRPr="004722EB">
              <w:rPr>
                <w:rFonts w:ascii="標楷體" w:eastAsia="標楷體" w:hAnsi="標楷體" w:hint="eastAsia"/>
                <w:szCs w:val="24"/>
              </w:rPr>
              <w:t>能計算跨國時差並推估未來的時間。</w:t>
            </w:r>
          </w:p>
        </w:tc>
        <w:tc>
          <w:tcPr>
            <w:tcW w:w="944" w:type="pct"/>
            <w:vAlign w:val="center"/>
          </w:tcPr>
          <w:p w14:paraId="7E12ACAD" w14:textId="0C403C4F" w:rsidR="00BB3A27" w:rsidRPr="004722EB" w:rsidRDefault="00BB3A27" w:rsidP="00BB3A27">
            <w:pPr>
              <w:pStyle w:val="af"/>
              <w:numPr>
                <w:ilvl w:val="0"/>
                <w:numId w:val="7"/>
              </w:numPr>
              <w:tabs>
                <w:tab w:val="left" w:pos="107"/>
              </w:tabs>
              <w:spacing w:line="300" w:lineRule="exact"/>
              <w:ind w:leftChars="0" w:left="284" w:hanging="284"/>
              <w:jc w:val="both"/>
              <w:rPr>
                <w:rFonts w:ascii="標楷體" w:eastAsia="標楷體" w:hAnsi="標楷體"/>
                <w:szCs w:val="24"/>
              </w:rPr>
            </w:pPr>
            <w:r w:rsidRPr="004722EB">
              <w:rPr>
                <w:rFonts w:ascii="標楷體" w:eastAsia="標楷體" w:hAnsi="標楷體" w:hint="eastAsia"/>
                <w:szCs w:val="24"/>
              </w:rPr>
              <w:t>利用學習任務習得速率的運算規則，並能完成相關遊戲</w:t>
            </w:r>
            <w:r w:rsidRPr="004722EB">
              <w:rPr>
                <w:rFonts w:ascii="標楷體" w:eastAsia="標楷體" w:hAnsi="標楷體"/>
                <w:szCs w:val="24"/>
              </w:rPr>
              <w:t>。</w:t>
            </w:r>
          </w:p>
        </w:tc>
        <w:tc>
          <w:tcPr>
            <w:tcW w:w="944" w:type="pct"/>
            <w:vAlign w:val="center"/>
          </w:tcPr>
          <w:p w14:paraId="17BA14A2" w14:textId="77777777" w:rsidR="00BB3A27" w:rsidRPr="004722EB" w:rsidRDefault="00BB3A27" w:rsidP="00BB3A27">
            <w:pPr>
              <w:pStyle w:val="af"/>
              <w:numPr>
                <w:ilvl w:val="0"/>
                <w:numId w:val="7"/>
              </w:numPr>
              <w:tabs>
                <w:tab w:val="left" w:pos="240"/>
              </w:tabs>
              <w:spacing w:line="400" w:lineRule="exact"/>
              <w:ind w:leftChars="0" w:left="284" w:hanging="284"/>
              <w:jc w:val="both"/>
              <w:rPr>
                <w:rFonts w:ascii="標楷體" w:eastAsia="標楷體" w:hAnsi="標楷體"/>
                <w:szCs w:val="24"/>
              </w:rPr>
            </w:pPr>
            <w:r w:rsidRPr="004722EB">
              <w:rPr>
                <w:rFonts w:ascii="標楷體" w:eastAsia="標楷體" w:hAnsi="標楷體" w:hint="eastAsia"/>
                <w:szCs w:val="24"/>
              </w:rPr>
              <w:t>分析問題，找出規律，從主到次，解決問題。</w:t>
            </w:r>
          </w:p>
          <w:p w14:paraId="2802A36D" w14:textId="58B63F27" w:rsidR="00BB3A27" w:rsidRPr="004722EB" w:rsidRDefault="00BB3A27" w:rsidP="00BB3A27">
            <w:pPr>
              <w:pStyle w:val="af"/>
              <w:numPr>
                <w:ilvl w:val="0"/>
                <w:numId w:val="7"/>
              </w:numPr>
              <w:tabs>
                <w:tab w:val="left" w:pos="107"/>
              </w:tabs>
              <w:spacing w:line="300" w:lineRule="exact"/>
              <w:ind w:leftChars="0" w:left="284" w:hanging="284"/>
              <w:jc w:val="both"/>
              <w:rPr>
                <w:rFonts w:ascii="標楷體" w:eastAsia="標楷體" w:hAnsi="標楷體"/>
                <w:szCs w:val="24"/>
              </w:rPr>
            </w:pPr>
            <w:r w:rsidRPr="004722EB">
              <w:rPr>
                <w:rFonts w:ascii="標楷體" w:eastAsia="標楷體" w:hAnsi="標楷體" w:hint="eastAsia"/>
                <w:szCs w:val="24"/>
              </w:rPr>
              <w:t>實作解魔方大賽</w:t>
            </w:r>
          </w:p>
        </w:tc>
        <w:tc>
          <w:tcPr>
            <w:tcW w:w="679" w:type="pct"/>
            <w:vMerge/>
            <w:tcBorders>
              <w:bottom w:val="single" w:sz="4" w:space="0" w:color="auto"/>
            </w:tcBorders>
          </w:tcPr>
          <w:p w14:paraId="61905E9C" w14:textId="77777777" w:rsidR="00BB3A27" w:rsidRPr="004722EB" w:rsidRDefault="00BB3A27" w:rsidP="00BB3A27">
            <w:pPr>
              <w:jc w:val="center"/>
              <w:rPr>
                <w:rFonts w:ascii="標楷體" w:eastAsia="標楷體" w:hAnsi="標楷體"/>
                <w:szCs w:val="24"/>
              </w:rPr>
            </w:pPr>
          </w:p>
        </w:tc>
      </w:tr>
    </w:tbl>
    <w:p w14:paraId="661EB469" w14:textId="4A7133D8" w:rsidR="00C5134F" w:rsidRDefault="00C5134F" w:rsidP="00910A72">
      <w:pPr>
        <w:pBdr>
          <w:top w:val="nil"/>
          <w:left w:val="nil"/>
          <w:bottom w:val="nil"/>
          <w:right w:val="nil"/>
          <w:between w:val="nil"/>
        </w:pBdr>
        <w:rPr>
          <w:rFonts w:ascii="微軟正黑體" w:eastAsia="微軟正黑體" w:hAnsi="微軟正黑體"/>
        </w:rPr>
      </w:pPr>
      <w:r>
        <w:rPr>
          <w:rFonts w:ascii="微軟正黑體" w:eastAsia="微軟正黑體" w:hAnsi="微軟正黑體" w:hint="eastAsia"/>
        </w:rPr>
        <w:lastRenderedPageBreak/>
        <w:t>【學習素材】</w:t>
      </w:r>
    </w:p>
    <w:p w14:paraId="6AB67818" w14:textId="77777777" w:rsidR="006B52E3" w:rsidRPr="007F641A" w:rsidRDefault="006B52E3" w:rsidP="007C6308">
      <w:pPr>
        <w:jc w:val="center"/>
        <w:rPr>
          <w:rFonts w:ascii="微軟正黑體" w:eastAsia="微軟正黑體" w:hAnsi="微軟正黑體"/>
        </w:rPr>
      </w:pPr>
    </w:p>
    <w:sectPr w:rsidR="006B52E3" w:rsidRPr="007F641A" w:rsidSect="006B52E3">
      <w:pgSz w:w="16838" w:h="11906" w:orient="landscape"/>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208485" w14:textId="77777777" w:rsidR="00F77C3C" w:rsidRDefault="00F77C3C" w:rsidP="00DF5078">
      <w:r>
        <w:separator/>
      </w:r>
    </w:p>
  </w:endnote>
  <w:endnote w:type="continuationSeparator" w:id="0">
    <w:p w14:paraId="3FFB5201" w14:textId="77777777" w:rsidR="00F77C3C" w:rsidRDefault="00F77C3C" w:rsidP="00DF50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9EC010" w14:textId="77777777" w:rsidR="00F77C3C" w:rsidRDefault="00F77C3C" w:rsidP="00DF5078">
      <w:r>
        <w:separator/>
      </w:r>
    </w:p>
  </w:footnote>
  <w:footnote w:type="continuationSeparator" w:id="0">
    <w:p w14:paraId="4C76EF71" w14:textId="77777777" w:rsidR="00F77C3C" w:rsidRDefault="00F77C3C" w:rsidP="00DF50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426B4"/>
    <w:multiLevelType w:val="hybridMultilevel"/>
    <w:tmpl w:val="0CC8A44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AF93146"/>
    <w:multiLevelType w:val="hybridMultilevel"/>
    <w:tmpl w:val="0B1EBA40"/>
    <w:lvl w:ilvl="0" w:tplc="04090001">
      <w:start w:val="1"/>
      <w:numFmt w:val="bullet"/>
      <w:lvlText w:val=""/>
      <w:lvlJc w:val="left"/>
      <w:pPr>
        <w:ind w:left="962" w:hanging="480"/>
      </w:pPr>
      <w:rPr>
        <w:rFonts w:ascii="Wingdings" w:hAnsi="Wingdings" w:hint="default"/>
      </w:rPr>
    </w:lvl>
    <w:lvl w:ilvl="1" w:tplc="04090003" w:tentative="1">
      <w:start w:val="1"/>
      <w:numFmt w:val="bullet"/>
      <w:lvlText w:val=""/>
      <w:lvlJc w:val="left"/>
      <w:pPr>
        <w:ind w:left="1442" w:hanging="480"/>
      </w:pPr>
      <w:rPr>
        <w:rFonts w:ascii="Wingdings" w:hAnsi="Wingdings" w:hint="default"/>
      </w:rPr>
    </w:lvl>
    <w:lvl w:ilvl="2" w:tplc="04090005" w:tentative="1">
      <w:start w:val="1"/>
      <w:numFmt w:val="bullet"/>
      <w:lvlText w:val=""/>
      <w:lvlJc w:val="left"/>
      <w:pPr>
        <w:ind w:left="1922" w:hanging="480"/>
      </w:pPr>
      <w:rPr>
        <w:rFonts w:ascii="Wingdings" w:hAnsi="Wingdings" w:hint="default"/>
      </w:rPr>
    </w:lvl>
    <w:lvl w:ilvl="3" w:tplc="04090001" w:tentative="1">
      <w:start w:val="1"/>
      <w:numFmt w:val="bullet"/>
      <w:lvlText w:val=""/>
      <w:lvlJc w:val="left"/>
      <w:pPr>
        <w:ind w:left="2402" w:hanging="480"/>
      </w:pPr>
      <w:rPr>
        <w:rFonts w:ascii="Wingdings" w:hAnsi="Wingdings" w:hint="default"/>
      </w:rPr>
    </w:lvl>
    <w:lvl w:ilvl="4" w:tplc="04090003" w:tentative="1">
      <w:start w:val="1"/>
      <w:numFmt w:val="bullet"/>
      <w:lvlText w:val=""/>
      <w:lvlJc w:val="left"/>
      <w:pPr>
        <w:ind w:left="2882" w:hanging="480"/>
      </w:pPr>
      <w:rPr>
        <w:rFonts w:ascii="Wingdings" w:hAnsi="Wingdings" w:hint="default"/>
      </w:rPr>
    </w:lvl>
    <w:lvl w:ilvl="5" w:tplc="04090005" w:tentative="1">
      <w:start w:val="1"/>
      <w:numFmt w:val="bullet"/>
      <w:lvlText w:val=""/>
      <w:lvlJc w:val="left"/>
      <w:pPr>
        <w:ind w:left="3362" w:hanging="480"/>
      </w:pPr>
      <w:rPr>
        <w:rFonts w:ascii="Wingdings" w:hAnsi="Wingdings" w:hint="default"/>
      </w:rPr>
    </w:lvl>
    <w:lvl w:ilvl="6" w:tplc="04090001" w:tentative="1">
      <w:start w:val="1"/>
      <w:numFmt w:val="bullet"/>
      <w:lvlText w:val=""/>
      <w:lvlJc w:val="left"/>
      <w:pPr>
        <w:ind w:left="3842" w:hanging="480"/>
      </w:pPr>
      <w:rPr>
        <w:rFonts w:ascii="Wingdings" w:hAnsi="Wingdings" w:hint="default"/>
      </w:rPr>
    </w:lvl>
    <w:lvl w:ilvl="7" w:tplc="04090003" w:tentative="1">
      <w:start w:val="1"/>
      <w:numFmt w:val="bullet"/>
      <w:lvlText w:val=""/>
      <w:lvlJc w:val="left"/>
      <w:pPr>
        <w:ind w:left="4322" w:hanging="480"/>
      </w:pPr>
      <w:rPr>
        <w:rFonts w:ascii="Wingdings" w:hAnsi="Wingdings" w:hint="default"/>
      </w:rPr>
    </w:lvl>
    <w:lvl w:ilvl="8" w:tplc="04090005" w:tentative="1">
      <w:start w:val="1"/>
      <w:numFmt w:val="bullet"/>
      <w:lvlText w:val=""/>
      <w:lvlJc w:val="left"/>
      <w:pPr>
        <w:ind w:left="4802" w:hanging="480"/>
      </w:pPr>
      <w:rPr>
        <w:rFonts w:ascii="Wingdings" w:hAnsi="Wingdings" w:hint="default"/>
      </w:rPr>
    </w:lvl>
  </w:abstractNum>
  <w:abstractNum w:abstractNumId="2" w15:restartNumberingAfterBreak="0">
    <w:nsid w:val="101F317B"/>
    <w:multiLevelType w:val="hybridMultilevel"/>
    <w:tmpl w:val="CB7CFE1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12824A4C"/>
    <w:multiLevelType w:val="hybridMultilevel"/>
    <w:tmpl w:val="CC8CC4DC"/>
    <w:lvl w:ilvl="0" w:tplc="A622D47E">
      <w:start w:val="1"/>
      <w:numFmt w:val="taiwaneseCountingThousand"/>
      <w:lvlText w:val="%1、"/>
      <w:lvlJc w:val="left"/>
      <w:pPr>
        <w:ind w:left="3414" w:hanging="720"/>
      </w:pPr>
      <w:rPr>
        <w:rFonts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D9228DA"/>
    <w:multiLevelType w:val="hybridMultilevel"/>
    <w:tmpl w:val="6666BA0C"/>
    <w:lvl w:ilvl="0" w:tplc="FFFFFFFF">
      <w:start w:val="1"/>
      <w:numFmt w:val="decimal"/>
      <w:lvlText w:val="%1."/>
      <w:lvlJc w:val="left"/>
      <w:pPr>
        <w:ind w:left="750" w:hanging="360"/>
      </w:pPr>
      <w:rPr>
        <w:rFonts w:hint="default"/>
      </w:rPr>
    </w:lvl>
    <w:lvl w:ilvl="1" w:tplc="FFFFFFFF" w:tentative="1">
      <w:start w:val="1"/>
      <w:numFmt w:val="ideographTraditional"/>
      <w:lvlText w:val="%2、"/>
      <w:lvlJc w:val="left"/>
      <w:pPr>
        <w:ind w:left="1350" w:hanging="480"/>
      </w:pPr>
    </w:lvl>
    <w:lvl w:ilvl="2" w:tplc="FFFFFFFF" w:tentative="1">
      <w:start w:val="1"/>
      <w:numFmt w:val="lowerRoman"/>
      <w:lvlText w:val="%3."/>
      <w:lvlJc w:val="right"/>
      <w:pPr>
        <w:ind w:left="1830" w:hanging="480"/>
      </w:pPr>
    </w:lvl>
    <w:lvl w:ilvl="3" w:tplc="FFFFFFFF" w:tentative="1">
      <w:start w:val="1"/>
      <w:numFmt w:val="decimal"/>
      <w:lvlText w:val="%4."/>
      <w:lvlJc w:val="left"/>
      <w:pPr>
        <w:ind w:left="2310" w:hanging="480"/>
      </w:pPr>
    </w:lvl>
    <w:lvl w:ilvl="4" w:tplc="FFFFFFFF" w:tentative="1">
      <w:start w:val="1"/>
      <w:numFmt w:val="ideographTraditional"/>
      <w:lvlText w:val="%5、"/>
      <w:lvlJc w:val="left"/>
      <w:pPr>
        <w:ind w:left="2790" w:hanging="480"/>
      </w:pPr>
    </w:lvl>
    <w:lvl w:ilvl="5" w:tplc="FFFFFFFF" w:tentative="1">
      <w:start w:val="1"/>
      <w:numFmt w:val="lowerRoman"/>
      <w:lvlText w:val="%6."/>
      <w:lvlJc w:val="right"/>
      <w:pPr>
        <w:ind w:left="3270" w:hanging="480"/>
      </w:pPr>
    </w:lvl>
    <w:lvl w:ilvl="6" w:tplc="FFFFFFFF" w:tentative="1">
      <w:start w:val="1"/>
      <w:numFmt w:val="decimal"/>
      <w:lvlText w:val="%7."/>
      <w:lvlJc w:val="left"/>
      <w:pPr>
        <w:ind w:left="3750" w:hanging="480"/>
      </w:pPr>
    </w:lvl>
    <w:lvl w:ilvl="7" w:tplc="FFFFFFFF" w:tentative="1">
      <w:start w:val="1"/>
      <w:numFmt w:val="ideographTraditional"/>
      <w:lvlText w:val="%8、"/>
      <w:lvlJc w:val="left"/>
      <w:pPr>
        <w:ind w:left="4230" w:hanging="480"/>
      </w:pPr>
    </w:lvl>
    <w:lvl w:ilvl="8" w:tplc="FFFFFFFF" w:tentative="1">
      <w:start w:val="1"/>
      <w:numFmt w:val="lowerRoman"/>
      <w:lvlText w:val="%9."/>
      <w:lvlJc w:val="right"/>
      <w:pPr>
        <w:ind w:left="4710" w:hanging="480"/>
      </w:pPr>
    </w:lvl>
  </w:abstractNum>
  <w:abstractNum w:abstractNumId="5" w15:restartNumberingAfterBreak="0">
    <w:nsid w:val="2C562517"/>
    <w:multiLevelType w:val="hybridMultilevel"/>
    <w:tmpl w:val="168697C6"/>
    <w:lvl w:ilvl="0" w:tplc="A59CC0E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DF83C7F"/>
    <w:multiLevelType w:val="hybridMultilevel"/>
    <w:tmpl w:val="43A0D22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2FB97D9C"/>
    <w:multiLevelType w:val="hybridMultilevel"/>
    <w:tmpl w:val="6666BA0C"/>
    <w:lvl w:ilvl="0" w:tplc="136C5E34">
      <w:start w:val="1"/>
      <w:numFmt w:val="decimal"/>
      <w:lvlText w:val="%1."/>
      <w:lvlJc w:val="left"/>
      <w:pPr>
        <w:ind w:left="750" w:hanging="360"/>
      </w:pPr>
      <w:rPr>
        <w:rFonts w:hint="default"/>
      </w:rPr>
    </w:lvl>
    <w:lvl w:ilvl="1" w:tplc="04090019" w:tentative="1">
      <w:start w:val="1"/>
      <w:numFmt w:val="ideographTraditional"/>
      <w:lvlText w:val="%2、"/>
      <w:lvlJc w:val="left"/>
      <w:pPr>
        <w:ind w:left="1350" w:hanging="480"/>
      </w:pPr>
    </w:lvl>
    <w:lvl w:ilvl="2" w:tplc="0409001B" w:tentative="1">
      <w:start w:val="1"/>
      <w:numFmt w:val="lowerRoman"/>
      <w:lvlText w:val="%3."/>
      <w:lvlJc w:val="right"/>
      <w:pPr>
        <w:ind w:left="1830" w:hanging="480"/>
      </w:pPr>
    </w:lvl>
    <w:lvl w:ilvl="3" w:tplc="0409000F" w:tentative="1">
      <w:start w:val="1"/>
      <w:numFmt w:val="decimal"/>
      <w:lvlText w:val="%4."/>
      <w:lvlJc w:val="left"/>
      <w:pPr>
        <w:ind w:left="2310" w:hanging="480"/>
      </w:pPr>
    </w:lvl>
    <w:lvl w:ilvl="4" w:tplc="04090019" w:tentative="1">
      <w:start w:val="1"/>
      <w:numFmt w:val="ideographTraditional"/>
      <w:lvlText w:val="%5、"/>
      <w:lvlJc w:val="left"/>
      <w:pPr>
        <w:ind w:left="2790" w:hanging="480"/>
      </w:pPr>
    </w:lvl>
    <w:lvl w:ilvl="5" w:tplc="0409001B" w:tentative="1">
      <w:start w:val="1"/>
      <w:numFmt w:val="lowerRoman"/>
      <w:lvlText w:val="%6."/>
      <w:lvlJc w:val="right"/>
      <w:pPr>
        <w:ind w:left="3270" w:hanging="480"/>
      </w:pPr>
    </w:lvl>
    <w:lvl w:ilvl="6" w:tplc="0409000F" w:tentative="1">
      <w:start w:val="1"/>
      <w:numFmt w:val="decimal"/>
      <w:lvlText w:val="%7."/>
      <w:lvlJc w:val="left"/>
      <w:pPr>
        <w:ind w:left="3750" w:hanging="480"/>
      </w:pPr>
    </w:lvl>
    <w:lvl w:ilvl="7" w:tplc="04090019" w:tentative="1">
      <w:start w:val="1"/>
      <w:numFmt w:val="ideographTraditional"/>
      <w:lvlText w:val="%8、"/>
      <w:lvlJc w:val="left"/>
      <w:pPr>
        <w:ind w:left="4230" w:hanging="480"/>
      </w:pPr>
    </w:lvl>
    <w:lvl w:ilvl="8" w:tplc="0409001B" w:tentative="1">
      <w:start w:val="1"/>
      <w:numFmt w:val="lowerRoman"/>
      <w:lvlText w:val="%9."/>
      <w:lvlJc w:val="right"/>
      <w:pPr>
        <w:ind w:left="4710" w:hanging="480"/>
      </w:pPr>
    </w:lvl>
  </w:abstractNum>
  <w:abstractNum w:abstractNumId="8" w15:restartNumberingAfterBreak="0">
    <w:nsid w:val="340A26EC"/>
    <w:multiLevelType w:val="hybridMultilevel"/>
    <w:tmpl w:val="0A409528"/>
    <w:lvl w:ilvl="0" w:tplc="AE9AC02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52A3263"/>
    <w:multiLevelType w:val="hybridMultilevel"/>
    <w:tmpl w:val="6666BA0C"/>
    <w:lvl w:ilvl="0" w:tplc="136C5E34">
      <w:start w:val="1"/>
      <w:numFmt w:val="decimal"/>
      <w:lvlText w:val="%1."/>
      <w:lvlJc w:val="left"/>
      <w:pPr>
        <w:ind w:left="750" w:hanging="360"/>
      </w:pPr>
      <w:rPr>
        <w:rFonts w:hint="default"/>
      </w:rPr>
    </w:lvl>
    <w:lvl w:ilvl="1" w:tplc="04090019" w:tentative="1">
      <w:start w:val="1"/>
      <w:numFmt w:val="ideographTraditional"/>
      <w:lvlText w:val="%2、"/>
      <w:lvlJc w:val="left"/>
      <w:pPr>
        <w:ind w:left="1350" w:hanging="480"/>
      </w:pPr>
    </w:lvl>
    <w:lvl w:ilvl="2" w:tplc="0409001B" w:tentative="1">
      <w:start w:val="1"/>
      <w:numFmt w:val="lowerRoman"/>
      <w:lvlText w:val="%3."/>
      <w:lvlJc w:val="right"/>
      <w:pPr>
        <w:ind w:left="1830" w:hanging="480"/>
      </w:pPr>
    </w:lvl>
    <w:lvl w:ilvl="3" w:tplc="0409000F" w:tentative="1">
      <w:start w:val="1"/>
      <w:numFmt w:val="decimal"/>
      <w:lvlText w:val="%4."/>
      <w:lvlJc w:val="left"/>
      <w:pPr>
        <w:ind w:left="2310" w:hanging="480"/>
      </w:pPr>
    </w:lvl>
    <w:lvl w:ilvl="4" w:tplc="04090019" w:tentative="1">
      <w:start w:val="1"/>
      <w:numFmt w:val="ideographTraditional"/>
      <w:lvlText w:val="%5、"/>
      <w:lvlJc w:val="left"/>
      <w:pPr>
        <w:ind w:left="2790" w:hanging="480"/>
      </w:pPr>
    </w:lvl>
    <w:lvl w:ilvl="5" w:tplc="0409001B" w:tentative="1">
      <w:start w:val="1"/>
      <w:numFmt w:val="lowerRoman"/>
      <w:lvlText w:val="%6."/>
      <w:lvlJc w:val="right"/>
      <w:pPr>
        <w:ind w:left="3270" w:hanging="480"/>
      </w:pPr>
    </w:lvl>
    <w:lvl w:ilvl="6" w:tplc="0409000F" w:tentative="1">
      <w:start w:val="1"/>
      <w:numFmt w:val="decimal"/>
      <w:lvlText w:val="%7."/>
      <w:lvlJc w:val="left"/>
      <w:pPr>
        <w:ind w:left="3750" w:hanging="480"/>
      </w:pPr>
    </w:lvl>
    <w:lvl w:ilvl="7" w:tplc="04090019" w:tentative="1">
      <w:start w:val="1"/>
      <w:numFmt w:val="ideographTraditional"/>
      <w:lvlText w:val="%8、"/>
      <w:lvlJc w:val="left"/>
      <w:pPr>
        <w:ind w:left="4230" w:hanging="480"/>
      </w:pPr>
    </w:lvl>
    <w:lvl w:ilvl="8" w:tplc="0409001B" w:tentative="1">
      <w:start w:val="1"/>
      <w:numFmt w:val="lowerRoman"/>
      <w:lvlText w:val="%9."/>
      <w:lvlJc w:val="right"/>
      <w:pPr>
        <w:ind w:left="4710" w:hanging="480"/>
      </w:pPr>
    </w:lvl>
  </w:abstractNum>
  <w:abstractNum w:abstractNumId="10" w15:restartNumberingAfterBreak="0">
    <w:nsid w:val="51BE1EE4"/>
    <w:multiLevelType w:val="hybridMultilevel"/>
    <w:tmpl w:val="874CE97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542B3B7E"/>
    <w:multiLevelType w:val="hybridMultilevel"/>
    <w:tmpl w:val="DF046000"/>
    <w:lvl w:ilvl="0" w:tplc="A59CC0E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62F1D0B"/>
    <w:multiLevelType w:val="hybridMultilevel"/>
    <w:tmpl w:val="4C78E4FE"/>
    <w:lvl w:ilvl="0" w:tplc="0409000F">
      <w:start w:val="1"/>
      <w:numFmt w:val="decimal"/>
      <w:lvlText w:val="%1."/>
      <w:lvlJc w:val="left"/>
      <w:pPr>
        <w:ind w:left="533" w:hanging="480"/>
      </w:pPr>
    </w:lvl>
    <w:lvl w:ilvl="1" w:tplc="04090019" w:tentative="1">
      <w:start w:val="1"/>
      <w:numFmt w:val="ideographTraditional"/>
      <w:lvlText w:val="%2、"/>
      <w:lvlJc w:val="left"/>
      <w:pPr>
        <w:ind w:left="1013" w:hanging="480"/>
      </w:pPr>
    </w:lvl>
    <w:lvl w:ilvl="2" w:tplc="0409001B" w:tentative="1">
      <w:start w:val="1"/>
      <w:numFmt w:val="lowerRoman"/>
      <w:lvlText w:val="%3."/>
      <w:lvlJc w:val="right"/>
      <w:pPr>
        <w:ind w:left="1493" w:hanging="480"/>
      </w:pPr>
    </w:lvl>
    <w:lvl w:ilvl="3" w:tplc="0409000F" w:tentative="1">
      <w:start w:val="1"/>
      <w:numFmt w:val="decimal"/>
      <w:lvlText w:val="%4."/>
      <w:lvlJc w:val="left"/>
      <w:pPr>
        <w:ind w:left="1973" w:hanging="480"/>
      </w:pPr>
    </w:lvl>
    <w:lvl w:ilvl="4" w:tplc="04090019" w:tentative="1">
      <w:start w:val="1"/>
      <w:numFmt w:val="ideographTraditional"/>
      <w:lvlText w:val="%5、"/>
      <w:lvlJc w:val="left"/>
      <w:pPr>
        <w:ind w:left="2453" w:hanging="480"/>
      </w:pPr>
    </w:lvl>
    <w:lvl w:ilvl="5" w:tplc="0409001B" w:tentative="1">
      <w:start w:val="1"/>
      <w:numFmt w:val="lowerRoman"/>
      <w:lvlText w:val="%6."/>
      <w:lvlJc w:val="right"/>
      <w:pPr>
        <w:ind w:left="2933" w:hanging="480"/>
      </w:pPr>
    </w:lvl>
    <w:lvl w:ilvl="6" w:tplc="0409000F" w:tentative="1">
      <w:start w:val="1"/>
      <w:numFmt w:val="decimal"/>
      <w:lvlText w:val="%7."/>
      <w:lvlJc w:val="left"/>
      <w:pPr>
        <w:ind w:left="3413" w:hanging="480"/>
      </w:pPr>
    </w:lvl>
    <w:lvl w:ilvl="7" w:tplc="04090019" w:tentative="1">
      <w:start w:val="1"/>
      <w:numFmt w:val="ideographTraditional"/>
      <w:lvlText w:val="%8、"/>
      <w:lvlJc w:val="left"/>
      <w:pPr>
        <w:ind w:left="3893" w:hanging="480"/>
      </w:pPr>
    </w:lvl>
    <w:lvl w:ilvl="8" w:tplc="0409001B" w:tentative="1">
      <w:start w:val="1"/>
      <w:numFmt w:val="lowerRoman"/>
      <w:lvlText w:val="%9."/>
      <w:lvlJc w:val="right"/>
      <w:pPr>
        <w:ind w:left="4373" w:hanging="480"/>
      </w:pPr>
    </w:lvl>
  </w:abstractNum>
  <w:num w:numId="1">
    <w:abstractNumId w:val="0"/>
  </w:num>
  <w:num w:numId="2">
    <w:abstractNumId w:val="11"/>
  </w:num>
  <w:num w:numId="3">
    <w:abstractNumId w:val="5"/>
  </w:num>
  <w:num w:numId="4">
    <w:abstractNumId w:val="9"/>
  </w:num>
  <w:num w:numId="5">
    <w:abstractNumId w:val="3"/>
  </w:num>
  <w:num w:numId="6">
    <w:abstractNumId w:val="7"/>
  </w:num>
  <w:num w:numId="7">
    <w:abstractNumId w:val="2"/>
  </w:num>
  <w:num w:numId="8">
    <w:abstractNumId w:val="6"/>
  </w:num>
  <w:num w:numId="9">
    <w:abstractNumId w:val="8"/>
  </w:num>
  <w:num w:numId="10">
    <w:abstractNumId w:val="10"/>
  </w:num>
  <w:num w:numId="11">
    <w:abstractNumId w:val="12"/>
  </w:num>
  <w:num w:numId="12">
    <w:abstractNumId w:val="1"/>
  </w:num>
  <w:num w:numId="13">
    <w:abstractNumId w:val="2"/>
  </w:num>
  <w:num w:numId="14">
    <w:abstractNumId w:val="4"/>
  </w:num>
  <w:num w:numId="15">
    <w:abstractNumId w:val="6"/>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52E3"/>
    <w:rsid w:val="000023AA"/>
    <w:rsid w:val="00020517"/>
    <w:rsid w:val="00021502"/>
    <w:rsid w:val="000403E6"/>
    <w:rsid w:val="00045A56"/>
    <w:rsid w:val="0004761E"/>
    <w:rsid w:val="0006558D"/>
    <w:rsid w:val="00070BFF"/>
    <w:rsid w:val="0008347A"/>
    <w:rsid w:val="00094CC6"/>
    <w:rsid w:val="000A21A4"/>
    <w:rsid w:val="000A2873"/>
    <w:rsid w:val="000A3537"/>
    <w:rsid w:val="000A3756"/>
    <w:rsid w:val="000A6B83"/>
    <w:rsid w:val="000A7981"/>
    <w:rsid w:val="000B6BA9"/>
    <w:rsid w:val="000C2B10"/>
    <w:rsid w:val="000D5F80"/>
    <w:rsid w:val="000E18E5"/>
    <w:rsid w:val="000E3883"/>
    <w:rsid w:val="000E7522"/>
    <w:rsid w:val="000F1747"/>
    <w:rsid w:val="000F5C34"/>
    <w:rsid w:val="00103BF7"/>
    <w:rsid w:val="00105804"/>
    <w:rsid w:val="00123C10"/>
    <w:rsid w:val="0012481C"/>
    <w:rsid w:val="00125506"/>
    <w:rsid w:val="00126137"/>
    <w:rsid w:val="001272E8"/>
    <w:rsid w:val="00135C2D"/>
    <w:rsid w:val="00142EAA"/>
    <w:rsid w:val="00153D02"/>
    <w:rsid w:val="00154F85"/>
    <w:rsid w:val="00155705"/>
    <w:rsid w:val="001632AE"/>
    <w:rsid w:val="0016508B"/>
    <w:rsid w:val="001665AF"/>
    <w:rsid w:val="001760C0"/>
    <w:rsid w:val="00184898"/>
    <w:rsid w:val="0018543A"/>
    <w:rsid w:val="00186547"/>
    <w:rsid w:val="00192BEB"/>
    <w:rsid w:val="001935C0"/>
    <w:rsid w:val="001971BF"/>
    <w:rsid w:val="001A0E66"/>
    <w:rsid w:val="001A1292"/>
    <w:rsid w:val="001A1F57"/>
    <w:rsid w:val="001A551D"/>
    <w:rsid w:val="001A6951"/>
    <w:rsid w:val="001A71E4"/>
    <w:rsid w:val="001B1E6D"/>
    <w:rsid w:val="001C03DD"/>
    <w:rsid w:val="001C55DB"/>
    <w:rsid w:val="001C5AB4"/>
    <w:rsid w:val="001C783C"/>
    <w:rsid w:val="001E13FC"/>
    <w:rsid w:val="001F4621"/>
    <w:rsid w:val="001F4F3F"/>
    <w:rsid w:val="0021145C"/>
    <w:rsid w:val="00214454"/>
    <w:rsid w:val="002150ED"/>
    <w:rsid w:val="00216FB1"/>
    <w:rsid w:val="00242E85"/>
    <w:rsid w:val="00244483"/>
    <w:rsid w:val="002453C0"/>
    <w:rsid w:val="00256AB9"/>
    <w:rsid w:val="00256BAB"/>
    <w:rsid w:val="002621C8"/>
    <w:rsid w:val="00263771"/>
    <w:rsid w:val="0027216F"/>
    <w:rsid w:val="00273A62"/>
    <w:rsid w:val="0027504F"/>
    <w:rsid w:val="00275CF8"/>
    <w:rsid w:val="00277314"/>
    <w:rsid w:val="002863B1"/>
    <w:rsid w:val="0029385F"/>
    <w:rsid w:val="00294004"/>
    <w:rsid w:val="00294105"/>
    <w:rsid w:val="00295FD8"/>
    <w:rsid w:val="00296BD0"/>
    <w:rsid w:val="002A0A94"/>
    <w:rsid w:val="002A3B48"/>
    <w:rsid w:val="002B1EF0"/>
    <w:rsid w:val="002B38B7"/>
    <w:rsid w:val="002B3FCD"/>
    <w:rsid w:val="002B5371"/>
    <w:rsid w:val="002C621F"/>
    <w:rsid w:val="002C783E"/>
    <w:rsid w:val="002D1C25"/>
    <w:rsid w:val="002D33F4"/>
    <w:rsid w:val="002E0E08"/>
    <w:rsid w:val="002E2E48"/>
    <w:rsid w:val="002E7704"/>
    <w:rsid w:val="002F4838"/>
    <w:rsid w:val="003019BC"/>
    <w:rsid w:val="0030317B"/>
    <w:rsid w:val="00304064"/>
    <w:rsid w:val="00310103"/>
    <w:rsid w:val="00311B90"/>
    <w:rsid w:val="003138AE"/>
    <w:rsid w:val="00322042"/>
    <w:rsid w:val="00323EFA"/>
    <w:rsid w:val="00324366"/>
    <w:rsid w:val="003273F5"/>
    <w:rsid w:val="00327AF5"/>
    <w:rsid w:val="003303C1"/>
    <w:rsid w:val="00342C38"/>
    <w:rsid w:val="00347124"/>
    <w:rsid w:val="003510FB"/>
    <w:rsid w:val="00355991"/>
    <w:rsid w:val="00355D70"/>
    <w:rsid w:val="0036368A"/>
    <w:rsid w:val="00365A8A"/>
    <w:rsid w:val="00375109"/>
    <w:rsid w:val="003753BC"/>
    <w:rsid w:val="00381F1E"/>
    <w:rsid w:val="003841E5"/>
    <w:rsid w:val="003947CC"/>
    <w:rsid w:val="003A1132"/>
    <w:rsid w:val="003A379E"/>
    <w:rsid w:val="003A3864"/>
    <w:rsid w:val="003A53DB"/>
    <w:rsid w:val="003A77A2"/>
    <w:rsid w:val="003B087C"/>
    <w:rsid w:val="003B25C1"/>
    <w:rsid w:val="003B3687"/>
    <w:rsid w:val="003C188F"/>
    <w:rsid w:val="003C3D85"/>
    <w:rsid w:val="003C46B2"/>
    <w:rsid w:val="003D05AD"/>
    <w:rsid w:val="003D2DFC"/>
    <w:rsid w:val="003E0754"/>
    <w:rsid w:val="003E280A"/>
    <w:rsid w:val="003F17D4"/>
    <w:rsid w:val="003F3655"/>
    <w:rsid w:val="003F7855"/>
    <w:rsid w:val="0040476B"/>
    <w:rsid w:val="00405B4D"/>
    <w:rsid w:val="00410A9D"/>
    <w:rsid w:val="00411457"/>
    <w:rsid w:val="004122F9"/>
    <w:rsid w:val="00417E59"/>
    <w:rsid w:val="004307ED"/>
    <w:rsid w:val="00430CEA"/>
    <w:rsid w:val="004370DA"/>
    <w:rsid w:val="00440550"/>
    <w:rsid w:val="00440A86"/>
    <w:rsid w:val="0044201F"/>
    <w:rsid w:val="00446500"/>
    <w:rsid w:val="00447AC8"/>
    <w:rsid w:val="00452D8C"/>
    <w:rsid w:val="00453E4E"/>
    <w:rsid w:val="00454ABE"/>
    <w:rsid w:val="004615C0"/>
    <w:rsid w:val="0047034F"/>
    <w:rsid w:val="004722EB"/>
    <w:rsid w:val="004739D3"/>
    <w:rsid w:val="0047402E"/>
    <w:rsid w:val="00474296"/>
    <w:rsid w:val="004755AB"/>
    <w:rsid w:val="00477E08"/>
    <w:rsid w:val="00485592"/>
    <w:rsid w:val="004A0667"/>
    <w:rsid w:val="004A47D6"/>
    <w:rsid w:val="004A77A3"/>
    <w:rsid w:val="004B5E7C"/>
    <w:rsid w:val="004C4056"/>
    <w:rsid w:val="004C4DAD"/>
    <w:rsid w:val="004E4852"/>
    <w:rsid w:val="005006FA"/>
    <w:rsid w:val="00506D38"/>
    <w:rsid w:val="00520D44"/>
    <w:rsid w:val="00522278"/>
    <w:rsid w:val="005267AC"/>
    <w:rsid w:val="005348BC"/>
    <w:rsid w:val="00537CC3"/>
    <w:rsid w:val="0054325A"/>
    <w:rsid w:val="00543A5B"/>
    <w:rsid w:val="005504BB"/>
    <w:rsid w:val="005511B4"/>
    <w:rsid w:val="005521CF"/>
    <w:rsid w:val="005557BF"/>
    <w:rsid w:val="00566D68"/>
    <w:rsid w:val="00571630"/>
    <w:rsid w:val="0057544C"/>
    <w:rsid w:val="00580AA7"/>
    <w:rsid w:val="00582F57"/>
    <w:rsid w:val="0058556A"/>
    <w:rsid w:val="00591B10"/>
    <w:rsid w:val="00592DBC"/>
    <w:rsid w:val="0059311D"/>
    <w:rsid w:val="0059610F"/>
    <w:rsid w:val="00596701"/>
    <w:rsid w:val="00597C1B"/>
    <w:rsid w:val="005A1664"/>
    <w:rsid w:val="005B59B5"/>
    <w:rsid w:val="005C3D4E"/>
    <w:rsid w:val="005D071E"/>
    <w:rsid w:val="005D3320"/>
    <w:rsid w:val="005D4168"/>
    <w:rsid w:val="005D45C8"/>
    <w:rsid w:val="005D4A3B"/>
    <w:rsid w:val="005D4AB1"/>
    <w:rsid w:val="005D5F14"/>
    <w:rsid w:val="005D61B0"/>
    <w:rsid w:val="005D7971"/>
    <w:rsid w:val="005F2482"/>
    <w:rsid w:val="0060015B"/>
    <w:rsid w:val="0060159B"/>
    <w:rsid w:val="00604BA7"/>
    <w:rsid w:val="00606B4C"/>
    <w:rsid w:val="00611B91"/>
    <w:rsid w:val="00613191"/>
    <w:rsid w:val="0062238D"/>
    <w:rsid w:val="006264A0"/>
    <w:rsid w:val="00631676"/>
    <w:rsid w:val="006407B0"/>
    <w:rsid w:val="00640C03"/>
    <w:rsid w:val="006411D7"/>
    <w:rsid w:val="006433DB"/>
    <w:rsid w:val="006622D8"/>
    <w:rsid w:val="0066236A"/>
    <w:rsid w:val="0066575C"/>
    <w:rsid w:val="00676C54"/>
    <w:rsid w:val="00677C88"/>
    <w:rsid w:val="0068359F"/>
    <w:rsid w:val="006909DC"/>
    <w:rsid w:val="00693A82"/>
    <w:rsid w:val="006B0102"/>
    <w:rsid w:val="006B3A66"/>
    <w:rsid w:val="006B4593"/>
    <w:rsid w:val="006B52E3"/>
    <w:rsid w:val="006B5954"/>
    <w:rsid w:val="006C234C"/>
    <w:rsid w:val="006C3E27"/>
    <w:rsid w:val="006D22FE"/>
    <w:rsid w:val="006D5797"/>
    <w:rsid w:val="006D7D70"/>
    <w:rsid w:val="006E7F5C"/>
    <w:rsid w:val="006F3D05"/>
    <w:rsid w:val="006F3E97"/>
    <w:rsid w:val="006F63BD"/>
    <w:rsid w:val="00701299"/>
    <w:rsid w:val="00706F23"/>
    <w:rsid w:val="007113A7"/>
    <w:rsid w:val="007141C1"/>
    <w:rsid w:val="0071522E"/>
    <w:rsid w:val="007226F1"/>
    <w:rsid w:val="00722A97"/>
    <w:rsid w:val="00723B16"/>
    <w:rsid w:val="00725C4A"/>
    <w:rsid w:val="00726538"/>
    <w:rsid w:val="007354AD"/>
    <w:rsid w:val="007512F7"/>
    <w:rsid w:val="007525C7"/>
    <w:rsid w:val="00754A3A"/>
    <w:rsid w:val="00754D6D"/>
    <w:rsid w:val="00757C25"/>
    <w:rsid w:val="0076193B"/>
    <w:rsid w:val="00773CAE"/>
    <w:rsid w:val="00795C19"/>
    <w:rsid w:val="007A3100"/>
    <w:rsid w:val="007A7EEA"/>
    <w:rsid w:val="007B1CEF"/>
    <w:rsid w:val="007B3A63"/>
    <w:rsid w:val="007B7276"/>
    <w:rsid w:val="007C6308"/>
    <w:rsid w:val="007D0B3A"/>
    <w:rsid w:val="007D23C8"/>
    <w:rsid w:val="007D2B4B"/>
    <w:rsid w:val="007D692C"/>
    <w:rsid w:val="007E4714"/>
    <w:rsid w:val="007F641A"/>
    <w:rsid w:val="0080128B"/>
    <w:rsid w:val="00826485"/>
    <w:rsid w:val="00827FB0"/>
    <w:rsid w:val="00831570"/>
    <w:rsid w:val="008400F5"/>
    <w:rsid w:val="00841E5C"/>
    <w:rsid w:val="00843092"/>
    <w:rsid w:val="00843EB8"/>
    <w:rsid w:val="008452C8"/>
    <w:rsid w:val="008466A2"/>
    <w:rsid w:val="0085149F"/>
    <w:rsid w:val="0086088D"/>
    <w:rsid w:val="008618BA"/>
    <w:rsid w:val="00870E86"/>
    <w:rsid w:val="00877C6D"/>
    <w:rsid w:val="008842A2"/>
    <w:rsid w:val="00886668"/>
    <w:rsid w:val="00887D15"/>
    <w:rsid w:val="008934A3"/>
    <w:rsid w:val="00896C46"/>
    <w:rsid w:val="008A1D74"/>
    <w:rsid w:val="008A2206"/>
    <w:rsid w:val="008A2B2B"/>
    <w:rsid w:val="008A3E2D"/>
    <w:rsid w:val="008A4D1B"/>
    <w:rsid w:val="008B023F"/>
    <w:rsid w:val="008B1323"/>
    <w:rsid w:val="008B1579"/>
    <w:rsid w:val="008B5FF1"/>
    <w:rsid w:val="008B7435"/>
    <w:rsid w:val="008C1A65"/>
    <w:rsid w:val="008D16DA"/>
    <w:rsid w:val="008D2994"/>
    <w:rsid w:val="008D5DCC"/>
    <w:rsid w:val="008E4EF1"/>
    <w:rsid w:val="008E6060"/>
    <w:rsid w:val="008E77CD"/>
    <w:rsid w:val="008F3033"/>
    <w:rsid w:val="00910A72"/>
    <w:rsid w:val="009166C5"/>
    <w:rsid w:val="009251BB"/>
    <w:rsid w:val="0092650C"/>
    <w:rsid w:val="00942E5A"/>
    <w:rsid w:val="00963E3F"/>
    <w:rsid w:val="009642AA"/>
    <w:rsid w:val="009645DE"/>
    <w:rsid w:val="0097200F"/>
    <w:rsid w:val="0097299E"/>
    <w:rsid w:val="0098144E"/>
    <w:rsid w:val="00982B19"/>
    <w:rsid w:val="00986C84"/>
    <w:rsid w:val="009876FF"/>
    <w:rsid w:val="00994AF6"/>
    <w:rsid w:val="009A15E6"/>
    <w:rsid w:val="009A48D3"/>
    <w:rsid w:val="009B152B"/>
    <w:rsid w:val="009B26BC"/>
    <w:rsid w:val="009D2155"/>
    <w:rsid w:val="009F67FA"/>
    <w:rsid w:val="009F70C4"/>
    <w:rsid w:val="00A00852"/>
    <w:rsid w:val="00A00EAA"/>
    <w:rsid w:val="00A060C3"/>
    <w:rsid w:val="00A21617"/>
    <w:rsid w:val="00A24E77"/>
    <w:rsid w:val="00A27EA1"/>
    <w:rsid w:val="00A31552"/>
    <w:rsid w:val="00A3784B"/>
    <w:rsid w:val="00A37BB5"/>
    <w:rsid w:val="00A41D64"/>
    <w:rsid w:val="00A44744"/>
    <w:rsid w:val="00A5377A"/>
    <w:rsid w:val="00A55C84"/>
    <w:rsid w:val="00A61829"/>
    <w:rsid w:val="00A62FF9"/>
    <w:rsid w:val="00A64576"/>
    <w:rsid w:val="00A6785D"/>
    <w:rsid w:val="00A76840"/>
    <w:rsid w:val="00A8250A"/>
    <w:rsid w:val="00A93FB2"/>
    <w:rsid w:val="00AA0DFF"/>
    <w:rsid w:val="00AB595A"/>
    <w:rsid w:val="00AC0E79"/>
    <w:rsid w:val="00AC7A0B"/>
    <w:rsid w:val="00AD0762"/>
    <w:rsid w:val="00AD627B"/>
    <w:rsid w:val="00AE3CDD"/>
    <w:rsid w:val="00AF5395"/>
    <w:rsid w:val="00AF6311"/>
    <w:rsid w:val="00AF77B5"/>
    <w:rsid w:val="00B016A5"/>
    <w:rsid w:val="00B02F7C"/>
    <w:rsid w:val="00B10FAB"/>
    <w:rsid w:val="00B138B0"/>
    <w:rsid w:val="00B17E80"/>
    <w:rsid w:val="00B20D29"/>
    <w:rsid w:val="00B25B15"/>
    <w:rsid w:val="00B310F4"/>
    <w:rsid w:val="00B36819"/>
    <w:rsid w:val="00B408AC"/>
    <w:rsid w:val="00B50360"/>
    <w:rsid w:val="00B53CD4"/>
    <w:rsid w:val="00B54F68"/>
    <w:rsid w:val="00B563B5"/>
    <w:rsid w:val="00B64A4D"/>
    <w:rsid w:val="00B71C6E"/>
    <w:rsid w:val="00B732A8"/>
    <w:rsid w:val="00B73797"/>
    <w:rsid w:val="00B74159"/>
    <w:rsid w:val="00B8110E"/>
    <w:rsid w:val="00B83511"/>
    <w:rsid w:val="00B951F1"/>
    <w:rsid w:val="00B961C7"/>
    <w:rsid w:val="00B965D9"/>
    <w:rsid w:val="00BA3E2B"/>
    <w:rsid w:val="00BA5369"/>
    <w:rsid w:val="00BA6657"/>
    <w:rsid w:val="00BA7C34"/>
    <w:rsid w:val="00BB0046"/>
    <w:rsid w:val="00BB1E6D"/>
    <w:rsid w:val="00BB3A27"/>
    <w:rsid w:val="00BC7458"/>
    <w:rsid w:val="00BD1C28"/>
    <w:rsid w:val="00BD218C"/>
    <w:rsid w:val="00BD36BA"/>
    <w:rsid w:val="00BD45CB"/>
    <w:rsid w:val="00BE12E2"/>
    <w:rsid w:val="00BE20DA"/>
    <w:rsid w:val="00BE5835"/>
    <w:rsid w:val="00BE5847"/>
    <w:rsid w:val="00BE6169"/>
    <w:rsid w:val="00BE629D"/>
    <w:rsid w:val="00BF640C"/>
    <w:rsid w:val="00BF7459"/>
    <w:rsid w:val="00C01281"/>
    <w:rsid w:val="00C030E1"/>
    <w:rsid w:val="00C10423"/>
    <w:rsid w:val="00C10B10"/>
    <w:rsid w:val="00C1171A"/>
    <w:rsid w:val="00C12367"/>
    <w:rsid w:val="00C248E9"/>
    <w:rsid w:val="00C25D27"/>
    <w:rsid w:val="00C34FFD"/>
    <w:rsid w:val="00C452EE"/>
    <w:rsid w:val="00C5134F"/>
    <w:rsid w:val="00C67703"/>
    <w:rsid w:val="00C775DA"/>
    <w:rsid w:val="00C77664"/>
    <w:rsid w:val="00C77787"/>
    <w:rsid w:val="00C902C0"/>
    <w:rsid w:val="00C95528"/>
    <w:rsid w:val="00CA7F7C"/>
    <w:rsid w:val="00CB6DBD"/>
    <w:rsid w:val="00CC2D08"/>
    <w:rsid w:val="00CC6252"/>
    <w:rsid w:val="00CD58F6"/>
    <w:rsid w:val="00CF328B"/>
    <w:rsid w:val="00CF4350"/>
    <w:rsid w:val="00CF605E"/>
    <w:rsid w:val="00CF74C2"/>
    <w:rsid w:val="00D04DF8"/>
    <w:rsid w:val="00D154C6"/>
    <w:rsid w:val="00D2162C"/>
    <w:rsid w:val="00D225A6"/>
    <w:rsid w:val="00D24E41"/>
    <w:rsid w:val="00D2539B"/>
    <w:rsid w:val="00D317F8"/>
    <w:rsid w:val="00D34239"/>
    <w:rsid w:val="00D4086E"/>
    <w:rsid w:val="00D47CA0"/>
    <w:rsid w:val="00D527BE"/>
    <w:rsid w:val="00D63A29"/>
    <w:rsid w:val="00D7179C"/>
    <w:rsid w:val="00D74AA6"/>
    <w:rsid w:val="00D754F4"/>
    <w:rsid w:val="00D8648B"/>
    <w:rsid w:val="00D86D44"/>
    <w:rsid w:val="00D9485C"/>
    <w:rsid w:val="00D9643D"/>
    <w:rsid w:val="00D96842"/>
    <w:rsid w:val="00DA1C13"/>
    <w:rsid w:val="00DB3FB3"/>
    <w:rsid w:val="00DC3BB3"/>
    <w:rsid w:val="00DD2503"/>
    <w:rsid w:val="00DD3020"/>
    <w:rsid w:val="00DD74F8"/>
    <w:rsid w:val="00DF259B"/>
    <w:rsid w:val="00DF5078"/>
    <w:rsid w:val="00DF71DA"/>
    <w:rsid w:val="00E00B34"/>
    <w:rsid w:val="00E01E08"/>
    <w:rsid w:val="00E03DF8"/>
    <w:rsid w:val="00E049D7"/>
    <w:rsid w:val="00E149B6"/>
    <w:rsid w:val="00E23714"/>
    <w:rsid w:val="00E24AC5"/>
    <w:rsid w:val="00E2544B"/>
    <w:rsid w:val="00E27510"/>
    <w:rsid w:val="00E27E19"/>
    <w:rsid w:val="00E3201E"/>
    <w:rsid w:val="00E40D8B"/>
    <w:rsid w:val="00E4119F"/>
    <w:rsid w:val="00E42DB7"/>
    <w:rsid w:val="00E541E6"/>
    <w:rsid w:val="00E64E4B"/>
    <w:rsid w:val="00E709CC"/>
    <w:rsid w:val="00E828F5"/>
    <w:rsid w:val="00E9065C"/>
    <w:rsid w:val="00E926DE"/>
    <w:rsid w:val="00E92978"/>
    <w:rsid w:val="00E95206"/>
    <w:rsid w:val="00EA2D26"/>
    <w:rsid w:val="00EA4B93"/>
    <w:rsid w:val="00EB0600"/>
    <w:rsid w:val="00EB066C"/>
    <w:rsid w:val="00EB37B8"/>
    <w:rsid w:val="00EB617A"/>
    <w:rsid w:val="00EB7687"/>
    <w:rsid w:val="00EC0484"/>
    <w:rsid w:val="00EC0FEC"/>
    <w:rsid w:val="00EC2E87"/>
    <w:rsid w:val="00EC49E5"/>
    <w:rsid w:val="00EE0ED9"/>
    <w:rsid w:val="00EE34E4"/>
    <w:rsid w:val="00EE63B0"/>
    <w:rsid w:val="00EE7994"/>
    <w:rsid w:val="00F03FBB"/>
    <w:rsid w:val="00F0740F"/>
    <w:rsid w:val="00F07BAD"/>
    <w:rsid w:val="00F10DEB"/>
    <w:rsid w:val="00F128C4"/>
    <w:rsid w:val="00F1333A"/>
    <w:rsid w:val="00F17728"/>
    <w:rsid w:val="00F30D4D"/>
    <w:rsid w:val="00F31ABC"/>
    <w:rsid w:val="00F36B75"/>
    <w:rsid w:val="00F413EC"/>
    <w:rsid w:val="00F4382D"/>
    <w:rsid w:val="00F45362"/>
    <w:rsid w:val="00F4538F"/>
    <w:rsid w:val="00F5152B"/>
    <w:rsid w:val="00F53823"/>
    <w:rsid w:val="00F54BAE"/>
    <w:rsid w:val="00F57349"/>
    <w:rsid w:val="00F57EED"/>
    <w:rsid w:val="00F601B0"/>
    <w:rsid w:val="00F61AA4"/>
    <w:rsid w:val="00F61FA2"/>
    <w:rsid w:val="00F622F4"/>
    <w:rsid w:val="00F6567D"/>
    <w:rsid w:val="00F67EE4"/>
    <w:rsid w:val="00F71CD4"/>
    <w:rsid w:val="00F72079"/>
    <w:rsid w:val="00F76B18"/>
    <w:rsid w:val="00F77C3C"/>
    <w:rsid w:val="00F807F6"/>
    <w:rsid w:val="00F80A04"/>
    <w:rsid w:val="00F83C68"/>
    <w:rsid w:val="00F8468F"/>
    <w:rsid w:val="00F855AF"/>
    <w:rsid w:val="00F86F8A"/>
    <w:rsid w:val="00F8727E"/>
    <w:rsid w:val="00F92B50"/>
    <w:rsid w:val="00F93E21"/>
    <w:rsid w:val="00F94D25"/>
    <w:rsid w:val="00F96996"/>
    <w:rsid w:val="00FA3A9C"/>
    <w:rsid w:val="00FC2803"/>
    <w:rsid w:val="00FD685D"/>
    <w:rsid w:val="00FD7049"/>
    <w:rsid w:val="00FE4BB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50"/>
    <o:shapelayout v:ext="edit">
      <o:idmap v:ext="edit" data="2"/>
    </o:shapelayout>
  </w:shapeDefaults>
  <w:decimalSymbol w:val="."/>
  <w:listSeparator w:val=","/>
  <w14:docId w14:val="121754FC"/>
  <w15:chartTrackingRefBased/>
  <w15:docId w15:val="{8571C7D4-7BC5-4108-8041-952B995AB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B5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F5078"/>
    <w:pPr>
      <w:tabs>
        <w:tab w:val="center" w:pos="4153"/>
        <w:tab w:val="right" w:pos="8306"/>
      </w:tabs>
      <w:snapToGrid w:val="0"/>
    </w:pPr>
    <w:rPr>
      <w:sz w:val="20"/>
      <w:szCs w:val="20"/>
    </w:rPr>
  </w:style>
  <w:style w:type="character" w:customStyle="1" w:styleId="a5">
    <w:name w:val="頁首 字元"/>
    <w:basedOn w:val="a0"/>
    <w:link w:val="a4"/>
    <w:uiPriority w:val="99"/>
    <w:rsid w:val="00DF5078"/>
    <w:rPr>
      <w:sz w:val="20"/>
      <w:szCs w:val="20"/>
    </w:rPr>
  </w:style>
  <w:style w:type="paragraph" w:styleId="a6">
    <w:name w:val="footer"/>
    <w:basedOn w:val="a"/>
    <w:link w:val="a7"/>
    <w:uiPriority w:val="99"/>
    <w:unhideWhenUsed/>
    <w:rsid w:val="00DF5078"/>
    <w:pPr>
      <w:tabs>
        <w:tab w:val="center" w:pos="4153"/>
        <w:tab w:val="right" w:pos="8306"/>
      </w:tabs>
      <w:snapToGrid w:val="0"/>
    </w:pPr>
    <w:rPr>
      <w:sz w:val="20"/>
      <w:szCs w:val="20"/>
    </w:rPr>
  </w:style>
  <w:style w:type="character" w:customStyle="1" w:styleId="a7">
    <w:name w:val="頁尾 字元"/>
    <w:basedOn w:val="a0"/>
    <w:link w:val="a6"/>
    <w:uiPriority w:val="99"/>
    <w:rsid w:val="00DF5078"/>
    <w:rPr>
      <w:sz w:val="20"/>
      <w:szCs w:val="20"/>
    </w:rPr>
  </w:style>
  <w:style w:type="paragraph" w:styleId="a8">
    <w:name w:val="Balloon Text"/>
    <w:basedOn w:val="a"/>
    <w:link w:val="a9"/>
    <w:uiPriority w:val="99"/>
    <w:semiHidden/>
    <w:unhideWhenUsed/>
    <w:rsid w:val="00B54F68"/>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B54F68"/>
    <w:rPr>
      <w:rFonts w:asciiTheme="majorHAnsi" w:eastAsiaTheme="majorEastAsia" w:hAnsiTheme="majorHAnsi" w:cstheme="majorBidi"/>
      <w:sz w:val="18"/>
      <w:szCs w:val="18"/>
    </w:rPr>
  </w:style>
  <w:style w:type="character" w:styleId="aa">
    <w:name w:val="annotation reference"/>
    <w:basedOn w:val="a0"/>
    <w:uiPriority w:val="99"/>
    <w:semiHidden/>
    <w:unhideWhenUsed/>
    <w:rsid w:val="00F57EED"/>
    <w:rPr>
      <w:sz w:val="18"/>
      <w:szCs w:val="18"/>
    </w:rPr>
  </w:style>
  <w:style w:type="paragraph" w:styleId="ab">
    <w:name w:val="annotation text"/>
    <w:basedOn w:val="a"/>
    <w:link w:val="ac"/>
    <w:semiHidden/>
    <w:unhideWhenUsed/>
    <w:rsid w:val="00F57EED"/>
  </w:style>
  <w:style w:type="character" w:customStyle="1" w:styleId="ac">
    <w:name w:val="註解文字 字元"/>
    <w:basedOn w:val="a0"/>
    <w:link w:val="ab"/>
    <w:semiHidden/>
    <w:rsid w:val="00F57EED"/>
  </w:style>
  <w:style w:type="paragraph" w:styleId="ad">
    <w:name w:val="annotation subject"/>
    <w:basedOn w:val="ab"/>
    <w:next w:val="ab"/>
    <w:link w:val="ae"/>
    <w:unhideWhenUsed/>
    <w:rsid w:val="00F57EED"/>
    <w:rPr>
      <w:b/>
      <w:bCs/>
    </w:rPr>
  </w:style>
  <w:style w:type="character" w:customStyle="1" w:styleId="ae">
    <w:name w:val="註解主旨 字元"/>
    <w:basedOn w:val="ac"/>
    <w:link w:val="ad"/>
    <w:rsid w:val="00F57EED"/>
    <w:rPr>
      <w:b/>
      <w:bCs/>
    </w:rPr>
  </w:style>
  <w:style w:type="paragraph" w:styleId="af">
    <w:name w:val="List Paragraph"/>
    <w:basedOn w:val="a"/>
    <w:link w:val="af0"/>
    <w:uiPriority w:val="34"/>
    <w:qFormat/>
    <w:rsid w:val="005A1664"/>
    <w:pPr>
      <w:ind w:leftChars="200" w:left="480"/>
    </w:pPr>
  </w:style>
  <w:style w:type="character" w:styleId="af1">
    <w:name w:val="Hyperlink"/>
    <w:basedOn w:val="a0"/>
    <w:uiPriority w:val="99"/>
    <w:unhideWhenUsed/>
    <w:rsid w:val="007226F1"/>
    <w:rPr>
      <w:color w:val="0563C1" w:themeColor="hyperlink"/>
      <w:u w:val="single"/>
    </w:rPr>
  </w:style>
  <w:style w:type="character" w:customStyle="1" w:styleId="af0">
    <w:name w:val="清單段落 字元"/>
    <w:link w:val="af"/>
    <w:uiPriority w:val="34"/>
    <w:locked/>
    <w:rsid w:val="00942E5A"/>
  </w:style>
  <w:style w:type="character" w:customStyle="1" w:styleId="markedcontent">
    <w:name w:val="markedcontent"/>
    <w:basedOn w:val="a0"/>
    <w:rsid w:val="002E0E08"/>
  </w:style>
  <w:style w:type="paragraph" w:styleId="af2">
    <w:name w:val="Plain Text"/>
    <w:basedOn w:val="a"/>
    <w:link w:val="af3"/>
    <w:qFormat/>
    <w:rsid w:val="008B5FF1"/>
    <w:rPr>
      <w:rFonts w:ascii="細明體" w:eastAsia="細明體" w:hAnsi="Courier New" w:cs="Times New Roman"/>
      <w:szCs w:val="20"/>
    </w:rPr>
  </w:style>
  <w:style w:type="character" w:customStyle="1" w:styleId="af3">
    <w:name w:val="純文字 字元"/>
    <w:basedOn w:val="a0"/>
    <w:link w:val="af2"/>
    <w:rsid w:val="008B5FF1"/>
    <w:rPr>
      <w:rFonts w:ascii="細明體" w:eastAsia="細明體" w:hAnsi="Courier New" w:cs="Times New Roman"/>
      <w:szCs w:val="20"/>
    </w:rPr>
  </w:style>
  <w:style w:type="paragraph" w:styleId="af4">
    <w:name w:val="Title"/>
    <w:basedOn w:val="a"/>
    <w:next w:val="a"/>
    <w:link w:val="af5"/>
    <w:uiPriority w:val="10"/>
    <w:qFormat/>
    <w:rsid w:val="008B5FF1"/>
    <w:pPr>
      <w:spacing w:before="240" w:after="60"/>
      <w:jc w:val="center"/>
      <w:outlineLvl w:val="0"/>
    </w:pPr>
    <w:rPr>
      <w:rFonts w:ascii="Calibri Light" w:eastAsia="新細明體" w:hAnsi="Calibri Light" w:cs="Times New Roman"/>
      <w:b/>
      <w:bCs/>
      <w:sz w:val="32"/>
      <w:szCs w:val="32"/>
    </w:rPr>
  </w:style>
  <w:style w:type="character" w:customStyle="1" w:styleId="af5">
    <w:name w:val="標題 字元"/>
    <w:basedOn w:val="a0"/>
    <w:link w:val="af4"/>
    <w:uiPriority w:val="10"/>
    <w:rsid w:val="008B5FF1"/>
    <w:rPr>
      <w:rFonts w:ascii="Calibri Light" w:eastAsia="新細明體" w:hAnsi="Calibri Light" w:cs="Times New Roman"/>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1679645">
      <w:bodyDiv w:val="1"/>
      <w:marLeft w:val="0"/>
      <w:marRight w:val="0"/>
      <w:marTop w:val="0"/>
      <w:marBottom w:val="0"/>
      <w:divBdr>
        <w:top w:val="none" w:sz="0" w:space="0" w:color="auto"/>
        <w:left w:val="none" w:sz="0" w:space="0" w:color="auto"/>
        <w:bottom w:val="none" w:sz="0" w:space="0" w:color="auto"/>
        <w:right w:val="none" w:sz="0" w:space="0" w:color="auto"/>
      </w:divBdr>
    </w:div>
    <w:div w:id="1324969873">
      <w:bodyDiv w:val="1"/>
      <w:marLeft w:val="0"/>
      <w:marRight w:val="0"/>
      <w:marTop w:val="0"/>
      <w:marBottom w:val="0"/>
      <w:divBdr>
        <w:top w:val="none" w:sz="0" w:space="0" w:color="auto"/>
        <w:left w:val="none" w:sz="0" w:space="0" w:color="auto"/>
        <w:bottom w:val="none" w:sz="0" w:space="0" w:color="auto"/>
        <w:right w:val="none" w:sz="0" w:space="0" w:color="auto"/>
      </w:divBdr>
    </w:div>
    <w:div w:id="1572423212">
      <w:bodyDiv w:val="1"/>
      <w:marLeft w:val="0"/>
      <w:marRight w:val="0"/>
      <w:marTop w:val="0"/>
      <w:marBottom w:val="0"/>
      <w:divBdr>
        <w:top w:val="none" w:sz="0" w:space="0" w:color="auto"/>
        <w:left w:val="none" w:sz="0" w:space="0" w:color="auto"/>
        <w:bottom w:val="none" w:sz="0" w:space="0" w:color="auto"/>
        <w:right w:val="none" w:sz="0" w:space="0" w:color="auto"/>
      </w:divBdr>
    </w:div>
    <w:div w:id="1613591813">
      <w:bodyDiv w:val="1"/>
      <w:marLeft w:val="0"/>
      <w:marRight w:val="0"/>
      <w:marTop w:val="0"/>
      <w:marBottom w:val="0"/>
      <w:divBdr>
        <w:top w:val="none" w:sz="0" w:space="0" w:color="auto"/>
        <w:left w:val="none" w:sz="0" w:space="0" w:color="auto"/>
        <w:bottom w:val="none" w:sz="0" w:space="0" w:color="auto"/>
        <w:right w:val="none" w:sz="0" w:space="0" w:color="auto"/>
      </w:divBdr>
    </w:div>
    <w:div w:id="1968117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548</Words>
  <Characters>3129</Characters>
  <Application>Microsoft Office Word</Application>
  <DocSecurity>0</DocSecurity>
  <Lines>26</Lines>
  <Paragraphs>7</Paragraphs>
  <ScaleCrop>false</ScaleCrop>
  <Company/>
  <LinksUpToDate>false</LinksUpToDate>
  <CharactersWithSpaces>3670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小珍 邱</cp:lastModifiedBy>
  <cp:revision>2</cp:revision>
  <cp:lastPrinted>2018-09-18T00:54:00Z</cp:lastPrinted>
  <dcterms:created xsi:type="dcterms:W3CDTF">2022-01-24T04:09:00Z</dcterms:created>
  <dcterms:modified xsi:type="dcterms:W3CDTF">2022-01-24T04:09:00Z</dcterms:modified>
</cp:coreProperties>
</file>