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188A" w14:textId="77777777" w:rsidR="003878B7" w:rsidRPr="00603A8C" w:rsidRDefault="003878B7" w:rsidP="003878B7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28"/>
        </w:rPr>
      </w:pPr>
      <w:r w:rsidRPr="00603A8C">
        <w:rPr>
          <w:rFonts w:ascii="標楷體" w:eastAsia="標楷體" w:hAnsi="標楷體" w:cs="Times New Roman" w:hint="eastAsia"/>
          <w:b/>
          <w:bCs/>
          <w:sz w:val="32"/>
          <w:szCs w:val="28"/>
        </w:rPr>
        <w:t>臺北市立大學附小 108</w:t>
      </w:r>
      <w:r w:rsidRPr="00603A8C">
        <w:rPr>
          <w:rFonts w:ascii="標楷體" w:eastAsia="標楷體" w:hAnsi="標楷體" w:cs="Times New Roman"/>
          <w:b/>
          <w:bCs/>
          <w:sz w:val="32"/>
          <w:szCs w:val="28"/>
        </w:rPr>
        <w:t>學年度校長及教師公開授課</w:t>
      </w:r>
    </w:p>
    <w:p w14:paraId="0BE262F8" w14:textId="77777777" w:rsidR="00AC4B5D" w:rsidRPr="00AC4B5D" w:rsidRDefault="00AC4B5D" w:rsidP="00AC4B5D">
      <w:pPr>
        <w:snapToGrid w:val="0"/>
        <w:spacing w:line="400" w:lineRule="exact"/>
        <w:jc w:val="center"/>
        <w:rPr>
          <w:rFonts w:ascii="標楷體" w:eastAsia="標楷體" w:hAnsi="標楷體" w:cs="Times New Roman"/>
        </w:rPr>
      </w:pPr>
      <w:r w:rsidRPr="00865111">
        <w:rPr>
          <w:rFonts w:ascii="標楷體" w:eastAsia="標楷體" w:hAnsi="標楷體" w:cs="Times New Roman"/>
          <w:b/>
          <w:bCs/>
          <w:sz w:val="28"/>
          <w:szCs w:val="28"/>
        </w:rPr>
        <w:t>十二年國教素養導向教學</w:t>
      </w:r>
      <w:r w:rsidRPr="00AC4B5D">
        <w:rPr>
          <w:rFonts w:ascii="標楷體" w:eastAsia="標楷體" w:hAnsi="標楷體" w:cs="Times New Roman"/>
          <w:b/>
          <w:sz w:val="28"/>
          <w:szCs w:val="28"/>
        </w:rPr>
        <w:t>觀察</w:t>
      </w:r>
      <w:proofErr w:type="gramStart"/>
      <w:r w:rsidRPr="00AC4B5D">
        <w:rPr>
          <w:rFonts w:ascii="標楷體" w:eastAsia="標楷體" w:hAnsi="標楷體" w:cs="Times New Roman" w:hint="eastAsia"/>
          <w:b/>
          <w:sz w:val="28"/>
          <w:szCs w:val="28"/>
        </w:rPr>
        <w:t>前說課說明</w:t>
      </w:r>
      <w:proofErr w:type="gramEnd"/>
      <w:r w:rsidR="001501E9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表</w:t>
      </w:r>
      <w:r w:rsidR="00154E2A">
        <w:rPr>
          <w:rFonts w:ascii="標楷體" w:eastAsia="標楷體" w:hAnsi="標楷體" w:cs="Times New Roman" w:hint="eastAsia"/>
          <w:color w:val="A6A6A6" w:themeColor="background1" w:themeShade="A6"/>
        </w:rPr>
        <w:t>1081113</w:t>
      </w:r>
      <w:r w:rsidR="003878B7" w:rsidRPr="003878B7">
        <w:rPr>
          <w:rFonts w:ascii="標楷體" w:eastAsia="標楷體" w:hAnsi="標楷體" w:cs="Times New Roman" w:hint="eastAsia"/>
          <w:color w:val="A6A6A6" w:themeColor="background1" w:themeShade="A6"/>
          <w:lang w:eastAsia="zh-HK"/>
        </w:rPr>
        <w:t>版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AC4B5D" w:rsidRPr="00AC4B5D" w14:paraId="57300F65" w14:textId="77777777" w:rsidTr="00A75949">
        <w:trPr>
          <w:jc w:val="center"/>
        </w:trPr>
        <w:tc>
          <w:tcPr>
            <w:tcW w:w="9776" w:type="dxa"/>
            <w:shd w:val="clear" w:color="auto" w:fill="auto"/>
          </w:tcPr>
          <w:p w14:paraId="06FB68E3" w14:textId="77777777" w:rsidR="00AC4B5D" w:rsidRPr="00276187" w:rsidRDefault="00AC4B5D" w:rsidP="00AC4B5D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授課教師：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 xml:space="preserve"> _</w:t>
            </w:r>
            <w:r w:rsidR="006578EB" w:rsidRPr="00276187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羅</w:t>
            </w:r>
            <w:proofErr w:type="gramStart"/>
            <w:r w:rsidR="006578EB" w:rsidRPr="00276187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苡婷</w:t>
            </w:r>
            <w:proofErr w:type="gramEnd"/>
            <w:r w:rsidRPr="00276187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_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任教年級：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___</w:t>
            </w:r>
            <w:proofErr w:type="gramStart"/>
            <w:r w:rsidR="006578EB" w:rsidRPr="00276187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一</w:t>
            </w:r>
            <w:proofErr w:type="gramEnd"/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___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任教領域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科目：</w:t>
            </w:r>
            <w:r w:rsidR="006578EB" w:rsidRPr="00276187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生活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14:paraId="75F3870E" w14:textId="77777777" w:rsidR="00AC4B5D" w:rsidRPr="00276187" w:rsidRDefault="00AC4B5D" w:rsidP="00AC4B5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回饋人員：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 xml:space="preserve"> _</w:t>
            </w:r>
            <w:r w:rsidR="00821F72" w:rsidRPr="00821F72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鄭瑩芝</w:t>
            </w:r>
            <w:r w:rsidRPr="00821F72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_</w:t>
            </w:r>
            <w:r w:rsidRPr="00276187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__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任教年級：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proofErr w:type="gramStart"/>
            <w:r w:rsidR="00821F72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一</w:t>
            </w:r>
            <w:proofErr w:type="gramEnd"/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(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選填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)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任教領域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科目：</w:t>
            </w:r>
            <w:r w:rsidR="001501E9"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 w:rsidR="00CC4F44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國語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(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選填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)</w:t>
            </w:r>
          </w:p>
          <w:p w14:paraId="1A9125F0" w14:textId="77777777" w:rsidR="00AC4B5D" w:rsidRPr="00276187" w:rsidRDefault="00AC4B5D" w:rsidP="00AC4B5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備課社</w:t>
            </w:r>
            <w:proofErr w:type="gramEnd"/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群：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r w:rsidR="006578EB" w:rsidRPr="00276187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生活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   (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選填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) 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教學單元：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　　</w:t>
            </w:r>
            <w:r w:rsidR="006578EB" w:rsidRPr="00276187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我上一年級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  <w:p w14:paraId="4D6939C9" w14:textId="77777777" w:rsidR="00AC4B5D" w:rsidRPr="00276187" w:rsidRDefault="00AC4B5D" w:rsidP="00AC4B5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觀察前會談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備課</w:t>
            </w:r>
            <w:proofErr w:type="gramEnd"/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日期：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  <w:r w:rsidR="006578EB"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108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_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年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__</w:t>
            </w:r>
            <w:r w:rsidR="00EF68D2"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月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  <w:r w:rsidR="00B74D65" w:rsidRPr="00B74D65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18</w:t>
            </w:r>
            <w:r w:rsidR="00B74D65" w:rsidRPr="00B74D65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、</w:t>
            </w:r>
            <w:r w:rsidR="00EF68D2" w:rsidRPr="00B74D65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23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__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日　地點：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 w:rsidR="00821F72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107</w:t>
            </w:r>
            <w:r w:rsidR="00821F72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教室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　　　　　</w:t>
            </w:r>
          </w:p>
          <w:p w14:paraId="58DAA671" w14:textId="77777777" w:rsidR="00AC4B5D" w:rsidRPr="00AC4B5D" w:rsidRDefault="00AC4B5D" w:rsidP="00B6202C">
            <w:pPr>
              <w:spacing w:afterLines="50" w:after="180" w:line="5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預定入班教學觀察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公開授課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日期：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  <w:r w:rsidR="006578EB"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108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_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年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_</w:t>
            </w:r>
            <w:r w:rsidR="00EF68D2"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_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月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  <w:r w:rsidR="00EF68D2"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26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_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日　地點：</w:t>
            </w:r>
            <w:r w:rsidR="00821F72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107</w:t>
            </w:r>
            <w:r w:rsidR="00821F72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教室</w:t>
            </w:r>
            <w:r w:rsidRPr="00276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　　　</w:t>
            </w:r>
            <w:r w:rsidRPr="00AC4B5D"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</w:tr>
      <w:tr w:rsidR="00AC4B5D" w:rsidRPr="00AC4B5D" w14:paraId="1C0AD475" w14:textId="77777777" w:rsidTr="00A75949">
        <w:trPr>
          <w:jc w:val="center"/>
        </w:trPr>
        <w:tc>
          <w:tcPr>
            <w:tcW w:w="9776" w:type="dxa"/>
            <w:shd w:val="clear" w:color="auto" w:fill="auto"/>
          </w:tcPr>
          <w:p w14:paraId="69CB876E" w14:textId="77777777" w:rsidR="00AC4B5D" w:rsidRPr="00122ED6" w:rsidRDefault="00AC4B5D" w:rsidP="00AC4B5D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一、學習目標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含核心素養、學習表現與學習內容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：</w:t>
            </w:r>
          </w:p>
          <w:p w14:paraId="40177CD3" w14:textId="77777777" w:rsidR="00E66BE8" w:rsidRPr="00DD2C8E" w:rsidRDefault="00D4742E" w:rsidP="00AC4B5D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C8E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核心素養</w:t>
            </w:r>
            <w:r w:rsidRPr="00DD2C8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  <w:p w14:paraId="601C79C6" w14:textId="77777777" w:rsidR="00E66BE8" w:rsidRDefault="00F17612" w:rsidP="00AC4B5D">
            <w:pPr>
              <w:spacing w:line="500" w:lineRule="exact"/>
              <w:rPr>
                <w:rFonts w:asciiTheme="minorEastAsia" w:hAnsiTheme="minorEastAsia" w:cs="Times New Roman"/>
                <w:b/>
                <w:bCs/>
                <w:color w:val="000000"/>
                <w:szCs w:val="24"/>
              </w:rPr>
            </w:pPr>
            <w:r w:rsidRPr="00E66BE8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生活-</w:t>
            </w:r>
            <w:r w:rsidRPr="00E66BE8">
              <w:rPr>
                <w:rFonts w:asciiTheme="minorEastAsia" w:hAnsiTheme="minorEastAsia" w:cs="Times New Roman"/>
                <w:b/>
                <w:bCs/>
                <w:color w:val="000000"/>
                <w:szCs w:val="24"/>
              </w:rPr>
              <w:t>E-A1</w:t>
            </w:r>
            <w:r w:rsidR="00E66BE8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 xml:space="preserve"> </w:t>
            </w:r>
            <w:r w:rsidR="00E66BE8" w:rsidRPr="00E66BE8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透過自己與外界的連結，產生自我感知並能對自己有正向的看法，進而愛惜自</w:t>
            </w:r>
          </w:p>
          <w:p w14:paraId="3F7899F0" w14:textId="77777777" w:rsidR="00E66BE8" w:rsidRDefault="00E66BE8" w:rsidP="00AC4B5D">
            <w:pPr>
              <w:spacing w:line="500" w:lineRule="exact"/>
              <w:rPr>
                <w:rFonts w:asciiTheme="minorEastAsia" w:hAnsiTheme="minorEastAsia" w:cs="Times New Roman"/>
                <w:b/>
                <w:bCs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 xml:space="preserve">          </w:t>
            </w:r>
            <w:r w:rsidRPr="00E66BE8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己。同時透過對生活事物的探索，體會學習的樂趣，並能主動發現問題及解決</w:t>
            </w:r>
          </w:p>
          <w:p w14:paraId="10B67371" w14:textId="77777777" w:rsidR="00AC4B5D" w:rsidRPr="00E66BE8" w:rsidRDefault="00E66BE8" w:rsidP="00AC4B5D">
            <w:pPr>
              <w:spacing w:line="500" w:lineRule="exact"/>
              <w:rPr>
                <w:rFonts w:asciiTheme="minorEastAsia" w:hAnsiTheme="minorEastAsia" w:cs="Times New Roman"/>
                <w:b/>
                <w:bCs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 xml:space="preserve">          </w:t>
            </w:r>
            <w:r w:rsidRPr="00E66BE8">
              <w:rPr>
                <w:rFonts w:asciiTheme="minorEastAsia" w:hAnsiTheme="minorEastAsia" w:cs="Times New Roman" w:hint="eastAsia"/>
                <w:b/>
                <w:bCs/>
                <w:color w:val="000000"/>
                <w:szCs w:val="24"/>
              </w:rPr>
              <w:t>問題，持續學習。</w:t>
            </w:r>
          </w:p>
          <w:p w14:paraId="42777511" w14:textId="77777777" w:rsidR="005636B5" w:rsidRPr="006975E2" w:rsidRDefault="00D4742E" w:rsidP="005636B5">
            <w:pPr>
              <w:ind w:leftChars="1" w:left="605" w:hangingChars="215" w:hanging="603"/>
              <w:rPr>
                <w:rFonts w:ascii="新細明體" w:hAnsi="新細明體"/>
                <w:b/>
                <w:bCs/>
                <w:color w:val="000000" w:themeColor="text1"/>
              </w:rPr>
            </w:pPr>
            <w:r w:rsidRPr="00DD2C8E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學習表現</w:t>
            </w:r>
            <w:r w:rsidRPr="00DD2C8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：</w:t>
            </w:r>
            <w:r w:rsidR="005636B5">
              <w:rPr>
                <w:rFonts w:ascii="新細明體" w:hAnsi="新細明體"/>
                <w:b/>
                <w:bCs/>
                <w:color w:val="000000" w:themeColor="text1"/>
              </w:rPr>
              <w:t>1</w:t>
            </w:r>
            <w:r w:rsidR="005636B5" w:rsidRPr="006975E2">
              <w:rPr>
                <w:rFonts w:ascii="新細明體" w:hAnsi="新細明體"/>
                <w:b/>
                <w:bCs/>
                <w:color w:val="000000" w:themeColor="text1"/>
              </w:rPr>
              <w:t>-I-1</w:t>
            </w:r>
            <w:r w:rsidR="005636B5" w:rsidRPr="006975E2">
              <w:rPr>
                <w:rFonts w:ascii="新細明體" w:hAnsi="新細明體" w:hint="eastAsia"/>
                <w:b/>
                <w:bCs/>
                <w:color w:val="000000" w:themeColor="text1"/>
              </w:rPr>
              <w:t>探索並分享對自己及相關人、事、物的感受與想法。</w:t>
            </w:r>
          </w:p>
          <w:p w14:paraId="7BD2DDCC" w14:textId="77777777" w:rsidR="005636B5" w:rsidRPr="006975E2" w:rsidRDefault="005636B5" w:rsidP="005636B5">
            <w:pPr>
              <w:ind w:leftChars="1" w:left="519" w:hangingChars="215" w:hanging="517"/>
              <w:rPr>
                <w:rFonts w:ascii="新細明體" w:hAnsi="新細明體"/>
                <w:b/>
                <w:bCs/>
                <w:color w:val="000000" w:themeColor="text1"/>
              </w:rPr>
            </w:pPr>
            <w:r>
              <w:rPr>
                <w:rFonts w:ascii="新細明體" w:hAnsi="新細明體" w:hint="eastAsia"/>
                <w:b/>
                <w:bCs/>
                <w:color w:val="000000" w:themeColor="text1"/>
              </w:rPr>
              <w:t xml:space="preserve">           </w:t>
            </w:r>
            <w:r w:rsidR="00972AF0">
              <w:rPr>
                <w:rFonts w:ascii="新細明體" w:hAnsi="新細明體" w:hint="eastAsia"/>
                <w:b/>
                <w:bCs/>
                <w:color w:val="000000" w:themeColor="text1"/>
              </w:rPr>
              <w:t xml:space="preserve"> </w:t>
            </w:r>
            <w:r w:rsidRPr="006975E2">
              <w:rPr>
                <w:rFonts w:ascii="新細明體" w:hAnsi="新細明體"/>
                <w:b/>
                <w:bCs/>
                <w:color w:val="000000" w:themeColor="text1"/>
              </w:rPr>
              <w:t>3-I-1</w:t>
            </w:r>
            <w:r w:rsidRPr="006975E2">
              <w:rPr>
                <w:rFonts w:ascii="新細明體" w:hAnsi="新細明體" w:hint="eastAsia"/>
                <w:b/>
                <w:bCs/>
                <w:color w:val="000000" w:themeColor="text1"/>
              </w:rPr>
              <w:t>願意參與各種學習活動，表現好奇與求知探究之心。</w:t>
            </w:r>
          </w:p>
          <w:p w14:paraId="6393C608" w14:textId="77777777" w:rsidR="00AC4B5D" w:rsidRDefault="005636B5" w:rsidP="005636B5">
            <w:pPr>
              <w:spacing w:line="5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color w:val="000000" w:themeColor="text1"/>
              </w:rPr>
              <w:t xml:space="preserve">           </w:t>
            </w:r>
            <w:r>
              <w:rPr>
                <w:rFonts w:ascii="新細明體" w:hAnsi="新細明體"/>
                <w:b/>
                <w:bCs/>
                <w:color w:val="000000" w:themeColor="text1"/>
              </w:rPr>
              <w:t>7</w:t>
            </w:r>
            <w:r w:rsidRPr="00FE07CF">
              <w:rPr>
                <w:rFonts w:ascii="新細明體" w:hAnsi="新細明體"/>
                <w:b/>
                <w:bCs/>
                <w:color w:val="000000" w:themeColor="text1"/>
              </w:rPr>
              <w:t>-I-1</w:t>
            </w:r>
            <w:r w:rsidRPr="00FE07CF">
              <w:rPr>
                <w:rFonts w:ascii="新細明體" w:hAnsi="新細明體" w:hint="eastAsia"/>
                <w:b/>
                <w:bCs/>
                <w:color w:val="000000" w:themeColor="text1"/>
              </w:rPr>
              <w:t>以對方能理解的語彙或合宜的方式，表達對人、事、物的觀察與意見。</w:t>
            </w:r>
          </w:p>
          <w:p w14:paraId="3721028A" w14:textId="77777777" w:rsidR="00972AF0" w:rsidRPr="006975E2" w:rsidRDefault="00D4742E" w:rsidP="00972AF0">
            <w:pPr>
              <w:ind w:leftChars="1" w:left="605" w:rightChars="-48" w:right="-115" w:hangingChars="215" w:hanging="603"/>
              <w:rPr>
                <w:rFonts w:ascii="新細明體" w:hAnsi="新細明體"/>
                <w:b/>
                <w:bCs/>
                <w:color w:val="000000" w:themeColor="text1"/>
              </w:rPr>
            </w:pPr>
            <w:r w:rsidRPr="00DD2C8E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學習內容</w:t>
            </w:r>
            <w:r w:rsidRPr="00DD2C8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：</w:t>
            </w:r>
            <w:r w:rsidR="00972AF0" w:rsidRPr="006975E2">
              <w:rPr>
                <w:rFonts w:ascii="新細明體" w:hAnsi="新細明體"/>
                <w:b/>
                <w:bCs/>
                <w:color w:val="000000" w:themeColor="text1"/>
              </w:rPr>
              <w:t>D-I-1</w:t>
            </w:r>
            <w:r w:rsidR="00972AF0" w:rsidRPr="006975E2">
              <w:rPr>
                <w:rFonts w:ascii="新細明體" w:hAnsi="新細明體" w:hint="eastAsia"/>
                <w:b/>
                <w:bCs/>
                <w:color w:val="000000" w:themeColor="text1"/>
              </w:rPr>
              <w:t>自我與他人關係的認識。</w:t>
            </w:r>
          </w:p>
          <w:p w14:paraId="086B359D" w14:textId="77777777" w:rsidR="00972AF0" w:rsidRPr="00AC4B5D" w:rsidRDefault="00972AF0" w:rsidP="00AC4B5D">
            <w:pPr>
              <w:spacing w:line="5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color w:val="000000" w:themeColor="text1"/>
              </w:rPr>
              <w:t xml:space="preserve">            </w:t>
            </w:r>
            <w:r w:rsidRPr="001877BB">
              <w:rPr>
                <w:rFonts w:ascii="新細明體" w:hAnsi="新細明體"/>
                <w:b/>
                <w:bCs/>
                <w:color w:val="000000" w:themeColor="text1"/>
              </w:rPr>
              <w:t>D-I-3</w:t>
            </w:r>
            <w:r w:rsidRPr="001877BB">
              <w:rPr>
                <w:rFonts w:ascii="新細明體" w:hAnsi="新細明體" w:hint="eastAsia"/>
                <w:b/>
                <w:bCs/>
                <w:color w:val="000000" w:themeColor="text1"/>
              </w:rPr>
              <w:t>回應與聆聽的表現</w:t>
            </w:r>
            <w:r>
              <w:rPr>
                <w:rFonts w:ascii="新細明體" w:hAnsi="新細明體" w:hint="eastAsia"/>
                <w:b/>
                <w:bCs/>
                <w:color w:val="000000" w:themeColor="text1"/>
              </w:rPr>
              <w:t>。</w:t>
            </w:r>
          </w:p>
          <w:p w14:paraId="13F47478" w14:textId="77777777" w:rsidR="00AC4B5D" w:rsidRPr="00122ED6" w:rsidRDefault="00AC4B5D" w:rsidP="00AC4B5D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二、學生經驗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含學生先備知識、起點行為、學生特性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…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等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：</w:t>
            </w:r>
          </w:p>
          <w:p w14:paraId="2424EE6C" w14:textId="77777777" w:rsidR="00FC76AE" w:rsidRPr="004446B1" w:rsidRDefault="00FC76AE" w:rsidP="00AC4B5D">
            <w:pPr>
              <w:spacing w:line="50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4446B1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學生</w:t>
            </w:r>
            <w:r w:rsidR="00CA7588" w:rsidRPr="004446B1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已熟悉自己的姓名</w:t>
            </w:r>
            <w:r w:rsidR="00AE6FA1" w:rsidRPr="004446B1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、教室位置</w:t>
            </w:r>
            <w:r w:rsidR="00CA7588" w:rsidRPr="004446B1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。</w:t>
            </w:r>
          </w:p>
          <w:p w14:paraId="37DB5C02" w14:textId="77777777" w:rsidR="00AC4B5D" w:rsidRPr="004446B1" w:rsidRDefault="00CA7588" w:rsidP="00AC4B5D">
            <w:pPr>
              <w:spacing w:line="50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4446B1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要認識</w:t>
            </w:r>
            <w:r w:rsidR="00FC76AE" w:rsidRPr="004446B1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新的老師、班級和同學</w:t>
            </w:r>
            <w:r w:rsidR="00FC76AE" w:rsidRPr="004446B1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…..</w:t>
            </w:r>
            <w:r w:rsidR="00FC76AE" w:rsidRPr="004446B1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新的學校、教室、遊戲區、新的上課規矩</w:t>
            </w:r>
            <w:r w:rsidR="00FC76AE" w:rsidRPr="004446B1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…..</w:t>
            </w:r>
          </w:p>
          <w:p w14:paraId="75658A19" w14:textId="77777777" w:rsidR="00AC4B5D" w:rsidRPr="004446B1" w:rsidRDefault="00FC76AE" w:rsidP="00AC4B5D">
            <w:pPr>
              <w:spacing w:line="50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4446B1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學生難免又驚又喜。</w:t>
            </w:r>
          </w:p>
          <w:p w14:paraId="536FC4F6" w14:textId="77777777" w:rsidR="00AC4B5D" w:rsidRPr="00122ED6" w:rsidRDefault="00AC4B5D" w:rsidP="00AC4B5D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三、教師教學預定流程與策略：</w:t>
            </w:r>
          </w:p>
          <w:p w14:paraId="01E3F028" w14:textId="77777777" w:rsidR="00C00CFF" w:rsidRPr="00C26F1F" w:rsidRDefault="001D6B73" w:rsidP="00C00CF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="00C00CFF" w:rsidRPr="00C26F1F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C00CFF" w:rsidRPr="00C26F1F">
              <w:rPr>
                <w:rFonts w:ascii="標楷體" w:eastAsia="標楷體" w:hAnsi="標楷體" w:hint="eastAsia"/>
                <w:b/>
                <w:szCs w:val="24"/>
              </w:rPr>
              <w:t>、準備活動：</w:t>
            </w:r>
          </w:p>
          <w:p w14:paraId="2080D964" w14:textId="77777777" w:rsidR="00C00CFF" w:rsidRPr="00C26F1F" w:rsidRDefault="00C00CFF" w:rsidP="00C00CF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C26F1F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Pr="00C26F1F">
              <w:rPr>
                <w:rFonts w:ascii="標楷體" w:eastAsia="標楷體" w:hAnsi="標楷體"/>
                <w:b/>
                <w:szCs w:val="24"/>
              </w:rPr>
              <w:t>1.</w:t>
            </w:r>
            <w:r w:rsidRPr="00C26F1F">
              <w:rPr>
                <w:rFonts w:ascii="標楷體" w:eastAsia="標楷體" w:hAnsi="標楷體" w:hint="eastAsia"/>
                <w:b/>
                <w:szCs w:val="24"/>
              </w:rPr>
              <w:t>觀賞</w:t>
            </w:r>
            <w:r>
              <w:rPr>
                <w:rFonts w:ascii="標楷體" w:eastAsia="標楷體" w:hAnsi="標楷體" w:hint="eastAsia"/>
                <w:b/>
                <w:szCs w:val="24"/>
              </w:rPr>
              <w:t>Y</w:t>
            </w:r>
            <w:r>
              <w:rPr>
                <w:rFonts w:ascii="標楷體" w:eastAsia="標楷體" w:hAnsi="標楷體"/>
                <w:b/>
                <w:szCs w:val="24"/>
              </w:rPr>
              <w:t>OUTUBE</w:t>
            </w:r>
            <w:r w:rsidRPr="00C26F1F">
              <w:rPr>
                <w:rFonts w:ascii="標楷體" w:eastAsia="標楷體" w:hAnsi="標楷體" w:hint="eastAsia"/>
                <w:b/>
                <w:szCs w:val="24"/>
              </w:rPr>
              <w:t>【左左右右上學去】的影片。</w:t>
            </w:r>
          </w:p>
          <w:p w14:paraId="0A20A747" w14:textId="77777777" w:rsidR="00C00CFF" w:rsidRPr="00C26F1F" w:rsidRDefault="00C00CFF" w:rsidP="00C00CFF">
            <w:pPr>
              <w:widowControl/>
              <w:ind w:firstLineChars="200" w:firstLine="480"/>
              <w:rPr>
                <w:rFonts w:ascii="標楷體" w:eastAsia="標楷體" w:hAnsi="標楷體"/>
                <w:b/>
                <w:szCs w:val="24"/>
              </w:rPr>
            </w:pPr>
            <w:r w:rsidRPr="00C26F1F">
              <w:rPr>
                <w:rFonts w:ascii="標楷體" w:eastAsia="標楷體" w:hAnsi="標楷體"/>
                <w:b/>
                <w:szCs w:val="24"/>
              </w:rPr>
              <w:t>2.</w:t>
            </w:r>
            <w:r w:rsidRPr="00C26F1F">
              <w:rPr>
                <w:rFonts w:ascii="標楷體" w:eastAsia="標楷體" w:hAnsi="標楷體" w:hint="eastAsia"/>
                <w:b/>
                <w:szCs w:val="24"/>
              </w:rPr>
              <w:t xml:space="preserve">如何認識你的新同學呢？ </w:t>
            </w:r>
          </w:p>
          <w:p w14:paraId="21BE0006" w14:textId="77777777" w:rsidR="00C00CFF" w:rsidRDefault="001D6B73" w:rsidP="00C00CF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C00CFF" w:rsidRPr="00C26F1F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C00CFF" w:rsidRPr="00C26F1F">
              <w:rPr>
                <w:rFonts w:ascii="標楷體" w:eastAsia="標楷體" w:hAnsi="標楷體" w:hint="eastAsia"/>
                <w:b/>
                <w:szCs w:val="24"/>
              </w:rPr>
              <w:t>、發展活動：</w:t>
            </w:r>
          </w:p>
          <w:p w14:paraId="1113A69F" w14:textId="77777777" w:rsidR="00C00CFF" w:rsidRDefault="00C00CFF" w:rsidP="00C00CFF">
            <w:pPr>
              <w:widowControl/>
              <w:ind w:firstLineChars="200" w:firstLine="4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.</w:t>
            </w:r>
            <w:r>
              <w:rPr>
                <w:rFonts w:ascii="標楷體" w:eastAsia="標楷體" w:hAnsi="標楷體" w:hint="eastAsia"/>
                <w:b/>
                <w:szCs w:val="24"/>
              </w:rPr>
              <w:t>認識鄰座的同學：</w:t>
            </w:r>
          </w:p>
          <w:p w14:paraId="39EBDD55" w14:textId="77777777" w:rsidR="00C00CFF" w:rsidRDefault="00C00CFF" w:rsidP="00C00CF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排一排反覆練習過程中，自己整理說出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C26F1F">
              <w:rPr>
                <w:rFonts w:ascii="標楷體" w:eastAsia="標楷體" w:hAnsi="標楷體" w:hint="eastAsia"/>
                <w:b/>
                <w:szCs w:val="24"/>
              </w:rPr>
              <w:t>句金</w:t>
            </w:r>
          </w:p>
          <w:p w14:paraId="2896C8DE" w14:textId="77777777" w:rsidR="00C00CFF" w:rsidRDefault="00C00CFF" w:rsidP="00C00CF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C26F1F">
              <w:rPr>
                <w:rFonts w:ascii="標楷體" w:eastAsia="標楷體" w:hAnsi="標楷體" w:hint="eastAsia"/>
                <w:b/>
                <w:szCs w:val="24"/>
              </w:rPr>
              <w:t>言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】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的排序</w:t>
            </w:r>
          </w:p>
          <w:p w14:paraId="3BA4AEF6" w14:textId="77777777" w:rsidR="00C00CFF" w:rsidRPr="00C26F1F" w:rsidRDefault="00C00CFF" w:rsidP="00C00CF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C26F1F">
              <w:rPr>
                <w:rFonts w:ascii="標楷體" w:eastAsia="標楷體" w:hAnsi="標楷體" w:hint="eastAsia"/>
                <w:b/>
                <w:szCs w:val="24"/>
              </w:rPr>
              <w:t xml:space="preserve">第一句： </w:t>
            </w:r>
            <w:r>
              <w:rPr>
                <w:rFonts w:ascii="標楷體" w:eastAsia="標楷體" w:hAnsi="標楷體" w:hint="eastAsia"/>
                <w:b/>
                <w:szCs w:val="24"/>
              </w:rPr>
              <w:t>你</w:t>
            </w:r>
            <w:r w:rsidRPr="00C26F1F">
              <w:rPr>
                <w:rFonts w:ascii="標楷體" w:eastAsia="標楷體" w:hAnsi="標楷體" w:hint="eastAsia"/>
                <w:b/>
                <w:szCs w:val="24"/>
              </w:rPr>
              <w:t>好</w:t>
            </w:r>
          </w:p>
          <w:p w14:paraId="37D8E3B1" w14:textId="77777777" w:rsidR="00C00CFF" w:rsidRPr="00C26F1F" w:rsidRDefault="00C00CFF" w:rsidP="00C00CF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C26F1F">
              <w:rPr>
                <w:rFonts w:ascii="標楷體" w:eastAsia="標楷體" w:hAnsi="標楷體" w:hint="eastAsia"/>
                <w:b/>
                <w:szCs w:val="24"/>
              </w:rPr>
              <w:t xml:space="preserve">  第二句： 我是 + 姓名</w:t>
            </w:r>
          </w:p>
          <w:p w14:paraId="16A3CC5A" w14:textId="77777777" w:rsidR="00C00CFF" w:rsidRPr="00C26F1F" w:rsidRDefault="00C00CFF" w:rsidP="00C00CF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C26F1F">
              <w:rPr>
                <w:rFonts w:ascii="標楷體" w:eastAsia="標楷體" w:hAnsi="標楷體" w:hint="eastAsia"/>
                <w:b/>
                <w:szCs w:val="24"/>
              </w:rPr>
              <w:t xml:space="preserve">  第三句： 很高興認識你</w:t>
            </w:r>
          </w:p>
          <w:p w14:paraId="24E36460" w14:textId="77777777" w:rsidR="00C00CFF" w:rsidRPr="001A77DB" w:rsidRDefault="00C00CFF" w:rsidP="00C00CF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C26F1F">
              <w:rPr>
                <w:rFonts w:ascii="標楷體" w:eastAsia="標楷體" w:hAnsi="標楷體" w:hint="eastAsia"/>
                <w:b/>
                <w:szCs w:val="24"/>
              </w:rPr>
              <w:t xml:space="preserve">  第四句： 我們要互相幫忙 ，好好相處 。</w:t>
            </w:r>
            <w:r w:rsidRPr="000925FD">
              <w:rPr>
                <w:rFonts w:ascii="新細明體" w:hAnsi="新細明體" w:hint="eastAsia"/>
                <w:b/>
                <w:bCs/>
                <w:color w:val="0000FF"/>
              </w:rPr>
              <w:t>(</w:t>
            </w:r>
            <w:r w:rsidRPr="000925FD">
              <w:rPr>
                <w:rFonts w:asciiTheme="minorEastAsia" w:hAnsiTheme="minorEastAsia" w:hint="eastAsia"/>
                <w:b/>
                <w:bCs/>
                <w:color w:val="0000FF"/>
              </w:rPr>
              <w:t>品E</w:t>
            </w:r>
            <w:r w:rsidRPr="000925FD">
              <w:rPr>
                <w:rFonts w:asciiTheme="minorEastAsia" w:hAnsiTheme="minorEastAsia"/>
                <w:b/>
                <w:bCs/>
                <w:color w:val="0000FF"/>
              </w:rPr>
              <w:t>1</w:t>
            </w:r>
            <w:r w:rsidRPr="000925FD">
              <w:rPr>
                <w:rFonts w:asciiTheme="minorEastAsia" w:hAnsiTheme="minorEastAsia" w:hint="eastAsia"/>
                <w:b/>
                <w:bCs/>
                <w:color w:val="0000FF"/>
              </w:rPr>
              <w:t>)</w:t>
            </w:r>
          </w:p>
          <w:p w14:paraId="428E7BE2" w14:textId="77777777" w:rsidR="00C00CFF" w:rsidRDefault="00C00CFF" w:rsidP="00C00CF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C26F1F">
              <w:rPr>
                <w:rFonts w:ascii="標楷體" w:eastAsia="標楷體" w:hAnsi="標楷體" w:hint="eastAsia"/>
                <w:b/>
                <w:szCs w:val="24"/>
              </w:rPr>
              <w:lastRenderedPageBreak/>
              <w:t>★方式：運用傳接大</w:t>
            </w:r>
            <w:r>
              <w:rPr>
                <w:rFonts w:ascii="標楷體" w:eastAsia="標楷體" w:hAnsi="標楷體" w:hint="eastAsia"/>
                <w:b/>
                <w:szCs w:val="24"/>
              </w:rPr>
              <w:t>骰</w:t>
            </w:r>
            <w:r w:rsidRPr="00C26F1F">
              <w:rPr>
                <w:rFonts w:ascii="標楷體" w:eastAsia="標楷體" w:hAnsi="標楷體" w:hint="eastAsia"/>
                <w:b/>
                <w:szCs w:val="24"/>
              </w:rPr>
              <w:t>子的音樂遊戲，找出幸運之星，</w:t>
            </w:r>
          </w:p>
          <w:p w14:paraId="6F33721A" w14:textId="77777777" w:rsidR="00C00CFF" w:rsidRPr="00C26F1F" w:rsidRDefault="00C00CFF" w:rsidP="00C00CFF">
            <w:pPr>
              <w:widowControl/>
              <w:ind w:firstLineChars="150" w:firstLine="360"/>
              <w:rPr>
                <w:rFonts w:ascii="標楷體" w:eastAsia="標楷體" w:hAnsi="標楷體"/>
                <w:b/>
                <w:szCs w:val="24"/>
              </w:rPr>
            </w:pPr>
            <w:r w:rsidRPr="00C26F1F">
              <w:rPr>
                <w:rFonts w:ascii="標楷體" w:eastAsia="標楷體" w:hAnsi="標楷體" w:hint="eastAsia"/>
                <w:b/>
                <w:szCs w:val="24"/>
              </w:rPr>
              <w:t>作自我介紹。</w:t>
            </w:r>
          </w:p>
          <w:p w14:paraId="23AD49F5" w14:textId="77777777" w:rsidR="00975F2B" w:rsidRPr="00B94AE5" w:rsidRDefault="00975F2B" w:rsidP="00975F2B">
            <w:pPr>
              <w:widowControl/>
              <w:ind w:firstLineChars="100" w:firstLine="24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.</w:t>
            </w:r>
            <w:r w:rsidRPr="00B94AE5">
              <w:rPr>
                <w:rFonts w:ascii="標楷體" w:eastAsia="標楷體" w:hAnsi="標楷體" w:hint="eastAsia"/>
                <w:b/>
                <w:szCs w:val="24"/>
              </w:rPr>
              <w:t>老師播放Y</w:t>
            </w:r>
            <w:r w:rsidRPr="00B94AE5">
              <w:rPr>
                <w:rFonts w:ascii="標楷體" w:eastAsia="標楷體" w:hAnsi="標楷體"/>
                <w:b/>
                <w:szCs w:val="24"/>
              </w:rPr>
              <w:t>OUTUBE</w:t>
            </w:r>
            <w:r w:rsidRPr="00B94AE5">
              <w:rPr>
                <w:rFonts w:ascii="標楷體" w:eastAsia="標楷體" w:hAnsi="標楷體" w:hint="eastAsia"/>
                <w:b/>
                <w:szCs w:val="24"/>
              </w:rPr>
              <w:t>「歡樂年華」，的歌曲，就開始全</w:t>
            </w:r>
          </w:p>
          <w:p w14:paraId="49FAEEE1" w14:textId="77777777" w:rsidR="00975F2B" w:rsidRPr="00B94AE5" w:rsidRDefault="00975F2B" w:rsidP="00975F2B">
            <w:pPr>
              <w:widowControl/>
              <w:ind w:leftChars="200" w:left="480"/>
              <w:rPr>
                <w:rFonts w:ascii="標楷體" w:eastAsia="標楷體" w:hAnsi="標楷體"/>
                <w:b/>
                <w:szCs w:val="24"/>
              </w:rPr>
            </w:pPr>
            <w:r w:rsidRPr="00B94AE5">
              <w:rPr>
                <w:rFonts w:ascii="標楷體" w:eastAsia="標楷體" w:hAnsi="標楷體" w:hint="eastAsia"/>
                <w:b/>
                <w:szCs w:val="24"/>
              </w:rPr>
              <w:t>班傳接大骰子。學生聆聽到歌曲</w:t>
            </w:r>
            <w:proofErr w:type="gramStart"/>
            <w:r w:rsidRPr="00B94AE5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B94AE5">
              <w:rPr>
                <w:rFonts w:ascii="標楷體" w:eastAsia="標楷體" w:hAnsi="標楷體" w:hint="eastAsia"/>
                <w:b/>
                <w:szCs w:val="24"/>
              </w:rPr>
              <w:t>停止，拿到骰子的人，就是幸運之星。</w:t>
            </w:r>
          </w:p>
          <w:p w14:paraId="3AAB1464" w14:textId="77777777" w:rsidR="00975F2B" w:rsidRPr="00C26F1F" w:rsidRDefault="00975F2B" w:rsidP="00975F2B">
            <w:pPr>
              <w:widowControl/>
              <w:ind w:firstLineChars="100" w:firstLine="240"/>
              <w:rPr>
                <w:rFonts w:ascii="標楷體" w:eastAsia="標楷體" w:hAnsi="標楷體"/>
                <w:b/>
                <w:szCs w:val="24"/>
              </w:rPr>
            </w:pPr>
            <w:r w:rsidRPr="00C26F1F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C26F1F">
              <w:rPr>
                <w:rFonts w:ascii="標楷體" w:eastAsia="標楷體" w:hAnsi="標楷體"/>
                <w:b/>
                <w:szCs w:val="24"/>
              </w:rPr>
              <w:t>.</w:t>
            </w:r>
            <w:r w:rsidRPr="00C26F1F">
              <w:rPr>
                <w:rFonts w:ascii="標楷體" w:eastAsia="標楷體" w:hAnsi="標楷體" w:hint="eastAsia"/>
                <w:b/>
                <w:szCs w:val="24"/>
              </w:rPr>
              <w:t>幸運之星</w:t>
            </w:r>
            <w:r>
              <w:rPr>
                <w:rFonts w:ascii="標楷體" w:eastAsia="標楷體" w:hAnsi="標楷體" w:hint="eastAsia"/>
                <w:b/>
                <w:szCs w:val="24"/>
              </w:rPr>
              <w:t>在練習連結中</w:t>
            </w:r>
            <w:r w:rsidRPr="00C26F1F">
              <w:rPr>
                <w:rFonts w:ascii="標楷體" w:eastAsia="標楷體" w:hAnsi="標楷體" w:hint="eastAsia"/>
                <w:b/>
                <w:szCs w:val="24"/>
              </w:rPr>
              <w:t>說出：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Pr="00C26F1F">
              <w:rPr>
                <w:rFonts w:ascii="標楷體" w:eastAsia="標楷體" w:hAnsi="標楷體" w:hint="eastAsia"/>
                <w:b/>
                <w:szCs w:val="24"/>
              </w:rPr>
              <w:t>五句金言</w:t>
            </w:r>
            <w:r>
              <w:rPr>
                <w:rFonts w:ascii="標楷體" w:eastAsia="標楷體" w:hAnsi="標楷體" w:hint="eastAsia"/>
                <w:b/>
                <w:szCs w:val="24"/>
              </w:rPr>
              <w:t>】</w:t>
            </w:r>
          </w:p>
          <w:p w14:paraId="503A1452" w14:textId="77777777" w:rsidR="00975F2B" w:rsidRPr="00C26F1F" w:rsidRDefault="00975F2B" w:rsidP="00975F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C26F1F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C26F1F">
              <w:rPr>
                <w:rFonts w:ascii="標楷體" w:eastAsia="標楷體" w:hAnsi="標楷體" w:hint="eastAsia"/>
                <w:b/>
                <w:szCs w:val="24"/>
              </w:rPr>
              <w:t>第一句： 大家好</w:t>
            </w:r>
          </w:p>
          <w:p w14:paraId="5F2A7F61" w14:textId="77777777" w:rsidR="00975F2B" w:rsidRPr="00C26F1F" w:rsidRDefault="00975F2B" w:rsidP="00975F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C26F1F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C26F1F">
              <w:rPr>
                <w:rFonts w:ascii="標楷體" w:eastAsia="標楷體" w:hAnsi="標楷體" w:hint="eastAsia"/>
                <w:b/>
                <w:szCs w:val="24"/>
              </w:rPr>
              <w:t>第二句： 我是 + 姓名</w:t>
            </w:r>
          </w:p>
          <w:p w14:paraId="7C659429" w14:textId="77777777" w:rsidR="00975F2B" w:rsidRPr="00C26F1F" w:rsidRDefault="00975F2B" w:rsidP="00975F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C26F1F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C26F1F">
              <w:rPr>
                <w:rFonts w:ascii="標楷體" w:eastAsia="標楷體" w:hAnsi="標楷體" w:hint="eastAsia"/>
                <w:b/>
                <w:szCs w:val="24"/>
              </w:rPr>
              <w:t>第三句： 很高興認識你們</w:t>
            </w:r>
          </w:p>
          <w:p w14:paraId="5FF1E69F" w14:textId="77777777" w:rsidR="00975F2B" w:rsidRPr="00C26F1F" w:rsidRDefault="00975F2B" w:rsidP="00975F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C26F1F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C26F1F">
              <w:rPr>
                <w:rFonts w:ascii="標楷體" w:eastAsia="標楷體" w:hAnsi="標楷體" w:hint="eastAsia"/>
                <w:b/>
                <w:szCs w:val="24"/>
              </w:rPr>
              <w:t xml:space="preserve">第四句： </w:t>
            </w:r>
            <w:r>
              <w:rPr>
                <w:rFonts w:ascii="標楷體" w:eastAsia="標楷體" w:hAnsi="標楷體" w:hint="eastAsia"/>
                <w:b/>
                <w:szCs w:val="24"/>
              </w:rPr>
              <w:t>我喜歡做的活動是○○。</w:t>
            </w:r>
          </w:p>
          <w:p w14:paraId="5E295A2C" w14:textId="77777777" w:rsidR="00975F2B" w:rsidRPr="00C26F1F" w:rsidRDefault="00975F2B" w:rsidP="00975F2B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C26F1F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C26F1F">
              <w:rPr>
                <w:rFonts w:ascii="標楷體" w:eastAsia="標楷體" w:hAnsi="標楷體" w:hint="eastAsia"/>
                <w:b/>
                <w:szCs w:val="24"/>
              </w:rPr>
              <w:t xml:space="preserve">第五句： 我認識  +  </w:t>
            </w:r>
            <w:r w:rsidRPr="00C26F1F">
              <w:rPr>
                <w:rFonts w:ascii="標楷體" w:eastAsia="標楷體" w:hAnsi="標楷體"/>
                <w:b/>
                <w:szCs w:val="24"/>
              </w:rPr>
              <w:t>2</w:t>
            </w:r>
            <w:r w:rsidRPr="00C26F1F">
              <w:rPr>
                <w:rFonts w:ascii="標楷體" w:eastAsia="標楷體" w:hAnsi="標楷體" w:hint="eastAsia"/>
                <w:b/>
                <w:szCs w:val="24"/>
              </w:rPr>
              <w:t>個同學姓名</w:t>
            </w:r>
          </w:p>
          <w:p w14:paraId="73751FD9" w14:textId="77777777" w:rsidR="00975F2B" w:rsidRDefault="00975F2B" w:rsidP="00975F2B">
            <w:pPr>
              <w:widowControl/>
              <w:ind w:firstLineChars="150" w:firstLine="36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.</w:t>
            </w:r>
            <w:r w:rsidRPr="00B94AE5">
              <w:rPr>
                <w:rFonts w:ascii="標楷體" w:eastAsia="標楷體" w:hAnsi="標楷體" w:hint="eastAsia"/>
                <w:b/>
                <w:szCs w:val="24"/>
              </w:rPr>
              <w:t>當過幸運之星，就順勢跳過，改由下一個當選，</w:t>
            </w:r>
          </w:p>
          <w:p w14:paraId="6F53CE2D" w14:textId="77777777" w:rsidR="00975F2B" w:rsidRPr="00B94AE5" w:rsidRDefault="00975F2B" w:rsidP="00975F2B">
            <w:pPr>
              <w:widowControl/>
              <w:ind w:firstLineChars="150" w:firstLine="360"/>
              <w:rPr>
                <w:rFonts w:ascii="標楷體" w:eastAsia="標楷體" w:hAnsi="標楷體"/>
                <w:b/>
                <w:szCs w:val="24"/>
              </w:rPr>
            </w:pPr>
            <w:r w:rsidRPr="00B94AE5">
              <w:rPr>
                <w:rFonts w:ascii="標楷體" w:eastAsia="標楷體" w:hAnsi="標楷體" w:hint="eastAsia"/>
                <w:b/>
                <w:szCs w:val="24"/>
              </w:rPr>
              <w:t>作自我介紹。</w:t>
            </w:r>
          </w:p>
          <w:p w14:paraId="7D198868" w14:textId="77777777" w:rsidR="00975F2B" w:rsidRPr="00C26F1F" w:rsidRDefault="00975F2B" w:rsidP="00975F2B">
            <w:pPr>
              <w:pStyle w:val="a7"/>
              <w:widowControl/>
              <w:ind w:leftChars="0" w:left="360"/>
              <w:rPr>
                <w:rFonts w:ascii="標楷體" w:eastAsia="標楷體" w:hAnsi="標楷體" w:cstheme="minorBidi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.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別人在自我介紹時，能安靜仔細地聆聽，一旦</w:t>
            </w:r>
            <w:r w:rsidRPr="00C26F1F">
              <w:rPr>
                <w:rFonts w:ascii="標楷體" w:eastAsia="標楷體" w:hAnsi="標楷體" w:hint="eastAsia"/>
                <w:b/>
                <w:bCs/>
                <w:szCs w:val="24"/>
              </w:rPr>
              <w:t>被幸運</w:t>
            </w:r>
            <w:proofErr w:type="gramStart"/>
            <w:r w:rsidRPr="00C26F1F">
              <w:rPr>
                <w:rFonts w:ascii="標楷體" w:eastAsia="標楷體" w:hAnsi="標楷體" w:hint="eastAsia"/>
                <w:b/>
                <w:bCs/>
                <w:szCs w:val="24"/>
              </w:rPr>
              <w:t>之星叫到</w:t>
            </w:r>
            <w:proofErr w:type="gramEnd"/>
            <w:r w:rsidRPr="00C26F1F">
              <w:rPr>
                <w:rFonts w:ascii="標楷體" w:eastAsia="標楷體" w:hAnsi="標楷體" w:hint="eastAsia"/>
                <w:b/>
                <w:bCs/>
                <w:szCs w:val="24"/>
              </w:rPr>
              <w:t>姓名的同學，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能主動大方</w:t>
            </w:r>
            <w:r w:rsidRPr="00C26F1F">
              <w:rPr>
                <w:rFonts w:ascii="標楷體" w:eastAsia="標楷體" w:hAnsi="標楷體" w:hint="eastAsia"/>
                <w:b/>
                <w:bCs/>
                <w:szCs w:val="24"/>
              </w:rPr>
              <w:t>舉手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，雙方有互動</w:t>
            </w:r>
            <w:r w:rsidRPr="00C26F1F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  <w:r>
              <w:rPr>
                <w:rFonts w:ascii="新細明體" w:hAnsi="新細明體" w:hint="eastAsia"/>
                <w:b/>
                <w:bCs/>
                <w:color w:val="0000FF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品E3)</w:t>
            </w:r>
          </w:p>
          <w:p w14:paraId="57930BEB" w14:textId="77777777" w:rsidR="00975F2B" w:rsidRPr="00B94AE5" w:rsidRDefault="00975F2B" w:rsidP="00975F2B">
            <w:pPr>
              <w:pStyle w:val="a7"/>
              <w:widowControl/>
              <w:ind w:leftChars="0" w:left="360"/>
              <w:rPr>
                <w:rFonts w:ascii="標楷體" w:eastAsia="標楷體" w:hAnsi="標楷體" w:cstheme="minorBidi"/>
                <w:b/>
                <w:szCs w:val="24"/>
              </w:rPr>
            </w:pPr>
            <w:r>
              <w:rPr>
                <w:rFonts w:ascii="標楷體" w:eastAsia="標楷體" w:hAnsi="標楷體" w:cstheme="minorBidi" w:hint="eastAsia"/>
                <w:b/>
                <w:szCs w:val="24"/>
              </w:rPr>
              <w:t>5</w:t>
            </w:r>
            <w:r>
              <w:rPr>
                <w:rFonts w:ascii="標楷體" w:eastAsia="標楷體" w:hAnsi="標楷體" w:cstheme="minorBidi"/>
                <w:b/>
                <w:szCs w:val="24"/>
              </w:rPr>
              <w:t>.</w:t>
            </w:r>
            <w:r w:rsidRPr="00C26F1F">
              <w:rPr>
                <w:rFonts w:ascii="標楷體" w:eastAsia="標楷體" w:hAnsi="標楷體" w:cstheme="minorBidi" w:hint="eastAsia"/>
                <w:b/>
                <w:szCs w:val="24"/>
              </w:rPr>
              <w:t>全班還沒輪到的三分之一同學，請站到台上，排一直</w:t>
            </w:r>
            <w:r w:rsidRPr="00B94AE5">
              <w:rPr>
                <w:rFonts w:ascii="標楷體" w:eastAsia="標楷體" w:hAnsi="標楷體" w:cstheme="minorBidi" w:hint="eastAsia"/>
                <w:b/>
                <w:szCs w:val="24"/>
              </w:rPr>
              <w:t>排，繼續玩此活動。台下的同學，唱出「歡樂年華」的歌聲，互為加油鼓勵。</w:t>
            </w:r>
            <w:r>
              <w:rPr>
                <w:rFonts w:ascii="新細明體" w:hAnsi="新細明體" w:hint="eastAsia"/>
                <w:b/>
                <w:bCs/>
                <w:color w:val="0000FF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品E3</w:t>
            </w:r>
            <w:r>
              <w:rPr>
                <w:rFonts w:asciiTheme="minorEastAsia" w:eastAsiaTheme="minorEastAsia" w:hAnsiTheme="minorEastAsia"/>
                <w:b/>
                <w:bCs/>
                <w:color w:val="0000FF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涯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E</w:t>
            </w:r>
            <w:r>
              <w:rPr>
                <w:rFonts w:asciiTheme="minorEastAsia" w:eastAsiaTheme="minorEastAsia" w:hAnsiTheme="minorEastAsia"/>
                <w:b/>
                <w:bCs/>
                <w:color w:val="0000FF"/>
              </w:rPr>
              <w:t>7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FF"/>
              </w:rPr>
              <w:t>)</w:t>
            </w:r>
          </w:p>
          <w:p w14:paraId="3F3D263D" w14:textId="77777777" w:rsidR="00CD4667" w:rsidRDefault="001D6B73" w:rsidP="00CD466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CD4667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CD4667">
              <w:rPr>
                <w:rFonts w:ascii="標楷體" w:eastAsia="標楷體" w:hAnsi="標楷體" w:hint="eastAsia"/>
                <w:b/>
                <w:szCs w:val="24"/>
              </w:rPr>
              <w:t>、綜合活動：</w:t>
            </w:r>
          </w:p>
          <w:p w14:paraId="27F0D345" w14:textId="77777777" w:rsidR="00CD4667" w:rsidRDefault="00CD4667" w:rsidP="00CD4667">
            <w:pPr>
              <w:widowControl/>
              <w:ind w:firstLineChars="50" w:firstLine="12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1.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直到每個人都當上幸運之星，作了自我介紹，就</w:t>
            </w:r>
          </w:p>
          <w:p w14:paraId="5CE5C120" w14:textId="77777777" w:rsidR="00CD4667" w:rsidRDefault="00CD4667" w:rsidP="00CD466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圓滿完成學習任務。</w:t>
            </w:r>
          </w:p>
          <w:p w14:paraId="752ED844" w14:textId="77777777" w:rsidR="00AC4B5D" w:rsidRPr="007145D1" w:rsidRDefault="00CD4667" w:rsidP="007145D1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</w:p>
          <w:p w14:paraId="212B9B45" w14:textId="77777777" w:rsidR="00AC4B5D" w:rsidRPr="00122ED6" w:rsidRDefault="00AC4B5D" w:rsidP="00AC4B5D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四、學生學習策略或方法：</w:t>
            </w:r>
          </w:p>
          <w:p w14:paraId="20F07591" w14:textId="77777777" w:rsidR="006370C7" w:rsidRDefault="006370C7" w:rsidP="006370C7">
            <w:pPr>
              <w:widowControl/>
              <w:rPr>
                <w:rFonts w:ascii="標楷體" w:eastAsia="標楷體" w:hAnsi="標楷體"/>
                <w:b/>
                <w:color w:val="FF0000"/>
              </w:rPr>
            </w:pPr>
            <w:r w:rsidRPr="006975E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能應用「</w:t>
            </w:r>
            <w:r>
              <w:rPr>
                <w:rFonts w:hint="eastAsia"/>
                <w:b/>
                <w:bCs/>
                <w:color w:val="000000" w:themeColor="text1"/>
              </w:rPr>
              <w:t>觀察傾聽</w:t>
            </w:r>
            <w:r w:rsidRPr="006975E2">
              <w:rPr>
                <w:rFonts w:hint="eastAsia"/>
                <w:b/>
                <w:bCs/>
                <w:color w:val="000000" w:themeColor="text1"/>
                <w:lang w:eastAsia="zh-HK"/>
              </w:rPr>
              <w:t>、分析推理</w:t>
            </w:r>
            <w:r w:rsidRPr="006975E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」的思考策略，</w:t>
            </w:r>
            <w:r w:rsidRPr="006975E2">
              <w:rPr>
                <w:rFonts w:asciiTheme="minorEastAsia" w:hAnsiTheme="minorEastAsia" w:hint="eastAsia"/>
                <w:b/>
                <w:bCs/>
                <w:color w:val="000000" w:themeColor="text1"/>
                <w:lang w:eastAsia="zh-HK"/>
              </w:rPr>
              <w:t>找出</w:t>
            </w:r>
            <w:r>
              <w:rPr>
                <w:rFonts w:asciiTheme="minorEastAsia" w:hAnsiTheme="minorEastAsia" w:hint="eastAsia"/>
                <w:b/>
                <w:bCs/>
                <w:color w:val="000000" w:themeColor="text1"/>
                <w:lang w:eastAsia="zh-HK"/>
              </w:rPr>
              <w:t>合適</w:t>
            </w:r>
            <w:r w:rsidRPr="006975E2">
              <w:rPr>
                <w:rFonts w:asciiTheme="minorEastAsia" w:hAnsiTheme="minorEastAsia" w:hint="eastAsia"/>
                <w:b/>
                <w:bCs/>
                <w:color w:val="000000" w:themeColor="text1"/>
                <w:lang w:eastAsia="zh-HK"/>
              </w:rPr>
              <w:t>的介紹方法</w:t>
            </w:r>
            <w:r w:rsidRPr="006975E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。(</w:t>
            </w:r>
            <w:r w:rsidRPr="006975E2">
              <w:rPr>
                <w:rFonts w:ascii="新細明體" w:hAnsi="新細明體"/>
                <w:b/>
                <w:bCs/>
                <w:color w:val="000000" w:themeColor="text1"/>
              </w:rPr>
              <w:t>3-I-1</w:t>
            </w:r>
            <w:r w:rsidRPr="006975E2">
              <w:rPr>
                <w:rFonts w:ascii="新細明體" w:hAnsi="新細明體" w:hint="eastAsia"/>
                <w:b/>
                <w:bCs/>
                <w:color w:val="000000" w:themeColor="text1"/>
                <w:lang w:eastAsia="zh-HK"/>
              </w:rPr>
              <w:t>、</w:t>
            </w:r>
            <w:r w:rsidRPr="006975E2">
              <w:rPr>
                <w:rFonts w:ascii="新細明體" w:hAnsi="新細明體"/>
                <w:b/>
                <w:bCs/>
                <w:color w:val="000000" w:themeColor="text1"/>
              </w:rPr>
              <w:t>D-I-3</w:t>
            </w:r>
            <w:r w:rsidRPr="006975E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)</w:t>
            </w:r>
          </w:p>
          <w:p w14:paraId="43DB0ACD" w14:textId="77777777" w:rsidR="002C663D" w:rsidRPr="00C26F1F" w:rsidRDefault="002C663D" w:rsidP="002C663D">
            <w:pPr>
              <w:widowControl/>
              <w:rPr>
                <w:rFonts w:ascii="標楷體" w:eastAsia="標楷體" w:hAnsi="標楷體"/>
                <w:b/>
                <w:color w:val="FF0000"/>
              </w:rPr>
            </w:pPr>
            <w:r w:rsidRPr="006975E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能應用「</w:t>
            </w:r>
            <w:r w:rsidRPr="006975E2">
              <w:rPr>
                <w:rFonts w:hint="eastAsia"/>
                <w:b/>
                <w:bCs/>
                <w:color w:val="000000" w:themeColor="text1"/>
                <w:lang w:eastAsia="zh-HK"/>
              </w:rPr>
              <w:t>資料蒐集、比較連結</w:t>
            </w:r>
            <w:r w:rsidRPr="006975E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」的思考策略，</w:t>
            </w:r>
            <w:r w:rsidRPr="006975E2">
              <w:rPr>
                <w:rFonts w:asciiTheme="minorEastAsia" w:hAnsiTheme="minorEastAsia" w:hint="eastAsia"/>
                <w:b/>
                <w:bCs/>
                <w:color w:val="000000" w:themeColor="text1"/>
                <w:lang w:eastAsia="zh-HK"/>
              </w:rPr>
              <w:t>自我介紹及發現喜好相同者</w:t>
            </w:r>
            <w:r w:rsidRPr="006975E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。(</w:t>
            </w:r>
            <w:r w:rsidRPr="006975E2">
              <w:rPr>
                <w:rFonts w:ascii="新細明體" w:hAnsi="新細明體"/>
                <w:b/>
                <w:bCs/>
                <w:color w:val="000000" w:themeColor="text1"/>
              </w:rPr>
              <w:t>1-I-1</w:t>
            </w:r>
            <w:r w:rsidRPr="006975E2">
              <w:rPr>
                <w:rFonts w:ascii="新細明體" w:hAnsi="新細明體" w:hint="eastAsia"/>
                <w:b/>
                <w:bCs/>
                <w:color w:val="000000" w:themeColor="text1"/>
                <w:lang w:eastAsia="zh-HK"/>
              </w:rPr>
              <w:t>、</w:t>
            </w:r>
            <w:r w:rsidRPr="006975E2">
              <w:rPr>
                <w:rFonts w:ascii="新細明體" w:hAnsi="新細明體"/>
                <w:b/>
                <w:bCs/>
                <w:color w:val="000000" w:themeColor="text1"/>
                <w:lang w:eastAsia="zh-HK"/>
              </w:rPr>
              <w:br/>
            </w:r>
            <w:r w:rsidRPr="006975E2">
              <w:rPr>
                <w:rFonts w:ascii="新細明體" w:hAnsi="新細明體"/>
                <w:b/>
                <w:bCs/>
                <w:color w:val="000000" w:themeColor="text1"/>
              </w:rPr>
              <w:t>3-I-1</w:t>
            </w:r>
            <w:r w:rsidRPr="006975E2">
              <w:rPr>
                <w:rFonts w:ascii="新細明體" w:hAnsi="新細明體" w:hint="eastAsia"/>
                <w:b/>
                <w:bCs/>
                <w:color w:val="000000" w:themeColor="text1"/>
                <w:lang w:eastAsia="zh-HK"/>
              </w:rPr>
              <w:t>、</w:t>
            </w:r>
            <w:r w:rsidRPr="006975E2">
              <w:rPr>
                <w:rFonts w:ascii="新細明體" w:hAnsi="新細明體"/>
                <w:b/>
                <w:bCs/>
                <w:color w:val="000000" w:themeColor="text1"/>
              </w:rPr>
              <w:t>7-I-1</w:t>
            </w:r>
            <w:r w:rsidRPr="006975E2">
              <w:rPr>
                <w:rFonts w:ascii="新細明體" w:hAnsi="新細明體" w:hint="eastAsia"/>
                <w:b/>
                <w:bCs/>
                <w:color w:val="000000" w:themeColor="text1"/>
                <w:lang w:eastAsia="zh-HK"/>
              </w:rPr>
              <w:t>、</w:t>
            </w:r>
            <w:r w:rsidRPr="006975E2">
              <w:rPr>
                <w:rFonts w:ascii="新細明體" w:hAnsi="新細明體"/>
                <w:b/>
                <w:bCs/>
                <w:color w:val="000000" w:themeColor="text1"/>
              </w:rPr>
              <w:t>D-I-</w:t>
            </w:r>
            <w:r w:rsidRPr="006975E2">
              <w:rPr>
                <w:rFonts w:ascii="新細明體" w:hAnsi="新細明體" w:hint="eastAsia"/>
                <w:b/>
                <w:bCs/>
                <w:color w:val="000000" w:themeColor="text1"/>
              </w:rPr>
              <w:t>1</w:t>
            </w:r>
            <w:r w:rsidRPr="006975E2">
              <w:rPr>
                <w:rFonts w:asciiTheme="minorEastAsia" w:hAnsiTheme="minorEastAsia" w:hint="eastAsia"/>
                <w:b/>
                <w:bCs/>
                <w:color w:val="000000" w:themeColor="text1"/>
              </w:rPr>
              <w:t>)</w:t>
            </w:r>
          </w:p>
          <w:p w14:paraId="453A2D1E" w14:textId="77777777" w:rsidR="00AC4B5D" w:rsidRPr="00AC4B5D" w:rsidRDefault="00AC4B5D" w:rsidP="00AC4B5D">
            <w:pPr>
              <w:spacing w:line="5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14:paraId="63E1BF26" w14:textId="77777777" w:rsidR="00AC4B5D" w:rsidRPr="00122ED6" w:rsidRDefault="00AC4B5D" w:rsidP="00AC4B5D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五、教學評量方式：</w:t>
            </w:r>
          </w:p>
          <w:p w14:paraId="666EFA2E" w14:textId="77777777" w:rsidR="00AC4B5D" w:rsidRPr="00122ED6" w:rsidRDefault="00AC4B5D" w:rsidP="00AC4B5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proofErr w:type="gramStart"/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（</w:t>
            </w:r>
            <w:proofErr w:type="gramEnd"/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例如：紙筆測驗、學習單、提問、發表、實作評量、實驗、小組討論、自評、</w:t>
            </w:r>
            <w:proofErr w:type="gramStart"/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互評</w:t>
            </w:r>
            <w:proofErr w:type="gramEnd"/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、角色扮演、作業、專題報告、其他。）</w:t>
            </w:r>
          </w:p>
          <w:p w14:paraId="4A80ADB2" w14:textId="77777777" w:rsidR="00AC4B5D" w:rsidRPr="00122ED6" w:rsidRDefault="002C663D" w:rsidP="00AC4B5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教學評量方式</w:t>
            </w:r>
            <w:r w:rsidRPr="00122ED6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：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提問、發表、實作評量</w:t>
            </w:r>
          </w:p>
          <w:p w14:paraId="45947096" w14:textId="77777777" w:rsidR="00AC4B5D" w:rsidRPr="00122ED6" w:rsidRDefault="00AC4B5D" w:rsidP="00AC4B5D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2ED6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六、</w:t>
            </w:r>
            <w:proofErr w:type="gramStart"/>
            <w:r w:rsidRPr="00122ED6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期待觀課觀察</w:t>
            </w:r>
            <w:proofErr w:type="gramEnd"/>
            <w:r w:rsidRPr="00122ED6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重點</w:t>
            </w:r>
            <w:r w:rsidRPr="00122ED6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  <w:p w14:paraId="6AB00C0C" w14:textId="77777777" w:rsidR="00756BC0" w:rsidRPr="006975E2" w:rsidRDefault="00756BC0" w:rsidP="00756BC0">
            <w:pPr>
              <w:rPr>
                <w:rFonts w:ascii="新細明體" w:hAnsi="新細明體"/>
                <w:b/>
                <w:bCs/>
                <w:color w:val="000000" w:themeColor="text1"/>
              </w:rPr>
            </w:pPr>
            <w:r>
              <w:rPr>
                <w:rFonts w:ascii="新細明體" w:hAnsi="新細明體"/>
                <w:b/>
                <w:bCs/>
                <w:color w:val="000000" w:themeColor="text1"/>
              </w:rPr>
              <w:t>1</w:t>
            </w:r>
            <w:r w:rsidRPr="006975E2">
              <w:rPr>
                <w:rFonts w:ascii="新細明體" w:hAnsi="新細明體" w:hint="eastAsia"/>
                <w:b/>
                <w:bCs/>
                <w:color w:val="000000" w:themeColor="text1"/>
              </w:rPr>
              <w:t>.探究自我介紹的內容、方式和應注意的事項。</w:t>
            </w:r>
          </w:p>
          <w:p w14:paraId="7ECB153A" w14:textId="77777777" w:rsidR="00756BC0" w:rsidRDefault="00756BC0" w:rsidP="00756BC0">
            <w:pPr>
              <w:rPr>
                <w:rFonts w:ascii="標楷體" w:eastAsia="標楷體" w:hAnsi="標楷體"/>
                <w:b/>
                <w:bCs/>
                <w:color w:val="5B9BD5" w:themeColor="accent1"/>
              </w:rPr>
            </w:pPr>
            <w:r>
              <w:rPr>
                <w:rFonts w:ascii="新細明體" w:hAnsi="新細明體"/>
                <w:b/>
                <w:bCs/>
                <w:color w:val="000000" w:themeColor="text1"/>
              </w:rPr>
              <w:t>2</w:t>
            </w:r>
            <w:r w:rsidRPr="006975E2">
              <w:rPr>
                <w:rFonts w:ascii="新細明體" w:hAnsi="新細明體" w:hint="eastAsia"/>
                <w:b/>
                <w:bCs/>
                <w:color w:val="000000" w:themeColor="text1"/>
              </w:rPr>
              <w:t>.</w:t>
            </w:r>
            <w:r w:rsidRPr="00EA44C6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藉由團體遊戲，</w:t>
            </w:r>
            <w:r w:rsidRPr="006975E2">
              <w:rPr>
                <w:rFonts w:ascii="新細明體" w:hAnsi="新細明體" w:hint="eastAsia"/>
                <w:b/>
                <w:bCs/>
                <w:color w:val="000000" w:themeColor="text1"/>
              </w:rPr>
              <w:t>欣賞同學的自我介紹，</w:t>
            </w:r>
            <w:r w:rsidRPr="00EA44C6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表現喜歡和他人情感交流的態度</w:t>
            </w:r>
            <w:r w:rsidRPr="00EA44C6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。</w:t>
            </w:r>
          </w:p>
          <w:p w14:paraId="4FFA4F5A" w14:textId="77777777" w:rsidR="00756BC0" w:rsidRPr="006975E2" w:rsidRDefault="00756BC0" w:rsidP="00756BC0">
            <w:pPr>
              <w:rPr>
                <w:rFonts w:ascii="新細明體" w:hAnsi="新細明體"/>
                <w:b/>
                <w:bCs/>
                <w:color w:val="000000" w:themeColor="text1"/>
              </w:rPr>
            </w:pPr>
            <w:r>
              <w:rPr>
                <w:rFonts w:ascii="新細明體" w:hAnsi="新細明體"/>
                <w:b/>
                <w:bCs/>
                <w:color w:val="000000" w:themeColor="text1"/>
              </w:rPr>
              <w:t>3</w:t>
            </w:r>
            <w:r w:rsidRPr="006975E2">
              <w:rPr>
                <w:rFonts w:ascii="新細明體" w:hAnsi="新細明體" w:hint="eastAsia"/>
                <w:b/>
                <w:bCs/>
                <w:color w:val="000000" w:themeColor="text1"/>
              </w:rPr>
              <w:t>.探究自我介紹時應注意的事項，與同學演練。</w:t>
            </w:r>
          </w:p>
          <w:p w14:paraId="50C2FE25" w14:textId="77777777" w:rsidR="001501E9" w:rsidRPr="00CC3898" w:rsidRDefault="00756BC0" w:rsidP="00CC3898">
            <w:pPr>
              <w:rPr>
                <w:rFonts w:ascii="標楷體" w:eastAsia="標楷體" w:hAnsi="標楷體"/>
                <w:b/>
                <w:color w:val="5B9BD5" w:themeColor="accent1"/>
              </w:rPr>
            </w:pPr>
            <w:r>
              <w:rPr>
                <w:rFonts w:ascii="新細明體" w:hAnsi="新細明體"/>
                <w:b/>
                <w:bCs/>
                <w:color w:val="000000" w:themeColor="text1"/>
              </w:rPr>
              <w:t>4</w:t>
            </w:r>
            <w:r w:rsidRPr="00EA44C6">
              <w:rPr>
                <w:rFonts w:ascii="新細明體" w:hAnsi="新細明體" w:hint="eastAsia"/>
                <w:b/>
                <w:bCs/>
                <w:color w:val="000000" w:themeColor="text1"/>
              </w:rPr>
              <w:t>.透過</w:t>
            </w:r>
            <w:r>
              <w:rPr>
                <w:rFonts w:ascii="新細明體" w:hAnsi="新細明體" w:hint="eastAsia"/>
                <w:b/>
                <w:bCs/>
                <w:color w:val="000000" w:themeColor="text1"/>
              </w:rPr>
              <w:t>歌曲遊戲</w:t>
            </w:r>
            <w:r w:rsidRPr="00EA44C6">
              <w:rPr>
                <w:rFonts w:ascii="新細明體" w:hAnsi="新細明體" w:hint="eastAsia"/>
                <w:b/>
                <w:bCs/>
                <w:color w:val="000000" w:themeColor="text1"/>
              </w:rPr>
              <w:t>，學習與同學合作</w:t>
            </w:r>
            <w:r>
              <w:rPr>
                <w:rFonts w:ascii="新細明體" w:hAnsi="新細明體" w:hint="eastAsia"/>
                <w:b/>
                <w:bCs/>
                <w:color w:val="000000" w:themeColor="text1"/>
              </w:rPr>
              <w:t>共樂</w:t>
            </w:r>
            <w:r w:rsidRPr="00EA44C6">
              <w:rPr>
                <w:rFonts w:ascii="新細明體" w:hAnsi="新細明體" w:hint="eastAsia"/>
                <w:b/>
                <w:bCs/>
                <w:color w:val="000000" w:themeColor="text1"/>
              </w:rPr>
              <w:t>。</w:t>
            </w:r>
          </w:p>
          <w:p w14:paraId="639CB219" w14:textId="77777777" w:rsidR="00AC4B5D" w:rsidRPr="00122ED6" w:rsidRDefault="00AC4B5D" w:rsidP="00AC4B5D">
            <w:pPr>
              <w:spacing w:line="5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七、回饋會談日期與地點：（建議於教學觀察後三天內完成會談為佳）</w:t>
            </w:r>
          </w:p>
          <w:p w14:paraId="0D694F10" w14:textId="77777777" w:rsidR="00AC4B5D" w:rsidRPr="00AC4B5D" w:rsidRDefault="00AC4B5D" w:rsidP="00C51407">
            <w:pPr>
              <w:spacing w:line="500" w:lineRule="exact"/>
              <w:ind w:firstLineChars="200" w:firstLine="561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日期：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  <w:r w:rsidR="00C51407" w:rsidRPr="00122ED6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_</w:t>
            </w:r>
            <w:r w:rsidR="002B2922" w:rsidRPr="00122ED6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  <w:t>108</w:t>
            </w:r>
            <w:r w:rsidRPr="00122ED6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  <w:t>_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年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  <w:r w:rsidR="002B2922" w:rsidRPr="00122ED6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="00C51407" w:rsidRPr="00122ED6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_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__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月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  <w:r w:rsidR="002B2922" w:rsidRPr="00122ED6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  <w:t>30</w:t>
            </w:r>
            <w:r w:rsidR="00C51407" w:rsidRPr="00122ED6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_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__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日</w:t>
            </w:r>
            <w:r w:rsidRPr="00122ED6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地點：</w:t>
            </w:r>
            <w:r w:rsidRPr="00122ED6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___</w:t>
            </w:r>
            <w:r w:rsidR="008E7661" w:rsidRPr="008E7661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214</w:t>
            </w:r>
            <w:r w:rsidR="008E7661" w:rsidRPr="008E7661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辦公室</w:t>
            </w:r>
            <w:r w:rsidRPr="008E7661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_</w:t>
            </w:r>
            <w:r w:rsidRPr="008E7661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________</w:t>
            </w:r>
          </w:p>
        </w:tc>
      </w:tr>
    </w:tbl>
    <w:p w14:paraId="66855675" w14:textId="77777777" w:rsidR="00AC4B5D" w:rsidRPr="00AC4B5D" w:rsidRDefault="00AC4B5D" w:rsidP="001501E9">
      <w:pPr>
        <w:widowControl/>
        <w:spacing w:line="40" w:lineRule="exact"/>
        <w:rPr>
          <w:rFonts w:ascii="標楷體" w:eastAsia="標楷體" w:hAnsi="標楷體" w:cs="Times New Roman"/>
          <w:sz w:val="32"/>
          <w:szCs w:val="28"/>
        </w:rPr>
      </w:pPr>
      <w:r w:rsidRPr="00AC4B5D">
        <w:rPr>
          <w:rFonts w:ascii="標楷體" w:eastAsia="標楷體" w:hAnsi="標楷體" w:cs="Times New Roman"/>
          <w:sz w:val="32"/>
          <w:szCs w:val="28"/>
        </w:rPr>
        <w:lastRenderedPageBreak/>
        <w:br w:type="page"/>
      </w:r>
    </w:p>
    <w:p w14:paraId="2452AB0F" w14:textId="77777777" w:rsidR="00154E2A" w:rsidRPr="00A62AE3" w:rsidRDefault="00154E2A" w:rsidP="00154E2A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62AE3">
        <w:rPr>
          <w:rFonts w:ascii="標楷體" w:eastAsia="標楷體" w:hAnsi="標楷體"/>
          <w:b/>
          <w:bCs/>
          <w:sz w:val="28"/>
          <w:szCs w:val="28"/>
        </w:rPr>
        <w:lastRenderedPageBreak/>
        <w:t>北市大附小10</w:t>
      </w:r>
      <w:r w:rsidRPr="00A62AE3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A62AE3">
        <w:rPr>
          <w:rFonts w:ascii="標楷體" w:eastAsia="標楷體" w:hAnsi="標楷體"/>
          <w:b/>
          <w:bCs/>
          <w:sz w:val="28"/>
          <w:szCs w:val="28"/>
        </w:rPr>
        <w:t>學年度校長及教師公開授課</w:t>
      </w:r>
    </w:p>
    <w:p w14:paraId="12792F26" w14:textId="77777777" w:rsidR="00154E2A" w:rsidRPr="00A62AE3" w:rsidRDefault="00154E2A" w:rsidP="00154E2A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A62AE3">
        <w:rPr>
          <w:rFonts w:ascii="標楷體" w:eastAsia="標楷體" w:hAnsi="標楷體" w:hint="eastAsia"/>
          <w:b/>
          <w:bCs/>
          <w:sz w:val="28"/>
          <w:szCs w:val="28"/>
        </w:rPr>
        <w:t>觀課紀錄</w:t>
      </w:r>
      <w:proofErr w:type="gramEnd"/>
      <w:r w:rsidRPr="00A62AE3">
        <w:rPr>
          <w:rFonts w:ascii="標楷體" w:eastAsia="標楷體" w:hAnsi="標楷體" w:hint="eastAsia"/>
          <w:b/>
          <w:bCs/>
          <w:sz w:val="28"/>
          <w:szCs w:val="28"/>
        </w:rPr>
        <w:t>暨活動照片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838"/>
        <w:gridCol w:w="12"/>
        <w:gridCol w:w="2771"/>
        <w:gridCol w:w="600"/>
        <w:gridCol w:w="600"/>
        <w:gridCol w:w="601"/>
      </w:tblGrid>
      <w:tr w:rsidR="00154E2A" w:rsidRPr="006D54A8" w14:paraId="087B86EE" w14:textId="77777777" w:rsidTr="0023339B">
        <w:trPr>
          <w:cantSplit/>
          <w:trHeight w:val="233"/>
          <w:tblHeader/>
          <w:jc w:val="center"/>
        </w:trPr>
        <w:tc>
          <w:tcPr>
            <w:tcW w:w="9804" w:type="dxa"/>
            <w:gridSpan w:val="7"/>
            <w:vAlign w:val="center"/>
          </w:tcPr>
          <w:p w14:paraId="4E129055" w14:textId="77777777" w:rsidR="00154E2A" w:rsidRPr="00276187" w:rsidRDefault="00154E2A" w:rsidP="0023339B">
            <w:pPr>
              <w:spacing w:line="400" w:lineRule="exact"/>
              <w:jc w:val="both"/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授課教師：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____</w:t>
            </w:r>
            <w:r w:rsidR="00C36156" w:rsidRPr="0027618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羅</w:t>
            </w:r>
            <w:proofErr w:type="gramStart"/>
            <w:r w:rsidR="00C36156" w:rsidRPr="0027618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苡婷</w:t>
            </w:r>
            <w:proofErr w:type="gramEnd"/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_____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任教年級：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___</w:t>
            </w:r>
            <w:proofErr w:type="gramStart"/>
            <w:r w:rsidR="00C36156" w:rsidRPr="0027618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一</w:t>
            </w:r>
            <w:proofErr w:type="gramEnd"/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>_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___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任教領域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科目：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C36156" w:rsidRPr="0027618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生活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14:paraId="3937EA51" w14:textId="77777777" w:rsidR="00154E2A" w:rsidRPr="00276187" w:rsidRDefault="00154E2A" w:rsidP="0023339B">
            <w:pPr>
              <w:spacing w:line="400" w:lineRule="exact"/>
              <w:jc w:val="both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回饋人員：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 xml:space="preserve"> ___</w:t>
            </w:r>
            <w:r w:rsidR="00F801B4" w:rsidRPr="00F801B4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鄭瑩芝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____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任教年級：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gramStart"/>
            <w:r w:rsidR="00F801B4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一</w:t>
            </w:r>
            <w:proofErr w:type="gramEnd"/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  (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>)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任教領域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科目：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F801B4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國語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>(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>)</w:t>
            </w:r>
          </w:p>
          <w:p w14:paraId="3124EC4F" w14:textId="77777777" w:rsidR="00154E2A" w:rsidRPr="00276187" w:rsidRDefault="00154E2A" w:rsidP="0023339B">
            <w:pPr>
              <w:spacing w:line="480" w:lineRule="exact"/>
              <w:jc w:val="both"/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教學單元：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C36156" w:rsidRPr="0027618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我上一年級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；教學節次：共</w:t>
            </w:r>
            <w:r w:rsidR="00C36156" w:rsidRPr="0027618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節，本次教學為第</w:t>
            </w:r>
            <w:r w:rsidR="00C36156" w:rsidRPr="00276187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2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節</w:t>
            </w:r>
          </w:p>
          <w:p w14:paraId="708A6617" w14:textId="77777777" w:rsidR="00154E2A" w:rsidRPr="006D54A8" w:rsidRDefault="00154E2A" w:rsidP="0023339B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觀察日期：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>_</w:t>
            </w:r>
            <w:r w:rsidR="00C36156"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>108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___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年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__</w:t>
            </w:r>
            <w:r w:rsidR="00276187"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>9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___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月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_</w:t>
            </w:r>
            <w:r w:rsidR="00276187"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  <w:u w:val="single"/>
              </w:rPr>
              <w:t>26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___</w:t>
            </w:r>
            <w:r w:rsidRPr="0027618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  <w:tr w:rsidR="00154E2A" w:rsidRPr="00A62AE3" w14:paraId="62CBFD3A" w14:textId="77777777" w:rsidTr="0023339B">
        <w:trPr>
          <w:cantSplit/>
          <w:trHeight w:val="233"/>
          <w:tblHeader/>
          <w:jc w:val="center"/>
        </w:trPr>
        <w:tc>
          <w:tcPr>
            <w:tcW w:w="382" w:type="dxa"/>
            <w:vMerge w:val="restart"/>
            <w:vAlign w:val="center"/>
          </w:tcPr>
          <w:p w14:paraId="05F414A2" w14:textId="77777777" w:rsidR="00154E2A" w:rsidRPr="00A62AE3" w:rsidRDefault="00154E2A" w:rsidP="0023339B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層面</w:t>
            </w:r>
          </w:p>
        </w:tc>
        <w:tc>
          <w:tcPr>
            <w:tcW w:w="4850" w:type="dxa"/>
            <w:gridSpan w:val="2"/>
            <w:vMerge w:val="restart"/>
            <w:vAlign w:val="center"/>
          </w:tcPr>
          <w:p w14:paraId="7FC838DB" w14:textId="77777777" w:rsidR="00154E2A" w:rsidRPr="00A62AE3" w:rsidRDefault="00154E2A" w:rsidP="0023339B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指標與檢核重點</w:t>
            </w:r>
          </w:p>
        </w:tc>
        <w:tc>
          <w:tcPr>
            <w:tcW w:w="2771" w:type="dxa"/>
            <w:vMerge w:val="restart"/>
            <w:vAlign w:val="center"/>
          </w:tcPr>
          <w:p w14:paraId="3F3A17A1" w14:textId="77777777" w:rsidR="00154E2A" w:rsidRPr="00A62AE3" w:rsidRDefault="00154E2A" w:rsidP="0023339B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事實摘要敘述</w:t>
            </w:r>
          </w:p>
          <w:p w14:paraId="32A94EE2" w14:textId="77777777" w:rsidR="00154E2A" w:rsidRPr="00A62AE3" w:rsidRDefault="00154E2A" w:rsidP="0023339B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(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含教師教學行為、學生學習表現、師生互動與學生同儕互動之情形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)</w:t>
            </w:r>
          </w:p>
        </w:tc>
        <w:tc>
          <w:tcPr>
            <w:tcW w:w="1800" w:type="dxa"/>
            <w:gridSpan w:val="3"/>
          </w:tcPr>
          <w:p w14:paraId="24441450" w14:textId="77777777" w:rsidR="00154E2A" w:rsidRPr="00A62AE3" w:rsidRDefault="00154E2A" w:rsidP="0023339B">
            <w:pPr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評</w:t>
            </w:r>
            <w:r w:rsidRPr="00A62AE3">
              <w:rPr>
                <w:rFonts w:eastAsia="標楷體" w:hint="eastAsia"/>
                <w:b/>
                <w:bCs/>
                <w:color w:val="000000" w:themeColor="text1"/>
              </w:rPr>
              <w:t xml:space="preserve"> 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量</w:t>
            </w:r>
            <w:r w:rsidRPr="00A62AE3">
              <w:rPr>
                <w:rFonts w:eastAsia="標楷體"/>
                <w:b/>
                <w:bCs/>
                <w:color w:val="000000" w:themeColor="text1"/>
                <w:w w:val="80"/>
              </w:rPr>
              <w:t>（請勾選）</w:t>
            </w:r>
          </w:p>
        </w:tc>
      </w:tr>
      <w:tr w:rsidR="00154E2A" w:rsidRPr="00A62AE3" w14:paraId="473C2DCE" w14:textId="77777777" w:rsidTr="0023339B">
        <w:trPr>
          <w:cantSplit/>
          <w:trHeight w:val="1085"/>
          <w:tblHeader/>
          <w:jc w:val="center"/>
        </w:trPr>
        <w:tc>
          <w:tcPr>
            <w:tcW w:w="382" w:type="dxa"/>
            <w:vMerge/>
          </w:tcPr>
          <w:p w14:paraId="46BE94CE" w14:textId="77777777" w:rsidR="00154E2A" w:rsidRPr="00A62AE3" w:rsidRDefault="00154E2A" w:rsidP="0023339B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850" w:type="dxa"/>
            <w:gridSpan w:val="2"/>
            <w:vMerge/>
          </w:tcPr>
          <w:p w14:paraId="185F6A8C" w14:textId="77777777" w:rsidR="00154E2A" w:rsidRPr="00A62AE3" w:rsidRDefault="00154E2A" w:rsidP="0023339B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2771" w:type="dxa"/>
            <w:vMerge/>
          </w:tcPr>
          <w:p w14:paraId="1F8729D2" w14:textId="77777777" w:rsidR="00154E2A" w:rsidRPr="00A62AE3" w:rsidRDefault="00154E2A" w:rsidP="0023339B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tbRlV"/>
            <w:vAlign w:val="center"/>
          </w:tcPr>
          <w:p w14:paraId="1F5C102B" w14:textId="77777777" w:rsidR="00154E2A" w:rsidRPr="00A62AE3" w:rsidRDefault="00154E2A" w:rsidP="0023339B">
            <w:pPr>
              <w:ind w:left="113" w:right="113"/>
              <w:jc w:val="distribute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優良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tbRlV"/>
            <w:vAlign w:val="center"/>
          </w:tcPr>
          <w:p w14:paraId="29E501E9" w14:textId="77777777" w:rsidR="00154E2A" w:rsidRPr="00A62AE3" w:rsidRDefault="00154E2A" w:rsidP="0023339B">
            <w:pPr>
              <w:ind w:left="113" w:right="113"/>
              <w:jc w:val="distribute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滿意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textDirection w:val="tbRlV"/>
            <w:vAlign w:val="center"/>
          </w:tcPr>
          <w:p w14:paraId="51871BA3" w14:textId="77777777" w:rsidR="00154E2A" w:rsidRPr="00A62AE3" w:rsidRDefault="00154E2A" w:rsidP="0023339B">
            <w:pPr>
              <w:ind w:leftChars="50" w:left="120" w:right="113"/>
              <w:jc w:val="distribute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待成長</w:t>
            </w:r>
          </w:p>
        </w:tc>
      </w:tr>
      <w:tr w:rsidR="00154E2A" w:rsidRPr="00A62AE3" w14:paraId="7134B176" w14:textId="77777777" w:rsidTr="0023339B">
        <w:trPr>
          <w:cantSplit/>
          <w:trHeight w:val="733"/>
          <w:jc w:val="center"/>
        </w:trPr>
        <w:tc>
          <w:tcPr>
            <w:tcW w:w="382" w:type="dxa"/>
            <w:vMerge w:val="restart"/>
            <w:vAlign w:val="center"/>
          </w:tcPr>
          <w:p w14:paraId="6AB61FC2" w14:textId="77777777" w:rsidR="00154E2A" w:rsidRPr="00A62AE3" w:rsidRDefault="00154E2A" w:rsidP="0023339B">
            <w:pPr>
              <w:spacing w:line="3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  <w:p w14:paraId="67ED5334" w14:textId="77777777" w:rsidR="00154E2A" w:rsidRPr="00A62AE3" w:rsidRDefault="00154E2A" w:rsidP="0023339B">
            <w:pPr>
              <w:spacing w:line="3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程</w:t>
            </w:r>
          </w:p>
          <w:p w14:paraId="169DEA27" w14:textId="77777777" w:rsidR="00154E2A" w:rsidRPr="00A62AE3" w:rsidRDefault="00154E2A" w:rsidP="0023339B">
            <w:pPr>
              <w:spacing w:line="3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設</w:t>
            </w:r>
          </w:p>
          <w:p w14:paraId="432CA219" w14:textId="77777777" w:rsidR="00154E2A" w:rsidRPr="00A62AE3" w:rsidRDefault="00154E2A" w:rsidP="0023339B">
            <w:pPr>
              <w:spacing w:line="3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計</w:t>
            </w:r>
          </w:p>
          <w:p w14:paraId="2253814F" w14:textId="77777777" w:rsidR="00154E2A" w:rsidRPr="00A62AE3" w:rsidRDefault="00154E2A" w:rsidP="0023339B">
            <w:pPr>
              <w:spacing w:line="3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與</w:t>
            </w:r>
          </w:p>
          <w:p w14:paraId="78948093" w14:textId="77777777" w:rsidR="00154E2A" w:rsidRPr="00A62AE3" w:rsidRDefault="00154E2A" w:rsidP="0023339B">
            <w:pPr>
              <w:spacing w:line="3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教</w:t>
            </w:r>
          </w:p>
          <w:p w14:paraId="74156F2D" w14:textId="77777777" w:rsidR="00154E2A" w:rsidRPr="00A62AE3" w:rsidRDefault="00154E2A" w:rsidP="0023339B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學</w:t>
            </w:r>
          </w:p>
        </w:tc>
        <w:tc>
          <w:tcPr>
            <w:tcW w:w="7621" w:type="dxa"/>
            <w:gridSpan w:val="3"/>
            <w:shd w:val="clear" w:color="auto" w:fill="B4C6E7" w:themeFill="accent5" w:themeFillTint="66"/>
            <w:vAlign w:val="center"/>
          </w:tcPr>
          <w:p w14:paraId="75570136" w14:textId="77777777" w:rsidR="00154E2A" w:rsidRPr="00A62AE3" w:rsidRDefault="00154E2A" w:rsidP="0023339B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A-2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600" w:type="dxa"/>
            <w:shd w:val="clear" w:color="auto" w:fill="B4C6E7" w:themeFill="accent5" w:themeFillTint="66"/>
            <w:vAlign w:val="center"/>
          </w:tcPr>
          <w:p w14:paraId="25D67C2A" w14:textId="77777777" w:rsidR="00154E2A" w:rsidRPr="00A62AE3" w:rsidRDefault="00790A7F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A62AE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ˇ</w:t>
            </w:r>
            <w:proofErr w:type="gramEnd"/>
          </w:p>
        </w:tc>
        <w:tc>
          <w:tcPr>
            <w:tcW w:w="600" w:type="dxa"/>
            <w:shd w:val="clear" w:color="auto" w:fill="B4C6E7" w:themeFill="accent5" w:themeFillTint="66"/>
            <w:vAlign w:val="center"/>
          </w:tcPr>
          <w:p w14:paraId="3066215D" w14:textId="77777777" w:rsidR="00154E2A" w:rsidRPr="00A62AE3" w:rsidRDefault="00154E2A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600" w:type="dxa"/>
            <w:shd w:val="clear" w:color="auto" w:fill="B4C6E7" w:themeFill="accent5" w:themeFillTint="66"/>
            <w:vAlign w:val="center"/>
          </w:tcPr>
          <w:p w14:paraId="591AB8E9" w14:textId="77777777" w:rsidR="00154E2A" w:rsidRPr="00A62AE3" w:rsidRDefault="00154E2A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154E2A" w:rsidRPr="00A62AE3" w14:paraId="69805A7D" w14:textId="77777777" w:rsidTr="0023339B">
        <w:trPr>
          <w:cantSplit/>
          <w:trHeight w:val="338"/>
          <w:jc w:val="center"/>
        </w:trPr>
        <w:tc>
          <w:tcPr>
            <w:tcW w:w="382" w:type="dxa"/>
            <w:vMerge/>
          </w:tcPr>
          <w:p w14:paraId="0D88EE83" w14:textId="77777777" w:rsidR="00154E2A" w:rsidRPr="00A62AE3" w:rsidRDefault="00154E2A" w:rsidP="0023339B">
            <w:pPr>
              <w:spacing w:line="360" w:lineRule="auto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850" w:type="dxa"/>
            <w:gridSpan w:val="2"/>
            <w:vAlign w:val="center"/>
          </w:tcPr>
          <w:p w14:paraId="5932C7C4" w14:textId="77777777" w:rsidR="00154E2A" w:rsidRPr="00A62AE3" w:rsidRDefault="00154E2A" w:rsidP="0023339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A-2-1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有效連結學生的</w:t>
            </w:r>
            <w:proofErr w:type="gramStart"/>
            <w:r w:rsidRPr="00A62AE3">
              <w:rPr>
                <w:rFonts w:eastAsia="標楷體"/>
                <w:b/>
                <w:bCs/>
                <w:color w:val="000000" w:themeColor="text1"/>
              </w:rPr>
              <w:t>新舊知能</w:t>
            </w:r>
            <w:proofErr w:type="gramEnd"/>
            <w:r w:rsidRPr="00A62AE3">
              <w:rPr>
                <w:rFonts w:eastAsia="標楷體"/>
                <w:b/>
                <w:bCs/>
                <w:color w:val="000000" w:themeColor="text1"/>
              </w:rPr>
              <w:t>或生活經驗，引發與維持學生學習動機。</w:t>
            </w:r>
          </w:p>
        </w:tc>
        <w:tc>
          <w:tcPr>
            <w:tcW w:w="4571" w:type="dxa"/>
            <w:gridSpan w:val="4"/>
            <w:vMerge w:val="restart"/>
            <w:tcBorders>
              <w:right w:val="single" w:sz="4" w:space="0" w:color="auto"/>
            </w:tcBorders>
          </w:tcPr>
          <w:p w14:paraId="0C26A28B" w14:textId="77777777" w:rsidR="00E14F2B" w:rsidRPr="00A62AE3" w:rsidRDefault="00154E2A" w:rsidP="00F92305">
            <w:pPr>
              <w:widowControl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（請文字敘述，至少條列三項具體事實摘要）</w:t>
            </w:r>
          </w:p>
          <w:p w14:paraId="41365708" w14:textId="77777777" w:rsidR="00F92305" w:rsidRPr="00A62AE3" w:rsidRDefault="00F92305" w:rsidP="00F92305">
            <w:pPr>
              <w:widowControl/>
              <w:rPr>
                <w:rFonts w:ascii="標楷體" w:eastAsia="標楷體" w:hAnsi="標楷體"/>
                <w:b/>
                <w:bCs/>
                <w:szCs w:val="24"/>
              </w:rPr>
            </w:pPr>
            <w:r w:rsidRPr="00A62AE3">
              <w:rPr>
                <w:rFonts w:eastAsia="標楷體" w:hint="eastAsia"/>
                <w:b/>
                <w:bCs/>
                <w:color w:val="000000" w:themeColor="text1"/>
              </w:rPr>
              <w:t>1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.</w:t>
            </w:r>
            <w:proofErr w:type="gramStart"/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>一</w:t>
            </w:r>
            <w:proofErr w:type="gramEnd"/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>排一排反覆練習過程中，自己模仿說出【四句金言】</w:t>
            </w:r>
          </w:p>
          <w:p w14:paraId="5CB5B202" w14:textId="77777777" w:rsidR="00F92305" w:rsidRPr="00A62AE3" w:rsidRDefault="00F92305" w:rsidP="00F92305">
            <w:pPr>
              <w:widowControl/>
              <w:rPr>
                <w:rFonts w:ascii="標楷體" w:eastAsia="標楷體" w:hAnsi="標楷體"/>
                <w:b/>
                <w:bCs/>
                <w:szCs w:val="24"/>
              </w:rPr>
            </w:pPr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 w:rsidRPr="00A62AE3">
              <w:rPr>
                <w:rFonts w:ascii="標楷體" w:eastAsia="標楷體" w:hAnsi="標楷體"/>
                <w:b/>
                <w:bCs/>
                <w:szCs w:val="24"/>
              </w:rPr>
              <w:t>.</w:t>
            </w:r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>自己整理說出【四句金言】的排序</w:t>
            </w:r>
          </w:p>
          <w:p w14:paraId="417AEA57" w14:textId="77777777" w:rsidR="00F92305" w:rsidRPr="00A62AE3" w:rsidRDefault="00F92305" w:rsidP="00F92305">
            <w:pPr>
              <w:widowControl/>
              <w:rPr>
                <w:rFonts w:ascii="標楷體" w:eastAsia="標楷體" w:hAnsi="標楷體"/>
                <w:b/>
                <w:bCs/>
                <w:szCs w:val="24"/>
              </w:rPr>
            </w:pPr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第一句： 你好</w:t>
            </w:r>
          </w:p>
          <w:p w14:paraId="237CEFDD" w14:textId="77777777" w:rsidR="00F92305" w:rsidRPr="00A62AE3" w:rsidRDefault="00F92305" w:rsidP="00F92305">
            <w:pPr>
              <w:widowControl/>
              <w:rPr>
                <w:rFonts w:ascii="標楷體" w:eastAsia="標楷體" w:hAnsi="標楷體"/>
                <w:b/>
                <w:bCs/>
                <w:szCs w:val="24"/>
              </w:rPr>
            </w:pPr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第二句： 我是 + 姓名</w:t>
            </w:r>
          </w:p>
          <w:p w14:paraId="0B0AA61D" w14:textId="77777777" w:rsidR="00F92305" w:rsidRPr="00A62AE3" w:rsidRDefault="00F92305" w:rsidP="00F92305">
            <w:pPr>
              <w:widowControl/>
              <w:rPr>
                <w:rFonts w:ascii="標楷體" w:eastAsia="標楷體" w:hAnsi="標楷體"/>
                <w:b/>
                <w:bCs/>
                <w:szCs w:val="24"/>
              </w:rPr>
            </w:pPr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第三句： 很高興認識你</w:t>
            </w:r>
          </w:p>
          <w:p w14:paraId="32935C2F" w14:textId="77777777" w:rsidR="00E14F2B" w:rsidRPr="00A62AE3" w:rsidRDefault="00F92305" w:rsidP="00E14F2B">
            <w:pPr>
              <w:widowControl/>
              <w:ind w:firstLineChars="100" w:firstLine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>第四句： 我們要互相幫忙，好好相處</w:t>
            </w:r>
          </w:p>
          <w:p w14:paraId="5A445303" w14:textId="77777777" w:rsidR="00E14F2B" w:rsidRPr="00A62AE3" w:rsidRDefault="00E14F2B" w:rsidP="00E14F2B">
            <w:pPr>
              <w:widowControl/>
              <w:rPr>
                <w:rFonts w:ascii="標楷體" w:eastAsia="標楷體" w:hAnsi="標楷體"/>
                <w:b/>
                <w:bCs/>
                <w:szCs w:val="24"/>
              </w:rPr>
            </w:pPr>
            <w:r w:rsidRPr="00A62AE3">
              <w:rPr>
                <w:rFonts w:ascii="標楷體" w:eastAsia="標楷體" w:hAnsi="標楷體"/>
                <w:b/>
                <w:bCs/>
                <w:szCs w:val="24"/>
              </w:rPr>
              <w:t>3.</w:t>
            </w:r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>幸運之星在練習連結中說出：【五句金言】。</w:t>
            </w:r>
          </w:p>
          <w:p w14:paraId="0A316F10" w14:textId="77777777" w:rsidR="00E14F2B" w:rsidRPr="00A62AE3" w:rsidRDefault="00E14F2B" w:rsidP="00E14F2B">
            <w:pPr>
              <w:widowControl/>
              <w:rPr>
                <w:rFonts w:ascii="標楷體" w:eastAsia="標楷體" w:hAnsi="標楷體"/>
                <w:b/>
                <w:bCs/>
                <w:szCs w:val="24"/>
              </w:rPr>
            </w:pPr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Pr="00A62AE3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>第一句： 大家好</w:t>
            </w:r>
          </w:p>
          <w:p w14:paraId="257E6B8A" w14:textId="77777777" w:rsidR="00E14F2B" w:rsidRPr="00A62AE3" w:rsidRDefault="00E14F2B" w:rsidP="00E14F2B">
            <w:pPr>
              <w:widowControl/>
              <w:rPr>
                <w:rFonts w:ascii="標楷體" w:eastAsia="標楷體" w:hAnsi="標楷體"/>
                <w:b/>
                <w:bCs/>
                <w:szCs w:val="24"/>
              </w:rPr>
            </w:pPr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Pr="00A62AE3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>第二句： 我是 + 姓名</w:t>
            </w:r>
          </w:p>
          <w:p w14:paraId="7DF065D8" w14:textId="77777777" w:rsidR="00E14F2B" w:rsidRPr="00A62AE3" w:rsidRDefault="00E14F2B" w:rsidP="00E14F2B">
            <w:pPr>
              <w:widowControl/>
              <w:rPr>
                <w:rFonts w:ascii="標楷體" w:eastAsia="標楷體" w:hAnsi="標楷體"/>
                <w:b/>
                <w:bCs/>
                <w:szCs w:val="24"/>
              </w:rPr>
            </w:pPr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Pr="00A62AE3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>第三句： 很高興認識你們</w:t>
            </w:r>
          </w:p>
          <w:p w14:paraId="0A801213" w14:textId="77777777" w:rsidR="00E14F2B" w:rsidRPr="00A62AE3" w:rsidRDefault="00E14F2B" w:rsidP="00E14F2B">
            <w:pPr>
              <w:widowControl/>
              <w:rPr>
                <w:rFonts w:ascii="標楷體" w:eastAsia="標楷體" w:hAnsi="標楷體"/>
                <w:b/>
                <w:bCs/>
                <w:szCs w:val="24"/>
              </w:rPr>
            </w:pPr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Pr="00A62AE3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>第四句： 我喜歡做的活動是○○。</w:t>
            </w:r>
          </w:p>
          <w:p w14:paraId="6E420717" w14:textId="77777777" w:rsidR="00154E2A" w:rsidRPr="00A62AE3" w:rsidRDefault="00E14F2B" w:rsidP="00E14F2B">
            <w:pPr>
              <w:widowControl/>
              <w:rPr>
                <w:rFonts w:ascii="標楷體" w:eastAsia="標楷體" w:hAnsi="標楷體"/>
                <w:b/>
                <w:bCs/>
                <w:szCs w:val="24"/>
              </w:rPr>
            </w:pPr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Pr="00A62AE3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第五句： 我認識 + </w:t>
            </w:r>
            <w:r w:rsidRPr="00A62AE3">
              <w:rPr>
                <w:rFonts w:ascii="標楷體" w:eastAsia="標楷體" w:hAnsi="標楷體"/>
                <w:b/>
                <w:bCs/>
                <w:szCs w:val="24"/>
              </w:rPr>
              <w:t>2</w:t>
            </w:r>
            <w:r w:rsidRPr="00A62AE3">
              <w:rPr>
                <w:rFonts w:ascii="標楷體" w:eastAsia="標楷體" w:hAnsi="標楷體" w:hint="eastAsia"/>
                <w:b/>
                <w:bCs/>
                <w:szCs w:val="24"/>
              </w:rPr>
              <w:t>個同學姓名</w:t>
            </w:r>
          </w:p>
          <w:p w14:paraId="7616F34A" w14:textId="77777777" w:rsidR="00E14F2B" w:rsidRPr="00A62AE3" w:rsidRDefault="00E14F2B" w:rsidP="00F92305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154E2A" w:rsidRPr="00A62AE3" w14:paraId="0AE5A6E5" w14:textId="77777777" w:rsidTr="0023339B">
        <w:trPr>
          <w:cantSplit/>
          <w:trHeight w:val="338"/>
          <w:jc w:val="center"/>
        </w:trPr>
        <w:tc>
          <w:tcPr>
            <w:tcW w:w="382" w:type="dxa"/>
            <w:vMerge/>
          </w:tcPr>
          <w:p w14:paraId="7C1C49F1" w14:textId="77777777" w:rsidR="00154E2A" w:rsidRPr="00A62AE3" w:rsidRDefault="00154E2A" w:rsidP="0023339B">
            <w:pPr>
              <w:spacing w:line="360" w:lineRule="auto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850" w:type="dxa"/>
            <w:gridSpan w:val="2"/>
            <w:vAlign w:val="center"/>
          </w:tcPr>
          <w:p w14:paraId="644DAF44" w14:textId="77777777" w:rsidR="00154E2A" w:rsidRPr="00A62AE3" w:rsidRDefault="00154E2A" w:rsidP="0023339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 xml:space="preserve">A-2-2 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5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349A257" w14:textId="77777777" w:rsidR="00154E2A" w:rsidRPr="00A62AE3" w:rsidRDefault="00154E2A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154E2A" w:rsidRPr="00A62AE3" w14:paraId="413F9CB3" w14:textId="77777777" w:rsidTr="0023339B">
        <w:trPr>
          <w:cantSplit/>
          <w:trHeight w:val="338"/>
          <w:jc w:val="center"/>
        </w:trPr>
        <w:tc>
          <w:tcPr>
            <w:tcW w:w="382" w:type="dxa"/>
            <w:vMerge/>
          </w:tcPr>
          <w:p w14:paraId="27405704" w14:textId="77777777" w:rsidR="00154E2A" w:rsidRPr="00A62AE3" w:rsidRDefault="00154E2A" w:rsidP="0023339B">
            <w:pPr>
              <w:spacing w:line="360" w:lineRule="auto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850" w:type="dxa"/>
            <w:gridSpan w:val="2"/>
            <w:vAlign w:val="center"/>
          </w:tcPr>
          <w:p w14:paraId="6A56F44A" w14:textId="77777777" w:rsidR="00154E2A" w:rsidRPr="00A62AE3" w:rsidRDefault="00154E2A" w:rsidP="0023339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 xml:space="preserve">A-2-3 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5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4E6B1CC" w14:textId="77777777" w:rsidR="00154E2A" w:rsidRPr="00A62AE3" w:rsidRDefault="00154E2A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154E2A" w:rsidRPr="00A62AE3" w14:paraId="25C6E80D" w14:textId="77777777" w:rsidTr="0023339B">
        <w:trPr>
          <w:cantSplit/>
          <w:trHeight w:val="338"/>
          <w:jc w:val="center"/>
        </w:trPr>
        <w:tc>
          <w:tcPr>
            <w:tcW w:w="382" w:type="dxa"/>
            <w:vMerge/>
            <w:vAlign w:val="center"/>
          </w:tcPr>
          <w:p w14:paraId="406B64B5" w14:textId="77777777" w:rsidR="00154E2A" w:rsidRPr="00A62AE3" w:rsidRDefault="00154E2A" w:rsidP="0023339B">
            <w:pPr>
              <w:spacing w:line="360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850" w:type="dxa"/>
            <w:gridSpan w:val="2"/>
            <w:vAlign w:val="center"/>
          </w:tcPr>
          <w:p w14:paraId="730339E2" w14:textId="77777777" w:rsidR="00154E2A" w:rsidRPr="00A62AE3" w:rsidRDefault="00154E2A" w:rsidP="0023339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 xml:space="preserve">A-2-4 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完成每</w:t>
            </w:r>
            <w:proofErr w:type="gramStart"/>
            <w:r w:rsidRPr="00A62AE3">
              <w:rPr>
                <w:rFonts w:eastAsia="標楷體"/>
                <w:b/>
                <w:bCs/>
                <w:color w:val="000000" w:themeColor="text1"/>
              </w:rPr>
              <w:t>個</w:t>
            </w:r>
            <w:proofErr w:type="gramEnd"/>
            <w:r w:rsidRPr="00A62AE3">
              <w:rPr>
                <w:rFonts w:eastAsia="標楷體"/>
                <w:b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457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DD093E7" w14:textId="77777777" w:rsidR="00154E2A" w:rsidRPr="00A62AE3" w:rsidRDefault="00154E2A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154E2A" w:rsidRPr="00A62AE3" w14:paraId="62137C58" w14:textId="77777777" w:rsidTr="0023339B">
        <w:trPr>
          <w:cantSplit/>
          <w:trHeight w:val="733"/>
          <w:jc w:val="center"/>
        </w:trPr>
        <w:tc>
          <w:tcPr>
            <w:tcW w:w="382" w:type="dxa"/>
            <w:vMerge/>
          </w:tcPr>
          <w:p w14:paraId="5AC0FA1C" w14:textId="77777777" w:rsidR="00154E2A" w:rsidRPr="00A62AE3" w:rsidRDefault="00154E2A" w:rsidP="0023339B">
            <w:pPr>
              <w:spacing w:line="360" w:lineRule="auto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7621" w:type="dxa"/>
            <w:gridSpan w:val="3"/>
            <w:shd w:val="clear" w:color="auto" w:fill="B4C6E7" w:themeFill="accent5" w:themeFillTint="66"/>
            <w:vAlign w:val="center"/>
          </w:tcPr>
          <w:p w14:paraId="3847F7A3" w14:textId="77777777" w:rsidR="00154E2A" w:rsidRPr="00A62AE3" w:rsidRDefault="00154E2A" w:rsidP="0023339B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A-3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600" w:type="dxa"/>
            <w:shd w:val="clear" w:color="auto" w:fill="B4C6E7" w:themeFill="accent5" w:themeFillTint="66"/>
            <w:vAlign w:val="center"/>
          </w:tcPr>
          <w:p w14:paraId="3BF3FE88" w14:textId="77777777" w:rsidR="00154E2A" w:rsidRPr="00A62AE3" w:rsidRDefault="00790A7F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A62AE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ˇ</w:t>
            </w:r>
            <w:proofErr w:type="gramEnd"/>
          </w:p>
        </w:tc>
        <w:tc>
          <w:tcPr>
            <w:tcW w:w="600" w:type="dxa"/>
            <w:shd w:val="clear" w:color="auto" w:fill="B4C6E7" w:themeFill="accent5" w:themeFillTint="66"/>
            <w:vAlign w:val="center"/>
          </w:tcPr>
          <w:p w14:paraId="1A788AD7" w14:textId="77777777" w:rsidR="00154E2A" w:rsidRPr="00A62AE3" w:rsidRDefault="00154E2A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600" w:type="dxa"/>
            <w:shd w:val="clear" w:color="auto" w:fill="B4C6E7" w:themeFill="accent5" w:themeFillTint="66"/>
            <w:vAlign w:val="center"/>
          </w:tcPr>
          <w:p w14:paraId="1D730F02" w14:textId="77777777" w:rsidR="00154E2A" w:rsidRPr="00A62AE3" w:rsidRDefault="00154E2A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154E2A" w:rsidRPr="00A62AE3" w14:paraId="7F3B1B2A" w14:textId="77777777" w:rsidTr="0023339B">
        <w:trPr>
          <w:cantSplit/>
          <w:trHeight w:val="338"/>
          <w:jc w:val="center"/>
        </w:trPr>
        <w:tc>
          <w:tcPr>
            <w:tcW w:w="382" w:type="dxa"/>
            <w:vMerge/>
          </w:tcPr>
          <w:p w14:paraId="209613C9" w14:textId="77777777" w:rsidR="00154E2A" w:rsidRPr="00A62AE3" w:rsidRDefault="00154E2A" w:rsidP="0023339B">
            <w:pPr>
              <w:spacing w:line="360" w:lineRule="auto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838" w:type="dxa"/>
            <w:vAlign w:val="center"/>
          </w:tcPr>
          <w:p w14:paraId="3881DB5D" w14:textId="77777777" w:rsidR="00154E2A" w:rsidRPr="00A62AE3" w:rsidRDefault="00154E2A" w:rsidP="0023339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 xml:space="preserve">A-3-1 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583" w:type="dxa"/>
            <w:gridSpan w:val="5"/>
            <w:vMerge w:val="restart"/>
            <w:tcBorders>
              <w:right w:val="single" w:sz="4" w:space="0" w:color="auto"/>
            </w:tcBorders>
          </w:tcPr>
          <w:p w14:paraId="68C9545A" w14:textId="77777777" w:rsidR="00154E2A" w:rsidRPr="00A62AE3" w:rsidRDefault="00154E2A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  <w:w w:val="90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  <w:w w:val="90"/>
              </w:rPr>
              <w:t>（請文字敘述，至少條列二項具體事實摘要）</w:t>
            </w:r>
          </w:p>
          <w:p w14:paraId="0EB5EB2C" w14:textId="77777777" w:rsidR="00AE4B37" w:rsidRPr="00A62AE3" w:rsidRDefault="00AE4B37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  <w:w w:val="90"/>
              </w:rPr>
            </w:pPr>
            <w:r w:rsidRPr="00A62AE3">
              <w:rPr>
                <w:rFonts w:eastAsia="標楷體" w:hint="eastAsia"/>
                <w:b/>
                <w:bCs/>
                <w:color w:val="000000" w:themeColor="text1"/>
                <w:w w:val="90"/>
              </w:rPr>
              <w:t>1</w:t>
            </w:r>
            <w:r w:rsidRPr="00A62AE3">
              <w:rPr>
                <w:rFonts w:eastAsia="標楷體"/>
                <w:b/>
                <w:bCs/>
                <w:color w:val="000000" w:themeColor="text1"/>
                <w:w w:val="90"/>
              </w:rPr>
              <w:t>.</w:t>
            </w:r>
            <w:r w:rsidRPr="00A62AE3">
              <w:rPr>
                <w:rFonts w:eastAsia="標楷體" w:hint="eastAsia"/>
                <w:b/>
                <w:bCs/>
                <w:color w:val="000000" w:themeColor="text1"/>
                <w:w w:val="90"/>
              </w:rPr>
              <w:t>將學習內容分析後並排序</w:t>
            </w:r>
            <w:r w:rsidR="004B2159" w:rsidRPr="00A62AE3">
              <w:rPr>
                <w:rFonts w:eastAsia="標楷體" w:hint="eastAsia"/>
                <w:b/>
                <w:bCs/>
                <w:color w:val="000000" w:themeColor="text1"/>
                <w:w w:val="90"/>
              </w:rPr>
              <w:t>，</w:t>
            </w:r>
            <w:r w:rsidR="008C5408" w:rsidRPr="00A62AE3">
              <w:rPr>
                <w:rFonts w:eastAsia="標楷體" w:hint="eastAsia"/>
                <w:b/>
                <w:bCs/>
                <w:color w:val="000000" w:themeColor="text1"/>
                <w:w w:val="90"/>
              </w:rPr>
              <w:t>以</w:t>
            </w:r>
            <w:r w:rsidR="004B2159" w:rsidRPr="00A62AE3">
              <w:rPr>
                <w:rFonts w:eastAsia="標楷體" w:hint="eastAsia"/>
                <w:b/>
                <w:bCs/>
                <w:color w:val="000000" w:themeColor="text1"/>
                <w:w w:val="90"/>
              </w:rPr>
              <w:t>方便記憶。</w:t>
            </w:r>
          </w:p>
          <w:p w14:paraId="740BAEBA" w14:textId="77777777" w:rsidR="00AE4B37" w:rsidRPr="00A62AE3" w:rsidRDefault="00AE4B37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  <w:w w:val="90"/>
              </w:rPr>
            </w:pPr>
            <w:r w:rsidRPr="00A62AE3">
              <w:rPr>
                <w:rFonts w:eastAsia="標楷體" w:hint="eastAsia"/>
                <w:b/>
                <w:bCs/>
                <w:color w:val="000000" w:themeColor="text1"/>
                <w:w w:val="90"/>
              </w:rPr>
              <w:t>2</w:t>
            </w:r>
            <w:r w:rsidRPr="00A62AE3">
              <w:rPr>
                <w:rFonts w:eastAsia="標楷體"/>
                <w:b/>
                <w:bCs/>
                <w:color w:val="000000" w:themeColor="text1"/>
                <w:w w:val="90"/>
              </w:rPr>
              <w:t>.</w:t>
            </w:r>
            <w:r w:rsidRPr="00A62AE3">
              <w:rPr>
                <w:rFonts w:eastAsia="標楷體" w:hint="eastAsia"/>
                <w:b/>
                <w:bCs/>
                <w:color w:val="000000" w:themeColor="text1"/>
                <w:w w:val="90"/>
              </w:rPr>
              <w:t>比</w:t>
            </w:r>
            <w:proofErr w:type="gramStart"/>
            <w:r w:rsidRPr="00A62AE3">
              <w:rPr>
                <w:rFonts w:eastAsia="標楷體" w:hint="eastAsia"/>
                <w:b/>
                <w:bCs/>
                <w:color w:val="000000" w:themeColor="text1"/>
                <w:w w:val="90"/>
              </w:rPr>
              <w:t>讚</w:t>
            </w:r>
            <w:proofErr w:type="gramEnd"/>
            <w:r w:rsidRPr="00A62AE3">
              <w:rPr>
                <w:rFonts w:eastAsia="標楷體" w:hint="eastAsia"/>
                <w:b/>
                <w:bCs/>
                <w:color w:val="000000" w:themeColor="text1"/>
                <w:w w:val="90"/>
              </w:rPr>
              <w:t>的手勢和口語，適時鼓勵肯定學生的表現</w:t>
            </w:r>
          </w:p>
        </w:tc>
      </w:tr>
      <w:tr w:rsidR="00154E2A" w:rsidRPr="00A62AE3" w14:paraId="3FE30C28" w14:textId="77777777" w:rsidTr="0023339B">
        <w:trPr>
          <w:cantSplit/>
          <w:trHeight w:val="338"/>
          <w:jc w:val="center"/>
        </w:trPr>
        <w:tc>
          <w:tcPr>
            <w:tcW w:w="382" w:type="dxa"/>
            <w:vMerge/>
          </w:tcPr>
          <w:p w14:paraId="198E155E" w14:textId="77777777" w:rsidR="00154E2A" w:rsidRPr="00A62AE3" w:rsidRDefault="00154E2A" w:rsidP="0023339B">
            <w:pPr>
              <w:spacing w:line="360" w:lineRule="auto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838" w:type="dxa"/>
            <w:vAlign w:val="center"/>
          </w:tcPr>
          <w:p w14:paraId="7AD67B68" w14:textId="77777777" w:rsidR="00154E2A" w:rsidRPr="00A62AE3" w:rsidRDefault="00154E2A" w:rsidP="0023339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 xml:space="preserve">A-3-2 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58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114930D5" w14:textId="77777777" w:rsidR="00154E2A" w:rsidRPr="00A62AE3" w:rsidRDefault="00154E2A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154E2A" w:rsidRPr="00A62AE3" w14:paraId="05EF4336" w14:textId="77777777" w:rsidTr="0023339B">
        <w:trPr>
          <w:cantSplit/>
          <w:trHeight w:val="338"/>
          <w:jc w:val="center"/>
        </w:trPr>
        <w:tc>
          <w:tcPr>
            <w:tcW w:w="382" w:type="dxa"/>
            <w:vMerge/>
          </w:tcPr>
          <w:p w14:paraId="04563DE4" w14:textId="77777777" w:rsidR="00154E2A" w:rsidRPr="00A62AE3" w:rsidRDefault="00154E2A" w:rsidP="0023339B">
            <w:pPr>
              <w:spacing w:line="360" w:lineRule="auto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838" w:type="dxa"/>
            <w:vAlign w:val="center"/>
          </w:tcPr>
          <w:p w14:paraId="7B9101C2" w14:textId="77777777" w:rsidR="00154E2A" w:rsidRPr="00A62AE3" w:rsidRDefault="00154E2A" w:rsidP="0023339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 xml:space="preserve">A-3-3 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58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4FD5695" w14:textId="77777777" w:rsidR="00154E2A" w:rsidRPr="00A62AE3" w:rsidRDefault="00154E2A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154E2A" w:rsidRPr="00A62AE3" w14:paraId="73ADBF96" w14:textId="77777777" w:rsidTr="0023339B">
        <w:trPr>
          <w:cantSplit/>
          <w:trHeight w:val="733"/>
          <w:jc w:val="center"/>
        </w:trPr>
        <w:tc>
          <w:tcPr>
            <w:tcW w:w="382" w:type="dxa"/>
            <w:vMerge/>
          </w:tcPr>
          <w:p w14:paraId="46F2211E" w14:textId="77777777" w:rsidR="00154E2A" w:rsidRPr="00A62AE3" w:rsidRDefault="00154E2A" w:rsidP="0023339B">
            <w:pPr>
              <w:spacing w:line="360" w:lineRule="auto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7621" w:type="dxa"/>
            <w:gridSpan w:val="3"/>
            <w:shd w:val="clear" w:color="auto" w:fill="B4C6E7" w:themeFill="accent5" w:themeFillTint="66"/>
            <w:vAlign w:val="center"/>
          </w:tcPr>
          <w:p w14:paraId="51ED6612" w14:textId="77777777" w:rsidR="00154E2A" w:rsidRPr="00A62AE3" w:rsidRDefault="00154E2A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A-4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600" w:type="dxa"/>
            <w:shd w:val="clear" w:color="auto" w:fill="B4C6E7" w:themeFill="accent5" w:themeFillTint="66"/>
            <w:vAlign w:val="center"/>
          </w:tcPr>
          <w:p w14:paraId="1B71A924" w14:textId="77777777" w:rsidR="00154E2A" w:rsidRPr="00A62AE3" w:rsidRDefault="00790A7F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A62AE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ˇ</w:t>
            </w:r>
            <w:proofErr w:type="gramEnd"/>
          </w:p>
        </w:tc>
        <w:tc>
          <w:tcPr>
            <w:tcW w:w="600" w:type="dxa"/>
            <w:shd w:val="clear" w:color="auto" w:fill="B4C6E7" w:themeFill="accent5" w:themeFillTint="66"/>
            <w:vAlign w:val="center"/>
          </w:tcPr>
          <w:p w14:paraId="7272936E" w14:textId="77777777" w:rsidR="00154E2A" w:rsidRPr="00A62AE3" w:rsidRDefault="00154E2A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600" w:type="dxa"/>
            <w:shd w:val="clear" w:color="auto" w:fill="B4C6E7" w:themeFill="accent5" w:themeFillTint="66"/>
            <w:vAlign w:val="center"/>
          </w:tcPr>
          <w:p w14:paraId="308EDC7F" w14:textId="77777777" w:rsidR="00154E2A" w:rsidRPr="00A62AE3" w:rsidRDefault="00154E2A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154E2A" w:rsidRPr="00A62AE3" w14:paraId="4C6DE4DC" w14:textId="77777777" w:rsidTr="0023339B">
        <w:trPr>
          <w:cantSplit/>
          <w:trHeight w:val="338"/>
          <w:jc w:val="center"/>
        </w:trPr>
        <w:tc>
          <w:tcPr>
            <w:tcW w:w="382" w:type="dxa"/>
            <w:vMerge/>
          </w:tcPr>
          <w:p w14:paraId="6B9BDA52" w14:textId="77777777" w:rsidR="00154E2A" w:rsidRPr="00A62AE3" w:rsidRDefault="00154E2A" w:rsidP="0023339B">
            <w:pPr>
              <w:spacing w:line="360" w:lineRule="auto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838" w:type="dxa"/>
            <w:vAlign w:val="center"/>
          </w:tcPr>
          <w:p w14:paraId="55136D4E" w14:textId="77777777" w:rsidR="00154E2A" w:rsidRPr="00A62AE3" w:rsidRDefault="00154E2A" w:rsidP="0023339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A-4-1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583" w:type="dxa"/>
            <w:gridSpan w:val="5"/>
            <w:vMerge w:val="restart"/>
            <w:tcBorders>
              <w:right w:val="single" w:sz="4" w:space="0" w:color="auto"/>
            </w:tcBorders>
          </w:tcPr>
          <w:p w14:paraId="65552A5E" w14:textId="77777777" w:rsidR="00154E2A" w:rsidRPr="00A62AE3" w:rsidRDefault="00154E2A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  <w:w w:val="90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  <w:w w:val="90"/>
              </w:rPr>
              <w:t>（請文字敘述，至少條列三項具體事實摘要）</w:t>
            </w:r>
          </w:p>
          <w:p w14:paraId="0F473A9C" w14:textId="77777777" w:rsidR="001D7D7F" w:rsidRPr="00A62AE3" w:rsidRDefault="001D7D7F" w:rsidP="001D7D7F">
            <w:pPr>
              <w:pStyle w:val="a7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/>
                <w:b/>
                <w:bCs/>
                <w:color w:val="000000" w:themeColor="text1"/>
                <w:w w:val="90"/>
              </w:rPr>
            </w:pPr>
            <w:r w:rsidRPr="00A62AE3">
              <w:rPr>
                <w:rFonts w:eastAsia="標楷體" w:hint="eastAsia"/>
                <w:b/>
                <w:bCs/>
                <w:color w:val="000000" w:themeColor="text1"/>
                <w:w w:val="90"/>
              </w:rPr>
              <w:t>觀察學生能模仿四句金言。</w:t>
            </w:r>
          </w:p>
          <w:p w14:paraId="3AA019B6" w14:textId="77777777" w:rsidR="001D7D7F" w:rsidRPr="00A62AE3" w:rsidRDefault="001D7D7F" w:rsidP="001D7D7F">
            <w:pPr>
              <w:pStyle w:val="a7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 w:hint="eastAsia"/>
                <w:b/>
                <w:bCs/>
                <w:color w:val="000000" w:themeColor="text1"/>
              </w:rPr>
              <w:t>學生聽到被叫到自己的姓名時，會立刻自動舉手。</w:t>
            </w:r>
          </w:p>
          <w:p w14:paraId="2B0726F2" w14:textId="77777777" w:rsidR="001D7D7F" w:rsidRPr="00A62AE3" w:rsidRDefault="001D7D7F" w:rsidP="001D7D7F">
            <w:pPr>
              <w:pStyle w:val="a7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 w:hint="eastAsia"/>
                <w:b/>
                <w:bCs/>
                <w:color w:val="000000" w:themeColor="text1"/>
              </w:rPr>
              <w:t>能自動發表五句金言。</w:t>
            </w:r>
          </w:p>
        </w:tc>
      </w:tr>
      <w:tr w:rsidR="00154E2A" w:rsidRPr="00A62AE3" w14:paraId="4EBF0851" w14:textId="77777777" w:rsidTr="0023339B">
        <w:trPr>
          <w:cantSplit/>
          <w:trHeight w:val="338"/>
          <w:jc w:val="center"/>
        </w:trPr>
        <w:tc>
          <w:tcPr>
            <w:tcW w:w="382" w:type="dxa"/>
            <w:vMerge/>
          </w:tcPr>
          <w:p w14:paraId="2EF1A8AF" w14:textId="77777777" w:rsidR="00154E2A" w:rsidRPr="00A62AE3" w:rsidRDefault="00154E2A" w:rsidP="0023339B">
            <w:pPr>
              <w:spacing w:line="360" w:lineRule="auto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838" w:type="dxa"/>
            <w:vAlign w:val="center"/>
          </w:tcPr>
          <w:p w14:paraId="07E11679" w14:textId="77777777" w:rsidR="00154E2A" w:rsidRPr="00A62AE3" w:rsidRDefault="00154E2A" w:rsidP="0023339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 xml:space="preserve">A-4-2 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58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6127CBB7" w14:textId="77777777" w:rsidR="00154E2A" w:rsidRPr="00A62AE3" w:rsidRDefault="00154E2A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154E2A" w:rsidRPr="00A62AE3" w14:paraId="51CD4B67" w14:textId="77777777" w:rsidTr="0023339B">
        <w:trPr>
          <w:cantSplit/>
          <w:trHeight w:val="338"/>
          <w:jc w:val="center"/>
        </w:trPr>
        <w:tc>
          <w:tcPr>
            <w:tcW w:w="382" w:type="dxa"/>
            <w:vMerge/>
          </w:tcPr>
          <w:p w14:paraId="11AEE74B" w14:textId="77777777" w:rsidR="00154E2A" w:rsidRPr="00A62AE3" w:rsidRDefault="00154E2A" w:rsidP="0023339B">
            <w:pPr>
              <w:spacing w:line="360" w:lineRule="auto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838" w:type="dxa"/>
            <w:vAlign w:val="center"/>
          </w:tcPr>
          <w:p w14:paraId="7DEBCFE1" w14:textId="77777777" w:rsidR="00154E2A" w:rsidRPr="00A62AE3" w:rsidRDefault="00154E2A" w:rsidP="0023339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A-4-3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583" w:type="dxa"/>
            <w:gridSpan w:val="5"/>
            <w:tcBorders>
              <w:right w:val="single" w:sz="4" w:space="0" w:color="auto"/>
            </w:tcBorders>
            <w:vAlign w:val="center"/>
          </w:tcPr>
          <w:p w14:paraId="5A92EE50" w14:textId="77777777" w:rsidR="00154E2A" w:rsidRPr="00A62AE3" w:rsidRDefault="00154E2A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154E2A" w:rsidRPr="00A62AE3" w14:paraId="36B034E9" w14:textId="77777777" w:rsidTr="0023339B">
        <w:trPr>
          <w:cantSplit/>
          <w:trHeight w:val="338"/>
          <w:jc w:val="center"/>
        </w:trPr>
        <w:tc>
          <w:tcPr>
            <w:tcW w:w="382" w:type="dxa"/>
            <w:vMerge/>
          </w:tcPr>
          <w:p w14:paraId="4BD28E2D" w14:textId="77777777" w:rsidR="00154E2A" w:rsidRPr="00A62AE3" w:rsidRDefault="00154E2A" w:rsidP="0023339B">
            <w:pPr>
              <w:spacing w:line="360" w:lineRule="auto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838" w:type="dxa"/>
            <w:vAlign w:val="center"/>
          </w:tcPr>
          <w:p w14:paraId="67A5336E" w14:textId="77777777" w:rsidR="00154E2A" w:rsidRPr="00A62AE3" w:rsidRDefault="00154E2A" w:rsidP="0023339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 xml:space="preserve">A-4-4 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運用評量結果，規劃實施充實或</w:t>
            </w:r>
            <w:proofErr w:type="gramStart"/>
            <w:r w:rsidRPr="00A62AE3">
              <w:rPr>
                <w:rFonts w:eastAsia="標楷體"/>
                <w:b/>
                <w:bCs/>
                <w:color w:val="000000" w:themeColor="text1"/>
              </w:rPr>
              <w:t>補強性課程</w:t>
            </w:r>
            <w:proofErr w:type="gramEnd"/>
            <w:r w:rsidRPr="00A62AE3">
              <w:rPr>
                <w:rFonts w:eastAsia="標楷體"/>
                <w:b/>
                <w:bCs/>
                <w:color w:val="000000" w:themeColor="text1"/>
              </w:rPr>
              <w:t>。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(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選用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)</w:t>
            </w:r>
          </w:p>
        </w:tc>
        <w:tc>
          <w:tcPr>
            <w:tcW w:w="4583" w:type="dxa"/>
            <w:gridSpan w:val="5"/>
            <w:tcBorders>
              <w:right w:val="single" w:sz="4" w:space="0" w:color="auto"/>
            </w:tcBorders>
            <w:vAlign w:val="center"/>
          </w:tcPr>
          <w:p w14:paraId="47B2F00E" w14:textId="77777777" w:rsidR="00154E2A" w:rsidRPr="00A62AE3" w:rsidRDefault="00154E2A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</w:tbl>
    <w:p w14:paraId="20EA90BC" w14:textId="77777777" w:rsidR="00154E2A" w:rsidRPr="00A62AE3" w:rsidRDefault="00154E2A" w:rsidP="00154E2A">
      <w:pPr>
        <w:rPr>
          <w:rFonts w:eastAsia="標楷體"/>
          <w:b/>
          <w:bCs/>
          <w:color w:val="000000" w:themeColor="text1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214"/>
        <w:gridCol w:w="318"/>
        <w:gridCol w:w="2505"/>
        <w:gridCol w:w="582"/>
        <w:gridCol w:w="583"/>
        <w:gridCol w:w="812"/>
      </w:tblGrid>
      <w:tr w:rsidR="00154E2A" w:rsidRPr="00A62AE3" w14:paraId="69A2B548" w14:textId="77777777" w:rsidTr="00CB7FE9">
        <w:trPr>
          <w:cantSplit/>
          <w:trHeight w:val="330"/>
        </w:trPr>
        <w:tc>
          <w:tcPr>
            <w:tcW w:w="484" w:type="dxa"/>
            <w:vMerge w:val="restart"/>
            <w:vAlign w:val="center"/>
          </w:tcPr>
          <w:p w14:paraId="61BF37B7" w14:textId="77777777" w:rsidR="00154E2A" w:rsidRPr="00A62AE3" w:rsidRDefault="00154E2A" w:rsidP="0023339B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層面</w:t>
            </w:r>
          </w:p>
        </w:tc>
        <w:tc>
          <w:tcPr>
            <w:tcW w:w="4532" w:type="dxa"/>
            <w:gridSpan w:val="2"/>
            <w:vMerge w:val="restart"/>
            <w:vAlign w:val="center"/>
          </w:tcPr>
          <w:p w14:paraId="7FC942E4" w14:textId="77777777" w:rsidR="00154E2A" w:rsidRPr="00A62AE3" w:rsidRDefault="00154E2A" w:rsidP="0023339B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指標與檢核重點</w:t>
            </w:r>
          </w:p>
        </w:tc>
        <w:tc>
          <w:tcPr>
            <w:tcW w:w="2505" w:type="dxa"/>
            <w:vMerge w:val="restart"/>
            <w:vAlign w:val="center"/>
          </w:tcPr>
          <w:p w14:paraId="671815BE" w14:textId="77777777" w:rsidR="00154E2A" w:rsidRPr="00A62AE3" w:rsidRDefault="00154E2A" w:rsidP="0023339B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教師表現事實</w:t>
            </w:r>
          </w:p>
          <w:p w14:paraId="2207100A" w14:textId="77777777" w:rsidR="00154E2A" w:rsidRPr="00A62AE3" w:rsidRDefault="00154E2A" w:rsidP="0023339B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摘要敘述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3FF0656" w14:textId="77777777" w:rsidR="00154E2A" w:rsidRPr="00A62AE3" w:rsidRDefault="00154E2A" w:rsidP="0023339B">
            <w:pPr>
              <w:ind w:left="121" w:rightChars="-78" w:right="-187" w:hanging="121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評</w:t>
            </w:r>
            <w:r w:rsidRPr="00A62AE3">
              <w:rPr>
                <w:rFonts w:eastAsia="標楷體" w:hint="eastAsia"/>
                <w:b/>
                <w:bCs/>
                <w:color w:val="000000" w:themeColor="text1"/>
              </w:rPr>
              <w:t xml:space="preserve"> 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量</w:t>
            </w:r>
            <w:r w:rsidRPr="00A62AE3">
              <w:rPr>
                <w:rFonts w:eastAsia="標楷體"/>
                <w:b/>
                <w:bCs/>
                <w:color w:val="000000" w:themeColor="text1"/>
                <w:w w:val="80"/>
              </w:rPr>
              <w:t>（請勾選）</w:t>
            </w:r>
          </w:p>
        </w:tc>
      </w:tr>
      <w:tr w:rsidR="00154E2A" w:rsidRPr="00A62AE3" w14:paraId="2C61F258" w14:textId="77777777" w:rsidTr="00CB7FE9">
        <w:trPr>
          <w:cantSplit/>
          <w:trHeight w:val="1056"/>
        </w:trPr>
        <w:tc>
          <w:tcPr>
            <w:tcW w:w="484" w:type="dxa"/>
            <w:vMerge/>
            <w:vAlign w:val="center"/>
          </w:tcPr>
          <w:p w14:paraId="22117329" w14:textId="77777777" w:rsidR="00154E2A" w:rsidRPr="00A62AE3" w:rsidRDefault="00154E2A" w:rsidP="0023339B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532" w:type="dxa"/>
            <w:gridSpan w:val="2"/>
            <w:vMerge/>
            <w:vAlign w:val="center"/>
          </w:tcPr>
          <w:p w14:paraId="127BA3DE" w14:textId="77777777" w:rsidR="00154E2A" w:rsidRPr="00A62AE3" w:rsidRDefault="00154E2A" w:rsidP="0023339B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2505" w:type="dxa"/>
            <w:vMerge/>
            <w:vAlign w:val="center"/>
          </w:tcPr>
          <w:p w14:paraId="2C4A496D" w14:textId="77777777" w:rsidR="00154E2A" w:rsidRPr="00A62AE3" w:rsidRDefault="00154E2A" w:rsidP="0023339B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EFA2E7" w14:textId="77777777" w:rsidR="00154E2A" w:rsidRPr="00A62AE3" w:rsidRDefault="00154E2A" w:rsidP="0023339B">
            <w:pPr>
              <w:ind w:left="113" w:right="113"/>
              <w:jc w:val="distribute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優良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495C9F" w14:textId="77777777" w:rsidR="00154E2A" w:rsidRPr="00A62AE3" w:rsidRDefault="00154E2A" w:rsidP="0023339B">
            <w:pPr>
              <w:ind w:left="113" w:right="113"/>
              <w:jc w:val="distribute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滿意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731E66" w14:textId="77777777" w:rsidR="00154E2A" w:rsidRPr="00A62AE3" w:rsidRDefault="00154E2A" w:rsidP="0023339B">
            <w:pPr>
              <w:ind w:leftChars="50" w:left="120" w:right="113"/>
              <w:jc w:val="distribute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待成長</w:t>
            </w:r>
          </w:p>
        </w:tc>
      </w:tr>
      <w:tr w:rsidR="00154E2A" w:rsidRPr="00A62AE3" w14:paraId="47CA0BD6" w14:textId="77777777" w:rsidTr="00CB7FE9">
        <w:trPr>
          <w:cantSplit/>
          <w:trHeight w:val="717"/>
        </w:trPr>
        <w:tc>
          <w:tcPr>
            <w:tcW w:w="484" w:type="dxa"/>
            <w:vMerge w:val="restart"/>
            <w:vAlign w:val="center"/>
          </w:tcPr>
          <w:p w14:paraId="449AD1CA" w14:textId="77777777" w:rsidR="00154E2A" w:rsidRPr="00A62AE3" w:rsidRDefault="00154E2A" w:rsidP="0023339B">
            <w:pPr>
              <w:spacing w:line="34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B</w:t>
            </w:r>
          </w:p>
          <w:p w14:paraId="026F1897" w14:textId="77777777" w:rsidR="00154E2A" w:rsidRPr="00A62AE3" w:rsidRDefault="00154E2A" w:rsidP="0023339B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班</w:t>
            </w:r>
          </w:p>
          <w:p w14:paraId="7B0F0309" w14:textId="77777777" w:rsidR="00154E2A" w:rsidRPr="00A62AE3" w:rsidRDefault="00154E2A" w:rsidP="0023339B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級</w:t>
            </w:r>
          </w:p>
          <w:p w14:paraId="09F47A98" w14:textId="77777777" w:rsidR="00154E2A" w:rsidRPr="00A62AE3" w:rsidRDefault="00154E2A" w:rsidP="0023339B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經</w:t>
            </w:r>
          </w:p>
          <w:p w14:paraId="030FC940" w14:textId="77777777" w:rsidR="00154E2A" w:rsidRPr="00A62AE3" w:rsidRDefault="00154E2A" w:rsidP="0023339B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營</w:t>
            </w:r>
          </w:p>
          <w:p w14:paraId="0FA8604A" w14:textId="77777777" w:rsidR="00154E2A" w:rsidRPr="00A62AE3" w:rsidRDefault="00154E2A" w:rsidP="0023339B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與</w:t>
            </w:r>
          </w:p>
          <w:p w14:paraId="4982A7AA" w14:textId="77777777" w:rsidR="00154E2A" w:rsidRPr="00A62AE3" w:rsidRDefault="00154E2A" w:rsidP="0023339B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輔</w:t>
            </w:r>
          </w:p>
          <w:p w14:paraId="3466F8C1" w14:textId="77777777" w:rsidR="00154E2A" w:rsidRPr="00A62AE3" w:rsidRDefault="00154E2A" w:rsidP="0023339B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導</w:t>
            </w:r>
          </w:p>
        </w:tc>
        <w:tc>
          <w:tcPr>
            <w:tcW w:w="7037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D61CF57" w14:textId="77777777" w:rsidR="00154E2A" w:rsidRPr="00A62AE3" w:rsidRDefault="00154E2A" w:rsidP="0023339B">
            <w:pPr>
              <w:spacing w:line="276" w:lineRule="auto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B-1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C5C2488" w14:textId="77777777" w:rsidR="00154E2A" w:rsidRPr="00A62AE3" w:rsidRDefault="00790A7F" w:rsidP="0023339B">
            <w:pPr>
              <w:spacing w:line="276" w:lineRule="auto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A62AE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ˇ</w:t>
            </w:r>
            <w:proofErr w:type="gramEnd"/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5F24CD9" w14:textId="77777777" w:rsidR="00154E2A" w:rsidRPr="00A62AE3" w:rsidRDefault="00154E2A" w:rsidP="0023339B">
            <w:pPr>
              <w:spacing w:line="276" w:lineRule="auto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B7AF9B2" w14:textId="77777777" w:rsidR="00154E2A" w:rsidRPr="00A62AE3" w:rsidRDefault="00154E2A" w:rsidP="0023339B">
            <w:pPr>
              <w:spacing w:line="276" w:lineRule="auto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154E2A" w:rsidRPr="00A62AE3" w14:paraId="66F7DF3A" w14:textId="77777777" w:rsidTr="00CB7FE9">
        <w:trPr>
          <w:cantSplit/>
          <w:trHeight w:val="938"/>
        </w:trPr>
        <w:tc>
          <w:tcPr>
            <w:tcW w:w="484" w:type="dxa"/>
            <w:vMerge/>
            <w:vAlign w:val="center"/>
          </w:tcPr>
          <w:p w14:paraId="2D34F958" w14:textId="77777777" w:rsidR="00154E2A" w:rsidRPr="00A62AE3" w:rsidRDefault="00154E2A" w:rsidP="0023339B">
            <w:pPr>
              <w:spacing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532" w:type="dxa"/>
            <w:gridSpan w:val="2"/>
            <w:tcBorders>
              <w:bottom w:val="single" w:sz="4" w:space="0" w:color="auto"/>
            </w:tcBorders>
            <w:vAlign w:val="center"/>
          </w:tcPr>
          <w:p w14:paraId="644E6E52" w14:textId="77777777" w:rsidR="00154E2A" w:rsidRPr="00A62AE3" w:rsidRDefault="00154E2A" w:rsidP="0023339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 xml:space="preserve">B-1-1 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482" w:type="dxa"/>
            <w:gridSpan w:val="4"/>
            <w:vMerge w:val="restart"/>
            <w:tcBorders>
              <w:right w:val="single" w:sz="4" w:space="0" w:color="auto"/>
            </w:tcBorders>
          </w:tcPr>
          <w:p w14:paraId="2FEB3953" w14:textId="77777777" w:rsidR="00154E2A" w:rsidRPr="00A62AE3" w:rsidRDefault="00154E2A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  <w:w w:val="80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  <w:w w:val="80"/>
              </w:rPr>
              <w:t>（請文字敘述，至少條列一項具體事實摘要）</w:t>
            </w:r>
          </w:p>
          <w:p w14:paraId="6E02F074" w14:textId="77777777" w:rsidR="00AD18CF" w:rsidRPr="00A62AE3" w:rsidRDefault="00AD18CF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  <w:w w:val="80"/>
              </w:rPr>
            </w:pPr>
            <w:r w:rsidRPr="00A62AE3">
              <w:rPr>
                <w:rFonts w:eastAsia="標楷體" w:hint="eastAsia"/>
                <w:b/>
                <w:bCs/>
                <w:color w:val="000000" w:themeColor="text1"/>
                <w:w w:val="80"/>
              </w:rPr>
              <w:t>小組加分：以小組團隊激勵得分。</w:t>
            </w:r>
            <w:r w:rsidR="00AA1089" w:rsidRPr="00A62AE3">
              <w:rPr>
                <w:rFonts w:eastAsia="標楷體" w:hint="eastAsia"/>
                <w:b/>
                <w:bCs/>
                <w:color w:val="000000" w:themeColor="text1"/>
                <w:w w:val="80"/>
              </w:rPr>
              <w:t>(</w:t>
            </w:r>
            <w:r w:rsidR="00AA1089" w:rsidRPr="00A62AE3">
              <w:rPr>
                <w:rFonts w:eastAsia="標楷體" w:hint="eastAsia"/>
                <w:b/>
                <w:bCs/>
                <w:color w:val="000000" w:themeColor="text1"/>
                <w:w w:val="80"/>
              </w:rPr>
              <w:t>下列</w:t>
            </w:r>
            <w:r w:rsidR="00AA1089" w:rsidRPr="00A62AE3">
              <w:rPr>
                <w:rFonts w:eastAsia="標楷體" w:hint="eastAsia"/>
                <w:b/>
                <w:bCs/>
                <w:color w:val="000000" w:themeColor="text1"/>
                <w:w w:val="80"/>
              </w:rPr>
              <w:t>)</w:t>
            </w:r>
          </w:p>
          <w:p w14:paraId="01CF810A" w14:textId="77777777" w:rsidR="00AD18CF" w:rsidRPr="00A62AE3" w:rsidRDefault="00AD18CF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  <w:w w:val="80"/>
              </w:rPr>
            </w:pPr>
            <w:r w:rsidRPr="00A62AE3">
              <w:rPr>
                <w:rFonts w:eastAsia="標楷體" w:hint="eastAsia"/>
                <w:b/>
                <w:bCs/>
                <w:color w:val="000000" w:themeColor="text1"/>
                <w:w w:val="80"/>
              </w:rPr>
              <w:t>個人加分：同時也加上</w:t>
            </w:r>
            <w:proofErr w:type="gramStart"/>
            <w:r w:rsidRPr="00A62AE3">
              <w:rPr>
                <w:rFonts w:eastAsia="標楷體" w:hint="eastAsia"/>
                <w:b/>
                <w:bCs/>
                <w:color w:val="000000" w:themeColor="text1"/>
                <w:w w:val="80"/>
              </w:rPr>
              <w:t>採</w:t>
            </w:r>
            <w:proofErr w:type="gramEnd"/>
            <w:r w:rsidRPr="00A62AE3">
              <w:rPr>
                <w:rFonts w:eastAsia="標楷體" w:hint="eastAsia"/>
                <w:b/>
                <w:bCs/>
                <w:color w:val="000000" w:themeColor="text1"/>
                <w:w w:val="80"/>
              </w:rPr>
              <w:t>計個人表現。</w:t>
            </w:r>
            <w:r w:rsidR="00AA1089" w:rsidRPr="00A62AE3">
              <w:rPr>
                <w:rFonts w:eastAsia="標楷體" w:hint="eastAsia"/>
                <w:b/>
                <w:bCs/>
                <w:color w:val="000000" w:themeColor="text1"/>
                <w:w w:val="80"/>
              </w:rPr>
              <w:t>(</w:t>
            </w:r>
            <w:r w:rsidR="00AA1089" w:rsidRPr="00A62AE3">
              <w:rPr>
                <w:rFonts w:eastAsia="標楷體" w:hint="eastAsia"/>
                <w:b/>
                <w:bCs/>
                <w:color w:val="000000" w:themeColor="text1"/>
                <w:w w:val="80"/>
              </w:rPr>
              <w:t>上列</w:t>
            </w:r>
            <w:r w:rsidR="00AA1089" w:rsidRPr="00A62AE3">
              <w:rPr>
                <w:rFonts w:eastAsia="標楷體" w:hint="eastAsia"/>
                <w:b/>
                <w:bCs/>
                <w:color w:val="000000" w:themeColor="text1"/>
                <w:w w:val="80"/>
              </w:rPr>
              <w:t>)</w:t>
            </w:r>
          </w:p>
          <w:p w14:paraId="10960985" w14:textId="77777777" w:rsidR="007B71A5" w:rsidRPr="00A62AE3" w:rsidRDefault="007B71A5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154E2A" w:rsidRPr="00A62AE3" w14:paraId="0C829D6A" w14:textId="77777777" w:rsidTr="00CB7FE9">
        <w:trPr>
          <w:cantSplit/>
          <w:trHeight w:val="938"/>
        </w:trPr>
        <w:tc>
          <w:tcPr>
            <w:tcW w:w="484" w:type="dxa"/>
            <w:vMerge/>
            <w:vAlign w:val="center"/>
          </w:tcPr>
          <w:p w14:paraId="4E3B8F7B" w14:textId="77777777" w:rsidR="00154E2A" w:rsidRPr="00A62AE3" w:rsidRDefault="00154E2A" w:rsidP="0023339B">
            <w:pPr>
              <w:spacing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532" w:type="dxa"/>
            <w:gridSpan w:val="2"/>
            <w:tcBorders>
              <w:bottom w:val="single" w:sz="4" w:space="0" w:color="auto"/>
            </w:tcBorders>
            <w:vAlign w:val="center"/>
          </w:tcPr>
          <w:p w14:paraId="5DFC5299" w14:textId="77777777" w:rsidR="00154E2A" w:rsidRPr="00A62AE3" w:rsidRDefault="00154E2A" w:rsidP="0023339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 xml:space="preserve">B-1-2 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48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F9AD85" w14:textId="77777777" w:rsidR="00154E2A" w:rsidRPr="00A62AE3" w:rsidRDefault="00154E2A" w:rsidP="0023339B">
            <w:pPr>
              <w:spacing w:line="276" w:lineRule="auto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154E2A" w:rsidRPr="00A62AE3" w14:paraId="173FBD6F" w14:textId="77777777" w:rsidTr="00CB7FE9">
        <w:trPr>
          <w:cantSplit/>
          <w:trHeight w:val="717"/>
        </w:trPr>
        <w:tc>
          <w:tcPr>
            <w:tcW w:w="484" w:type="dxa"/>
            <w:vMerge/>
            <w:vAlign w:val="center"/>
          </w:tcPr>
          <w:p w14:paraId="09DD93AC" w14:textId="77777777" w:rsidR="00154E2A" w:rsidRPr="00A62AE3" w:rsidRDefault="00154E2A" w:rsidP="0023339B">
            <w:pPr>
              <w:spacing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7037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476EEC0" w14:textId="77777777" w:rsidR="00154E2A" w:rsidRPr="00A62AE3" w:rsidRDefault="00154E2A" w:rsidP="0023339B">
            <w:pPr>
              <w:spacing w:line="276" w:lineRule="auto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>B-2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1B1F73F" w14:textId="77777777" w:rsidR="00154E2A" w:rsidRPr="00A62AE3" w:rsidRDefault="00790A7F" w:rsidP="0023339B">
            <w:pPr>
              <w:spacing w:line="276" w:lineRule="auto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A62AE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ˇ</w:t>
            </w:r>
            <w:proofErr w:type="gramEnd"/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366E7E8" w14:textId="77777777" w:rsidR="00154E2A" w:rsidRPr="00A62AE3" w:rsidRDefault="00154E2A" w:rsidP="0023339B">
            <w:pPr>
              <w:spacing w:line="276" w:lineRule="auto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DDB75B6" w14:textId="77777777" w:rsidR="00154E2A" w:rsidRPr="00A62AE3" w:rsidRDefault="00154E2A" w:rsidP="0023339B">
            <w:pPr>
              <w:spacing w:line="276" w:lineRule="auto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154E2A" w:rsidRPr="00A62AE3" w14:paraId="38C12A14" w14:textId="77777777" w:rsidTr="00CB7FE9">
        <w:trPr>
          <w:cantSplit/>
          <w:trHeight w:val="827"/>
        </w:trPr>
        <w:tc>
          <w:tcPr>
            <w:tcW w:w="484" w:type="dxa"/>
            <w:vMerge/>
            <w:vAlign w:val="center"/>
          </w:tcPr>
          <w:p w14:paraId="0352F79C" w14:textId="77777777" w:rsidR="00154E2A" w:rsidRPr="00A62AE3" w:rsidRDefault="00154E2A" w:rsidP="0023339B">
            <w:pPr>
              <w:spacing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5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1DC90" w14:textId="77777777" w:rsidR="00154E2A" w:rsidRPr="00A62AE3" w:rsidRDefault="00154E2A" w:rsidP="0023339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 xml:space="preserve">B-2-1 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48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A73F54" w14:textId="77777777" w:rsidR="00154E2A" w:rsidRPr="00A62AE3" w:rsidRDefault="00154E2A" w:rsidP="0023339B">
            <w:pPr>
              <w:spacing w:line="276" w:lineRule="auto"/>
              <w:jc w:val="both"/>
              <w:rPr>
                <w:rFonts w:eastAsia="標楷體"/>
                <w:b/>
                <w:bCs/>
                <w:color w:val="000000" w:themeColor="text1"/>
                <w:w w:val="80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  <w:w w:val="80"/>
              </w:rPr>
              <w:t>（請文字敘述，至少條列一項具體事實摘要）</w:t>
            </w:r>
          </w:p>
          <w:p w14:paraId="20356125" w14:textId="77777777" w:rsidR="00AD18CF" w:rsidRPr="000A680E" w:rsidRDefault="00AD18CF" w:rsidP="000A680E">
            <w:pPr>
              <w:pStyle w:val="a7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  <w:b/>
                <w:bCs/>
                <w:color w:val="000000" w:themeColor="text1"/>
                <w:w w:val="80"/>
              </w:rPr>
            </w:pPr>
            <w:r w:rsidRPr="00A62AE3">
              <w:rPr>
                <w:rFonts w:eastAsia="標楷體" w:hint="eastAsia"/>
                <w:b/>
                <w:bCs/>
                <w:color w:val="000000" w:themeColor="text1"/>
                <w:w w:val="80"/>
              </w:rPr>
              <w:t>學生稍有害羞時，老師幫忙說明並等他準備好了，</w:t>
            </w:r>
            <w:r w:rsidR="00E33A34">
              <w:rPr>
                <w:rFonts w:eastAsia="標楷體" w:hint="eastAsia"/>
                <w:b/>
                <w:bCs/>
                <w:color w:val="000000" w:themeColor="text1"/>
                <w:w w:val="80"/>
              </w:rPr>
              <w:t>再</w:t>
            </w:r>
            <w:r w:rsidRPr="00A62AE3">
              <w:rPr>
                <w:rFonts w:eastAsia="標楷體" w:hint="eastAsia"/>
                <w:b/>
                <w:bCs/>
                <w:color w:val="000000" w:themeColor="text1"/>
                <w:w w:val="80"/>
              </w:rPr>
              <w:t>換他</w:t>
            </w:r>
            <w:r w:rsidR="00E33A34">
              <w:rPr>
                <w:rFonts w:eastAsia="標楷體" w:hint="eastAsia"/>
                <w:b/>
                <w:bCs/>
                <w:color w:val="000000" w:themeColor="text1"/>
                <w:w w:val="80"/>
              </w:rPr>
              <w:t>當幸運之星</w:t>
            </w:r>
          </w:p>
          <w:p w14:paraId="3ADC8403" w14:textId="77777777" w:rsidR="00AD18CF" w:rsidRPr="00A62AE3" w:rsidRDefault="00AD18CF" w:rsidP="00AD18CF">
            <w:pPr>
              <w:pStyle w:val="a7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  <w:b/>
                <w:bCs/>
                <w:color w:val="000000" w:themeColor="text1"/>
                <w:w w:val="80"/>
              </w:rPr>
            </w:pPr>
            <w:r w:rsidRPr="00A62AE3">
              <w:rPr>
                <w:rFonts w:eastAsia="標楷體" w:hint="eastAsia"/>
                <w:b/>
                <w:bCs/>
                <w:color w:val="000000" w:themeColor="text1"/>
                <w:w w:val="80"/>
              </w:rPr>
              <w:t>師生同唱歡樂年華，一起享受歡唱美好時光</w:t>
            </w:r>
          </w:p>
        </w:tc>
      </w:tr>
      <w:tr w:rsidR="00154E2A" w:rsidRPr="00A62AE3" w14:paraId="36597B76" w14:textId="77777777" w:rsidTr="00CB7FE9">
        <w:trPr>
          <w:cantSplit/>
          <w:trHeight w:val="827"/>
        </w:trPr>
        <w:tc>
          <w:tcPr>
            <w:tcW w:w="484" w:type="dxa"/>
            <w:vMerge/>
            <w:vAlign w:val="center"/>
          </w:tcPr>
          <w:p w14:paraId="65780393" w14:textId="77777777" w:rsidR="00154E2A" w:rsidRPr="00A62AE3" w:rsidRDefault="00154E2A" w:rsidP="0023339B">
            <w:pPr>
              <w:spacing w:line="36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532" w:type="dxa"/>
            <w:gridSpan w:val="2"/>
            <w:tcBorders>
              <w:right w:val="single" w:sz="4" w:space="0" w:color="auto"/>
            </w:tcBorders>
            <w:vAlign w:val="center"/>
          </w:tcPr>
          <w:p w14:paraId="482E1517" w14:textId="77777777" w:rsidR="00154E2A" w:rsidRPr="00A62AE3" w:rsidRDefault="00154E2A" w:rsidP="0023339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eastAsia="標楷體"/>
                <w:b/>
                <w:bCs/>
                <w:color w:val="000000" w:themeColor="text1"/>
              </w:rPr>
              <w:t xml:space="preserve">B-2-2 </w:t>
            </w:r>
            <w:r w:rsidRPr="00A62AE3">
              <w:rPr>
                <w:rFonts w:eastAsia="標楷體"/>
                <w:b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4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BE268" w14:textId="77777777" w:rsidR="00154E2A" w:rsidRPr="00A62AE3" w:rsidRDefault="00154E2A" w:rsidP="0023339B">
            <w:pPr>
              <w:spacing w:line="276" w:lineRule="auto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154E2A" w:rsidRPr="00A62AE3" w14:paraId="0C6DA1D8" w14:textId="77777777" w:rsidTr="00CB7FE9">
        <w:trPr>
          <w:cantSplit/>
          <w:trHeight w:val="827"/>
        </w:trPr>
        <w:tc>
          <w:tcPr>
            <w:tcW w:w="9498" w:type="dxa"/>
            <w:gridSpan w:val="7"/>
            <w:tcBorders>
              <w:right w:val="single" w:sz="4" w:space="0" w:color="auto"/>
            </w:tcBorders>
            <w:shd w:val="clear" w:color="auto" w:fill="66FF99"/>
            <w:vAlign w:val="center"/>
          </w:tcPr>
          <w:p w14:paraId="21E222E1" w14:textId="77777777" w:rsidR="00154E2A" w:rsidRPr="00A62AE3" w:rsidRDefault="00154E2A" w:rsidP="0023339B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  <w:p w14:paraId="7B60D060" w14:textId="77777777" w:rsidR="00154E2A" w:rsidRPr="00A62AE3" w:rsidRDefault="00154E2A" w:rsidP="0023339B">
            <w:pPr>
              <w:spacing w:line="54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proofErr w:type="gramStart"/>
            <w:r w:rsidRPr="00A62AE3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觀課歷程</w:t>
            </w:r>
            <w:proofErr w:type="gramEnd"/>
            <w:r w:rsidRPr="00A62AE3">
              <w:rPr>
                <w:rFonts w:ascii="標楷體" w:eastAsia="標楷體" w:hAnsi="標楷體"/>
                <w:b/>
                <w:bCs/>
                <w:sz w:val="40"/>
                <w:szCs w:val="40"/>
              </w:rPr>
              <w:t>照片</w:t>
            </w:r>
          </w:p>
          <w:p w14:paraId="4C26ED62" w14:textId="77777777" w:rsidR="00154E2A" w:rsidRPr="00A62AE3" w:rsidRDefault="00154E2A" w:rsidP="0023339B">
            <w:pPr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A62AE3">
              <w:rPr>
                <w:rFonts w:ascii="標楷體" w:eastAsia="標楷體" w:hAnsi="標楷體"/>
                <w:b/>
                <w:bCs/>
              </w:rPr>
              <w:t>（觀課者協助拍攝</w:t>
            </w:r>
            <w:r w:rsidRPr="00A62AE3">
              <w:rPr>
                <w:rFonts w:ascii="標楷體" w:eastAsia="標楷體" w:hAnsi="標楷體" w:hint="eastAsia"/>
                <w:b/>
                <w:bCs/>
              </w:rPr>
              <w:t>，至少2至4張為宜</w:t>
            </w:r>
            <w:r w:rsidRPr="00A62AE3">
              <w:rPr>
                <w:rFonts w:ascii="標楷體" w:eastAsia="標楷體" w:hAnsi="標楷體"/>
                <w:b/>
                <w:bCs/>
              </w:rPr>
              <w:t>）</w:t>
            </w:r>
          </w:p>
        </w:tc>
      </w:tr>
      <w:tr w:rsidR="00154E2A" w:rsidRPr="00A62AE3" w14:paraId="4FFA2E2F" w14:textId="77777777" w:rsidTr="00CB7FE9">
        <w:trPr>
          <w:cantSplit/>
          <w:trHeight w:val="2559"/>
        </w:trPr>
        <w:tc>
          <w:tcPr>
            <w:tcW w:w="4698" w:type="dxa"/>
            <w:gridSpan w:val="2"/>
            <w:tcBorders>
              <w:right w:val="single" w:sz="4" w:space="0" w:color="auto"/>
            </w:tcBorders>
            <w:vAlign w:val="center"/>
          </w:tcPr>
          <w:p w14:paraId="64E69BC1" w14:textId="77777777" w:rsidR="00154E2A" w:rsidRPr="00A62AE3" w:rsidRDefault="00BA2817" w:rsidP="0023339B">
            <w:pPr>
              <w:snapToGrid w:val="0"/>
              <w:spacing w:line="276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5E67D86" wp14:editId="266A79D6">
                  <wp:extent cx="1907857" cy="2560320"/>
                  <wp:effectExtent l="0" t="254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2355" cy="256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DF23578" w14:textId="77777777" w:rsidR="00154E2A" w:rsidRPr="00A62AE3" w:rsidRDefault="00253867" w:rsidP="0023339B">
            <w:pPr>
              <w:spacing w:line="276" w:lineRule="auto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sz w:val="40"/>
              </w:rPr>
              <w:drawing>
                <wp:inline distT="0" distB="0" distL="0" distR="0" wp14:anchorId="5DD0DFD5" wp14:editId="3127C718">
                  <wp:extent cx="2698750" cy="1923187"/>
                  <wp:effectExtent l="0" t="0" r="6350" b="127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484" cy="195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E2A" w:rsidRPr="006D54A8" w14:paraId="0E92B40C" w14:textId="77777777" w:rsidTr="00CB7FE9">
        <w:trPr>
          <w:cantSplit/>
          <w:trHeight w:val="526"/>
        </w:trPr>
        <w:tc>
          <w:tcPr>
            <w:tcW w:w="4698" w:type="dxa"/>
            <w:gridSpan w:val="2"/>
            <w:tcBorders>
              <w:right w:val="single" w:sz="4" w:space="0" w:color="auto"/>
            </w:tcBorders>
            <w:vAlign w:val="center"/>
          </w:tcPr>
          <w:p w14:paraId="4BCAA900" w14:textId="77777777" w:rsidR="00154E2A" w:rsidRPr="006D54A8" w:rsidRDefault="00B2045F" w:rsidP="00B74F87">
            <w:pPr>
              <w:snapToGrid w:val="0"/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照片</w:t>
            </w:r>
            <w:r w:rsidR="00B74F87" w:rsidRPr="00A261F3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1: </w:t>
            </w:r>
            <w:r w:rsidR="00B74F87">
              <w:rPr>
                <w:rFonts w:ascii="標楷體" w:eastAsia="標楷體" w:hAnsi="標楷體" w:hint="eastAsia"/>
                <w:b/>
                <w:bCs/>
                <w:sz w:val="32"/>
              </w:rPr>
              <w:t>老師指導</w:t>
            </w:r>
            <w:r w:rsidR="00B74F87" w:rsidRPr="00575E11">
              <w:rPr>
                <w:rFonts w:ascii="標楷體" w:eastAsia="標楷體" w:hAnsi="標楷體" w:hint="eastAsia"/>
                <w:b/>
                <w:bCs/>
                <w:sz w:val="32"/>
              </w:rPr>
              <w:t>傳接大</w:t>
            </w:r>
            <w:r w:rsidR="00B74F87">
              <w:rPr>
                <w:rFonts w:ascii="標楷體" w:eastAsia="標楷體" w:hAnsi="標楷體" w:hint="eastAsia"/>
                <w:b/>
                <w:bCs/>
                <w:sz w:val="32"/>
              </w:rPr>
              <w:t>骰</w:t>
            </w:r>
            <w:r w:rsidR="00B74F87" w:rsidRPr="00575E11">
              <w:rPr>
                <w:rFonts w:ascii="標楷體" w:eastAsia="標楷體" w:hAnsi="標楷體" w:hint="eastAsia"/>
                <w:b/>
                <w:bCs/>
                <w:sz w:val="32"/>
              </w:rPr>
              <w:t>子</w:t>
            </w:r>
          </w:p>
        </w:tc>
        <w:tc>
          <w:tcPr>
            <w:tcW w:w="4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8C23C5E" w14:textId="77777777" w:rsidR="00154E2A" w:rsidRPr="006D54A8" w:rsidRDefault="00B2045F" w:rsidP="0023339B">
            <w:pPr>
              <w:spacing w:line="276" w:lineRule="auto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照片</w:t>
            </w:r>
            <w:r w:rsidR="00B74F87">
              <w:rPr>
                <w:rFonts w:ascii="標楷體" w:eastAsia="標楷體" w:hAnsi="標楷體" w:hint="eastAsia"/>
                <w:b/>
                <w:bCs/>
                <w:sz w:val="32"/>
              </w:rPr>
              <w:t>2</w:t>
            </w:r>
            <w:r w:rsidR="00E91736" w:rsidRPr="00A261F3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: </w:t>
            </w:r>
            <w:r w:rsidR="00E91736" w:rsidRPr="00575E11">
              <w:rPr>
                <w:rFonts w:ascii="標楷體" w:eastAsia="標楷體" w:hAnsi="標楷體" w:hint="eastAsia"/>
                <w:b/>
                <w:bCs/>
                <w:sz w:val="32"/>
              </w:rPr>
              <w:t>傳接大</w:t>
            </w:r>
            <w:r w:rsidR="00E91736">
              <w:rPr>
                <w:rFonts w:ascii="標楷體" w:eastAsia="標楷體" w:hAnsi="標楷體" w:hint="eastAsia"/>
                <w:b/>
                <w:bCs/>
                <w:sz w:val="32"/>
              </w:rPr>
              <w:t>骰</w:t>
            </w:r>
            <w:r w:rsidR="00E91736" w:rsidRPr="00575E11">
              <w:rPr>
                <w:rFonts w:ascii="標楷體" w:eastAsia="標楷體" w:hAnsi="標楷體" w:hint="eastAsia"/>
                <w:b/>
                <w:bCs/>
                <w:sz w:val="32"/>
              </w:rPr>
              <w:t>子的音樂遊戲</w:t>
            </w:r>
          </w:p>
        </w:tc>
      </w:tr>
      <w:tr w:rsidR="00154E2A" w:rsidRPr="006D54A8" w14:paraId="31D65A0D" w14:textId="77777777" w:rsidTr="00CB7FE9">
        <w:trPr>
          <w:cantSplit/>
          <w:trHeight w:val="2543"/>
        </w:trPr>
        <w:tc>
          <w:tcPr>
            <w:tcW w:w="4698" w:type="dxa"/>
            <w:gridSpan w:val="2"/>
            <w:tcBorders>
              <w:right w:val="single" w:sz="4" w:space="0" w:color="auto"/>
            </w:tcBorders>
            <w:vAlign w:val="center"/>
          </w:tcPr>
          <w:p w14:paraId="2D11F84B" w14:textId="77777777" w:rsidR="00154E2A" w:rsidRPr="006D54A8" w:rsidRDefault="00F500E6" w:rsidP="0023339B">
            <w:pPr>
              <w:snapToGrid w:val="0"/>
              <w:spacing w:line="276" w:lineRule="auto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sz w:val="40"/>
              </w:rPr>
              <w:drawing>
                <wp:inline distT="0" distB="0" distL="0" distR="0" wp14:anchorId="5E0DBFF4" wp14:editId="5089E47B">
                  <wp:extent cx="2743200" cy="206375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076" cy="208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56F171C" w14:textId="77777777" w:rsidR="00154E2A" w:rsidRPr="006D54A8" w:rsidRDefault="000D7028" w:rsidP="0023339B">
            <w:pPr>
              <w:spacing w:line="276" w:lineRule="auto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sz w:val="40"/>
              </w:rPr>
              <w:drawing>
                <wp:inline distT="0" distB="0" distL="0" distR="0" wp14:anchorId="550F31A7" wp14:editId="42F0ADE2">
                  <wp:extent cx="2724150" cy="21336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927" cy="214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E2A" w:rsidRPr="006D54A8" w14:paraId="20BE6395" w14:textId="77777777" w:rsidTr="00CB7FE9">
        <w:trPr>
          <w:cantSplit/>
          <w:trHeight w:val="604"/>
        </w:trPr>
        <w:tc>
          <w:tcPr>
            <w:tcW w:w="4698" w:type="dxa"/>
            <w:gridSpan w:val="2"/>
            <w:tcBorders>
              <w:right w:val="single" w:sz="4" w:space="0" w:color="auto"/>
            </w:tcBorders>
            <w:vAlign w:val="center"/>
          </w:tcPr>
          <w:p w14:paraId="07496624" w14:textId="77777777" w:rsidR="00154E2A" w:rsidRPr="006D54A8" w:rsidRDefault="00B2045F" w:rsidP="000926AC">
            <w:pPr>
              <w:snapToGrid w:val="0"/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照片</w:t>
            </w:r>
            <w:r w:rsidR="00B74F87">
              <w:rPr>
                <w:rFonts w:ascii="標楷體" w:eastAsia="標楷體" w:hAnsi="標楷體"/>
                <w:b/>
                <w:bCs/>
                <w:sz w:val="32"/>
              </w:rPr>
              <w:t>3</w:t>
            </w:r>
            <w:r w:rsidR="000926AC" w:rsidRPr="00A261F3">
              <w:rPr>
                <w:rFonts w:ascii="標楷體" w:eastAsia="標楷體" w:hAnsi="標楷體" w:hint="eastAsia"/>
                <w:b/>
                <w:bCs/>
                <w:sz w:val="32"/>
              </w:rPr>
              <w:t>:</w:t>
            </w:r>
            <w:r w:rsidR="000926AC">
              <w:rPr>
                <w:rFonts w:ascii="標楷體" w:eastAsia="標楷體" w:hAnsi="標楷體" w:hint="eastAsia"/>
                <w:sz w:val="32"/>
              </w:rPr>
              <w:t>台下</w:t>
            </w:r>
            <w:r w:rsidR="000926AC" w:rsidRPr="00575E11">
              <w:rPr>
                <w:rFonts w:ascii="標楷體" w:eastAsia="標楷體" w:hAnsi="標楷體" w:hint="eastAsia"/>
                <w:b/>
                <w:bCs/>
                <w:sz w:val="32"/>
              </w:rPr>
              <w:t>自我介紹~五句金言</w:t>
            </w:r>
          </w:p>
        </w:tc>
        <w:tc>
          <w:tcPr>
            <w:tcW w:w="4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5E01626" w14:textId="77777777" w:rsidR="00154E2A" w:rsidRPr="006D54A8" w:rsidRDefault="00B2045F" w:rsidP="0023339B">
            <w:pPr>
              <w:spacing w:line="276" w:lineRule="auto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照片</w:t>
            </w:r>
            <w:r w:rsidR="00B74F87">
              <w:rPr>
                <w:rFonts w:ascii="標楷體" w:eastAsia="標楷體" w:hAnsi="標楷體"/>
                <w:b/>
                <w:bCs/>
                <w:sz w:val="32"/>
              </w:rPr>
              <w:t>4</w:t>
            </w:r>
            <w:r w:rsidR="000926AC" w:rsidRPr="00A261F3">
              <w:rPr>
                <w:rFonts w:ascii="標楷體" w:eastAsia="標楷體" w:hAnsi="標楷體" w:hint="eastAsia"/>
                <w:b/>
                <w:bCs/>
                <w:sz w:val="32"/>
              </w:rPr>
              <w:t>:</w:t>
            </w:r>
            <w:r w:rsidR="000926AC" w:rsidRPr="00575E11">
              <w:rPr>
                <w:rFonts w:ascii="標楷體" w:eastAsia="標楷體" w:hAnsi="標楷體" w:hint="eastAsia"/>
                <w:b/>
                <w:bCs/>
                <w:sz w:val="32"/>
              </w:rPr>
              <w:t>被叫到姓名的同學請舉手</w:t>
            </w:r>
          </w:p>
        </w:tc>
      </w:tr>
      <w:tr w:rsidR="00CA1DC7" w:rsidRPr="006D54A8" w14:paraId="78FEACD0" w14:textId="77777777" w:rsidTr="00CB7FE9">
        <w:trPr>
          <w:cantSplit/>
          <w:trHeight w:val="604"/>
        </w:trPr>
        <w:tc>
          <w:tcPr>
            <w:tcW w:w="4698" w:type="dxa"/>
            <w:gridSpan w:val="2"/>
            <w:tcBorders>
              <w:right w:val="single" w:sz="4" w:space="0" w:color="auto"/>
            </w:tcBorders>
            <w:vAlign w:val="center"/>
          </w:tcPr>
          <w:p w14:paraId="42FF1250" w14:textId="77777777" w:rsidR="00CA1DC7" w:rsidRPr="006D54A8" w:rsidRDefault="00E36178" w:rsidP="00FB55AC">
            <w:pPr>
              <w:snapToGrid w:val="0"/>
              <w:spacing w:line="276" w:lineRule="auto"/>
              <w:ind w:leftChars="100" w:left="1416" w:hangingChars="294" w:hanging="1176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sz w:val="40"/>
              </w:rPr>
              <w:drawing>
                <wp:inline distT="0" distB="0" distL="0" distR="0" wp14:anchorId="264B8541" wp14:editId="3A43D366">
                  <wp:extent cx="2767382" cy="210058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34" cy="212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E6E4FF8" w14:textId="77777777" w:rsidR="00CA1DC7" w:rsidRPr="006D54A8" w:rsidRDefault="00E36178" w:rsidP="0023339B">
            <w:pPr>
              <w:spacing w:line="276" w:lineRule="auto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sz w:val="40"/>
              </w:rPr>
              <w:drawing>
                <wp:inline distT="0" distB="0" distL="0" distR="0" wp14:anchorId="5711C027" wp14:editId="5F0578AD">
                  <wp:extent cx="2705100" cy="20447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__820844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785" cy="204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DC7" w:rsidRPr="006D54A8" w14:paraId="6FD31AC3" w14:textId="77777777" w:rsidTr="00CB7FE9">
        <w:trPr>
          <w:cantSplit/>
          <w:trHeight w:val="604"/>
        </w:trPr>
        <w:tc>
          <w:tcPr>
            <w:tcW w:w="4698" w:type="dxa"/>
            <w:gridSpan w:val="2"/>
            <w:tcBorders>
              <w:right w:val="single" w:sz="4" w:space="0" w:color="auto"/>
            </w:tcBorders>
            <w:vAlign w:val="center"/>
          </w:tcPr>
          <w:p w14:paraId="5D38B1F4" w14:textId="77777777" w:rsidR="00CA1DC7" w:rsidRPr="006D54A8" w:rsidRDefault="00E239EA" w:rsidP="00E239EA">
            <w:pPr>
              <w:snapToGrid w:val="0"/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="00B2045F">
              <w:rPr>
                <w:rFonts w:ascii="標楷體" w:eastAsia="標楷體" w:hAnsi="標楷體" w:hint="eastAsia"/>
                <w:b/>
                <w:bCs/>
                <w:sz w:val="32"/>
              </w:rPr>
              <w:t>照片</w:t>
            </w:r>
            <w:r w:rsidR="00195DB8" w:rsidRPr="00A261F3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5: </w:t>
            </w:r>
            <w:r w:rsidR="00195DB8" w:rsidRPr="00575E11">
              <w:rPr>
                <w:rFonts w:ascii="標楷體" w:eastAsia="標楷體" w:hAnsi="標楷體" w:hint="eastAsia"/>
                <w:b/>
                <w:bCs/>
                <w:sz w:val="32"/>
              </w:rPr>
              <w:t>上台繼續傳接大</w:t>
            </w:r>
            <w:r w:rsidR="00195DB8">
              <w:rPr>
                <w:rFonts w:ascii="標楷體" w:eastAsia="標楷體" w:hAnsi="標楷體" w:hint="eastAsia"/>
                <w:b/>
                <w:bCs/>
                <w:sz w:val="32"/>
              </w:rPr>
              <w:t>骰</w:t>
            </w:r>
            <w:r w:rsidR="00195DB8" w:rsidRPr="00575E11">
              <w:rPr>
                <w:rFonts w:ascii="標楷體" w:eastAsia="標楷體" w:hAnsi="標楷體" w:hint="eastAsia"/>
                <w:b/>
                <w:bCs/>
                <w:sz w:val="32"/>
              </w:rPr>
              <w:t>子</w:t>
            </w:r>
          </w:p>
        </w:tc>
        <w:tc>
          <w:tcPr>
            <w:tcW w:w="4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CA5C" w14:textId="77777777" w:rsidR="00CA1DC7" w:rsidRPr="006D54A8" w:rsidRDefault="00B2045F" w:rsidP="0023339B">
            <w:pPr>
              <w:spacing w:line="276" w:lineRule="auto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照片</w:t>
            </w:r>
            <w:r w:rsidR="00E239EA" w:rsidRPr="00A261F3">
              <w:rPr>
                <w:rFonts w:ascii="標楷體" w:eastAsia="標楷體" w:hAnsi="標楷體" w:hint="eastAsia"/>
                <w:b/>
                <w:bCs/>
                <w:sz w:val="32"/>
              </w:rPr>
              <w:t>6:</w:t>
            </w:r>
            <w:r w:rsidR="00E239EA" w:rsidRPr="00575E11">
              <w:rPr>
                <w:rFonts w:ascii="標楷體" w:eastAsia="標楷體" w:hAnsi="標楷體" w:hint="eastAsia"/>
                <w:b/>
                <w:bCs/>
                <w:sz w:val="32"/>
              </w:rPr>
              <w:t>上台自我介紹~五句金言</w:t>
            </w:r>
          </w:p>
        </w:tc>
      </w:tr>
    </w:tbl>
    <w:p w14:paraId="10B6A7E6" w14:textId="77777777" w:rsidR="00154E2A" w:rsidRPr="00B27C8F" w:rsidRDefault="00154E2A" w:rsidP="00154E2A">
      <w:pPr>
        <w:widowControl/>
        <w:spacing w:line="40" w:lineRule="exact"/>
      </w:pPr>
    </w:p>
    <w:p w14:paraId="4A53DC2D" w14:textId="77777777" w:rsidR="00154E2A" w:rsidRDefault="00154E2A">
      <w:pPr>
        <w:widowControl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/>
          <w:sz w:val="32"/>
          <w:szCs w:val="28"/>
        </w:rPr>
        <w:br w:type="page"/>
      </w:r>
    </w:p>
    <w:p w14:paraId="0E3277FA" w14:textId="77777777" w:rsidR="003878B7" w:rsidRPr="00276187" w:rsidRDefault="003878B7" w:rsidP="003878B7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28"/>
        </w:rPr>
      </w:pPr>
      <w:r w:rsidRPr="00276187">
        <w:rPr>
          <w:rFonts w:ascii="標楷體" w:eastAsia="標楷體" w:hAnsi="標楷體" w:cs="Times New Roman" w:hint="eastAsia"/>
          <w:b/>
          <w:bCs/>
          <w:sz w:val="32"/>
          <w:szCs w:val="28"/>
        </w:rPr>
        <w:lastRenderedPageBreak/>
        <w:t>臺北市立大學附小 108</w:t>
      </w:r>
      <w:r w:rsidRPr="00276187">
        <w:rPr>
          <w:rFonts w:ascii="標楷體" w:eastAsia="標楷體" w:hAnsi="標楷體" w:cs="Times New Roman"/>
          <w:b/>
          <w:bCs/>
          <w:sz w:val="32"/>
          <w:szCs w:val="28"/>
        </w:rPr>
        <w:t>學年度校長及教師公開授課</w:t>
      </w:r>
    </w:p>
    <w:tbl>
      <w:tblPr>
        <w:tblpPr w:leftFromText="180" w:rightFromText="180" w:vertAnchor="text" w:horzAnchor="margin" w:tblpXSpec="center" w:tblpY="598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1D1A0C" w:rsidRPr="00AC4B5D" w14:paraId="0AB6FBB2" w14:textId="77777777" w:rsidTr="001D1A0C">
        <w:trPr>
          <w:trHeight w:val="1804"/>
        </w:trPr>
        <w:tc>
          <w:tcPr>
            <w:tcW w:w="10627" w:type="dxa"/>
            <w:shd w:val="clear" w:color="auto" w:fill="auto"/>
          </w:tcPr>
          <w:p w14:paraId="41316C31" w14:textId="77777777" w:rsidR="001D1A0C" w:rsidRPr="00276187" w:rsidRDefault="001D1A0C" w:rsidP="001D1A0C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授課教師：_</w:t>
            </w:r>
            <w:r w:rsidRPr="0027618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___</w:t>
            </w:r>
            <w:r w:rsidR="00972E44" w:rsidRPr="0027618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羅</w:t>
            </w:r>
            <w:proofErr w:type="gramStart"/>
            <w:r w:rsidR="00972E44" w:rsidRPr="0027618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苡婷</w:t>
            </w:r>
            <w:proofErr w:type="gramEnd"/>
            <w:r w:rsidRPr="0027618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______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_任教年級：___</w:t>
            </w:r>
            <w:proofErr w:type="gramStart"/>
            <w:r w:rsidR="00972E44" w:rsidRPr="0027618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一</w:t>
            </w:r>
            <w:proofErr w:type="gramEnd"/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_______任教領域/科目：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 w:rsidR="00972E44" w:rsidRPr="0027618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生活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　　　　　　 </w:t>
            </w:r>
          </w:p>
          <w:p w14:paraId="20105A63" w14:textId="77777777" w:rsidR="001D1A0C" w:rsidRPr="00276187" w:rsidRDefault="001D1A0C" w:rsidP="001D1A0C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回饋人員：_</w:t>
            </w:r>
            <w:r w:rsidRPr="0027618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_</w:t>
            </w:r>
            <w:r w:rsidR="00154147" w:rsidRPr="0015414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鄭瑩芝</w:t>
            </w:r>
            <w:r w:rsidRPr="0027618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____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任教年級：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(選填)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任教領域/科目：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 w:rsidR="0015414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國語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     (選填)</w:t>
            </w:r>
          </w:p>
          <w:p w14:paraId="2E683F7D" w14:textId="77777777" w:rsidR="001D1A0C" w:rsidRPr="00276187" w:rsidRDefault="001D1A0C" w:rsidP="001D1A0C">
            <w:pPr>
              <w:spacing w:line="480" w:lineRule="exact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教學單元：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 w:rsidR="00972E44" w:rsidRPr="0027618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我上一年級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；教學節次：共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 w:rsidR="00972E44" w:rsidRPr="0027618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2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節，本次教學為第</w:t>
            </w:r>
            <w:r w:rsidR="00972E44" w:rsidRPr="0027618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 xml:space="preserve"> 2 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節</w:t>
            </w:r>
          </w:p>
          <w:p w14:paraId="705868BD" w14:textId="77777777" w:rsidR="001D1A0C" w:rsidRPr="00AC4B5D" w:rsidRDefault="001D1A0C" w:rsidP="001D1A0C">
            <w:pPr>
              <w:spacing w:line="48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回饋會談日期：</w:t>
            </w:r>
            <w:r w:rsidR="00972E44" w:rsidRPr="0027618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1</w:t>
            </w:r>
            <w:r w:rsidR="00972E44"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  <w:t>08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  <w:t>_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年_</w:t>
            </w:r>
            <w:r w:rsidR="00276187"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__月_</w:t>
            </w:r>
            <w:r w:rsidR="00276187"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  <w:t>30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__日地點：_</w:t>
            </w:r>
            <w:r w:rsidR="00154147" w:rsidRPr="0015414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u w:val="single"/>
              </w:rPr>
              <w:t>214</w:t>
            </w:r>
            <w:r w:rsidR="00154147" w:rsidRPr="0015414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  <w:u w:val="single"/>
              </w:rPr>
              <w:t>辦公室</w:t>
            </w:r>
            <w:r w:rsidRP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___</w:t>
            </w:r>
            <w:r w:rsidR="0027618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D1A0C" w:rsidRPr="00AC4B5D" w14:paraId="13918295" w14:textId="77777777" w:rsidTr="001D1A0C">
        <w:trPr>
          <w:trHeight w:val="10076"/>
        </w:trPr>
        <w:tc>
          <w:tcPr>
            <w:tcW w:w="10627" w:type="dxa"/>
            <w:shd w:val="clear" w:color="auto" w:fill="auto"/>
          </w:tcPr>
          <w:p w14:paraId="28E297D5" w14:textId="77777777" w:rsidR="001D1A0C" w:rsidRPr="00143647" w:rsidRDefault="001D1A0C" w:rsidP="001D1A0C">
            <w:pPr>
              <w:spacing w:line="480" w:lineRule="exact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14364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依據觀察工具之紀錄分析內容，與授課教師討論後填寫：</w:t>
            </w:r>
          </w:p>
          <w:p w14:paraId="17E79AC0" w14:textId="77777777" w:rsidR="001D1A0C" w:rsidRPr="00143647" w:rsidRDefault="001D1A0C" w:rsidP="009839FF">
            <w:pPr>
              <w:widowControl/>
              <w:numPr>
                <w:ilvl w:val="0"/>
                <w:numId w:val="1"/>
              </w:numPr>
              <w:spacing w:line="480" w:lineRule="exact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14364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教與學之優點及特色</w:t>
            </w:r>
            <w:r w:rsidRPr="00143647">
              <w:rPr>
                <w:rFonts w:ascii="標楷體" w:eastAsia="標楷體" w:hAnsi="標楷體" w:cs="Times New Roman"/>
                <w:b/>
                <w:bCs/>
                <w:color w:val="000000"/>
                <w:w w:val="80"/>
                <w:sz w:val="28"/>
                <w:szCs w:val="28"/>
              </w:rPr>
              <w:t>（含教師教學行為、學生學習表現、師生互動與學生同儕互動之情形）：</w:t>
            </w:r>
          </w:p>
          <w:p w14:paraId="2B287F75" w14:textId="77777777" w:rsidR="009839FF" w:rsidRDefault="009839FF" w:rsidP="009839FF">
            <w:pPr>
              <w:pStyle w:val="a7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在團體遊戲的活動中，讓小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新生學習遵守團體的規範。</w:t>
            </w:r>
          </w:p>
          <w:p w14:paraId="4BAE7ED3" w14:textId="77777777" w:rsidR="009839FF" w:rsidRDefault="009839FF" w:rsidP="009839FF">
            <w:pPr>
              <w:pStyle w:val="a7"/>
              <w:ind w:leftChars="0" w:left="72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能知道傳骰子的順序，和同學合作，雙手承傳骰子，雙手接住骰子。</w:t>
            </w:r>
          </w:p>
          <w:p w14:paraId="00443DE5" w14:textId="77777777" w:rsidR="009839FF" w:rsidRPr="00AD25B2" w:rsidRDefault="009839FF" w:rsidP="009839FF">
            <w:pPr>
              <w:pStyle w:val="a7"/>
              <w:ind w:leftChars="0" w:left="72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D25B2">
              <w:rPr>
                <w:rFonts w:ascii="標楷體" w:eastAsia="標楷體" w:hAnsi="標楷體" w:hint="eastAsia"/>
                <w:b/>
                <w:sz w:val="32"/>
                <w:szCs w:val="32"/>
              </w:rPr>
              <w:t>讓學童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嘗試學校生活</w:t>
            </w:r>
            <w:r w:rsidRPr="00AD25B2">
              <w:rPr>
                <w:rFonts w:ascii="標楷體" w:eastAsia="標楷體" w:hAnsi="標楷體" w:hint="eastAsia"/>
                <w:b/>
                <w:sz w:val="32"/>
                <w:szCs w:val="32"/>
              </w:rPr>
              <w:t>的樂趣並有成功的美好經驗。</w:t>
            </w:r>
          </w:p>
          <w:p w14:paraId="55073A7B" w14:textId="77777777" w:rsidR="009839FF" w:rsidRPr="00AD25B2" w:rsidRDefault="009839FF" w:rsidP="009839FF">
            <w:pPr>
              <w:pStyle w:val="a7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藉由團體遊戲，</w:t>
            </w:r>
            <w:proofErr w:type="gramStart"/>
            <w:r w:rsidRPr="00AD25B2">
              <w:rPr>
                <w:rFonts w:ascii="標楷體" w:eastAsia="標楷體" w:hAnsi="標楷體" w:hint="eastAsia"/>
                <w:b/>
                <w:sz w:val="32"/>
                <w:szCs w:val="32"/>
              </w:rPr>
              <w:t>因應少子化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，</w:t>
            </w:r>
            <w:r w:rsidRPr="00AD25B2">
              <w:rPr>
                <w:rFonts w:ascii="標楷體" w:eastAsia="標楷體" w:hAnsi="標楷體" w:hint="eastAsia"/>
                <w:b/>
                <w:sz w:val="32"/>
                <w:szCs w:val="32"/>
              </w:rPr>
              <w:t>增加學童人際互動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，體驗互助、</w:t>
            </w:r>
            <w:r w:rsidRPr="00AD25B2">
              <w:rPr>
                <w:rFonts w:ascii="標楷體" w:eastAsia="標楷體" w:hAnsi="標楷體" w:hint="eastAsia"/>
                <w:b/>
                <w:sz w:val="32"/>
                <w:szCs w:val="32"/>
              </w:rPr>
              <w:t>學習的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溫馨感受</w:t>
            </w:r>
            <w:r w:rsidRPr="00AD25B2"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14:paraId="115B54AF" w14:textId="77777777" w:rsidR="009839FF" w:rsidRPr="00AD25B2" w:rsidRDefault="009839FF" w:rsidP="009839FF">
            <w:pPr>
              <w:pStyle w:val="a7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3.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教師</w:t>
            </w:r>
            <w:r w:rsidRPr="00AD25B2">
              <w:rPr>
                <w:rFonts w:ascii="標楷體" w:eastAsia="標楷體" w:hAnsi="標楷體" w:hint="eastAsia"/>
                <w:b/>
                <w:sz w:val="32"/>
                <w:szCs w:val="32"/>
              </w:rPr>
              <w:t>提示具體的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【四句金言】及【五句金言】</w:t>
            </w:r>
            <w:r w:rsidRPr="00AD25B2">
              <w:rPr>
                <w:rFonts w:ascii="標楷體" w:eastAsia="標楷體" w:hAnsi="標楷體" w:hint="eastAsia"/>
                <w:b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在遊戲中反覆出現，</w:t>
            </w:r>
            <w:r w:rsidRPr="00AD25B2">
              <w:rPr>
                <w:rFonts w:ascii="標楷體" w:eastAsia="標楷體" w:hAnsi="標楷體" w:hint="eastAsia"/>
                <w:b/>
                <w:sz w:val="32"/>
                <w:szCs w:val="32"/>
              </w:rPr>
              <w:t>讓學童自行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觀察學習</w:t>
            </w:r>
            <w:r w:rsidRPr="00AD25B2">
              <w:rPr>
                <w:rFonts w:ascii="標楷體" w:eastAsia="標楷體" w:hAnsi="標楷體" w:hint="eastAsia"/>
                <w:b/>
                <w:sz w:val="32"/>
                <w:szCs w:val="32"/>
              </w:rPr>
              <w:t>，完成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自己的自我介紹</w:t>
            </w:r>
            <w:r w:rsidRPr="00AD25B2"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14:paraId="77CC70D2" w14:textId="77777777" w:rsidR="009839FF" w:rsidRPr="007F1965" w:rsidRDefault="009839FF" w:rsidP="009839FF">
            <w:pPr>
              <w:pStyle w:val="a7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.</w:t>
            </w:r>
            <w:r w:rsidRPr="007F1965">
              <w:rPr>
                <w:rFonts w:ascii="標楷體" w:eastAsia="標楷體" w:hAnsi="標楷體" w:hint="eastAsia"/>
                <w:b/>
                <w:sz w:val="32"/>
                <w:szCs w:val="32"/>
              </w:rPr>
              <w:t>在遊戲中，發現害羞的小小男生，也勇於嘗試開口，積極地要把自己介紹給同學認識，也很用心傾聽心同學的自我介紹，培養優質的合作態度。</w:t>
            </w:r>
            <w:bookmarkStart w:id="0" w:name="_Hlk508288771"/>
          </w:p>
          <w:p w14:paraId="791131C8" w14:textId="77777777" w:rsidR="009839FF" w:rsidRPr="007F1965" w:rsidRDefault="009839FF" w:rsidP="009839FF">
            <w:pPr>
              <w:pStyle w:val="a7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跟著示範者的歌曲哼唱，孩子開心自在地唱出歡樂年華，童聲自然悅耳，令人回味。</w:t>
            </w:r>
          </w:p>
          <w:bookmarkEnd w:id="0"/>
          <w:p w14:paraId="23AFAB7C" w14:textId="77777777" w:rsidR="001D1A0C" w:rsidRPr="009839FF" w:rsidRDefault="001D1A0C" w:rsidP="001D1A0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14:paraId="25528831" w14:textId="77777777" w:rsidR="001D1A0C" w:rsidRPr="00AC4B5D" w:rsidRDefault="001D1A0C" w:rsidP="001D1A0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14:paraId="6A3F98F7" w14:textId="77777777" w:rsidR="001D1A0C" w:rsidRPr="00AC4B5D" w:rsidRDefault="001D1A0C" w:rsidP="001D1A0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14:paraId="24DC1B6A" w14:textId="77777777" w:rsidR="001D1A0C" w:rsidRPr="00143647" w:rsidRDefault="001D1A0C" w:rsidP="009839FF">
            <w:pPr>
              <w:widowControl/>
              <w:numPr>
                <w:ilvl w:val="0"/>
                <w:numId w:val="1"/>
              </w:numPr>
              <w:spacing w:line="480" w:lineRule="exact"/>
              <w:ind w:rightChars="-162" w:right="-389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14364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lastRenderedPageBreak/>
              <w:t>教</w:t>
            </w:r>
            <w:proofErr w:type="gramStart"/>
            <w:r w:rsidRPr="0014364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與學待調整</w:t>
            </w:r>
            <w:proofErr w:type="gramEnd"/>
            <w:r w:rsidRPr="0014364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或改變之處</w:t>
            </w:r>
            <w:r w:rsidRPr="00143647">
              <w:rPr>
                <w:rFonts w:ascii="標楷體" w:eastAsia="標楷體" w:hAnsi="標楷體" w:cs="Times New Roman"/>
                <w:b/>
                <w:bCs/>
                <w:color w:val="000000"/>
                <w:w w:val="77"/>
                <w:sz w:val="28"/>
                <w:szCs w:val="28"/>
              </w:rPr>
              <w:t>（含教師教學行為、學生學習表現、師生互動與學生同儕互動之情形）：</w:t>
            </w:r>
          </w:p>
          <w:p w14:paraId="2B1489A0" w14:textId="77777777" w:rsidR="001D1A0C" w:rsidRPr="00143647" w:rsidRDefault="00972E44" w:rsidP="001D1A0C">
            <w:pPr>
              <w:spacing w:line="480" w:lineRule="exact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14364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7F22D7" w:rsidRPr="0014364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目前</w:t>
            </w:r>
            <w:r w:rsidR="008A3591" w:rsidRPr="0014364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無。</w:t>
            </w:r>
          </w:p>
          <w:p w14:paraId="4DF089FA" w14:textId="77777777" w:rsidR="001D1A0C" w:rsidRPr="00AC4B5D" w:rsidRDefault="001D1A0C" w:rsidP="001D1A0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14:paraId="1FEA2745" w14:textId="77777777" w:rsidR="001D1A0C" w:rsidRPr="00AC4B5D" w:rsidRDefault="001D1A0C" w:rsidP="001D1A0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14:paraId="74F147AC" w14:textId="77777777" w:rsidR="001D1A0C" w:rsidRPr="00143647" w:rsidRDefault="001D1A0C" w:rsidP="009839FF">
            <w:pPr>
              <w:widowControl/>
              <w:numPr>
                <w:ilvl w:val="0"/>
                <w:numId w:val="1"/>
              </w:numPr>
              <w:spacing w:afterLines="50" w:after="180" w:line="480" w:lineRule="exact"/>
              <w:rPr>
                <w:rFonts w:ascii="標楷體" w:eastAsia="標楷體" w:hAnsi="標楷體" w:cs="Times New Roman"/>
                <w:b/>
                <w:bCs/>
                <w:color w:val="000000"/>
                <w:w w:val="95"/>
                <w:sz w:val="28"/>
                <w:szCs w:val="28"/>
              </w:rPr>
            </w:pPr>
            <w:r w:rsidRPr="0014364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授課教師預定專業成長計畫</w:t>
            </w:r>
            <w:r w:rsidRPr="00143647">
              <w:rPr>
                <w:rFonts w:ascii="標楷體" w:eastAsia="標楷體" w:hAnsi="標楷體" w:cs="Times New Roman"/>
                <w:b/>
                <w:bCs/>
                <w:color w:val="000000"/>
                <w:w w:val="95"/>
                <w:sz w:val="28"/>
                <w:szCs w:val="28"/>
              </w:rPr>
              <w:t>（於回饋人員與授課教師討論後，由回饋人員填寫）：</w:t>
            </w:r>
          </w:p>
          <w:tbl>
            <w:tblPr>
              <w:tblW w:w="1025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1D1A0C" w:rsidRPr="00AC4B5D" w14:paraId="5E90EE33" w14:textId="77777777" w:rsidTr="000E2023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14:paraId="675787DE" w14:textId="77777777" w:rsidR="001D1A0C" w:rsidRPr="00143647" w:rsidRDefault="001D1A0C" w:rsidP="003315CA">
                  <w:pPr>
                    <w:framePr w:hSpace="180" w:wrap="around" w:vAnchor="text" w:hAnchor="margin" w:xAlign="center" w:y="598"/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sz w:val="28"/>
                    </w:rPr>
                  </w:pPr>
                  <w:r w:rsidRPr="00143647"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sz w:val="28"/>
                    </w:rPr>
                    <w:t>成長指標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24044F8E" w14:textId="77777777" w:rsidR="001D1A0C" w:rsidRPr="00143647" w:rsidRDefault="001D1A0C" w:rsidP="003315CA">
                  <w:pPr>
                    <w:framePr w:hSpace="180" w:wrap="around" w:vAnchor="text" w:hAnchor="margin" w:xAlign="center" w:y="598"/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sz w:val="28"/>
                    </w:rPr>
                  </w:pPr>
                  <w:r w:rsidRPr="00143647"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sz w:val="28"/>
                    </w:rPr>
                    <w:t>成長方式</w:t>
                  </w:r>
                </w:p>
                <w:p w14:paraId="546CB062" w14:textId="77777777" w:rsidR="001D1A0C" w:rsidRPr="00143647" w:rsidRDefault="001D1A0C" w:rsidP="003315CA">
                  <w:pPr>
                    <w:framePr w:hSpace="180" w:wrap="around" w:vAnchor="text" w:hAnchor="margin" w:xAlign="center" w:y="598"/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</w:rPr>
                  </w:pPr>
                  <w:r w:rsidRPr="00143647">
                    <w:rPr>
                      <w:rFonts w:ascii="標楷體" w:eastAsia="標楷體" w:hAnsi="標楷體" w:cs="Times New Roman"/>
                      <w:b/>
                      <w:bCs/>
                      <w:color w:val="000000"/>
                    </w:rPr>
                    <w:t>(</w:t>
                  </w:r>
                  <w:proofErr w:type="gramStart"/>
                  <w:r w:rsidRPr="00143647">
                    <w:rPr>
                      <w:rFonts w:ascii="標楷體" w:eastAsia="標楷體" w:hAnsi="標楷體" w:cs="Times New Roman"/>
                      <w:b/>
                      <w:bCs/>
                      <w:color w:val="000000"/>
                    </w:rPr>
                    <w:t>研</w:t>
                  </w:r>
                  <w:proofErr w:type="gramEnd"/>
                  <w:r w:rsidRPr="00143647">
                    <w:rPr>
                      <w:rFonts w:ascii="標楷體" w:eastAsia="標楷體" w:hAnsi="標楷體" w:cs="Times New Roman"/>
                      <w:b/>
                      <w:bCs/>
                      <w:color w:val="000000"/>
                    </w:rPr>
                    <w:t>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8B78979" w14:textId="77777777" w:rsidR="001D1A0C" w:rsidRPr="00143647" w:rsidRDefault="001D1A0C" w:rsidP="003315CA">
                  <w:pPr>
                    <w:framePr w:hSpace="180" w:wrap="around" w:vAnchor="text" w:hAnchor="margin" w:xAlign="center" w:y="598"/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</w:rPr>
                  </w:pPr>
                  <w:r w:rsidRPr="00143647"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421DA0C" w14:textId="77777777" w:rsidR="001D1A0C" w:rsidRPr="00143647" w:rsidRDefault="001D1A0C" w:rsidP="003315CA">
                  <w:pPr>
                    <w:framePr w:hSpace="180" w:wrap="around" w:vAnchor="text" w:hAnchor="margin" w:xAlign="center" w:y="598"/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</w:rPr>
                  </w:pPr>
                  <w:r w:rsidRPr="00143647"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01B6D834" w14:textId="77777777" w:rsidR="001D1A0C" w:rsidRPr="00143647" w:rsidRDefault="001D1A0C" w:rsidP="003315CA">
                  <w:pPr>
                    <w:framePr w:hSpace="180" w:wrap="around" w:vAnchor="text" w:hAnchor="margin" w:xAlign="center" w:y="598"/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</w:rPr>
                  </w:pPr>
                  <w:r w:rsidRPr="00143647"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sz w:val="28"/>
                    </w:rPr>
                    <w:t>預計完成日期</w:t>
                  </w:r>
                </w:p>
              </w:tc>
            </w:tr>
            <w:tr w:rsidR="001D1A0C" w:rsidRPr="00AC4B5D" w14:paraId="25565414" w14:textId="77777777" w:rsidTr="000E2023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14:paraId="790EF3EA" w14:textId="77777777" w:rsidR="001D1A0C" w:rsidRPr="00AC4B5D" w:rsidRDefault="001D1A0C" w:rsidP="003315CA">
                  <w:pPr>
                    <w:framePr w:hSpace="180" w:wrap="around" w:vAnchor="text" w:hAnchor="margin" w:xAlign="center" w:y="598"/>
                    <w:spacing w:line="240" w:lineRule="exact"/>
                    <w:rPr>
                      <w:rFonts w:ascii="標楷體" w:eastAsia="標楷體" w:hAnsi="標楷體" w:cs="Times New Roman"/>
                      <w:color w:val="000000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DB06399" w14:textId="77777777" w:rsidR="001D1A0C" w:rsidRPr="00AC4B5D" w:rsidRDefault="001D1A0C" w:rsidP="003315CA">
                  <w:pPr>
                    <w:framePr w:hSpace="180" w:wrap="around" w:vAnchor="text" w:hAnchor="margin" w:xAlign="center" w:y="598"/>
                    <w:spacing w:line="240" w:lineRule="exact"/>
                    <w:rPr>
                      <w:rFonts w:ascii="標楷體" w:eastAsia="標楷體" w:hAnsi="標楷體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2E9CDB6" w14:textId="77777777" w:rsidR="001D1A0C" w:rsidRPr="00AC4B5D" w:rsidRDefault="001D1A0C" w:rsidP="003315CA">
                  <w:pPr>
                    <w:framePr w:hSpace="180" w:wrap="around" w:vAnchor="text" w:hAnchor="margin" w:xAlign="center" w:y="598"/>
                    <w:spacing w:line="240" w:lineRule="exact"/>
                    <w:rPr>
                      <w:rFonts w:ascii="標楷體" w:eastAsia="標楷體" w:hAnsi="標楷體" w:cs="Times New Roman"/>
                      <w:color w:val="000000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E856C86" w14:textId="77777777" w:rsidR="001D1A0C" w:rsidRPr="00AC4B5D" w:rsidRDefault="001D1A0C" w:rsidP="003315CA">
                  <w:pPr>
                    <w:framePr w:hSpace="180" w:wrap="around" w:vAnchor="text" w:hAnchor="margin" w:xAlign="center" w:y="598"/>
                    <w:spacing w:line="240" w:lineRule="exact"/>
                    <w:rPr>
                      <w:rFonts w:ascii="標楷體" w:eastAsia="標楷體" w:hAnsi="標楷體" w:cs="Times New Roman"/>
                      <w:color w:val="000000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3FA12D5E" w14:textId="77777777" w:rsidR="001D1A0C" w:rsidRPr="00AC4B5D" w:rsidRDefault="001D1A0C" w:rsidP="003315CA">
                  <w:pPr>
                    <w:framePr w:hSpace="180" w:wrap="around" w:vAnchor="text" w:hAnchor="margin" w:xAlign="center" w:y="598"/>
                    <w:spacing w:line="240" w:lineRule="exact"/>
                    <w:rPr>
                      <w:rFonts w:ascii="標楷體" w:eastAsia="標楷體" w:hAnsi="標楷體" w:cs="Times New Roman"/>
                      <w:color w:val="000000"/>
                    </w:rPr>
                  </w:pPr>
                </w:p>
              </w:tc>
            </w:tr>
            <w:tr w:rsidR="001D1A0C" w:rsidRPr="00AC4B5D" w14:paraId="2101EC3B" w14:textId="77777777" w:rsidTr="000E2023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14:paraId="7BE45070" w14:textId="77777777" w:rsidR="001D1A0C" w:rsidRPr="00AC4B5D" w:rsidRDefault="001D1A0C" w:rsidP="003315CA">
                  <w:pPr>
                    <w:framePr w:hSpace="180" w:wrap="around" w:vAnchor="text" w:hAnchor="margin" w:xAlign="center" w:y="598"/>
                    <w:spacing w:line="240" w:lineRule="exact"/>
                    <w:rPr>
                      <w:rFonts w:ascii="標楷體" w:eastAsia="標楷體" w:hAnsi="標楷體" w:cs="Times New Roman"/>
                      <w:color w:val="000000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0EEDC57" w14:textId="77777777" w:rsidR="001D1A0C" w:rsidRPr="00AC4B5D" w:rsidRDefault="001D1A0C" w:rsidP="003315CA">
                  <w:pPr>
                    <w:framePr w:hSpace="180" w:wrap="around" w:vAnchor="text" w:hAnchor="margin" w:xAlign="center" w:y="598"/>
                    <w:spacing w:line="240" w:lineRule="exact"/>
                    <w:rPr>
                      <w:rFonts w:ascii="標楷體" w:eastAsia="標楷體" w:hAnsi="標楷體" w:cs="Times New Roman"/>
                      <w:color w:val="000000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687AEA0" w14:textId="77777777" w:rsidR="001D1A0C" w:rsidRPr="00AC4B5D" w:rsidRDefault="001D1A0C" w:rsidP="003315CA">
                  <w:pPr>
                    <w:framePr w:hSpace="180" w:wrap="around" w:vAnchor="text" w:hAnchor="margin" w:xAlign="center" w:y="598"/>
                    <w:spacing w:line="240" w:lineRule="exact"/>
                    <w:rPr>
                      <w:rFonts w:ascii="標楷體" w:eastAsia="標楷體" w:hAnsi="標楷體" w:cs="Times New Roman"/>
                      <w:color w:val="000000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E4312BA" w14:textId="77777777" w:rsidR="001D1A0C" w:rsidRPr="00AC4B5D" w:rsidRDefault="001D1A0C" w:rsidP="003315CA">
                  <w:pPr>
                    <w:framePr w:hSpace="180" w:wrap="around" w:vAnchor="text" w:hAnchor="margin" w:xAlign="center" w:y="598"/>
                    <w:spacing w:line="240" w:lineRule="exact"/>
                    <w:rPr>
                      <w:rFonts w:ascii="標楷體" w:eastAsia="標楷體" w:hAnsi="標楷體" w:cs="Times New Roman"/>
                      <w:color w:val="000000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6E3276BC" w14:textId="77777777" w:rsidR="001D1A0C" w:rsidRPr="00AC4B5D" w:rsidRDefault="001D1A0C" w:rsidP="003315CA">
                  <w:pPr>
                    <w:framePr w:hSpace="180" w:wrap="around" w:vAnchor="text" w:hAnchor="margin" w:xAlign="center" w:y="598"/>
                    <w:spacing w:line="240" w:lineRule="exact"/>
                    <w:rPr>
                      <w:rFonts w:ascii="標楷體" w:eastAsia="標楷體" w:hAnsi="標楷體" w:cs="Times New Roman"/>
                      <w:color w:val="000000"/>
                    </w:rPr>
                  </w:pPr>
                </w:p>
              </w:tc>
            </w:tr>
            <w:tr w:rsidR="001D1A0C" w:rsidRPr="00AC4B5D" w14:paraId="0DB51342" w14:textId="77777777" w:rsidTr="000E2023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14:paraId="61D0567E" w14:textId="77777777" w:rsidR="001D1A0C" w:rsidRPr="00AC4B5D" w:rsidRDefault="001D1A0C" w:rsidP="003315CA">
                  <w:pPr>
                    <w:framePr w:hSpace="180" w:wrap="around" w:vAnchor="text" w:hAnchor="margin" w:xAlign="center" w:y="598"/>
                    <w:spacing w:line="240" w:lineRule="exact"/>
                    <w:rPr>
                      <w:rFonts w:ascii="標楷體" w:eastAsia="標楷體" w:hAnsi="標楷體" w:cs="Times New Roman"/>
                      <w:color w:val="000000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10930F6B" w14:textId="77777777" w:rsidR="001D1A0C" w:rsidRPr="00AC4B5D" w:rsidRDefault="001D1A0C" w:rsidP="003315CA">
                  <w:pPr>
                    <w:framePr w:hSpace="180" w:wrap="around" w:vAnchor="text" w:hAnchor="margin" w:xAlign="center" w:y="598"/>
                    <w:spacing w:line="240" w:lineRule="exact"/>
                    <w:rPr>
                      <w:rFonts w:ascii="標楷體" w:eastAsia="標楷體" w:hAnsi="標楷體" w:cs="Times New Roman"/>
                      <w:color w:val="000000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4C34812" w14:textId="77777777" w:rsidR="001D1A0C" w:rsidRPr="00AC4B5D" w:rsidRDefault="001D1A0C" w:rsidP="003315CA">
                  <w:pPr>
                    <w:framePr w:hSpace="180" w:wrap="around" w:vAnchor="text" w:hAnchor="margin" w:xAlign="center" w:y="598"/>
                    <w:spacing w:line="240" w:lineRule="exact"/>
                    <w:rPr>
                      <w:rFonts w:ascii="標楷體" w:eastAsia="標楷體" w:hAnsi="標楷體" w:cs="Times New Roman"/>
                      <w:color w:val="000000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2B0D055" w14:textId="77777777" w:rsidR="001D1A0C" w:rsidRPr="00AC4B5D" w:rsidRDefault="001D1A0C" w:rsidP="003315CA">
                  <w:pPr>
                    <w:framePr w:hSpace="180" w:wrap="around" w:vAnchor="text" w:hAnchor="margin" w:xAlign="center" w:y="598"/>
                    <w:spacing w:line="240" w:lineRule="exact"/>
                    <w:rPr>
                      <w:rFonts w:ascii="標楷體" w:eastAsia="標楷體" w:hAnsi="標楷體" w:cs="Times New Roman"/>
                      <w:color w:val="000000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14:paraId="5434EEAC" w14:textId="77777777" w:rsidR="001D1A0C" w:rsidRPr="00AC4B5D" w:rsidRDefault="001D1A0C" w:rsidP="003315CA">
                  <w:pPr>
                    <w:framePr w:hSpace="180" w:wrap="around" w:vAnchor="text" w:hAnchor="margin" w:xAlign="center" w:y="598"/>
                    <w:spacing w:line="240" w:lineRule="exact"/>
                    <w:rPr>
                      <w:rFonts w:ascii="標楷體" w:eastAsia="標楷體" w:hAnsi="標楷體" w:cs="Times New Roman"/>
                      <w:color w:val="000000"/>
                    </w:rPr>
                  </w:pPr>
                </w:p>
              </w:tc>
            </w:tr>
          </w:tbl>
          <w:p w14:paraId="76B07C20" w14:textId="77777777" w:rsidR="001D1A0C" w:rsidRPr="00AC4B5D" w:rsidRDefault="001D1A0C" w:rsidP="001D1A0C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 w:val="22"/>
                <w:szCs w:val="28"/>
              </w:rPr>
            </w:pPr>
            <w:proofErr w:type="gramStart"/>
            <w:r w:rsidRPr="00AC4B5D">
              <w:rPr>
                <w:rFonts w:ascii="標楷體" w:eastAsia="標楷體" w:hAnsi="標楷體" w:cs="Times New Roman"/>
                <w:color w:val="000000"/>
                <w:sz w:val="22"/>
                <w:szCs w:val="28"/>
              </w:rPr>
              <w:t>（</w:t>
            </w:r>
            <w:proofErr w:type="gramEnd"/>
            <w:r w:rsidRPr="00AC4B5D">
              <w:rPr>
                <w:rFonts w:ascii="標楷體" w:eastAsia="標楷體" w:hAnsi="標楷體" w:cs="Times New Roman"/>
                <w:color w:val="000000"/>
                <w:sz w:val="22"/>
                <w:szCs w:val="28"/>
              </w:rPr>
              <w:t>備註：可依實際需要增列表格</w:t>
            </w:r>
            <w:proofErr w:type="gramStart"/>
            <w:r w:rsidRPr="00AC4B5D">
              <w:rPr>
                <w:rFonts w:ascii="標楷體" w:eastAsia="標楷體" w:hAnsi="標楷體" w:cs="Times New Roman"/>
                <w:color w:val="000000"/>
                <w:sz w:val="22"/>
                <w:szCs w:val="28"/>
              </w:rPr>
              <w:t>）</w:t>
            </w:r>
            <w:proofErr w:type="gramEnd"/>
          </w:p>
          <w:p w14:paraId="6B96DDD2" w14:textId="77777777" w:rsidR="001D1A0C" w:rsidRPr="00143647" w:rsidRDefault="001D1A0C" w:rsidP="001D1A0C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143647"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  <w:t>回饋人員的學習與收穫：</w:t>
            </w:r>
          </w:p>
          <w:p w14:paraId="15C8A76B" w14:textId="77777777" w:rsidR="001D1A0C" w:rsidRPr="007F22D7" w:rsidRDefault="000F2F40" w:rsidP="001D1A0C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7F22D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老師把學習內容放入團體遊戲中，寓教於樂，讓小</w:t>
            </w:r>
            <w:proofErr w:type="gramStart"/>
            <w:r w:rsidRPr="007F22D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一</w:t>
            </w:r>
            <w:proofErr w:type="gramEnd"/>
            <w:r w:rsidRPr="007F22D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新生放下緊張的心情，更能專注努力的學習。老師</w:t>
            </w:r>
            <w:r w:rsidR="0007310C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清晰的指令，</w:t>
            </w:r>
            <w:r w:rsidRPr="007F22D7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溫暖的肢體語言，和學生互動溫馨。</w:t>
            </w:r>
          </w:p>
          <w:p w14:paraId="4DCB7D86" w14:textId="77777777" w:rsidR="001D1A0C" w:rsidRPr="007F22D7" w:rsidRDefault="001D1A0C" w:rsidP="001D1A0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29B6CBA" w14:textId="77777777" w:rsidR="001D1A0C" w:rsidRDefault="001D1A0C" w:rsidP="001D1A0C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14:paraId="6FA6D663" w14:textId="77777777" w:rsidR="001D1A0C" w:rsidRDefault="001D1A0C" w:rsidP="001D1A0C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14:paraId="6E7B845B" w14:textId="77777777" w:rsidR="001D1A0C" w:rsidRPr="00AC4B5D" w:rsidRDefault="001D1A0C" w:rsidP="001D1A0C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04B5AC8" w14:textId="77777777" w:rsidR="00AC4B5D" w:rsidRPr="00AC4B5D" w:rsidRDefault="00AC4B5D" w:rsidP="00AC4B5D">
      <w:pPr>
        <w:snapToGrid w:val="0"/>
        <w:spacing w:line="400" w:lineRule="exact"/>
        <w:jc w:val="center"/>
        <w:rPr>
          <w:rFonts w:ascii="標楷體" w:eastAsia="標楷體" w:hAnsi="標楷體" w:cs="Times New Roman"/>
        </w:rPr>
      </w:pPr>
      <w:proofErr w:type="gramStart"/>
      <w:r w:rsidRPr="00AC4B5D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議課暨</w:t>
      </w:r>
      <w:proofErr w:type="gramEnd"/>
      <w:r w:rsidRPr="00AC4B5D">
        <w:rPr>
          <w:rFonts w:ascii="標楷體" w:eastAsia="標楷體" w:hAnsi="標楷體" w:cs="Times New Roman"/>
          <w:b/>
          <w:sz w:val="28"/>
          <w:szCs w:val="28"/>
        </w:rPr>
        <w:t>自評</w:t>
      </w:r>
      <w:r w:rsidRPr="00AC4B5D">
        <w:rPr>
          <w:rFonts w:ascii="標楷體" w:eastAsia="標楷體" w:hAnsi="標楷體" w:cs="Times New Roman" w:hint="eastAsia"/>
          <w:b/>
          <w:sz w:val="28"/>
          <w:szCs w:val="28"/>
        </w:rPr>
        <w:t>記錄</w:t>
      </w:r>
      <w:r w:rsidRPr="00AC4B5D">
        <w:rPr>
          <w:rFonts w:ascii="標楷體" w:eastAsia="標楷體" w:hAnsi="標楷體" w:cs="Times New Roman"/>
          <w:b/>
          <w:sz w:val="28"/>
          <w:szCs w:val="28"/>
        </w:rPr>
        <w:t>表</w:t>
      </w:r>
    </w:p>
    <w:sectPr w:rsidR="00AC4B5D" w:rsidRPr="00AC4B5D" w:rsidSect="00B23BDC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16092" w14:textId="77777777" w:rsidR="003B3192" w:rsidRDefault="003B3192" w:rsidP="001501E9">
      <w:r>
        <w:separator/>
      </w:r>
    </w:p>
  </w:endnote>
  <w:endnote w:type="continuationSeparator" w:id="0">
    <w:p w14:paraId="448D4A8F" w14:textId="77777777" w:rsidR="003B3192" w:rsidRDefault="003B3192" w:rsidP="0015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F3812" w14:textId="77777777" w:rsidR="003B3192" w:rsidRDefault="003B3192" w:rsidP="001501E9">
      <w:r>
        <w:separator/>
      </w:r>
    </w:p>
  </w:footnote>
  <w:footnote w:type="continuationSeparator" w:id="0">
    <w:p w14:paraId="31C49F10" w14:textId="77777777" w:rsidR="003B3192" w:rsidRDefault="003B3192" w:rsidP="0015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81019"/>
    <w:multiLevelType w:val="hybridMultilevel"/>
    <w:tmpl w:val="D820E32E"/>
    <w:lvl w:ilvl="0" w:tplc="CE8C6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44F50C4"/>
    <w:multiLevelType w:val="hybridMultilevel"/>
    <w:tmpl w:val="0D443268"/>
    <w:lvl w:ilvl="0" w:tplc="AF1C5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C86B31"/>
    <w:multiLevelType w:val="hybridMultilevel"/>
    <w:tmpl w:val="22EC4258"/>
    <w:lvl w:ilvl="0" w:tplc="48404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5D"/>
    <w:rsid w:val="000453E4"/>
    <w:rsid w:val="0007310C"/>
    <w:rsid w:val="000926AC"/>
    <w:rsid w:val="000A680E"/>
    <w:rsid w:val="000D096F"/>
    <w:rsid w:val="000D7028"/>
    <w:rsid w:val="000F2F40"/>
    <w:rsid w:val="00122ED6"/>
    <w:rsid w:val="00143647"/>
    <w:rsid w:val="001501E9"/>
    <w:rsid w:val="00154147"/>
    <w:rsid w:val="00154E2A"/>
    <w:rsid w:val="00195DB8"/>
    <w:rsid w:val="001C0109"/>
    <w:rsid w:val="001D1A0C"/>
    <w:rsid w:val="001D6B73"/>
    <w:rsid w:val="001D7D7F"/>
    <w:rsid w:val="002277BC"/>
    <w:rsid w:val="00253867"/>
    <w:rsid w:val="002644FD"/>
    <w:rsid w:val="00276187"/>
    <w:rsid w:val="002B2922"/>
    <w:rsid w:val="002C663D"/>
    <w:rsid w:val="002F17CF"/>
    <w:rsid w:val="003315CA"/>
    <w:rsid w:val="00364C39"/>
    <w:rsid w:val="003878B7"/>
    <w:rsid w:val="003B3192"/>
    <w:rsid w:val="004446B1"/>
    <w:rsid w:val="0045515A"/>
    <w:rsid w:val="004B2159"/>
    <w:rsid w:val="00557AAF"/>
    <w:rsid w:val="005636B5"/>
    <w:rsid w:val="00603A8C"/>
    <w:rsid w:val="006370C7"/>
    <w:rsid w:val="006578EB"/>
    <w:rsid w:val="00671C4C"/>
    <w:rsid w:val="007000DC"/>
    <w:rsid w:val="007145D1"/>
    <w:rsid w:val="007201CF"/>
    <w:rsid w:val="00756BC0"/>
    <w:rsid w:val="00790A7F"/>
    <w:rsid w:val="007B4D92"/>
    <w:rsid w:val="007B71A5"/>
    <w:rsid w:val="007F22D7"/>
    <w:rsid w:val="00821F72"/>
    <w:rsid w:val="008563E3"/>
    <w:rsid w:val="00865111"/>
    <w:rsid w:val="00896B3B"/>
    <w:rsid w:val="008A3591"/>
    <w:rsid w:val="008C5408"/>
    <w:rsid w:val="008E7661"/>
    <w:rsid w:val="008F6A61"/>
    <w:rsid w:val="00923380"/>
    <w:rsid w:val="00972AF0"/>
    <w:rsid w:val="00972E44"/>
    <w:rsid w:val="00975F2B"/>
    <w:rsid w:val="009839FF"/>
    <w:rsid w:val="009C2082"/>
    <w:rsid w:val="00A34581"/>
    <w:rsid w:val="00A62AE3"/>
    <w:rsid w:val="00A8526D"/>
    <w:rsid w:val="00AA1089"/>
    <w:rsid w:val="00AC4B5D"/>
    <w:rsid w:val="00AD18CF"/>
    <w:rsid w:val="00AD2F73"/>
    <w:rsid w:val="00AE4B37"/>
    <w:rsid w:val="00AE6FA1"/>
    <w:rsid w:val="00B15E85"/>
    <w:rsid w:val="00B2045F"/>
    <w:rsid w:val="00B23BDC"/>
    <w:rsid w:val="00B6202C"/>
    <w:rsid w:val="00B74D65"/>
    <w:rsid w:val="00B74F87"/>
    <w:rsid w:val="00B94500"/>
    <w:rsid w:val="00BA2817"/>
    <w:rsid w:val="00BC7245"/>
    <w:rsid w:val="00BD4DC3"/>
    <w:rsid w:val="00BE7AF6"/>
    <w:rsid w:val="00C00CFF"/>
    <w:rsid w:val="00C14153"/>
    <w:rsid w:val="00C36156"/>
    <w:rsid w:val="00C40D1D"/>
    <w:rsid w:val="00C51407"/>
    <w:rsid w:val="00C933E5"/>
    <w:rsid w:val="00CA1DC7"/>
    <w:rsid w:val="00CA7588"/>
    <w:rsid w:val="00CB7FE9"/>
    <w:rsid w:val="00CC3898"/>
    <w:rsid w:val="00CC4F44"/>
    <w:rsid w:val="00CD4667"/>
    <w:rsid w:val="00D033A2"/>
    <w:rsid w:val="00D4742E"/>
    <w:rsid w:val="00DD2C8E"/>
    <w:rsid w:val="00E14F2B"/>
    <w:rsid w:val="00E239EA"/>
    <w:rsid w:val="00E33A34"/>
    <w:rsid w:val="00E36178"/>
    <w:rsid w:val="00E66819"/>
    <w:rsid w:val="00E66BE8"/>
    <w:rsid w:val="00E91736"/>
    <w:rsid w:val="00EC4349"/>
    <w:rsid w:val="00ED4D84"/>
    <w:rsid w:val="00EF68D2"/>
    <w:rsid w:val="00F17612"/>
    <w:rsid w:val="00F3106A"/>
    <w:rsid w:val="00F500E6"/>
    <w:rsid w:val="00F801B4"/>
    <w:rsid w:val="00F92305"/>
    <w:rsid w:val="00FB55AC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FA479"/>
  <w15:chartTrackingRefBased/>
  <w15:docId w15:val="{700CC077-0371-4736-A97F-2AFE4E0C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1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1E9"/>
    <w:rPr>
      <w:sz w:val="20"/>
      <w:szCs w:val="20"/>
    </w:rPr>
  </w:style>
  <w:style w:type="paragraph" w:styleId="a7">
    <w:name w:val="List Paragraph"/>
    <w:basedOn w:val="a"/>
    <w:uiPriority w:val="34"/>
    <w:qFormat/>
    <w:rsid w:val="002644FD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E66BE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66BE8"/>
  </w:style>
  <w:style w:type="character" w:customStyle="1" w:styleId="aa">
    <w:name w:val="註解文字 字元"/>
    <w:basedOn w:val="a0"/>
    <w:link w:val="a9"/>
    <w:uiPriority w:val="99"/>
    <w:semiHidden/>
    <w:rsid w:val="00E66B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E66BE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66BE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66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66B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瑀 王</dc:creator>
  <cp:keywords/>
  <dc:description/>
  <cp:lastModifiedBy>苡婷 羅</cp:lastModifiedBy>
  <cp:revision>2</cp:revision>
  <dcterms:created xsi:type="dcterms:W3CDTF">2020-06-30T09:16:00Z</dcterms:created>
  <dcterms:modified xsi:type="dcterms:W3CDTF">2020-06-30T09:16:00Z</dcterms:modified>
</cp:coreProperties>
</file>