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臺北市立大學附設實驗國民小學110學年度第一學期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五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年級課程進度總表</w:t>
      </w:r>
    </w:p>
    <w:p w:rsidR="002E088F" w:rsidRDefault="005363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0"/>
          <w:id w:val="450743335"/>
        </w:sdtPr>
        <w:sdtEndPr/>
        <w:sdtContent>
          <w:proofErr w:type="gramStart"/>
          <w:r w:rsidR="001B1C8C"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 w:rsidR="001B1C8C">
            <w:rPr>
              <w:rFonts w:ascii="Gungsuh" w:eastAsia="Gungsuh" w:hAnsi="Gungsuh" w:cs="Gungsuh"/>
              <w:color w:val="000000"/>
            </w:rPr>
            <w:t>：</w:t>
          </w:r>
        </w:sdtContent>
      </w:sdt>
      <w:r w:rsidR="001B1C8C">
        <w:rPr>
          <w:rFonts w:ascii="PMingLiu" w:eastAsia="PMingLiu" w:hAnsi="PMingLiu" w:cs="PMingLiu"/>
          <w:color w:val="FF0000"/>
        </w:rPr>
        <w:t>*為必選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1772587580"/>
        </w:sdtPr>
        <w:sdtEndPr/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2"/>
          <w:id w:val="2023660356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-504665199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當中（950605體育評鑑訪視者指導）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4"/>
          <w:id w:val="-80606460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-186448424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：每學年應實施4小時以上之性別平等教育課程及活動（北市教職字第09436219300號）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6"/>
          <w:id w:val="1875583065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生命教育：請將生命教育融入課程（北市教國字第09434713000號）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7"/>
          <w:id w:val="963615810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家庭教育：除融入領域外，每學年應實施4小時以上之家庭教育課程及活動。（北市教社字第09636132200號）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環境教育：環境教育法第19條規定高級中等以下學校，每年應訂定環境教育計畫，推展環境教育，所有學生</w:t>
      </w:r>
      <w:proofErr w:type="gramStart"/>
      <w:r>
        <w:rPr>
          <w:rFonts w:ascii="MingLiu" w:eastAsia="MingLiu" w:hAnsi="MingLiu" w:cs="MingLiu"/>
          <w:b/>
          <w:color w:val="33CCCC"/>
        </w:rPr>
        <w:t>一</w:t>
      </w:r>
      <w:proofErr w:type="gramEnd"/>
      <w:r>
        <w:rPr>
          <w:rFonts w:ascii="MingLiu" w:eastAsia="MingLiu" w:hAnsi="MingLiu" w:cs="MingLiu"/>
          <w:b/>
          <w:color w:val="33CCCC"/>
        </w:rPr>
        <w:t>學年</w:t>
      </w:r>
      <w:proofErr w:type="gramStart"/>
      <w:r>
        <w:rPr>
          <w:rFonts w:ascii="MingLiu" w:eastAsia="MingLiu" w:hAnsi="MingLiu" w:cs="MingLiu"/>
          <w:b/>
          <w:color w:val="33CCCC"/>
        </w:rPr>
        <w:t>需上滿</w:t>
      </w:r>
      <w:proofErr w:type="gramEnd"/>
      <w:r>
        <w:rPr>
          <w:rFonts w:ascii="MingLiu" w:eastAsia="MingLiu" w:hAnsi="MingLiu" w:cs="MingLiu"/>
          <w:b/>
          <w:color w:val="33CCCC"/>
        </w:rPr>
        <w:t>4小時。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Wingdings 2" w:eastAsia="Wingdings 2" w:hAnsi="Wingdings 2" w:cs="Wingdings 2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安全教育：本學年度起交通安全教育列為校訂課程，每學年4小時。(北市</w:t>
      </w:r>
      <w:proofErr w:type="gramStart"/>
      <w:r>
        <w:rPr>
          <w:rFonts w:ascii="MingLiu" w:eastAsia="MingLiu" w:hAnsi="MingLiu" w:cs="MingLiu"/>
          <w:b/>
          <w:color w:val="980000"/>
        </w:rPr>
        <w:t>教終字</w:t>
      </w:r>
      <w:proofErr w:type="gramEnd"/>
      <w:r>
        <w:rPr>
          <w:rFonts w:ascii="MingLiu" w:eastAsia="MingLiu" w:hAnsi="MingLiu" w:cs="MingLiu"/>
          <w:b/>
          <w:color w:val="980000"/>
        </w:rPr>
        <w:t>第11030018141號)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8"/>
          <w:id w:val="-202169567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海洋教育-保護海洋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每學期安排10節書法課程(</w:t>
      </w:r>
      <w:proofErr w:type="gramStart"/>
      <w:r>
        <w:rPr>
          <w:rFonts w:ascii="MingLiu" w:eastAsia="MingLiu" w:hAnsi="MingLiu" w:cs="MingLiu"/>
          <w:b/>
          <w:color w:val="808080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</w:rPr>
        <w:t>第10337904300號)</w:t>
      </w:r>
    </w:p>
    <w:tbl>
      <w:tblPr>
        <w:tblStyle w:val="ac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2079"/>
        <w:gridCol w:w="423"/>
        <w:gridCol w:w="799"/>
        <w:gridCol w:w="800"/>
        <w:gridCol w:w="800"/>
        <w:gridCol w:w="800"/>
        <w:gridCol w:w="778"/>
        <w:gridCol w:w="822"/>
        <w:gridCol w:w="825"/>
        <w:gridCol w:w="780"/>
        <w:gridCol w:w="765"/>
        <w:gridCol w:w="810"/>
        <w:gridCol w:w="940"/>
        <w:gridCol w:w="1005"/>
        <w:gridCol w:w="975"/>
      </w:tblGrid>
      <w:tr w:rsidR="002E088F">
        <w:tc>
          <w:tcPr>
            <w:tcW w:w="1142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次/日期</w:t>
            </w:r>
          </w:p>
        </w:tc>
        <w:tc>
          <w:tcPr>
            <w:tcW w:w="2079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3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399" w:type="dxa"/>
            <w:gridSpan w:val="3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語文領域(10)</w:t>
            </w:r>
          </w:p>
        </w:tc>
        <w:tc>
          <w:tcPr>
            <w:tcW w:w="800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8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(3)+ 2彈</w:t>
            </w:r>
          </w:p>
        </w:tc>
        <w:tc>
          <w:tcPr>
            <w:tcW w:w="778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22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05" w:type="dxa"/>
            <w:gridSpan w:val="2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藝術與人文(3)</w:t>
            </w:r>
          </w:p>
        </w:tc>
        <w:tc>
          <w:tcPr>
            <w:tcW w:w="1575" w:type="dxa"/>
            <w:gridSpan w:val="2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940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0" w:type="dxa"/>
            <w:gridSpan w:val="2"/>
            <w:tcBorders>
              <w:right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彈性課程(2) </w:t>
            </w:r>
          </w:p>
        </w:tc>
      </w:tr>
      <w:tr w:rsidR="002E088F">
        <w:trPr>
          <w:trHeight w:val="533"/>
        </w:trPr>
        <w:tc>
          <w:tcPr>
            <w:tcW w:w="1142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(5)+ 1彈</w:t>
            </w:r>
          </w:p>
        </w:tc>
        <w:tc>
          <w:tcPr>
            <w:tcW w:w="80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語(1)</w:t>
            </w:r>
          </w:p>
        </w:tc>
        <w:tc>
          <w:tcPr>
            <w:tcW w:w="80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(2)+1彈</w:t>
            </w:r>
          </w:p>
        </w:tc>
        <w:tc>
          <w:tcPr>
            <w:tcW w:w="800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聽覺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8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65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1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40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(電腦)(1)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校本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課程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</w:tr>
      <w:tr w:rsidR="002E088F">
        <w:trPr>
          <w:trHeight w:val="616"/>
        </w:trPr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3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78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2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2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00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7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2E088F">
        <w:trPr>
          <w:trHeight w:val="699"/>
        </w:trPr>
        <w:tc>
          <w:tcPr>
            <w:tcW w:w="1142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第1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</w:p>
          <w:p w:rsidR="002E088F" w:rsidRDefault="001B1C8C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9/1(三)-9/4</w:t>
            </w:r>
          </w:p>
          <w:p w:rsidR="002E088F" w:rsidRDefault="001B1C8C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9/1(三)</w:t>
            </w:r>
            <w:r>
              <w:rPr>
                <w:rFonts w:ascii="微軟正黑體" w:eastAsia="微軟正黑體" w:hAnsi="微軟正黑體" w:cs="微軟正黑體"/>
              </w:rPr>
              <w:br/>
              <w:t>開學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●9/1第 1 學期 開學、正式上課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●課後照顧班、課後社團開課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●9/1小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特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課、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晚輔開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班、交通車開始接送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●9/1(三)新生家長座談會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●9/2(四)新生家長親職教育講座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●9/7(二)音樂性團隊(合唱/直笛/弦樂開課)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 (四)開學典禮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●9/3(五)朝會服務人員集訓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 (六)學校日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●9/4(六)10:00-14:00制服運動服購買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●9/4(六)童軍招生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●9/1-9/17推薦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快樂學營學員</w:t>
            </w:r>
            <w:proofErr w:type="gramEnd"/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●友善校園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宣導</w:t>
            </w:r>
          </w:p>
          <w:p w:rsidR="002E088F" w:rsidRDefault="0053632B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9"/>
                <w:id w:val="-278957448"/>
              </w:sdtPr>
              <w:sdtEndPr/>
              <w:sdtContent>
                <w:r w:rsidR="001B1C8C">
                  <w:rPr>
                    <w:rFonts w:ascii="Arial Unicode MS" w:eastAsia="Arial Unicode MS" w:hAnsi="Arial Unicode MS" w:cs="Arial Unicode MS"/>
                    <w:color w:val="FF0000"/>
                  </w:rPr>
                  <w:t>●109學年度課程複習</w:t>
                </w:r>
                <w:r w:rsidR="001B1C8C">
                  <w:rPr>
                    <w:rFonts w:ascii="Arial Unicode MS" w:eastAsia="Arial Unicode MS" w:hAnsi="Arial Unicode MS" w:cs="Arial Unicode MS"/>
                    <w:color w:val="FF0000"/>
                  </w:rPr>
                  <w:lastRenderedPageBreak/>
                  <w:t>(適時融入)</w:t>
                </w:r>
              </w:sdtContent>
            </w:sdt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一、拔一條河</w:t>
            </w:r>
          </w:p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</w:t>
            </w:r>
            <w:r>
              <w:rPr>
                <w:rFonts w:ascii="標楷體" w:eastAsia="標楷體" w:hAnsi="標楷體" w:cs="標楷體"/>
              </w:rPr>
              <w:lastRenderedPageBreak/>
              <w:t>育】</w:t>
            </w:r>
          </w:p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1.阿和人人</w:t>
            </w:r>
            <w:proofErr w:type="gramStart"/>
            <w:r>
              <w:rPr>
                <w:rFonts w:ascii="標楷體" w:eastAsia="標楷體" w:hAnsi="標楷體" w:cs="標楷體"/>
              </w:rPr>
              <w:t>褒</w:t>
            </w:r>
            <w:proofErr w:type="gramEnd"/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Welcome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第1單元　多位小數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1-1太陽的光和熱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1-2陽光和影子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一、臺灣在哪裡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1.臺灣我的家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spacing w:line="276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一、真善美的旋律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1.漫畫學習教室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lastRenderedPageBreak/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單元二安全新生活2-1事故傷害放大鏡</w:t>
            </w:r>
            <w:r>
              <w:rPr>
                <w:rFonts w:ascii="標楷體" w:eastAsia="標楷體" w:hAnsi="標楷體" w:cs="標楷體"/>
                <w:color w:val="6699FF"/>
              </w:rPr>
              <w:t>生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涯發展教育</w:t>
            </w:r>
            <w:r>
              <w:rPr>
                <w:rFonts w:ascii="標楷體" w:eastAsia="標楷體" w:hAnsi="標楷體" w:cs="標楷體"/>
                <w:color w:val="980000"/>
              </w:rPr>
              <w:t>安全教育</w:t>
            </w:r>
          </w:p>
        </w:tc>
        <w:tc>
          <w:tcPr>
            <w:tcW w:w="810" w:type="dxa"/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運動安全教育、體適能活動與檢測</w:t>
            </w:r>
            <w:r>
              <w:rPr>
                <w:rFonts w:ascii="標楷體" w:eastAsia="標楷體" w:hAnsi="標楷體" w:cs="標楷體"/>
                <w:color w:val="008000"/>
              </w:rPr>
              <w:t>【體</w:t>
            </w:r>
            <w:r>
              <w:rPr>
                <w:rFonts w:ascii="標楷體" w:eastAsia="標楷體" w:hAnsi="標楷體" w:cs="標楷體"/>
                <w:color w:val="008000"/>
              </w:rPr>
              <w:lastRenderedPageBreak/>
              <w:t>適能】</w:t>
            </w: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一、新的開始</w:t>
            </w:r>
          </w:p>
          <w:p w:rsidR="002E088F" w:rsidRDefault="001B1C8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1.認識新同學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100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跳跳龍</w:t>
            </w:r>
            <w:sdt>
              <w:sdtPr>
                <w:tag w:val="goog_rdk_10"/>
                <w:id w:val="-1194302879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rPr>
          <w:trHeight w:val="4544"/>
        </w:trPr>
        <w:tc>
          <w:tcPr>
            <w:tcW w:w="1142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第2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</w:p>
          <w:p w:rsidR="002E088F" w:rsidRDefault="001B1C8C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9/5-11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●9/6-9/24提報個案認輔名單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●9/8校慶第一次籌備會</w:t>
            </w:r>
          </w:p>
          <w:p w:rsidR="002E088F" w:rsidRDefault="001B1C8C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●9/9(四)班聯會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●9/11補行上班上課</w:t>
            </w:r>
          </w:p>
          <w:p w:rsidR="002E088F" w:rsidRDefault="001B1C8C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●登記愛與希望故事團入班</w:t>
            </w:r>
          </w:p>
          <w:p w:rsidR="002E088F" w:rsidRDefault="0053632B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11"/>
                <w:id w:val="2029677414"/>
              </w:sdtPr>
              <w:sdtEndPr/>
              <w:sdtContent>
                <w:r w:rsidR="001B1C8C">
                  <w:rPr>
                    <w:rFonts w:ascii="Arial Unicode MS" w:eastAsia="Arial Unicode MS" w:hAnsi="Arial Unicode MS" w:cs="Arial Unicode MS"/>
                    <w:color w:val="FF0000"/>
                  </w:rPr>
                  <w:t>●109學年度課程複習(適時融入)</w:t>
                </w:r>
              </w:sdtContent>
            </w:sdt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一、拔一條河</w:t>
            </w:r>
          </w:p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二、從空中看臺灣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1.阿和人人</w:t>
            </w:r>
            <w:proofErr w:type="gramStart"/>
            <w:r>
              <w:rPr>
                <w:rFonts w:ascii="標楷體" w:eastAsia="標楷體" w:hAnsi="標楷體" w:cs="標楷體"/>
              </w:rPr>
              <w:t>褒</w:t>
            </w:r>
            <w:proofErr w:type="gramEnd"/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3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第1單元　多位小數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2-1太陽在哪裡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一、臺灣在哪裡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2.臺灣的經度與緯度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spacing w:line="276" w:lineRule="auto"/>
              <w:ind w:left="0" w:right="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1.漫畫學習教室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單元二安全新生活2-1事故傷害放大鏡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980000"/>
              </w:rPr>
              <w:t>安全教育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運動安全教育、體適能活動與檢測</w:t>
            </w: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一、新的開始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1.認識新同學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跳跳龍</w:t>
            </w:r>
            <w:sdt>
              <w:sdtPr>
                <w:tag w:val="goog_rdk_12"/>
                <w:id w:val="-1969732939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  <w:proofErr w:type="gramStart"/>
            <w:r>
              <w:rPr>
                <w:rFonts w:ascii="標楷體" w:eastAsia="標楷體" w:hAnsi="標楷體" w:cs="標楷體"/>
              </w:rPr>
              <w:t>讀</w:t>
            </w:r>
            <w:proofErr w:type="gramEnd"/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第3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</w:p>
          <w:p w:rsidR="002E088F" w:rsidRDefault="001B1C8C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9/12-18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●9/13攜手激勵班上課</w:t>
            </w:r>
          </w:p>
          <w:p w:rsidR="002E088F" w:rsidRDefault="001B1C8C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●9/15(三)晨光一、六年級大手牽小手-逛校園(暫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定)</w:t>
            </w:r>
          </w:p>
          <w:p w:rsidR="002E088F" w:rsidRDefault="001B1C8C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●9/15(三)朝會服務人員甄選</w:t>
            </w:r>
          </w:p>
          <w:p w:rsidR="002E088F" w:rsidRDefault="001B1C8C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●9/16(四)班聯會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●分散式集中實習輔導老師與實習學生相見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歡</w:t>
            </w:r>
            <w:proofErr w:type="gramEnd"/>
          </w:p>
          <w:p w:rsidR="002E088F" w:rsidRDefault="001B1C8C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●科展籌備會議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三、蚊帳大使</w:t>
            </w:r>
          </w:p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</w:t>
            </w:r>
            <w:r>
              <w:rPr>
                <w:rFonts w:ascii="標楷體" w:eastAsia="標楷體" w:hAnsi="標楷體" w:cs="標楷體"/>
              </w:rPr>
              <w:lastRenderedPageBreak/>
              <w:t>涯發展教育】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1.阿和人人</w:t>
            </w:r>
            <w:proofErr w:type="gramStart"/>
            <w:r>
              <w:rPr>
                <w:rFonts w:ascii="標楷體" w:eastAsia="標楷體" w:hAnsi="標楷體" w:cs="標楷體"/>
              </w:rPr>
              <w:t>褒</w:t>
            </w:r>
            <w:proofErr w:type="gramEnd"/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平等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Dino on the Go 7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3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第2單元　因數與公因數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2-2記錄一天中太陽的</w:t>
            </w:r>
            <w:r>
              <w:rPr>
                <w:rFonts w:ascii="標楷體" w:eastAsia="標楷體" w:hAnsi="標楷體" w:cs="標楷體"/>
              </w:rPr>
              <w:lastRenderedPageBreak/>
              <w:t>位置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2-3不同季節的太陽位置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二、自然環境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1.臺灣的</w:t>
            </w:r>
            <w:r>
              <w:rPr>
                <w:rFonts w:ascii="標楷體" w:eastAsia="標楷體" w:hAnsi="標楷體" w:cs="標楷體"/>
              </w:rPr>
              <w:lastRenderedPageBreak/>
              <w:t>地形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旋</w:t>
            </w:r>
            <w:proofErr w:type="gramEnd"/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三、一起來畫漫畫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1.漫畫學習教</w:t>
            </w:r>
            <w:r>
              <w:rPr>
                <w:rFonts w:ascii="標楷體" w:eastAsia="標楷體" w:hAnsi="標楷體" w:cs="標楷體"/>
              </w:rPr>
              <w:lastRenderedPageBreak/>
              <w:t>室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單元二安全新生活2-2平安</w:t>
            </w:r>
            <w:r>
              <w:rPr>
                <w:rFonts w:ascii="標楷體" w:eastAsia="標楷體" w:hAnsi="標楷體" w:cs="標楷體"/>
              </w:rPr>
              <w:lastRenderedPageBreak/>
              <w:t>去郊遊</w:t>
            </w:r>
            <w:r>
              <w:rPr>
                <w:rFonts w:ascii="標楷體" w:eastAsia="標楷體" w:hAnsi="標楷體" w:cs="標楷體"/>
                <w:color w:val="980000"/>
              </w:rPr>
              <w:t>安全教育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游泳</w:t>
            </w:r>
          </w:p>
          <w:p w:rsidR="0053632B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加強漂浮打水、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持浮板划</w:t>
            </w:r>
            <w:proofErr w:type="gramEnd"/>
            <w:r>
              <w:rPr>
                <w:rFonts w:ascii="標楷體" w:eastAsia="標楷體" w:hAnsi="標楷體" w:cs="標楷體"/>
              </w:rPr>
              <w:t>臂動作練習</w:t>
            </w:r>
          </w:p>
          <w:p w:rsidR="002E088F" w:rsidRDefault="0053632B" w:rsidP="0053632B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防疫期間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FF0000"/>
              </w:rPr>
              <w:t>改上田徑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一、新的開始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2.班級招牌秀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跳跳龍</w:t>
            </w:r>
            <w:sdt>
              <w:sdtPr>
                <w:tag w:val="goog_rdk_13"/>
                <w:id w:val="1797321283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9/19-25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●9/20調整放假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●9/21中秋節放假一日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●9/24(五)家長代表大會(暫定)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●五年級消防體驗日(暫定)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●環保小義工組訓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●複合式防災演練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●友善校園才藝比賽收件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spacing w:before="360" w:after="36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三、蚊帳大使</w:t>
            </w:r>
          </w:p>
          <w:p w:rsidR="002E088F" w:rsidRDefault="001B1C8C">
            <w:pPr>
              <w:spacing w:before="360" w:after="36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  <w:p w:rsidR="002E088F" w:rsidRDefault="001B1C8C">
            <w:pPr>
              <w:spacing w:before="360" w:after="36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阿伯欲賣</w:t>
            </w:r>
            <w:proofErr w:type="gramEnd"/>
            <w:r>
              <w:rPr>
                <w:rFonts w:ascii="標楷體" w:eastAsia="標楷體" w:hAnsi="標楷體" w:cs="標楷體"/>
              </w:rPr>
              <w:t>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3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第2單元　因數與公因數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lastRenderedPageBreak/>
              <w:t>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2-3不同季節的太陽位置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3-1太陽和我們的生活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二、自然環境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2.臺灣的氣候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1.漫畫學習教室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單元二安全新生活2-3家庭休閒活動日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980000"/>
              </w:rPr>
              <w:t>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00B050"/>
              </w:rPr>
              <w:t>健康體適能</w:t>
            </w:r>
            <w:r>
              <w:rPr>
                <w:rFonts w:ascii="標楷體" w:eastAsia="標楷體" w:hAnsi="標楷體" w:cs="標楷體"/>
                <w:color w:val="00B050"/>
              </w:rPr>
              <w:t>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間歇訓練、常識、立定跳遠及柔軟度檢測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一、新的開始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3.戰將出擊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跳跳龍</w:t>
            </w:r>
            <w:sdt>
              <w:sdtPr>
                <w:tag w:val="goog_rdk_14"/>
                <w:id w:val="1216471238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9/26-10/2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●公布科展實施計畫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●9月教師節敬師活動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●五年級消防體驗日(暫定)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四、不一樣的醫生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阿伯欲賣</w:t>
            </w:r>
            <w:proofErr w:type="gramEnd"/>
            <w:r>
              <w:rPr>
                <w:rFonts w:ascii="標楷體" w:eastAsia="標楷體" w:hAnsi="標楷體" w:cs="標楷體"/>
              </w:rPr>
              <w:t>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3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第3單元　倍數與公倍數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3-1太陽和我們的生活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1-1植物體內水的移動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二、自然環境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3.臺灣的河川與海岸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1.漫畫學習教室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4-1獨特的自己</w:t>
            </w: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游泳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加強漂浮打水、徒手</w:t>
            </w:r>
            <w:proofErr w:type="gramStart"/>
            <w:r>
              <w:rPr>
                <w:rFonts w:ascii="標楷體" w:eastAsia="標楷體" w:hAnsi="標楷體" w:cs="標楷體"/>
              </w:rPr>
              <w:t>划</w:t>
            </w:r>
            <w:proofErr w:type="gramEnd"/>
            <w:r>
              <w:rPr>
                <w:rFonts w:ascii="標楷體" w:eastAsia="標楷體" w:hAnsi="標楷體" w:cs="標楷體"/>
              </w:rPr>
              <w:t>臂動作練習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一、新的開始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3.戰將出擊</w:t>
            </w:r>
          </w:p>
        </w:tc>
        <w:tc>
          <w:tcPr>
            <w:tcW w:w="100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975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10/3-9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)快樂學習營開課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年級基本學力檢測(請各處室暫停五年級當天上午活動)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●10/4-8校內美術比賽收件(五項藝術)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●10/6校慶第二次籌備會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●10/6-13自編故事劇本徵件活動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●10/7(四)班聯會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●10/7(四)牽引活動開始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●參觀見習登記入班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●法治教育宣導(暫定)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四、不一樣的醫生</w:t>
            </w:r>
          </w:p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五、分享的力量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阿伯欲賣</w:t>
            </w:r>
            <w:proofErr w:type="gramEnd"/>
            <w:r>
              <w:rPr>
                <w:rFonts w:ascii="標楷體" w:eastAsia="標楷體" w:hAnsi="標楷體" w:cs="標楷體"/>
              </w:rPr>
              <w:t>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3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第3單元　倍數與公倍數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1-1植物體內水的移動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1-2多功能的根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1-3多功能的莖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二、自然環境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3.臺灣的河川與海岸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2.動手畫漫畫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  <w:r>
              <w:rPr>
                <w:rFonts w:ascii="標楷體" w:eastAsia="標楷體" w:hAnsi="標楷體" w:cs="標楷體"/>
              </w:rPr>
              <w:tab/>
              <w:t>4-1獨特的自己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b/>
              </w:rPr>
              <w:t>體操、</w:t>
            </w:r>
            <w:r>
              <w:rPr>
                <w:rFonts w:ascii="標楷體" w:eastAsia="標楷體" w:hAnsi="標楷體" w:cs="標楷體"/>
                <w:color w:val="00B05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50"/>
              </w:rPr>
              <w:t>健康體適能</w:t>
            </w:r>
            <w:r>
              <w:rPr>
                <w:rFonts w:ascii="標楷體" w:eastAsia="標楷體" w:hAnsi="標楷體" w:cs="標楷體"/>
                <w:color w:val="00B050"/>
              </w:rPr>
              <w:t>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墊上、常識及肌耐力檢測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二、學習高手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1.SWOT戰力分析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10/10-16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10/11(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●10/11(</w:t>
            </w:r>
            <w:proofErr w:type="gramStart"/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)國慶補假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●10/15校慶圖文徵選收件截止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●交通安全宣導月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五、分享的力量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六、田裡的魔法師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阿伯欲賣</w:t>
            </w:r>
            <w:proofErr w:type="gramEnd"/>
            <w:r>
              <w:rPr>
                <w:rFonts w:ascii="標楷體" w:eastAsia="標楷體" w:hAnsi="標楷體" w:cs="標楷體"/>
              </w:rPr>
              <w:t>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發展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世界大不同: 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Patterns in Nature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</w:t>
            </w:r>
            <w:r>
              <w:rPr>
                <w:rFonts w:ascii="標楷體" w:eastAsia="標楷體" w:hAnsi="標楷體" w:cs="標楷體"/>
                <w:b/>
                <w:color w:val="CC9900"/>
              </w:rPr>
              <w:lastRenderedPageBreak/>
              <w:t>素養教育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第4單元　平面圖形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1-4多功能的葉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2-1花、果實</w:t>
            </w:r>
            <w:r>
              <w:rPr>
                <w:rFonts w:ascii="標楷體" w:eastAsia="標楷體" w:hAnsi="標楷體" w:cs="標楷體"/>
              </w:rPr>
              <w:lastRenderedPageBreak/>
              <w:t>和種子的功能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三、生活中的規範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1.社會規</w:t>
            </w:r>
            <w:r>
              <w:rPr>
                <w:rFonts w:ascii="標楷體" w:eastAsia="標楷體" w:hAnsi="標楷體" w:cs="標楷體"/>
              </w:rPr>
              <w:lastRenderedPageBreak/>
              <w:t>範面面觀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家庭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】 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三、一起來畫漫畫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2.動手畫漫畫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單元四做自己愛自己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4-2珍愛</w:t>
            </w:r>
            <w:r>
              <w:rPr>
                <w:rFonts w:ascii="標楷體" w:eastAsia="標楷體" w:hAnsi="標楷體" w:cs="標楷體"/>
              </w:rPr>
              <w:lastRenderedPageBreak/>
              <w:t>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游泳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動作修正、測驗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二、學習高手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2.讀書計畫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10/17-23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●10/18-22美術認證初審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●五年級交通隊徵選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●防制學生藥物濫用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宣導(暫定)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六、田裡的魔法師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【生涯發展教育】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七、從失敗中覺醒</w:t>
            </w:r>
          </w:p>
          <w:p w:rsidR="002E088F" w:rsidRDefault="001B1C8C">
            <w:pPr>
              <w:spacing w:before="360" w:after="36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【生涯發展教育】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3.公園</w:t>
            </w:r>
          </w:p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環境教育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世界大不同: Patte</w:t>
            </w:r>
            <w:r>
              <w:rPr>
                <w:rFonts w:ascii="標楷體" w:eastAsia="標楷體" w:hAnsi="標楷體" w:cs="標楷體"/>
              </w:rPr>
              <w:lastRenderedPageBreak/>
              <w:t>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第5單元　多位</w:t>
            </w:r>
            <w:r>
              <w:rPr>
                <w:rFonts w:ascii="標楷體" w:eastAsia="標楷體" w:hAnsi="標楷體" w:cs="標楷體"/>
              </w:rPr>
              <w:lastRenderedPageBreak/>
              <w:t>數的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2E088F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2-2植物的繁</w:t>
            </w:r>
            <w:r>
              <w:rPr>
                <w:rFonts w:ascii="標楷體" w:eastAsia="標楷體" w:hAnsi="標楷體" w:cs="標楷體"/>
              </w:rPr>
              <w:lastRenderedPageBreak/>
              <w:t>殖方式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三、生活中的</w:t>
            </w:r>
            <w:r>
              <w:rPr>
                <w:rFonts w:ascii="標楷體" w:eastAsia="標楷體" w:hAnsi="標楷體" w:cs="標楷體"/>
              </w:rPr>
              <w:lastRenderedPageBreak/>
              <w:t>規範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1.社會規範面面觀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家庭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】 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歡</w:t>
            </w:r>
            <w:proofErr w:type="gramEnd"/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三、一起來畫漫畫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2.動手畫漫畫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單元四做自己</w:t>
            </w:r>
            <w:r>
              <w:rPr>
                <w:rFonts w:ascii="標楷體" w:eastAsia="標楷體" w:hAnsi="標楷體" w:cs="標楷體"/>
              </w:rPr>
              <w:lastRenderedPageBreak/>
              <w:t>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  <w:t>4-2珍愛自己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起</w:t>
            </w:r>
            <w:r>
              <w:rPr>
                <w:rFonts w:ascii="標楷體" w:eastAsia="標楷體" w:hAnsi="標楷體" w:cs="標楷體"/>
              </w:rPr>
              <w:lastRenderedPageBreak/>
              <w:t>跑、100M測驗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二、學習高手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3.讀書方法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</w:t>
            </w:r>
            <w:r>
              <w:rPr>
                <w:rFonts w:ascii="MingLiu" w:eastAsia="MingLiu" w:hAnsi="MingLiu" w:cs="MingLiu"/>
                <w:b/>
                <w:color w:val="00FF00"/>
              </w:rPr>
              <w:lastRenderedPageBreak/>
              <w:t>理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交通安全教育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10/24-30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●10/25-29美術認證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審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●10/27(三)小特招生說明會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●10/27(三)13:30-15:30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性平知能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研習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七、從失敗中覺醒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統整活動二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3.公園</w:t>
            </w:r>
          </w:p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世界大不同: 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第5單元　多位數的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綜合與應用（一）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2-3蕨類植物的繁殖方式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3-1選擇分類標準將植物分類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三、生活中的規範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2.法律你我他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1.美麗新世界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4-2珍愛自己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游泳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二、學習高手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3.讀書方法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10/31-11/6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●11/4、5期中評量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●11/3校慶第三次籌備會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統整活動二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3.公園</w:t>
            </w:r>
          </w:p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環境教育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期中評量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3-1選擇分類</w:t>
            </w:r>
            <w:r>
              <w:rPr>
                <w:rFonts w:ascii="標楷體" w:eastAsia="標楷體" w:hAnsi="標楷體" w:cs="標楷體"/>
              </w:rPr>
              <w:lastRenderedPageBreak/>
              <w:t>標準將植物分類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期中評量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歡</w:t>
            </w:r>
            <w:proofErr w:type="gramEnd"/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捕光抓影</w:t>
            </w:r>
            <w:proofErr w:type="gramEnd"/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單元四做自己</w:t>
            </w:r>
            <w:r>
              <w:rPr>
                <w:rFonts w:ascii="標楷體" w:eastAsia="標楷體" w:hAnsi="標楷體" w:cs="標楷體"/>
              </w:rPr>
              <w:lastRenderedPageBreak/>
              <w:t>愛自己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4-2珍愛自己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變化跑</w:t>
            </w:r>
            <w:r>
              <w:rPr>
                <w:rFonts w:ascii="標楷體" w:eastAsia="標楷體" w:hAnsi="標楷體" w:cs="標楷體"/>
              </w:rPr>
              <w:lastRenderedPageBreak/>
              <w:t>法</w:t>
            </w:r>
            <w:proofErr w:type="gramEnd"/>
            <w:r>
              <w:rPr>
                <w:rFonts w:ascii="標楷體" w:eastAsia="標楷體" w:hAnsi="標楷體" w:cs="標楷體"/>
              </w:rPr>
              <w:t>、補測驗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二、學習高手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4.時間與金錢管理</w:t>
            </w:r>
          </w:p>
        </w:tc>
        <w:tc>
          <w:tcPr>
            <w:tcW w:w="100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雪地乒乓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11/7-13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●11/10(三)升三資優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鑑定團測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(暫定)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●11/11(四)班聯會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永不掉落的葉子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八、火星人，你好嗎？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【資訊教育】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</w:t>
            </w:r>
            <w:r>
              <w:rPr>
                <w:rFonts w:ascii="標楷體" w:eastAsia="標楷體" w:hAnsi="標楷體" w:cs="標楷體"/>
              </w:rPr>
              <w:lastRenderedPageBreak/>
              <w:t>涯發展教育】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4.臺灣風景上蓋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Dino on the Go 7: Unit 4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</w:t>
            </w:r>
            <w:proofErr w:type="gramStart"/>
            <w:r>
              <w:rPr>
                <w:rFonts w:ascii="標楷體" w:eastAsia="標楷體" w:hAnsi="標楷體" w:cs="標楷體"/>
              </w:rPr>
              <w:t>單元擴分</w:t>
            </w:r>
            <w:proofErr w:type="gramEnd"/>
            <w:r>
              <w:rPr>
                <w:rFonts w:ascii="標楷體" w:eastAsia="標楷體" w:hAnsi="標楷體" w:cs="標楷體"/>
              </w:rPr>
              <w:t>、約分和通分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1-1物質的溶解現象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四、人民的權利與義務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1.權利人人享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國防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】 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捕光抓影</w:t>
            </w:r>
            <w:proofErr w:type="gramEnd"/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  <w:r>
              <w:rPr>
                <w:rFonts w:ascii="標楷體" w:eastAsia="標楷體" w:hAnsi="標楷體" w:cs="標楷體"/>
              </w:rPr>
              <w:tab/>
              <w:t>4-2珍愛自己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教育</w:t>
            </w: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各種跳躍</w:t>
            </w:r>
            <w:proofErr w:type="gramStart"/>
            <w:r>
              <w:rPr>
                <w:rFonts w:ascii="標楷體" w:eastAsia="標楷體" w:hAnsi="標楷體" w:cs="標楷體"/>
              </w:rPr>
              <w:t>及急行跳遠</w:t>
            </w:r>
            <w:proofErr w:type="gramEnd"/>
            <w:r>
              <w:rPr>
                <w:rFonts w:ascii="標楷體" w:eastAsia="標楷體" w:hAnsi="標楷體" w:cs="標楷體"/>
              </w:rPr>
              <w:t>練習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1.我是</w:t>
            </w:r>
            <w:proofErr w:type="gramStart"/>
            <w:r>
              <w:rPr>
                <w:rFonts w:ascii="標楷體" w:eastAsia="標楷體" w:hAnsi="標楷體" w:cs="標楷體"/>
              </w:rPr>
              <w:t>校史通</w:t>
            </w:r>
            <w:proofErr w:type="gramEnd"/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雪地乒乓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11/14-20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●中高年級校慶田徑賽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11/18(四)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●第一次校內科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展線上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報名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八、火星人，你好嗎？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【資訊教育】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九、溪</w:t>
            </w:r>
            <w:proofErr w:type="gramStart"/>
            <w:r>
              <w:rPr>
                <w:rFonts w:ascii="標楷體" w:eastAsia="標楷體" w:hAnsi="標楷體" w:cs="標楷體"/>
              </w:rPr>
              <w:t>谷間的野鳥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</w:t>
            </w:r>
            <w:r>
              <w:rPr>
                <w:rFonts w:ascii="標楷體" w:eastAsia="標楷體" w:hAnsi="標楷體" w:cs="標楷體"/>
              </w:rPr>
              <w:lastRenderedPageBreak/>
              <w:t>境教育】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4.臺灣風景上蓋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7: Unit 4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</w:t>
            </w:r>
            <w:proofErr w:type="gramStart"/>
            <w:r>
              <w:rPr>
                <w:rFonts w:ascii="標楷體" w:eastAsia="標楷體" w:hAnsi="標楷體" w:cs="標楷體"/>
              </w:rPr>
              <w:t>單元擴分</w:t>
            </w:r>
            <w:proofErr w:type="gramEnd"/>
            <w:r>
              <w:rPr>
                <w:rFonts w:ascii="標楷體" w:eastAsia="標楷體" w:hAnsi="標楷體" w:cs="標楷體"/>
              </w:rPr>
              <w:t>、約分和通分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1-1物質的溶解現象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2-1各種水溶液的酸鹼性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四、人民的權利與義務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2.義務人人有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國防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育】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】 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C00000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  <w:color w:val="C00000"/>
              </w:rPr>
              <w:t>本土</w:t>
            </w:r>
            <w:r>
              <w:rPr>
                <w:rFonts w:ascii="標楷體" w:eastAsia="標楷體" w:hAnsi="標楷體" w:cs="標楷體"/>
                <w:b/>
                <w:color w:val="C00000"/>
              </w:rPr>
              <w:lastRenderedPageBreak/>
              <w:t>語言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捕光抓影</w:t>
            </w:r>
            <w:proofErr w:type="gramEnd"/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  <w:t>4-2珍愛自己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00B0F0"/>
              </w:rPr>
              <w:t>法治</w:t>
            </w:r>
            <w:r>
              <w:rPr>
                <w:rFonts w:ascii="標楷體" w:eastAsia="標楷體" w:hAnsi="標楷體" w:cs="標楷體"/>
                <w:color w:val="00B0F0"/>
              </w:rPr>
              <w:lastRenderedPageBreak/>
              <w:t>教育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急行跳遠</w:t>
            </w:r>
            <w:proofErr w:type="gramEnd"/>
            <w:r>
              <w:rPr>
                <w:rFonts w:ascii="標楷體" w:eastAsia="標楷體" w:hAnsi="標楷體" w:cs="標楷體"/>
              </w:rPr>
              <w:t>、測驗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FF"/>
              </w:rPr>
            </w:pPr>
            <w:r>
              <w:rPr>
                <w:rFonts w:ascii="標楷體" w:eastAsia="標楷體" w:hAnsi="標楷體" w:cs="標楷體"/>
              </w:rPr>
              <w:t>2.活力向前</w:t>
            </w:r>
            <w:proofErr w:type="gramStart"/>
            <w:r>
              <w:rPr>
                <w:rFonts w:ascii="標楷體" w:eastAsia="標楷體" w:hAnsi="標楷體" w:cs="標楷體"/>
              </w:rPr>
              <w:t>衝</w:t>
            </w:r>
            <w:proofErr w:type="gramEnd"/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雪地乒乓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  <w:r>
              <w:rPr>
                <w:rFonts w:ascii="標楷體" w:eastAsia="標楷體" w:hAnsi="標楷體" w:cs="標楷體"/>
                <w:color w:val="FF0000"/>
              </w:rPr>
              <w:t>【本土語】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11/21-27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●中高年級校慶田徑賽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11/22(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●11/22-26校內多語文競賽(靜態組:字音字形、書法、作文)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九、溪</w:t>
            </w:r>
            <w:proofErr w:type="gramStart"/>
            <w:r>
              <w:rPr>
                <w:rFonts w:ascii="標楷體" w:eastAsia="標楷體" w:hAnsi="標楷體" w:cs="標楷體"/>
              </w:rPr>
              <w:t>谷間的野鳥</w:t>
            </w:r>
            <w:proofErr w:type="gramEnd"/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十、海豚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4.臺灣風景上蓋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Dino on the Go 7: 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第7單元 異分母分數的加減</w:t>
            </w:r>
          </w:p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環境教育</w:t>
            </w:r>
          </w:p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2-1各種水溶液的酸鹼性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2-2自製指示劑檢驗水溶液的酸鹼性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五、臺灣的先民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1.史前文化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捕光抓影</w:t>
            </w:r>
            <w:proofErr w:type="gramEnd"/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  <w:r>
              <w:rPr>
                <w:rFonts w:ascii="標楷體" w:eastAsia="標楷體" w:hAnsi="標楷體" w:cs="標楷體"/>
              </w:rPr>
              <w:tab/>
              <w:t xml:space="preserve">6-1當心傳染病 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800M檢測、擲遠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50"/>
              </w:rPr>
              <w:t>健康體適能</w:t>
            </w:r>
            <w:r>
              <w:rPr>
                <w:rFonts w:ascii="標楷體" w:eastAsia="標楷體" w:hAnsi="標楷體" w:cs="標楷體"/>
                <w:color w:val="00B050"/>
              </w:rPr>
              <w:t>】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2.活力向前</w:t>
            </w:r>
            <w:proofErr w:type="gramStart"/>
            <w:r>
              <w:rPr>
                <w:rFonts w:ascii="標楷體" w:eastAsia="標楷體" w:hAnsi="標楷體" w:cs="標楷體"/>
              </w:rPr>
              <w:t>衝</w:t>
            </w:r>
            <w:proofErr w:type="gramEnd"/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雪地乒乓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11/28-12/4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●11/29-12/3校內多語文競賽(動態組:演說、朗讀)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●12/1校慶第四次籌備會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●西區游泳運動會(未定)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●音樂性團隊招生(合唱/直笛/弦樂)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十、海豚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【海洋教育】</w:t>
            </w:r>
          </w:p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統整活動三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4.臺灣風景上蓋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Dino on the Go 7: 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第7單元 異分母分數的加減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2-2自製指示劑檢驗水溶液的酸鹼性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五、臺灣的先民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2.原住民文化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3.繪聲繪影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6-1當心傳染病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大隊接力動作及觀念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2.活力向前</w:t>
            </w:r>
            <w:proofErr w:type="gramStart"/>
            <w:r>
              <w:rPr>
                <w:rFonts w:ascii="標楷體" w:eastAsia="標楷體" w:hAnsi="標楷體" w:cs="標楷體"/>
              </w:rPr>
              <w:t>衝</w:t>
            </w:r>
            <w:proofErr w:type="gramEnd"/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雪地乒乓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12/5-11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●12/07(二)低年級60M賽跑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●12/8特教知能研習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●12/9(四)班聯會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十一、你想做人魚嗎？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5.正月調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Dino on the Go 7: 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第8單元 四則運算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proofErr w:type="gramStart"/>
            <w:r>
              <w:rPr>
                <w:rFonts w:ascii="標楷體" w:eastAsia="標楷體" w:hAnsi="標楷體" w:cs="標楷體"/>
              </w:rPr>
              <w:t>酸與鹼的</w:t>
            </w:r>
            <w:proofErr w:type="gramEnd"/>
            <w:r>
              <w:rPr>
                <w:rFonts w:ascii="標楷體" w:eastAsia="標楷體" w:hAnsi="標楷體" w:cs="標楷體"/>
              </w:rPr>
              <w:t>作用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3-1測試水溶液的導電性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五、臺灣的先民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2.原住民文化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3.繪聲繪影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6-1當心傳染病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接力區傳接</w:t>
            </w:r>
            <w:proofErr w:type="gramEnd"/>
            <w:r>
              <w:rPr>
                <w:rFonts w:ascii="標楷體" w:eastAsia="標楷體" w:hAnsi="標楷體" w:cs="標楷體"/>
              </w:rPr>
              <w:t>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2.活力向前</w:t>
            </w:r>
            <w:proofErr w:type="gramStart"/>
            <w:r>
              <w:rPr>
                <w:rFonts w:ascii="標楷體" w:eastAsia="標楷體" w:hAnsi="標楷體" w:cs="標楷體"/>
              </w:rPr>
              <w:t>衝</w:t>
            </w:r>
            <w:proofErr w:type="gramEnd"/>
          </w:p>
        </w:tc>
        <w:tc>
          <w:tcPr>
            <w:tcW w:w="100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12/12-18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●西區田徑運動會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十一、你想做人魚嗎？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</w:t>
            </w:r>
            <w:r>
              <w:rPr>
                <w:rFonts w:ascii="標楷體" w:eastAsia="標楷體" w:hAnsi="標楷體" w:cs="標楷體"/>
              </w:rPr>
              <w:lastRenderedPageBreak/>
              <w:t>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十二、衝破逆境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</w:rPr>
              <w:t>生涯發展教育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5.正月調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世界大不同: 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第8單元 四則運算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lastRenderedPageBreak/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1-1力對物體的影響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1-2怎樣測量力的</w:t>
            </w:r>
            <w:r>
              <w:rPr>
                <w:rFonts w:ascii="標楷體" w:eastAsia="標楷體" w:hAnsi="標楷體" w:cs="標楷體"/>
              </w:rPr>
              <w:lastRenderedPageBreak/>
              <w:t>大小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六、世界發現臺灣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1.海上來的紅毛人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3.繪聲繪影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6-1當心傳染病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7030A0"/>
              </w:rPr>
              <w:t>全民</w:t>
            </w:r>
            <w:r>
              <w:rPr>
                <w:rFonts w:ascii="標楷體" w:eastAsia="標楷體" w:hAnsi="標楷體" w:cs="標楷體"/>
                <w:color w:val="7030A0"/>
              </w:rPr>
              <w:lastRenderedPageBreak/>
              <w:t>國防教育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大隊接力練習賽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2.活力向前</w:t>
            </w:r>
            <w:proofErr w:type="gramStart"/>
            <w:r>
              <w:rPr>
                <w:rFonts w:ascii="標楷體" w:eastAsia="標楷體" w:hAnsi="標楷體" w:cs="標楷體"/>
              </w:rPr>
              <w:t>衝</w:t>
            </w:r>
            <w:proofErr w:type="gramEnd"/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15"/>
                <w:id w:val="1761326884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12/19-25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●12/21(二)校慶綵排+檢討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●12/23(四)校慶綵排+檢討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●12/25(六)校慶暨體育發表會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●繳交科展電子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完整說明書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十二、衝破逆境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十三、想念的季節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5.正月調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世界大不同: 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第9單元 面積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1-2怎樣測量力的大小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六、世界發現臺灣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1.海上來的紅毛人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3.繪聲繪影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6-2醫療服務觀測站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校慶大隊接力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四、親近大自然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1.自然大觀園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16"/>
                <w:id w:val="1224406580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12/26-1/1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1/1元旦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●12/31校刊童聲投稿截止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●12/31元旦補假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●1/1元旦放假一日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十三、想念的季節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5.正月調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世界大不同: 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第9單元 面積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1-3力的方向性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2-1怎樣比較快慢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六、世界發現臺灣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2.鄭氏時代的經營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六、我們的故事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3.圖畫故事書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人權教育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6-2醫療服務觀測站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校慶大隊接力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四、親近大自然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2.和自然作朋友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17"/>
                <w:id w:val="-1970728647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1/2-8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●1/3(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)快樂學習營結業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●1/6(四)班聯會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十四、小樹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</w:rPr>
              <w:t>家政教育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俗語：二九</w:t>
            </w:r>
            <w:proofErr w:type="gramStart"/>
            <w:r>
              <w:rPr>
                <w:rFonts w:ascii="標楷體" w:eastAsia="標楷體" w:hAnsi="標楷體" w:cs="標楷體"/>
              </w:rPr>
              <w:t>暝</w:t>
            </w:r>
            <w:proofErr w:type="gramEnd"/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第10單元 線對稱圖形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綜合與應用</w:t>
            </w:r>
            <w:r>
              <w:rPr>
                <w:rFonts w:ascii="標楷體" w:eastAsia="標楷體" w:hAnsi="標楷體" w:cs="標楷體"/>
              </w:rPr>
              <w:lastRenderedPageBreak/>
              <w:t>（二）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2-2速度比一比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3-1物體的運動與摩擦</w:t>
            </w:r>
            <w:r>
              <w:rPr>
                <w:rFonts w:ascii="標楷體" w:eastAsia="標楷體" w:hAnsi="標楷體" w:cs="標楷體"/>
              </w:rPr>
              <w:lastRenderedPageBreak/>
              <w:t>力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六、世界發現臺灣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2.鄭氏時代的</w:t>
            </w:r>
            <w:r>
              <w:rPr>
                <w:rFonts w:ascii="標楷體" w:eastAsia="標楷體" w:hAnsi="標楷體" w:cs="標楷體"/>
              </w:rPr>
              <w:lastRenderedPageBreak/>
              <w:t>經營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六、我們的故事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3.圖畫故事書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人權教育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>教育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單元六健康防護罩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  <w:t>6-3就醫有一套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跳高練習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四、親近大自然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3.小小自然解說員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貓咪射擊手</w:t>
            </w:r>
            <w:sdt>
              <w:sdtPr>
                <w:tag w:val="goog_rdk_18"/>
                <w:id w:val="-250194385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1/9-15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1/12、13期末評量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(110學年度 必須在1/11後)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●1/13(四)攜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手激勵班課程結束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●1/13-14畢業班畢業旅行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●教學輔導教師期末檢討會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●科展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審口試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詩歌吟唱：</w:t>
            </w:r>
            <w:proofErr w:type="gramStart"/>
            <w:r>
              <w:rPr>
                <w:rFonts w:ascii="標楷體" w:eastAsia="標楷體" w:hAnsi="標楷體" w:cs="標楷體"/>
              </w:rPr>
              <w:t>金縷衣</w:t>
            </w:r>
            <w:proofErr w:type="gramEnd"/>
            <w:r>
              <w:rPr>
                <w:rFonts w:ascii="標楷體" w:eastAsia="標楷體" w:hAnsi="標楷體" w:cs="標楷體"/>
              </w:rPr>
              <w:t>、天燈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詩歌吟唱：</w:t>
            </w:r>
            <w:proofErr w:type="gramStart"/>
            <w:r>
              <w:rPr>
                <w:rFonts w:ascii="標楷體" w:eastAsia="標楷體" w:hAnsi="標楷體" w:cs="標楷體"/>
              </w:rPr>
              <w:t>金縷衣</w:t>
            </w:r>
            <w:proofErr w:type="gramEnd"/>
            <w:r>
              <w:rPr>
                <w:rFonts w:ascii="標楷體" w:eastAsia="標楷體" w:hAnsi="標楷體" w:cs="標楷體"/>
              </w:rPr>
              <w:t>、天燈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3-2摩擦力的應用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第二次定期評量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78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6-3就醫有一套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羽球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握</w:t>
            </w:r>
            <w:proofErr w:type="gramStart"/>
            <w:r>
              <w:rPr>
                <w:rFonts w:ascii="標楷體" w:eastAsia="標楷體" w:hAnsi="標楷體" w:cs="標楷體"/>
              </w:rPr>
              <w:t>拍及揮</w:t>
            </w:r>
            <w:proofErr w:type="gramEnd"/>
            <w:r>
              <w:rPr>
                <w:rFonts w:ascii="標楷體" w:eastAsia="標楷體" w:hAnsi="標楷體" w:cs="標楷體"/>
              </w:rPr>
              <w:t>拍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四、親近大自然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3.小小自然解說員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19"/>
                <w:id w:val="-1410151482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20(四)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1/20休業式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●1/18歲末揮毫列課程08:00~12:00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地點:活動中心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●1/18(二)08:30-12:00祖孫揮毫活動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●1/18(二)12:30-13:10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育成績頒獎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1/19(二)五育成績頒獎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●1/20(四)休業式：課後照顧班、課後社團照常上課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●1/20(四)借用資訊設備繳回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●1/21寒假開始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  <w:r>
              <w:rPr>
                <w:rFonts w:ascii="標楷體" w:eastAsia="標楷體" w:hAnsi="標楷體" w:cs="標楷體"/>
              </w:rPr>
              <w:lastRenderedPageBreak/>
              <w:t>與回饋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</w:t>
            </w:r>
            <w:r>
              <w:rPr>
                <w:rFonts w:ascii="標楷體" w:eastAsia="標楷體" w:hAnsi="標楷體" w:cs="標楷體"/>
              </w:rPr>
              <w:lastRenderedPageBreak/>
              <w:t>回顧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科學</w:t>
            </w:r>
            <w:r>
              <w:rPr>
                <w:rFonts w:ascii="標楷體" w:eastAsia="標楷體" w:hAnsi="標楷體" w:cs="標楷體"/>
              </w:rPr>
              <w:lastRenderedPageBreak/>
              <w:t>閱讀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</w:t>
            </w:r>
            <w:r>
              <w:rPr>
                <w:rFonts w:ascii="標楷體" w:eastAsia="標楷體" w:hAnsi="標楷體" w:cs="標楷體"/>
              </w:rPr>
              <w:lastRenderedPageBreak/>
              <w:t>回顧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</w:t>
            </w:r>
            <w:r>
              <w:rPr>
                <w:rFonts w:ascii="標楷體" w:eastAsia="標楷體" w:hAnsi="標楷體" w:cs="標楷體"/>
              </w:rPr>
              <w:lastRenderedPageBreak/>
              <w:t>整理</w:t>
            </w:r>
          </w:p>
        </w:tc>
        <w:tc>
          <w:tcPr>
            <w:tcW w:w="78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</w:t>
            </w:r>
            <w:r>
              <w:rPr>
                <w:rFonts w:ascii="標楷體" w:eastAsia="標楷體" w:hAnsi="標楷體" w:cs="標楷體"/>
              </w:rPr>
              <w:lastRenderedPageBreak/>
              <w:t>統整復習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羽球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發球、擊球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四、親</w:t>
            </w:r>
            <w:r>
              <w:rPr>
                <w:rFonts w:ascii="標楷體" w:eastAsia="標楷體" w:hAnsi="標楷體" w:cs="標楷體"/>
              </w:rPr>
              <w:lastRenderedPageBreak/>
              <w:t>近大自然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4.寒假計畫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貓咪射擊手</w:t>
            </w:r>
            <w:sdt>
              <w:sdtPr>
                <w:tag w:val="goog_rdk_20"/>
                <w:id w:val="-1072197983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</w:t>
                </w:r>
                <w:r>
                  <w:rPr>
                    <w:rFonts w:ascii="Gungsuh" w:eastAsia="Gungsuh" w:hAnsi="Gungsuh" w:cs="Gungsuh"/>
                    <w:color w:val="FF00FF"/>
                  </w:rPr>
                  <w:lastRenderedPageBreak/>
                  <w:t>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走進台北城</w:t>
            </w:r>
          </w:p>
        </w:tc>
      </w:tr>
      <w:tr w:rsidR="002E088F"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00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00" w:type="dxa"/>
          </w:tcPr>
          <w:p w:rsidR="002E088F" w:rsidRDefault="002E088F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  <w:color w:val="C00000"/>
              </w:rPr>
            </w:pPr>
            <w:r>
              <w:rPr>
                <w:rFonts w:ascii="BiauKai" w:eastAsia="BiauKai" w:hAnsi="BiauKai" w:cs="BiauKai"/>
                <w:color w:val="C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2E088F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2E088F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E088F" w:rsidRDefault="002E088F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2E088F">
            <w:pPr>
              <w:spacing w:before="240" w:after="240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2E088F">
            <w:pPr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40" w:type="dxa"/>
          </w:tcPr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</w:tbl>
    <w:p w:rsidR="002E088F" w:rsidRDefault="002E0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2E088F" w:rsidRDefault="002E0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2E088F" w:rsidRDefault="002E0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 xml:space="preserve">臺北市立大學附設實驗國民小學110學年度第二學期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五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年級課程進度總表</w:t>
      </w:r>
    </w:p>
    <w:p w:rsidR="002E088F" w:rsidRDefault="005363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21"/>
          <w:id w:val="394861919"/>
        </w:sdtPr>
        <w:sdtEndPr/>
        <w:sdtContent>
          <w:proofErr w:type="gramStart"/>
          <w:r w:rsidR="001B1C8C"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 w:rsidR="001B1C8C">
            <w:rPr>
              <w:rFonts w:ascii="Gungsuh" w:eastAsia="Gungsuh" w:hAnsi="Gungsuh" w:cs="Gungsuh"/>
              <w:color w:val="000000"/>
            </w:rPr>
            <w:t>：</w:t>
          </w:r>
        </w:sdtContent>
      </w:sdt>
      <w:r w:rsidR="001B1C8C">
        <w:rPr>
          <w:rFonts w:ascii="PMingLiu" w:eastAsia="PMingLiu" w:hAnsi="PMingLiu" w:cs="PMingLiu"/>
          <w:color w:val="FF0000"/>
        </w:rPr>
        <w:t>*為必選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22"/>
          <w:id w:val="525376870"/>
        </w:sdtPr>
        <w:sdtEndPr/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23"/>
          <w:id w:val="-987863534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24"/>
          <w:id w:val="100386156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當中（950605體育評鑑訪視者指導）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25"/>
          <w:id w:val="964855390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26"/>
          <w:id w:val="707063482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：每學年應實施4小時以上之性別平等教育課程及活動（北市教職字第09436219300號）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27"/>
          <w:id w:val="-1318644889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生命教育：請將生命教育融入課程（北市教國字第09434713000號）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28"/>
          <w:id w:val="-1868212352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家庭教育：除融入領域外，每學年應實施4小時以上之家庭教育課程及活動。（北市教社字第09636132200號）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環境教育：環境教育法第19條規定高級中等以下學校，每年應訂定環境教育計畫，推展環境教育，所有學生</w:t>
      </w:r>
      <w:proofErr w:type="gramStart"/>
      <w:r>
        <w:rPr>
          <w:rFonts w:ascii="MingLiu" w:eastAsia="MingLiu" w:hAnsi="MingLiu" w:cs="MingLiu"/>
          <w:b/>
          <w:color w:val="33CCCC"/>
        </w:rPr>
        <w:t>一</w:t>
      </w:r>
      <w:proofErr w:type="gramEnd"/>
      <w:r>
        <w:rPr>
          <w:rFonts w:ascii="MingLiu" w:eastAsia="MingLiu" w:hAnsi="MingLiu" w:cs="MingLiu"/>
          <w:b/>
          <w:color w:val="33CCCC"/>
        </w:rPr>
        <w:t>學年</w:t>
      </w:r>
      <w:proofErr w:type="gramStart"/>
      <w:r>
        <w:rPr>
          <w:rFonts w:ascii="MingLiu" w:eastAsia="MingLiu" w:hAnsi="MingLiu" w:cs="MingLiu"/>
          <w:b/>
          <w:color w:val="33CCCC"/>
        </w:rPr>
        <w:t>需上滿</w:t>
      </w:r>
      <w:proofErr w:type="gramEnd"/>
      <w:r>
        <w:rPr>
          <w:rFonts w:ascii="MingLiu" w:eastAsia="MingLiu" w:hAnsi="MingLiu" w:cs="MingLiu"/>
          <w:b/>
          <w:color w:val="33CCCC"/>
        </w:rPr>
        <w:t>4小時。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Wingdings 2" w:eastAsia="Wingdings 2" w:hAnsi="Wingdings 2" w:cs="Wingdings 2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安全教育：本學年度起交通安全教育列為校訂課程，每學年4小時。(北市</w:t>
      </w:r>
      <w:proofErr w:type="gramStart"/>
      <w:r>
        <w:rPr>
          <w:rFonts w:ascii="MingLiu" w:eastAsia="MingLiu" w:hAnsi="MingLiu" w:cs="MingLiu"/>
          <w:b/>
          <w:color w:val="980000"/>
        </w:rPr>
        <w:t>教終字</w:t>
      </w:r>
      <w:proofErr w:type="gramEnd"/>
      <w:r>
        <w:rPr>
          <w:rFonts w:ascii="MingLiu" w:eastAsia="MingLiu" w:hAnsi="MingLiu" w:cs="MingLiu"/>
          <w:b/>
          <w:color w:val="980000"/>
        </w:rPr>
        <w:t>第11030018141號)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29"/>
          <w:id w:val="488378321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海洋教育-保護海洋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每學期安排10節書法課程(</w:t>
      </w:r>
      <w:proofErr w:type="gramStart"/>
      <w:r>
        <w:rPr>
          <w:rFonts w:ascii="MingLiu" w:eastAsia="MingLiu" w:hAnsi="MingLiu" w:cs="MingLiu"/>
          <w:b/>
          <w:color w:val="808080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</w:rPr>
        <w:t>第10337904300號)</w:t>
      </w:r>
    </w:p>
    <w:tbl>
      <w:tblPr>
        <w:tblStyle w:val="ad"/>
        <w:tblW w:w="145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2079"/>
        <w:gridCol w:w="423"/>
        <w:gridCol w:w="799"/>
        <w:gridCol w:w="800"/>
        <w:gridCol w:w="810"/>
        <w:gridCol w:w="780"/>
        <w:gridCol w:w="778"/>
        <w:gridCol w:w="822"/>
        <w:gridCol w:w="800"/>
        <w:gridCol w:w="799"/>
        <w:gridCol w:w="800"/>
        <w:gridCol w:w="800"/>
        <w:gridCol w:w="940"/>
        <w:gridCol w:w="993"/>
        <w:gridCol w:w="992"/>
      </w:tblGrid>
      <w:tr w:rsidR="002E088F">
        <w:tc>
          <w:tcPr>
            <w:tcW w:w="1142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次/日期</w:t>
            </w:r>
          </w:p>
        </w:tc>
        <w:tc>
          <w:tcPr>
            <w:tcW w:w="2079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3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409" w:type="dxa"/>
            <w:gridSpan w:val="3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語文領域(10)</w:t>
            </w:r>
          </w:p>
        </w:tc>
        <w:tc>
          <w:tcPr>
            <w:tcW w:w="780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8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(3)+ 2彈</w:t>
            </w:r>
          </w:p>
        </w:tc>
        <w:tc>
          <w:tcPr>
            <w:tcW w:w="778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22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99" w:type="dxa"/>
            <w:gridSpan w:val="2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藝術與人文(3)</w:t>
            </w:r>
          </w:p>
        </w:tc>
        <w:tc>
          <w:tcPr>
            <w:tcW w:w="1600" w:type="dxa"/>
            <w:gridSpan w:val="2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940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  <w:gridSpan w:val="2"/>
            <w:tcBorders>
              <w:right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彈性課程(2) </w:t>
            </w:r>
          </w:p>
        </w:tc>
      </w:tr>
      <w:tr w:rsidR="002E088F">
        <w:trPr>
          <w:trHeight w:val="533"/>
        </w:trPr>
        <w:tc>
          <w:tcPr>
            <w:tcW w:w="1142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(5)+ 1彈</w:t>
            </w:r>
          </w:p>
        </w:tc>
        <w:tc>
          <w:tcPr>
            <w:tcW w:w="80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本土語(1)</w:t>
            </w:r>
          </w:p>
        </w:tc>
        <w:tc>
          <w:tcPr>
            <w:tcW w:w="81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(2)+1彈</w:t>
            </w:r>
          </w:p>
        </w:tc>
        <w:tc>
          <w:tcPr>
            <w:tcW w:w="780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聽覺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9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0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40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(電腦)(1)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校本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課程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</w:tr>
      <w:tr w:rsidR="002E088F">
        <w:trPr>
          <w:trHeight w:val="633"/>
        </w:trPr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3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78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2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93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9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2E088F">
        <w:trPr>
          <w:trHeight w:val="699"/>
        </w:trPr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2/11-12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●2/11(五)第 2 學期開學正式上課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●開學日：課後照顧班、課後社團開課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●2/11小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課、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晚輔開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班、交通車開始接送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●友善校園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宣導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</w:tcPr>
          <w:p w:rsidR="002E088F" w:rsidRDefault="001B1C8C">
            <w:pPr>
              <w:ind w:left="0" w:right="57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開學準備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1.歇</w:t>
            </w:r>
            <w:proofErr w:type="gramStart"/>
            <w:r>
              <w:rPr>
                <w:rFonts w:ascii="標楷體" w:eastAsia="標楷體" w:hAnsi="標楷體" w:cs="標楷體"/>
              </w:rPr>
              <w:t>睏</w:t>
            </w:r>
            <w:proofErr w:type="gramEnd"/>
            <w:r>
              <w:rPr>
                <w:rFonts w:ascii="標楷體" w:eastAsia="標楷體" w:hAnsi="標楷體" w:cs="標楷體"/>
              </w:rPr>
              <w:t>日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Welcome Back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  <w:t>第1單元分數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 星星與星座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1-2星星知多少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 清代的統治與開發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FF"/>
              </w:rPr>
            </w:pPr>
            <w:r>
              <w:rPr>
                <w:rFonts w:ascii="標楷體" w:eastAsia="標楷體" w:hAnsi="標楷體" w:cs="標楷體"/>
                <w:b/>
                <w:color w:val="FF00FF"/>
              </w:rPr>
              <w:lastRenderedPageBreak/>
              <w:t>【融入本土語】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開學準備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開學準備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準備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運動安全教育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體適能活動及</w:t>
            </w:r>
            <w:r>
              <w:rPr>
                <w:rFonts w:ascii="標楷體" w:eastAsia="標楷體" w:hAnsi="標楷體" w:cs="標楷體"/>
              </w:rPr>
              <w:lastRenderedPageBreak/>
              <w:t>體適能檢測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【性別平等】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一、社教機構趴趴走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1.「天文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、中山堂」大</w:t>
            </w:r>
            <w:r>
              <w:rPr>
                <w:rFonts w:ascii="標楷體" w:eastAsia="標楷體" w:hAnsi="標楷體" w:cs="標楷體"/>
              </w:rPr>
              <w:lastRenderedPageBreak/>
              <w:t>探索</w:t>
            </w:r>
          </w:p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7030A0"/>
              </w:rPr>
              <w:t>國防教育</w:t>
            </w:r>
            <w:r>
              <w:rPr>
                <w:rFonts w:ascii="標楷體" w:eastAsia="標楷體" w:hAnsi="標楷體" w:cs="標楷體"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lastRenderedPageBreak/>
              <w:t>Micro:bit</w:t>
            </w:r>
            <w:r>
              <w:rPr>
                <w:rFonts w:ascii="標楷體" w:eastAsia="標楷體" w:hAnsi="標楷體" w:cs="標楷體"/>
              </w:rPr>
              <w:t>初體驗</w:t>
            </w: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家庭教育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2/13-19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2/19(六)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(暫定)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制服運動服購買10:00-14:00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(暫定)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●2/14(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)音樂性團隊(合唱/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直笛/弦樂開課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●2/16園遊會籌備會1(暫定)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●2/17（四）開學典禮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●2/18(五)朝會服務人員集訓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●2/19(六)學校日(暫定)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第一單元主題引導（1）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一、看（5）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1.歇</w:t>
            </w:r>
            <w:proofErr w:type="gramStart"/>
            <w:r>
              <w:rPr>
                <w:rFonts w:ascii="標楷體" w:eastAsia="標楷體" w:hAnsi="標楷體" w:cs="標楷體"/>
              </w:rPr>
              <w:t>睏</w:t>
            </w:r>
            <w:proofErr w:type="gramEnd"/>
            <w:r>
              <w:rPr>
                <w:rFonts w:ascii="標楷體" w:eastAsia="標楷體" w:hAnsi="標楷體" w:cs="標楷體"/>
              </w:rPr>
              <w:t>日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Dino on the Go 7:Unit 2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  <w:t>第1單元分數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2-1認識星座盤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2-2到戶外觀星【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 清代的統治與開發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本土語言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1.文字大觀園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家政教育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單元二寶貝我的家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2-1溝通的藝術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躲避球-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球感練習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【性別平等】</w:t>
            </w:r>
          </w:p>
        </w:tc>
        <w:tc>
          <w:tcPr>
            <w:tcW w:w="9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2.天文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體驗營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FF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t>Micro:bit</w:t>
            </w:r>
            <w:r>
              <w:rPr>
                <w:rFonts w:ascii="標楷體" w:eastAsia="標楷體" w:hAnsi="標楷體" w:cs="標楷體"/>
              </w:rPr>
              <w:t>初體驗</w:t>
            </w: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6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2/20-26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六年級畢業教學參觀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●2/24(四)攜手激勵班開課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展市賽線上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報名及上傳作業開始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一、看（3）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二、花園裡有什麼？（3）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1.歇</w:t>
            </w:r>
            <w:proofErr w:type="gramStart"/>
            <w:r>
              <w:rPr>
                <w:rFonts w:ascii="標楷體" w:eastAsia="標楷體" w:hAnsi="標楷體" w:cs="標楷體"/>
              </w:rPr>
              <w:t>睏</w:t>
            </w:r>
            <w:proofErr w:type="gramEnd"/>
            <w:r>
              <w:rPr>
                <w:rFonts w:ascii="標楷體" w:eastAsia="標楷體" w:hAnsi="標楷體" w:cs="標楷體"/>
              </w:rPr>
              <w:t>日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7:Unit 2</w:t>
            </w:r>
          </w:p>
        </w:tc>
        <w:tc>
          <w:tcPr>
            <w:tcW w:w="780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數與量、幾何</w:t>
            </w:r>
            <w:r>
              <w:rPr>
                <w:rFonts w:ascii="標楷體" w:eastAsia="標楷體" w:hAnsi="標楷體" w:cs="標楷體"/>
              </w:rPr>
              <w:br/>
              <w:t>第2單元長方體和正方體的體積</w:t>
            </w: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2-2到戶外觀星【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3-1星星的位置如何改變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 清代的社會與文化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1.文字大觀園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家政教育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單元二寶貝我的家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2-1溝通的藝術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躲避球-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傳接球及閃躲練習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2.天文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體驗營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感</w:t>
            </w:r>
            <w:proofErr w:type="gramEnd"/>
            <w:r>
              <w:rPr>
                <w:rFonts w:ascii="標楷體" w:eastAsia="標楷體" w:hAnsi="標楷體" w:cs="標楷體"/>
              </w:rPr>
              <w:t>測器和電子</w:t>
            </w:r>
            <w:proofErr w:type="gramStart"/>
            <w:r>
              <w:rPr>
                <w:rFonts w:ascii="標楷體" w:eastAsia="標楷體" w:hAnsi="標楷體" w:cs="標楷體"/>
              </w:rPr>
              <w:t>骰</w:t>
            </w:r>
            <w:proofErr w:type="gramEnd"/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2/27-3/5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●2/28和平紀念日放假一日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●資優鑑定觀察課開始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●3/1-31多元文化教育宣導月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●3/3(四)牽引活動開始(暫定)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●3/1-4/30性別平等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教育宣導月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●3/2園遊會籌備會2(暫定)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二、花園裡有什麼？（5）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2.鬥陣來迌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7:Unit 2</w:t>
            </w:r>
          </w:p>
        </w:tc>
        <w:tc>
          <w:tcPr>
            <w:tcW w:w="780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數與量、幾何</w:t>
            </w:r>
            <w:r>
              <w:rPr>
                <w:rFonts w:ascii="標楷體" w:eastAsia="標楷體" w:hAnsi="標楷體" w:cs="標楷體"/>
              </w:rPr>
              <w:br/>
              <w:t>第2單元長方體和正方體的體積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>人權教育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3-2四季不同的星空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3-3認識北極</w:t>
            </w:r>
            <w:r>
              <w:rPr>
                <w:rFonts w:ascii="標楷體" w:eastAsia="標楷體" w:hAnsi="標楷體" w:cs="標楷體"/>
              </w:rPr>
              <w:lastRenderedPageBreak/>
              <w:t>星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1-2 清代的社會與文化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lastRenderedPageBreak/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1.文字大觀園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單元二寶貝我的家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2-1溝通的藝術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躲避球測驗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3.「中山堂~</w:t>
            </w:r>
            <w:proofErr w:type="gramStart"/>
            <w:r>
              <w:rPr>
                <w:rFonts w:ascii="標楷體" w:eastAsia="標楷體" w:hAnsi="標楷體" w:cs="標楷體"/>
              </w:rPr>
              <w:t>育藝深遠</w:t>
            </w:r>
            <w:proofErr w:type="gramEnd"/>
            <w:r>
              <w:rPr>
                <w:rFonts w:ascii="標楷體" w:eastAsia="標楷體" w:hAnsi="標楷體" w:cs="標楷體"/>
              </w:rPr>
              <w:t>」知性藝術</w:t>
            </w:r>
            <w:r>
              <w:rPr>
                <w:rFonts w:ascii="標楷體" w:eastAsia="標楷體" w:hAnsi="標楷體" w:cs="標楷體"/>
              </w:rPr>
              <w:lastRenderedPageBreak/>
              <w:t>之旅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感</w:t>
            </w:r>
            <w:proofErr w:type="gramEnd"/>
            <w:r>
              <w:rPr>
                <w:rFonts w:ascii="標楷體" w:eastAsia="標楷體" w:hAnsi="標楷體" w:cs="標楷體"/>
              </w:rPr>
              <w:t>測器和電子</w:t>
            </w:r>
            <w:proofErr w:type="gramStart"/>
            <w:r>
              <w:rPr>
                <w:rFonts w:ascii="標楷體" w:eastAsia="標楷體" w:hAnsi="標楷體" w:cs="標楷體"/>
              </w:rPr>
              <w:t>骰</w:t>
            </w:r>
            <w:proofErr w:type="gramEnd"/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3/6-12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●3/7起校內多語文競賽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)快樂兒童學習營開課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●3/9(三) 大手牽小手闖關活動 (暫定)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展市賽線上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報名及上傳作業截止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三、媽媽的音樂會（6）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2.鬥陣來迌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7:Unit 2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第3單元容積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1-1燃燒需要空氣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1-2製造和檢驗氧氣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 清末的開港通商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1.文字大觀園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單元二寶貝我的家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2-2家庭危機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躲避球練習賽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感</w:t>
            </w:r>
            <w:proofErr w:type="gramEnd"/>
            <w:r>
              <w:rPr>
                <w:rFonts w:ascii="標楷體" w:eastAsia="標楷體" w:hAnsi="標楷體" w:cs="標楷體"/>
              </w:rPr>
              <w:t>測器和電子</w:t>
            </w:r>
            <w:proofErr w:type="gramStart"/>
            <w:r>
              <w:rPr>
                <w:rFonts w:ascii="標楷體" w:eastAsia="標楷體" w:hAnsi="標楷體" w:cs="標楷體"/>
              </w:rPr>
              <w:t>骰</w:t>
            </w:r>
            <w:proofErr w:type="gramEnd"/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3/13-19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●03/17(四)班聯會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●畢業典禮圖文徵稿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三、媽媽的音樂會（2）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第二單元主題引導（1）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四、鞋（3）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2.鬥陣來迌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7:Unit 2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第3單元容積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2-1製造和檢驗二氧化碳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 清末的建設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00000"/>
              </w:rPr>
            </w:pPr>
            <w:r>
              <w:rPr>
                <w:rFonts w:ascii="標楷體" w:eastAsia="標楷體" w:hAnsi="標楷體" w:cs="標楷體"/>
                <w:b/>
                <w:color w:val="C00000"/>
              </w:rPr>
              <w:t>本土語言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2.文字藝術師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單元二寶貝我的家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2-2家庭危機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傳接球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二、從服務中學習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1.認識你真好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感</w:t>
            </w:r>
            <w:proofErr w:type="gramEnd"/>
            <w:r>
              <w:rPr>
                <w:rFonts w:ascii="標楷體" w:eastAsia="標楷體" w:hAnsi="標楷體" w:cs="標楷體"/>
              </w:rPr>
              <w:t>測器和電子</w:t>
            </w:r>
            <w:proofErr w:type="gramStart"/>
            <w:r>
              <w:rPr>
                <w:rFonts w:ascii="標楷體" w:eastAsia="標楷體" w:hAnsi="標楷體" w:cs="標楷體"/>
              </w:rPr>
              <w:t>骰</w:t>
            </w:r>
            <w:proofErr w:type="gramEnd"/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3/20-26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●3/23(三)13:30-16: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30家暴暨性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侵害防治知能研習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四、鞋（5）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五、小種子快長大（1）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2.鬥陣來迌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世界大不同: 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lastRenderedPageBreak/>
              <w:t>閱讀素養教育</w:t>
            </w:r>
          </w:p>
        </w:tc>
        <w:tc>
          <w:tcPr>
            <w:tcW w:w="780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數與量</w:t>
            </w:r>
            <w:r>
              <w:rPr>
                <w:rFonts w:ascii="標楷體" w:eastAsia="標楷體" w:hAnsi="標楷體" w:cs="標楷體"/>
              </w:rPr>
              <w:br/>
              <w:t>第4單元時間的計算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生涯發展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2-2燃燒與滅火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 生產活動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lastRenderedPageBreak/>
              <w:t>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】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</w:t>
            </w:r>
            <w:r>
              <w:rPr>
                <w:rFonts w:ascii="標楷體" w:eastAsia="標楷體" w:hAnsi="標楷體" w:cs="標楷體"/>
              </w:rPr>
              <w:lastRenderedPageBreak/>
              <w:t>得與狼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三、有趣的字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2.文字藝術師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單元四美麗人生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lastRenderedPageBreak/>
              <w:t>生長你我他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打擊練習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二、從服務中學習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1.認識你真好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3/27-4/2</w:t>
            </w:r>
          </w:p>
        </w:tc>
        <w:tc>
          <w:tcPr>
            <w:tcW w:w="2079" w:type="dxa"/>
          </w:tcPr>
          <w:p w:rsidR="002E088F" w:rsidRDefault="001B1C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3/29(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)英語讀者劇場比賽</w:t>
            </w:r>
          </w:p>
          <w:p w:rsidR="002E088F" w:rsidRDefault="001B1C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3/30(二)兒童節暨園遊會(暫定)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五、小種子快長大（6）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</w:tc>
        <w:tc>
          <w:tcPr>
            <w:tcW w:w="800" w:type="dxa"/>
          </w:tcPr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3.迎媽祖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世界大不同: 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80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代數</w:t>
            </w:r>
            <w:r>
              <w:rPr>
                <w:rFonts w:ascii="標楷體" w:eastAsia="標楷體" w:hAnsi="標楷體" w:cs="標楷體"/>
              </w:rPr>
              <w:br/>
              <w:t>第5單元符號代表數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2-3火災的預防與處理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3-1鐵生鏽的原因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 消費行為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2.文字藝術師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單元四美麗人生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4-1生長你我他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規則介紹及跑壘練習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二、從服務中學習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2.伸出愛的手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能源教育</w:t>
            </w: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家庭教育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4/3-9</w:t>
            </w:r>
          </w:p>
        </w:tc>
        <w:tc>
          <w:tcPr>
            <w:tcW w:w="2079" w:type="dxa"/>
          </w:tcPr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●4/4兒童節放假一日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lastRenderedPageBreak/>
              <w:t>●4/5民族掃墓節放假一日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4/6(三)畢業典禮第一次籌備會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●4/8小小說書人收件截止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五、小種子快</w:t>
            </w:r>
            <w:r>
              <w:rPr>
                <w:rFonts w:ascii="標楷體" w:eastAsia="標楷體" w:hAnsi="標楷體" w:cs="標楷體"/>
              </w:rPr>
              <w:lastRenderedPageBreak/>
              <w:t>長大（1）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六、奶奶的小跟班（3）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</w:tc>
        <w:tc>
          <w:tcPr>
            <w:tcW w:w="800" w:type="dxa"/>
          </w:tcPr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3.迎媽祖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世界大不同: </w:t>
            </w:r>
            <w:r>
              <w:rPr>
                <w:rFonts w:ascii="標楷體" w:eastAsia="標楷體" w:hAnsi="標楷體" w:cs="標楷體"/>
              </w:rPr>
              <w:lastRenderedPageBreak/>
              <w:t>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80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代數</w:t>
            </w:r>
            <w:r>
              <w:rPr>
                <w:rFonts w:ascii="標楷體" w:eastAsia="標楷體" w:hAnsi="標楷體" w:cs="標楷體"/>
              </w:rPr>
              <w:br/>
              <w:t>第5單元</w:t>
            </w:r>
            <w:r>
              <w:rPr>
                <w:rFonts w:ascii="標楷體" w:eastAsia="標楷體" w:hAnsi="標楷體" w:cs="標楷體"/>
              </w:rPr>
              <w:lastRenderedPageBreak/>
              <w:t>符號代表數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3-1鐵生</w:t>
            </w:r>
            <w:r>
              <w:rPr>
                <w:rFonts w:ascii="標楷體" w:eastAsia="標楷體" w:hAnsi="標楷體" w:cs="標楷體"/>
              </w:rPr>
              <w:lastRenderedPageBreak/>
              <w:t>鏽的原因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3-2 消費</w:t>
            </w:r>
            <w:r>
              <w:rPr>
                <w:rFonts w:ascii="標楷體" w:eastAsia="標楷體" w:hAnsi="標楷體" w:cs="標楷體"/>
              </w:rPr>
              <w:lastRenderedPageBreak/>
              <w:t>行為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一、管弦</w:t>
            </w:r>
            <w:r>
              <w:rPr>
                <w:rFonts w:ascii="標楷體" w:eastAsia="標楷體" w:hAnsi="標楷體" w:cs="標楷體"/>
              </w:rPr>
              <w:lastRenderedPageBreak/>
              <w:t>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：熱鬧的市集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三、有趣的字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2.文字藝術師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單元四美</w:t>
            </w:r>
            <w:r>
              <w:rPr>
                <w:rFonts w:ascii="標楷體" w:eastAsia="標楷體" w:hAnsi="標楷體" w:cs="標楷體"/>
              </w:rPr>
              <w:lastRenderedPageBreak/>
              <w:t>麗人生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4-1生長你我他</w:t>
            </w: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lastRenderedPageBreak/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分組練習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二、從服務中學習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3.我是小志工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</w:t>
            </w:r>
            <w:r>
              <w:rPr>
                <w:rFonts w:ascii="MingLiu" w:eastAsia="MingLiu" w:hAnsi="MingLiu" w:cs="MingLiu"/>
                <w:b/>
                <w:color w:val="C00000"/>
              </w:rPr>
              <w:lastRenderedPageBreak/>
              <w:t>教育</w:t>
            </w:r>
          </w:p>
        </w:tc>
        <w:tc>
          <w:tcPr>
            <w:tcW w:w="99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性別平等教育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4/10-16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4/15(四)班聯會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六、奶奶的小跟班（5）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第三單元主題引導（1</w:t>
            </w:r>
            <w:r>
              <w:rPr>
                <w:rFonts w:ascii="標楷體" w:eastAsia="標楷體" w:hAnsi="標楷體" w:cs="標楷體"/>
              </w:rPr>
              <w:lastRenderedPageBreak/>
              <w:t>）</w:t>
            </w:r>
          </w:p>
        </w:tc>
        <w:tc>
          <w:tcPr>
            <w:tcW w:w="800" w:type="dxa"/>
          </w:tcPr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3.迎媽祖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世界大不同: 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代數</w:t>
            </w:r>
            <w:r>
              <w:rPr>
                <w:rFonts w:ascii="標楷體" w:eastAsia="標楷體" w:hAnsi="標楷體" w:cs="標楷體"/>
              </w:rPr>
              <w:br/>
              <w:t>綜合與應用（一）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3-1鐵生鏽的原因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3-2如何防止鐵生鏽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期中評量進度複習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：熱鬧的市集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1.有趣的空間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單元四美麗人生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4-2飲食小專家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練習賽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二、從服務中學習</w:t>
            </w:r>
          </w:p>
          <w:p w:rsidR="002E088F" w:rsidRDefault="002E088F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3.我是小志工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能源教育</w:t>
            </w:r>
          </w:p>
        </w:tc>
        <w:tc>
          <w:tcPr>
            <w:tcW w:w="99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交通安全教育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4/17-23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●4/19、20期中評量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●4/21(四)班聯會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七、作夢的雲（4）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4.「</w:t>
            </w:r>
            <w:proofErr w:type="gramStart"/>
            <w:r>
              <w:rPr>
                <w:rFonts w:ascii="標楷體" w:eastAsia="標楷體" w:hAnsi="標楷體" w:cs="標楷體"/>
              </w:rPr>
              <w:t>鹿仔港</w:t>
            </w:r>
            <w:proofErr w:type="gramEnd"/>
            <w:r>
              <w:rPr>
                <w:rFonts w:ascii="標楷體" w:eastAsia="標楷體" w:hAnsi="標楷體" w:cs="標楷體"/>
              </w:rPr>
              <w:t>」的由來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</w:tc>
        <w:tc>
          <w:tcPr>
            <w:tcW w:w="780" w:type="dxa"/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1-1動物的運動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1-2動物的覓食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：笛聲飛揚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1.有趣的空間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單元四美麗人生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4-2飲食小專家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棒球影片觀摩與案例分析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三、臺灣的多元文化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1.認識台灣的多元文化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9999"/>
              </w:rPr>
              <w:t>多元文化教育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能源教育</w:t>
            </w:r>
          </w:p>
        </w:tc>
        <w:tc>
          <w:tcPr>
            <w:tcW w:w="99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4/24-30</w:t>
            </w:r>
          </w:p>
        </w:tc>
        <w:tc>
          <w:tcPr>
            <w:tcW w:w="2079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七、作夢的雲（4）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八、妹妹的紅雨鞋（2）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</w:t>
            </w:r>
            <w:r>
              <w:rPr>
                <w:rFonts w:ascii="標楷體" w:eastAsia="標楷體" w:hAnsi="標楷體" w:cs="標楷體"/>
              </w:rPr>
              <w:lastRenderedPageBreak/>
              <w:t>外教育】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4.「</w:t>
            </w:r>
            <w:proofErr w:type="gramStart"/>
            <w:r>
              <w:rPr>
                <w:rFonts w:ascii="標楷體" w:eastAsia="標楷體" w:hAnsi="標楷體" w:cs="標楷體"/>
              </w:rPr>
              <w:t>鹿仔港</w:t>
            </w:r>
            <w:proofErr w:type="gramEnd"/>
            <w:r>
              <w:rPr>
                <w:rFonts w:ascii="標楷體" w:eastAsia="標楷體" w:hAnsi="標楷體" w:cs="標楷體"/>
              </w:rPr>
              <w:t>」的由來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Pinocchio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數與量、幾何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第6單元表面積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1-3動物如何適應環境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1-4動物如何保護自己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1-5動物的社</w:t>
            </w:r>
            <w:r>
              <w:rPr>
                <w:rFonts w:ascii="標楷體" w:eastAsia="標楷體" w:hAnsi="標楷體" w:cs="標楷體"/>
              </w:rPr>
              <w:lastRenderedPageBreak/>
              <w:t>會行為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4-1 理財面面觀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：笛聲飛揚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2.換個角度看空間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單元七老化與健康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7-1關懷老年人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比賽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三、臺灣的多元文化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2.感恩大聲說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9999"/>
              </w:rPr>
              <w:t>多元文化教育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【本土語】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5/1-7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●5/2~30 藝術季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●5/1-5/7慶祝母親節暨國際家庭日系列活動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●端午節前5-6月各班自訂大手牽小手做香包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●五年級樂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樂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棒球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●三年級校歌展演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●音樂團隊招生(合唱/直笛/弦樂)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●三-六年級游泳課開始(暫定)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八、妹妹的紅雨鞋（6）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4.「</w:t>
            </w:r>
            <w:proofErr w:type="gramStart"/>
            <w:r>
              <w:rPr>
                <w:rFonts w:ascii="標楷體" w:eastAsia="標楷體" w:hAnsi="標楷體" w:cs="標楷體"/>
              </w:rPr>
              <w:t>鹿仔港</w:t>
            </w:r>
            <w:proofErr w:type="gramEnd"/>
            <w:r>
              <w:rPr>
                <w:rFonts w:ascii="標楷體" w:eastAsia="標楷體" w:hAnsi="標楷體" w:cs="標楷體"/>
              </w:rPr>
              <w:t>」的由來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Pinocchio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數與量、幾何</w:t>
            </w:r>
            <w:r>
              <w:rPr>
                <w:rFonts w:ascii="標楷體" w:eastAsia="標楷體" w:hAnsi="標楷體" w:cs="標楷體"/>
              </w:rPr>
              <w:br/>
              <w:t>第6單元表面積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br/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2-1動物的求偶行為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2-2動物的繁殖方式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 多元的經濟活動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二、我的家鄉我的歌：寶島風情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本土語言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3.建築中的空間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單元七老化與健康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7-1關懷老年人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比賽</w:t>
            </w:r>
          </w:p>
          <w:p w:rsidR="002E088F" w:rsidRDefault="002E088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三、臺灣的多元文化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3.探討生活方式與多元文化的關係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9999"/>
              </w:rPr>
              <w:t>多元文化教育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5/8-14</w:t>
            </w:r>
          </w:p>
        </w:tc>
        <w:tc>
          <w:tcPr>
            <w:tcW w:w="2079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九、七彩的虹（6）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4.「</w:t>
            </w:r>
            <w:proofErr w:type="gramStart"/>
            <w:r>
              <w:rPr>
                <w:rFonts w:ascii="標楷體" w:eastAsia="標楷體" w:hAnsi="標楷體" w:cs="標楷體"/>
              </w:rPr>
              <w:t>鹿仔港</w:t>
            </w:r>
            <w:proofErr w:type="gramEnd"/>
            <w:r>
              <w:rPr>
                <w:rFonts w:ascii="標楷體" w:eastAsia="標楷體" w:hAnsi="標楷體" w:cs="標楷體"/>
              </w:rPr>
              <w:t>」的由來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>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Pinocchio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  <w:t>第7單元小數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2-3代代相傳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2-4動物的育幼行為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lastRenderedPageBreak/>
              <w:t>選擇分類標準將動物分類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5-1、臺灣的自然災害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lastRenderedPageBreak/>
              <w:t>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二、我的家鄉我的歌：童年的回憶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本土</w:t>
            </w:r>
            <w:r>
              <w:rPr>
                <w:rFonts w:ascii="標楷體" w:eastAsia="標楷體" w:hAnsi="標楷體" w:cs="標楷體"/>
                <w:color w:val="C00000"/>
              </w:rPr>
              <w:lastRenderedPageBreak/>
              <w:t>語言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四、奇幻空間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4.小小建築師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單元七老化與健康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7-2健康檢查</w:t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蹬牆漂浮</w:t>
            </w:r>
            <w:proofErr w:type="gramEnd"/>
            <w:r>
              <w:rPr>
                <w:rFonts w:ascii="標楷體" w:eastAsia="標楷體" w:hAnsi="標楷體" w:cs="標楷體"/>
              </w:rPr>
              <w:t>打水加</w:t>
            </w:r>
            <w:proofErr w:type="gramStart"/>
            <w:r>
              <w:rPr>
                <w:rFonts w:ascii="標楷體" w:eastAsia="標楷體" w:hAnsi="標楷體" w:cs="標楷體"/>
              </w:rPr>
              <w:t>划</w:t>
            </w:r>
            <w:proofErr w:type="gramEnd"/>
            <w:r>
              <w:rPr>
                <w:rFonts w:ascii="標楷體" w:eastAsia="標楷體" w:hAnsi="標楷體" w:cs="標楷體"/>
              </w:rPr>
              <w:t>臂換氣10M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三、臺灣的多元文化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4.擁抱多元國際新未來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9999"/>
              </w:rPr>
              <w:t>多元文化教</w:t>
            </w:r>
            <w:r>
              <w:rPr>
                <w:rFonts w:ascii="標楷體" w:eastAsia="標楷體" w:hAnsi="標楷體" w:cs="標楷體"/>
                <w:b/>
                <w:color w:val="009999"/>
              </w:rPr>
              <w:lastRenderedPageBreak/>
              <w:t>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5/15-21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●5/19(四)班聯會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九、七彩的虹（2）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第四單元主題引導（1）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十、和你在一起（3）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</w:t>
            </w:r>
            <w:r>
              <w:rPr>
                <w:rFonts w:ascii="標楷體" w:eastAsia="標楷體" w:hAnsi="標楷體" w:cs="標楷體"/>
              </w:rPr>
              <w:lastRenderedPageBreak/>
              <w:t>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5.白海豬仔心驚</w:t>
            </w:r>
            <w:proofErr w:type="gramStart"/>
            <w:r>
              <w:rPr>
                <w:rFonts w:ascii="標楷體" w:eastAsia="標楷體" w:hAnsi="標楷體" w:cs="標楷體"/>
              </w:rPr>
              <w:t>驚</w:t>
            </w:r>
            <w:proofErr w:type="gramEnd"/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海洋教育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Pinocchio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  <w:t>第7單元小數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3-1選擇分類標準將動物分類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1-1聲音的產生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 臺灣的自然災害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二、我的家鄉我的歌：笛聲飛揚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4.小小建築師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單元七老化與健康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7-2健康檢查</w:t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足球-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傳接球、運球、射門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1.災害知多少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5/22-28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●二年級跳繩比賽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●一年級呼拉圈比賽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●音樂團隊成果展(合唱/直笛/弦樂)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十、和你在一起（5）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十一、生日快樂（1）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5.白海豬仔心驚</w:t>
            </w:r>
            <w:proofErr w:type="gramStart"/>
            <w:r>
              <w:rPr>
                <w:rFonts w:ascii="標楷體" w:eastAsia="標楷體" w:hAnsi="標楷體" w:cs="標楷體"/>
              </w:rPr>
              <w:t>驚</w:t>
            </w:r>
            <w:proofErr w:type="gramEnd"/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海洋教育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Pinocchio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  <w:t>第8單元生活中的大單位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1-2聲音的傳播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1-3認識噪音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 臺灣的資源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6600"/>
              </w:rPr>
            </w:pPr>
            <w:r>
              <w:rPr>
                <w:rFonts w:ascii="標楷體" w:eastAsia="標楷體" w:hAnsi="標楷體" w:cs="標楷體"/>
                <w:b/>
                <w:color w:val="006600"/>
              </w:rPr>
              <w:t>【能源】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二、我的家鄉我的歌：笛聲飛揚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4.小小建築師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單元六搶救地球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6-1生病的地球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間歇練習及換氣練習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2.逃生計畫A&amp;B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5/29-6/4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●5/31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六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年級畢業考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(北市畢業考不得早於5/31)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●6/1(三)畢業典禮第二次籌備會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●6/3(五)端午放假一天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十一、生日快樂（5）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</w:t>
            </w:r>
            <w:r>
              <w:rPr>
                <w:rFonts w:ascii="標楷體" w:eastAsia="標楷體" w:hAnsi="標楷體" w:cs="標楷體"/>
              </w:rPr>
              <w:lastRenderedPageBreak/>
              <w:t>畫教育】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5.白海豬仔心驚</w:t>
            </w:r>
            <w:proofErr w:type="gramStart"/>
            <w:r>
              <w:rPr>
                <w:rFonts w:ascii="標楷體" w:eastAsia="標楷體" w:hAnsi="標楷體" w:cs="標楷體"/>
              </w:rPr>
              <w:t>驚</w:t>
            </w:r>
            <w:proofErr w:type="gramEnd"/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海洋教育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世界大不同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  <w:t>第9單元比率與百分率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教育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2-1各種樂器的聲音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2-2樂器</w:t>
            </w:r>
            <w:r>
              <w:rPr>
                <w:rFonts w:ascii="標楷體" w:eastAsia="標楷體" w:hAnsi="標楷體" w:cs="標楷體"/>
              </w:rPr>
              <w:lastRenderedPageBreak/>
              <w:t>聲音的高低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6-2 環境的問題及保育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三、自然之美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：大自然的樂</w:t>
            </w:r>
            <w:r>
              <w:rPr>
                <w:rFonts w:ascii="標楷體" w:eastAsia="標楷體" w:hAnsi="標楷體" w:cs="標楷體"/>
              </w:rPr>
              <w:lastRenderedPageBreak/>
              <w:t>章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四、奇幻空間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4.小小建築師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單元六搶救地球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6-1生病的地</w:t>
            </w:r>
            <w:r>
              <w:rPr>
                <w:rFonts w:ascii="標楷體" w:eastAsia="標楷體" w:hAnsi="標楷體" w:cs="標楷體"/>
              </w:rPr>
              <w:lastRenderedPageBreak/>
              <w:t>球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足壘球遊戲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3.救援高手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外接</w:t>
            </w:r>
            <w:r>
              <w:t>LED</w:t>
            </w:r>
            <w:r>
              <w:rPr>
                <w:rFonts w:ascii="標楷體" w:eastAsia="標楷體" w:hAnsi="標楷體" w:cs="標楷體"/>
              </w:rPr>
              <w:t>增添光彩</w:t>
            </w:r>
            <w:sdt>
              <w:sdtPr>
                <w:tag w:val="goog_rdk_30"/>
                <w:id w:val="195206986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  <w:p w:rsidR="002E088F" w:rsidRDefault="002E088F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補教教學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6/5-11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●6/6(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)快樂學習營結業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●6月六年級升學輔導參訪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●6/9(四)班聯會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十一、生日快樂（2）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十二、小黑（4）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5.白海豬仔心驚</w:t>
            </w:r>
            <w:proofErr w:type="gramStart"/>
            <w:r>
              <w:rPr>
                <w:rFonts w:ascii="標楷體" w:eastAsia="標楷體" w:hAnsi="標楷體" w:cs="標楷體"/>
              </w:rPr>
              <w:t>驚</w:t>
            </w:r>
            <w:proofErr w:type="gramEnd"/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海洋教育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世界大不同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幾何</w:t>
            </w:r>
            <w:r>
              <w:rPr>
                <w:rFonts w:ascii="標楷體" w:eastAsia="標楷體" w:hAnsi="標楷體" w:cs="標楷體"/>
              </w:rPr>
              <w:br/>
              <w:t>第10單元立體形體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2-2樂器聲音的高低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 永續經營與發展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：大自然的樂章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六、自然之美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1.探索自然之美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單元六搶救地球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6-1生病的地球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測驗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3.救援高手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外接</w:t>
            </w:r>
            <w:r>
              <w:t>LED</w:t>
            </w:r>
            <w:r>
              <w:rPr>
                <w:rFonts w:ascii="標楷體" w:eastAsia="標楷體" w:hAnsi="標楷體" w:cs="標楷體"/>
              </w:rPr>
              <w:t>增添光彩</w:t>
            </w:r>
            <w:sdt>
              <w:sdtPr>
                <w:tag w:val="goog_rdk_31"/>
                <w:id w:val="705750409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補教教學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6/12-18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●結業典禮(將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依教育局來文辦理)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●6/16小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特幼特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畢業歡送會(暫定)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●六年級籃球比賽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十二、</w:t>
            </w:r>
            <w:r>
              <w:rPr>
                <w:rFonts w:ascii="標楷體" w:eastAsia="標楷體" w:hAnsi="標楷體" w:cs="標楷體"/>
              </w:rPr>
              <w:lastRenderedPageBreak/>
              <w:t>小黑（4）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寫字123（2）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俗語：耕農歌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</w:t>
            </w:r>
            <w:r>
              <w:rPr>
                <w:rFonts w:ascii="標楷體" w:eastAsia="標楷體" w:hAnsi="標楷體" w:cs="標楷體"/>
              </w:rPr>
              <w:lastRenderedPageBreak/>
              <w:t>同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幾何</w:t>
            </w:r>
            <w:r>
              <w:rPr>
                <w:rFonts w:ascii="標楷體" w:eastAsia="標楷體" w:hAnsi="標楷體" w:cs="標楷體"/>
              </w:rPr>
              <w:br/>
              <w:t>第10</w:t>
            </w:r>
            <w:r>
              <w:rPr>
                <w:rFonts w:ascii="標楷體" w:eastAsia="標楷體" w:hAnsi="標楷體" w:cs="標楷體"/>
              </w:rPr>
              <w:lastRenderedPageBreak/>
              <w:t>單元立體形體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</w:t>
            </w:r>
            <w:r>
              <w:rPr>
                <w:rFonts w:ascii="標楷體" w:eastAsia="標楷體" w:hAnsi="標楷體" w:cs="標楷體"/>
              </w:rPr>
              <w:t>綜合與應用（二）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2-3樂器</w:t>
            </w:r>
            <w:r>
              <w:rPr>
                <w:rFonts w:ascii="標楷體" w:eastAsia="標楷體" w:hAnsi="標楷體" w:cs="標楷體"/>
              </w:rPr>
              <w:lastRenderedPageBreak/>
              <w:t>聲音的大小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</w:t>
            </w:r>
            <w:r>
              <w:rPr>
                <w:rFonts w:ascii="標楷體" w:eastAsia="標楷體" w:hAnsi="標楷體" w:cs="標楷體"/>
              </w:rPr>
              <w:lastRenderedPageBreak/>
              <w:t>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</w:t>
            </w:r>
            <w:r>
              <w:rPr>
                <w:rFonts w:ascii="標楷體" w:eastAsia="標楷體" w:hAnsi="標楷體" w:cs="標楷體"/>
              </w:rPr>
              <w:lastRenderedPageBreak/>
              <w:t>自然之美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：大自然的樂章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六、自然</w:t>
            </w:r>
            <w:r>
              <w:rPr>
                <w:rFonts w:ascii="標楷體" w:eastAsia="標楷體" w:hAnsi="標楷體" w:cs="標楷體"/>
              </w:rPr>
              <w:lastRenderedPageBreak/>
              <w:t>之美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1.探索自然之美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單元六搶</w:t>
            </w:r>
            <w:r>
              <w:rPr>
                <w:rFonts w:ascii="標楷體" w:eastAsia="標楷體" w:hAnsi="標楷體" w:cs="標楷體"/>
              </w:rPr>
              <w:lastRenderedPageBreak/>
              <w:t>救地球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6-2環境污染面面觀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</w:t>
            </w:r>
            <w:r>
              <w:rPr>
                <w:rFonts w:ascii="標楷體" w:eastAsia="標楷體" w:hAnsi="標楷體" w:cs="標楷體"/>
              </w:rPr>
              <w:lastRenderedPageBreak/>
              <w:t>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lastRenderedPageBreak/>
              <w:t>安全的生活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4.安全尖兵總動員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外接</w:t>
            </w:r>
            <w:r>
              <w:t>LED</w:t>
            </w:r>
            <w:r>
              <w:rPr>
                <w:rFonts w:ascii="標楷體" w:eastAsia="標楷體" w:hAnsi="標楷體" w:cs="標楷體"/>
              </w:rPr>
              <w:t>增</w:t>
            </w:r>
            <w:r>
              <w:rPr>
                <w:rFonts w:ascii="標楷體" w:eastAsia="標楷體" w:hAnsi="標楷體" w:cs="標楷體"/>
              </w:rPr>
              <w:lastRenderedPageBreak/>
              <w:t>添光彩</w:t>
            </w:r>
            <w:sdt>
              <w:sdtPr>
                <w:tag w:val="goog_rdk_32"/>
                <w:id w:val="927695735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補教教學</w:t>
            </w:r>
          </w:p>
        </w:tc>
      </w:tr>
      <w:tr w:rsidR="002E088F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6/19-25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●6/23、24期末評量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●6/23攜手激勵班結束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●三年級健康操比賽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●四年級異程游泳接力比賽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寫字123（1）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 小小鼠的快樂（3</w:t>
            </w:r>
            <w:r>
              <w:rPr>
                <w:rFonts w:ascii="標楷體" w:eastAsia="標楷體" w:hAnsi="標楷體" w:cs="標楷體"/>
              </w:rPr>
              <w:lastRenderedPageBreak/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詩歌吟唱：夜</w:t>
            </w:r>
            <w:proofErr w:type="gramStart"/>
            <w:r>
              <w:rPr>
                <w:rFonts w:ascii="標楷體" w:eastAsia="標楷體" w:hAnsi="標楷體" w:cs="標楷體"/>
              </w:rPr>
              <w:t>雨寄北</w:t>
            </w:r>
            <w:proofErr w:type="gramEnd"/>
            <w:r>
              <w:rPr>
                <w:rFonts w:ascii="標楷體" w:eastAsia="標楷體" w:hAnsi="標楷體" w:cs="標楷體"/>
              </w:rPr>
              <w:t>、月光掖</w:t>
            </w:r>
            <w:proofErr w:type="gramStart"/>
            <w:r>
              <w:rPr>
                <w:rFonts w:ascii="標楷體" w:eastAsia="標楷體" w:hAnsi="標楷體" w:cs="標楷體"/>
              </w:rPr>
              <w:t>佇</w:t>
            </w:r>
            <w:proofErr w:type="gramEnd"/>
            <w:r>
              <w:rPr>
                <w:rFonts w:ascii="標楷體" w:eastAsia="標楷體" w:hAnsi="標楷體" w:cs="標楷體"/>
              </w:rPr>
              <w:t>東門城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3-1設計製作簡易樂器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：大自然的樂章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單元六搶救地球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6-2環境污染面面觀</w:t>
            </w:r>
            <w:r>
              <w:rPr>
                <w:rFonts w:ascii="標楷體" w:eastAsia="標楷體" w:hAnsi="標楷體" w:cs="標楷體"/>
                <w:color w:val="33CCCC"/>
              </w:rPr>
              <w:t>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4.安全尖兵總動員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外接</w:t>
            </w:r>
            <w:r>
              <w:t>LED</w:t>
            </w:r>
            <w:r>
              <w:rPr>
                <w:rFonts w:ascii="標楷體" w:eastAsia="標楷體" w:hAnsi="標楷體" w:cs="標楷體"/>
              </w:rPr>
              <w:t>增添光彩</w:t>
            </w:r>
            <w:sdt>
              <w:sdtPr>
                <w:tag w:val="goog_rdk_33"/>
                <w:id w:val="-1202387784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補教教學</w:t>
            </w:r>
          </w:p>
        </w:tc>
      </w:tr>
      <w:tr w:rsidR="002E088F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6/26-30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6/30(四)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  <w:t>休業式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●6/28(二)社團成果展(暫定)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●6/29(三)五育成績頒獎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●6/30(四)休業式，課後照顧班、課後社團照常上課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●6/30(四)借用資訊設備繳回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●期末大掃除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 小小鼠的快樂（5）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咱</w:t>
            </w:r>
            <w:proofErr w:type="gramStart"/>
            <w:r>
              <w:rPr>
                <w:rFonts w:ascii="標楷體" w:eastAsia="標楷體" w:hAnsi="標楷體" w:cs="標楷體"/>
              </w:rPr>
              <w:t>來熟似語詞佮</w:t>
            </w:r>
            <w:proofErr w:type="gramEnd"/>
            <w:r>
              <w:rPr>
                <w:rFonts w:ascii="標楷體" w:eastAsia="標楷體" w:hAnsi="標楷體" w:cs="標楷體"/>
              </w:rPr>
              <w:t>句型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期末檢討與回饋</w:t>
            </w:r>
          </w:p>
        </w:tc>
        <w:tc>
          <w:tcPr>
            <w:tcW w:w="78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期末檢討與回饋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科學閱讀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期末回顧</w:t>
            </w:r>
          </w:p>
        </w:tc>
        <w:tc>
          <w:tcPr>
            <w:tcW w:w="800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期末回顧複習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檔案整理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外接</w:t>
            </w:r>
            <w:r>
              <w:t>LED</w:t>
            </w:r>
            <w:r>
              <w:rPr>
                <w:rFonts w:ascii="標楷體" w:eastAsia="標楷體" w:hAnsi="標楷體" w:cs="標楷體"/>
              </w:rPr>
              <w:t>增添光彩</w:t>
            </w:r>
            <w:sdt>
              <w:sdtPr>
                <w:tag w:val="goog_rdk_34"/>
                <w:id w:val="1069149126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補教教學</w:t>
            </w:r>
          </w:p>
        </w:tc>
      </w:tr>
    </w:tbl>
    <w:p w:rsidR="002E088F" w:rsidRDefault="002E0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p w:rsidR="002E088F" w:rsidRDefault="002E0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sectPr w:rsidR="002E088F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5BD"/>
    <w:multiLevelType w:val="multilevel"/>
    <w:tmpl w:val="07FCB2F2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8F"/>
    <w:rsid w:val="001B1C8C"/>
    <w:rsid w:val="002E088F"/>
    <w:rsid w:val="0053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C76D"/>
  <w15:docId w15:val="{12F474FA-D317-4C02-99FA-8796DA3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XqqYMkeBhuLqaMhQrWYU8Kyww==">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2293</Words>
  <Characters>13072</Characters>
  <Application>Microsoft Office Word</Application>
  <DocSecurity>0</DocSecurity>
  <Lines>108</Lines>
  <Paragraphs>30</Paragraphs>
  <ScaleCrop>false</ScaleCrop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2021-06-30T12:41:00Z</dcterms:created>
  <dcterms:modified xsi:type="dcterms:W3CDTF">2021-09-01T04:54:00Z</dcterms:modified>
</cp:coreProperties>
</file>