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0B" w:rsidRDefault="005B6C0B" w:rsidP="005B6C0B">
      <w:pPr>
        <w:pStyle w:val="a3"/>
        <w:spacing w:line="480" w:lineRule="exact"/>
        <w:ind w:leftChars="0" w:left="0"/>
      </w:pPr>
      <w:r>
        <w:rPr>
          <w:rFonts w:hint="eastAsia"/>
        </w:rPr>
        <w:t>附件二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觀議課</w:t>
      </w:r>
      <w:proofErr w:type="gramEnd"/>
      <w:r>
        <w:rPr>
          <w:rFonts w:hint="eastAsia"/>
        </w:rPr>
        <w:t>紀錄表</w:t>
      </w:r>
    </w:p>
    <w:p w:rsidR="005B6C0B" w:rsidRPr="0077431B" w:rsidRDefault="005B6C0B" w:rsidP="005B6C0B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 w:rsidRPr="0077431B">
        <w:rPr>
          <w:rFonts w:ascii="標楷體" w:eastAsia="標楷體" w:hAnsi="標楷體" w:hint="eastAsia"/>
          <w:sz w:val="32"/>
          <w:szCs w:val="28"/>
        </w:rPr>
        <w:t>臺北市立大學附小 108</w:t>
      </w:r>
      <w:r w:rsidRPr="0077431B">
        <w:rPr>
          <w:rFonts w:ascii="標楷體" w:eastAsia="標楷體" w:hAnsi="標楷體"/>
          <w:sz w:val="32"/>
          <w:szCs w:val="28"/>
        </w:rPr>
        <w:t>學年度校長及教師公開授課</w:t>
      </w:r>
    </w:p>
    <w:p w:rsidR="005B6C0B" w:rsidRPr="0077431B" w:rsidRDefault="005B6C0B" w:rsidP="005B6C0B">
      <w:pPr>
        <w:snapToGrid w:val="0"/>
        <w:spacing w:line="400" w:lineRule="exact"/>
        <w:jc w:val="center"/>
        <w:rPr>
          <w:rFonts w:ascii="標楷體" w:eastAsia="標楷體" w:hAnsi="標楷體"/>
        </w:rPr>
      </w:pPr>
      <w:r w:rsidRPr="0077431B">
        <w:rPr>
          <w:rFonts w:ascii="標楷體" w:eastAsia="標楷體" w:hAnsi="標楷體"/>
          <w:sz w:val="28"/>
          <w:szCs w:val="28"/>
        </w:rPr>
        <w:t>十二年國教素養導向教學</w:t>
      </w:r>
      <w:bookmarkStart w:id="0" w:name="_GoBack"/>
      <w:r w:rsidRPr="0077431B">
        <w:rPr>
          <w:rFonts w:ascii="標楷體" w:eastAsia="標楷體" w:hAnsi="標楷體"/>
          <w:b/>
          <w:sz w:val="28"/>
          <w:szCs w:val="28"/>
        </w:rPr>
        <w:t>觀察</w:t>
      </w:r>
      <w:proofErr w:type="gramStart"/>
      <w:r w:rsidRPr="0077431B">
        <w:rPr>
          <w:rFonts w:ascii="標楷體" w:eastAsia="標楷體" w:hAnsi="標楷體" w:hint="eastAsia"/>
          <w:b/>
          <w:sz w:val="28"/>
          <w:szCs w:val="28"/>
        </w:rPr>
        <w:t>前說課說明</w:t>
      </w:r>
      <w:proofErr w:type="gramEnd"/>
      <w:r w:rsidRPr="0077431B">
        <w:rPr>
          <w:rFonts w:ascii="標楷體" w:eastAsia="標楷體" w:hAnsi="標楷體" w:hint="eastAsia"/>
          <w:b/>
          <w:sz w:val="28"/>
          <w:szCs w:val="28"/>
          <w:lang w:eastAsia="zh-HK"/>
        </w:rPr>
        <w:t>表</w:t>
      </w:r>
      <w:bookmarkEnd w:id="0"/>
      <w:r w:rsidRPr="0077431B">
        <w:rPr>
          <w:rFonts w:ascii="標楷體" w:eastAsia="標楷體" w:hAnsi="標楷體" w:hint="eastAsia"/>
          <w:color w:val="A6A6A6"/>
        </w:rPr>
        <w:t>1081113</w:t>
      </w:r>
      <w:r w:rsidRPr="0077431B">
        <w:rPr>
          <w:rFonts w:ascii="標楷體" w:eastAsia="標楷體" w:hAnsi="標楷體" w:hint="eastAsia"/>
          <w:color w:val="A6A6A6"/>
          <w:lang w:eastAsia="zh-HK"/>
        </w:rPr>
        <w:t>版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5B6C0B" w:rsidRPr="0077431B" w:rsidTr="00AA32DB">
        <w:trPr>
          <w:jc w:val="center"/>
        </w:trPr>
        <w:tc>
          <w:tcPr>
            <w:tcW w:w="9776" w:type="dxa"/>
            <w:shd w:val="clear" w:color="auto" w:fill="auto"/>
          </w:tcPr>
          <w:p w:rsidR="005B6C0B" w:rsidRPr="0077431B" w:rsidRDefault="005B6C0B" w:rsidP="00AA32DB">
            <w:pPr>
              <w:spacing w:beforeLines="50" w:before="180" w:line="400" w:lineRule="exact"/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</w:pPr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 xml:space="preserve">授課教師： </w:t>
            </w:r>
            <w:proofErr w:type="gramStart"/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>許思涵</w:t>
            </w:r>
            <w:proofErr w:type="gramEnd"/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 xml:space="preserve"> 任教年級：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>六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 xml:space="preserve">  任教領域/科目： 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>英語</w:t>
            </w:r>
          </w:p>
          <w:p w:rsidR="005B6C0B" w:rsidRPr="0077431B" w:rsidRDefault="005B6C0B" w:rsidP="00AA32DB">
            <w:pPr>
              <w:spacing w:line="400" w:lineRule="exact"/>
              <w:rPr>
                <w:rFonts w:ascii="新細明體" w:hAnsi="新細明體" w:cs="Arial"/>
                <w:color w:val="000000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回饋人員： ___黃亦</w:t>
            </w:r>
            <w:proofErr w:type="gramStart"/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孺</w:t>
            </w:r>
            <w:proofErr w:type="gramEnd"/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_______任教年級：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 xml:space="preserve"> 六  (選填)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任教領域/科目：英語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>(選填)</w:t>
            </w:r>
          </w:p>
          <w:p w:rsidR="005B6C0B" w:rsidRPr="0077431B" w:rsidRDefault="005B6C0B" w:rsidP="00AA32DB">
            <w:pPr>
              <w:spacing w:line="400" w:lineRule="exact"/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</w:pPr>
            <w:proofErr w:type="gramStart"/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備課社</w:t>
            </w:r>
            <w:proofErr w:type="gramEnd"/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群：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 xml:space="preserve">   英語 Window to the World      (選填) 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教學單元：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>Writing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5B6C0B" w:rsidRPr="0077431B" w:rsidRDefault="005B6C0B" w:rsidP="00AA32DB">
            <w:pPr>
              <w:spacing w:line="400" w:lineRule="exact"/>
              <w:rPr>
                <w:rFonts w:ascii="新細明體" w:hAnsi="新細明體" w:cs="Arial"/>
                <w:color w:val="000000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觀察前會談(</w:t>
            </w:r>
            <w:proofErr w:type="gramStart"/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備課</w:t>
            </w:r>
            <w:proofErr w:type="gramEnd"/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)日期：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>108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</w:rPr>
              <w:t>年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  <w:u w:val="single"/>
              </w:rPr>
              <w:t>11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</w:rPr>
              <w:t>月11日　地點：419教室</w:t>
            </w:r>
          </w:p>
          <w:p w:rsidR="005B6C0B" w:rsidRPr="0077431B" w:rsidRDefault="005B6C0B" w:rsidP="00AA32DB">
            <w:pPr>
              <w:spacing w:afterLines="50" w:after="180" w:line="500" w:lineRule="exact"/>
              <w:rPr>
                <w:rFonts w:ascii="新細明體" w:hAnsi="新細明體" w:cs="Arial"/>
                <w:color w:val="000000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color w:val="000000"/>
                <w:sz w:val="28"/>
                <w:szCs w:val="28"/>
              </w:rPr>
              <w:t>預定入班教學觀察(公開授課)日期：</w:t>
            </w:r>
            <w:r w:rsidRPr="0077431B">
              <w:rPr>
                <w:rFonts w:ascii="新細明體" w:hAnsi="新細明體" w:cs="Arial"/>
                <w:color w:val="000000"/>
                <w:sz w:val="28"/>
                <w:szCs w:val="28"/>
                <w:u w:val="single"/>
              </w:rPr>
              <w:t>108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</w:rPr>
              <w:t>年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  <w:u w:val="single"/>
              </w:rPr>
              <w:t>11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</w:rPr>
              <w:t xml:space="preserve"> 月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  <w:u w:val="single"/>
              </w:rPr>
              <w:t xml:space="preserve">14 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</w:rPr>
              <w:t>日　地點：</w:t>
            </w:r>
            <w:r w:rsidRPr="0077431B">
              <w:rPr>
                <w:rFonts w:ascii="新細明體" w:hAnsi="新細明體" w:cs="Arial"/>
                <w:bCs/>
                <w:color w:val="000000"/>
                <w:sz w:val="28"/>
                <w:szCs w:val="28"/>
                <w:u w:val="single"/>
              </w:rPr>
              <w:t xml:space="preserve">　419 教室　　　　　</w:t>
            </w:r>
          </w:p>
        </w:tc>
      </w:tr>
      <w:tr w:rsidR="005B6C0B" w:rsidRPr="0077431B" w:rsidTr="00AA32DB">
        <w:trPr>
          <w:jc w:val="center"/>
        </w:trPr>
        <w:tc>
          <w:tcPr>
            <w:tcW w:w="9776" w:type="dxa"/>
            <w:shd w:val="clear" w:color="auto" w:fill="auto"/>
          </w:tcPr>
          <w:p w:rsidR="005B6C0B" w:rsidRPr="0077431B" w:rsidRDefault="005B6C0B" w:rsidP="005B6C0B">
            <w:pPr>
              <w:numPr>
                <w:ilvl w:val="0"/>
                <w:numId w:val="1"/>
              </w:num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學習目標(含核心素養、學習表現與學習內容)：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4"/>
              </w:rPr>
            </w:pPr>
            <w:r w:rsidRPr="0077431B">
              <w:rPr>
                <w:rFonts w:ascii="新細明體" w:hAnsi="新細明體" w:cs="Arial"/>
                <w:b/>
                <w:sz w:val="28"/>
                <w:szCs w:val="24"/>
              </w:rPr>
              <w:t>核心素養:</w:t>
            </w:r>
            <w:r w:rsidRPr="0077431B">
              <w:rPr>
                <w:rFonts w:ascii="新細明體" w:hAnsi="新細明體" w:cs="Arial"/>
                <w:sz w:val="28"/>
                <w:szCs w:val="24"/>
              </w:rPr>
              <w:t xml:space="preserve"> 英E B1具備入門的聽、說、讀、寫英語文能力。在引導下，能運用所學、字詞及句型進行簡易日常溝通。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4"/>
              </w:rPr>
            </w:pPr>
            <w:r w:rsidRPr="0077431B">
              <w:rPr>
                <w:rFonts w:ascii="新細明體" w:hAnsi="新細明體" w:cs="Arial"/>
                <w:b/>
                <w:sz w:val="28"/>
                <w:szCs w:val="24"/>
              </w:rPr>
              <w:t>學習表現:</w:t>
            </w:r>
            <w:r w:rsidRPr="0077431B">
              <w:rPr>
                <w:rFonts w:ascii="新細明體" w:hAnsi="新細明體" w:cs="Arial"/>
                <w:sz w:val="28"/>
                <w:szCs w:val="24"/>
              </w:rPr>
              <w:t>3-</w:t>
            </w:r>
            <w:r w:rsidRPr="0077431B">
              <w:rPr>
                <w:rFonts w:ascii="新細明體" w:hAnsi="新細明體" w:cs="微軟正黑體" w:hint="eastAsia"/>
                <w:sz w:val="28"/>
                <w:szCs w:val="24"/>
              </w:rPr>
              <w:t>Ⅲ</w:t>
            </w:r>
            <w:r w:rsidRPr="0077431B">
              <w:rPr>
                <w:rFonts w:ascii="新細明體" w:hAnsi="新細明體" w:cs="Arial"/>
                <w:sz w:val="28"/>
                <w:szCs w:val="24"/>
              </w:rPr>
              <w:t>-6能看懂課堂中所學的簡易短文之主要內容。7-</w:t>
            </w:r>
            <w:r w:rsidRPr="0077431B">
              <w:rPr>
                <w:rFonts w:ascii="新細明體" w:hAnsi="新細明體" w:cs="微軟正黑體" w:hint="eastAsia"/>
                <w:sz w:val="28"/>
                <w:szCs w:val="24"/>
              </w:rPr>
              <w:t>Ⅲ</w:t>
            </w:r>
            <w:r w:rsidRPr="0077431B">
              <w:rPr>
                <w:rFonts w:ascii="新細明體" w:hAnsi="新細明體" w:cs="Arial"/>
                <w:sz w:val="28"/>
                <w:szCs w:val="24"/>
              </w:rPr>
              <w:t>-3 在生活中能把握機會，勇於嘗試使用英語。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4"/>
              </w:rPr>
            </w:pPr>
            <w:r w:rsidRPr="0077431B">
              <w:rPr>
                <w:rFonts w:ascii="新細明體" w:hAnsi="新細明體" w:cs="Arial"/>
                <w:b/>
                <w:sz w:val="28"/>
                <w:szCs w:val="24"/>
              </w:rPr>
              <w:t>學習內容:</w:t>
            </w:r>
            <w:r w:rsidRPr="0077431B">
              <w:rPr>
                <w:rFonts w:ascii="新細明體" w:hAnsi="新細明體" w:cs="Arial"/>
                <w:sz w:val="28"/>
                <w:szCs w:val="24"/>
              </w:rPr>
              <w:t>B-</w:t>
            </w:r>
            <w:r w:rsidRPr="0077431B">
              <w:rPr>
                <w:rFonts w:ascii="新細明體" w:hAnsi="新細明體" w:cs="微軟正黑體" w:hint="eastAsia"/>
                <w:sz w:val="28"/>
                <w:szCs w:val="24"/>
              </w:rPr>
              <w:t>Ⅲ</w:t>
            </w:r>
            <w:r w:rsidRPr="0077431B">
              <w:rPr>
                <w:rFonts w:ascii="新細明體" w:hAnsi="新細明體" w:cs="Arial"/>
                <w:sz w:val="28"/>
                <w:szCs w:val="24"/>
              </w:rPr>
              <w:t>-2國小階段</w:t>
            </w:r>
            <w:proofErr w:type="gramStart"/>
            <w:r w:rsidRPr="0077431B">
              <w:rPr>
                <w:rFonts w:ascii="新細明體" w:hAnsi="新細明體" w:cs="Arial"/>
                <w:sz w:val="28"/>
                <w:szCs w:val="24"/>
              </w:rPr>
              <w:t>所學字詞</w:t>
            </w:r>
            <w:proofErr w:type="gramEnd"/>
            <w:r w:rsidRPr="0077431B">
              <w:rPr>
                <w:rFonts w:ascii="新細明體" w:hAnsi="新細明體" w:cs="Arial"/>
                <w:sz w:val="28"/>
                <w:szCs w:val="24"/>
              </w:rPr>
              <w:t>及句型的生活溝通。</w:t>
            </w:r>
          </w:p>
          <w:p w:rsidR="005B6C0B" w:rsidRPr="0077431B" w:rsidRDefault="005B6C0B" w:rsidP="005B6C0B">
            <w:pPr>
              <w:numPr>
                <w:ilvl w:val="0"/>
                <w:numId w:val="1"/>
              </w:num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學生經驗(含學生先備知識、起點行為、學生特性…等)：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學生在五年級時已上過閱讀工作坊具有大量閱讀的經驗，六年級學期開始用讀本上課，也使學生更熟悉並累積閱讀文章的量及習慣。教師以分享自己生活發生的事所做的文章出發，引起學生動機，因為依據過往經驗學生對老師的生活分享很有興趣。作文的部分，學生在學期一開始有過一次的寫作經驗，教師當時尚未介紹寫作策略，鼓勵學生以條列式或文章的方式分享暑假的Good News and Bad News。</w:t>
            </w:r>
          </w:p>
          <w:p w:rsidR="005B6C0B" w:rsidRPr="0077431B" w:rsidRDefault="005B6C0B" w:rsidP="005B6C0B">
            <w:pPr>
              <w:numPr>
                <w:ilvl w:val="0"/>
                <w:numId w:val="1"/>
              </w:num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教師教學預定流程與策略：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教師先介紹Writer</w:t>
            </w:r>
            <w:proofErr w:type="gramStart"/>
            <w:r w:rsidRPr="0077431B">
              <w:rPr>
                <w:rFonts w:ascii="新細明體" w:hAnsi="新細明體" w:cs="Arial"/>
                <w:sz w:val="28"/>
                <w:szCs w:val="28"/>
              </w:rPr>
              <w:t>’</w:t>
            </w:r>
            <w:proofErr w:type="gramEnd"/>
            <w:r w:rsidRPr="0077431B">
              <w:rPr>
                <w:rFonts w:ascii="新細明體" w:hAnsi="新細明體" w:cs="Arial"/>
                <w:sz w:val="28"/>
                <w:szCs w:val="28"/>
              </w:rPr>
              <w:t>s Workshop的意涵，並解釋為什麼要培養學生成為Writer.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教師介紹第一個閱讀策略-small topic.說明如何縮小寫作主題內容，避免流水帳。教師引導學生念老師寫的範文並展示以前學生寫的範文。學生開始寫作，老師從旁引導並視情況發下</w:t>
            </w:r>
            <w:proofErr w:type="spellStart"/>
            <w:r w:rsidRPr="0077431B">
              <w:rPr>
                <w:rFonts w:ascii="新細明體" w:hAnsi="新細明體" w:cs="Arial"/>
                <w:sz w:val="28"/>
                <w:szCs w:val="28"/>
              </w:rPr>
              <w:t>Ipad</w:t>
            </w:r>
            <w:proofErr w:type="spellEnd"/>
            <w:r w:rsidRPr="0077431B">
              <w:rPr>
                <w:rFonts w:ascii="新細明體" w:hAnsi="新細明體" w:cs="Arial"/>
                <w:sz w:val="28"/>
                <w:szCs w:val="28"/>
              </w:rPr>
              <w:t>供學生查字典。</w:t>
            </w:r>
          </w:p>
          <w:p w:rsidR="005B6C0B" w:rsidRPr="0077431B" w:rsidRDefault="005B6C0B" w:rsidP="005B6C0B">
            <w:pPr>
              <w:numPr>
                <w:ilvl w:val="0"/>
                <w:numId w:val="1"/>
              </w:num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學生學習策略或方法：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lastRenderedPageBreak/>
              <w:t>學生須分析並評鑑，思考那一個發生過的事件最值得寫成文章，並判斷如何擷取最精彩的片段，寫成small topic的文章。學生須回憶並活用以前學過的單字、句型完成文章寫作。</w:t>
            </w:r>
          </w:p>
          <w:p w:rsidR="005B6C0B" w:rsidRPr="0077431B" w:rsidRDefault="005B6C0B" w:rsidP="005B6C0B">
            <w:pPr>
              <w:numPr>
                <w:ilvl w:val="0"/>
                <w:numId w:val="1"/>
              </w:num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教學評量方式（請呼應學習目標，說明使用的評量方式）：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教師針對學生文章的長度，及英語的使用情形程度給予不同個數的章。針對所教的small topic規則，視學生做到的程度給予不同的回饋，分別為not yet, starting to, Yes!三個等級。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六、</w:t>
            </w:r>
            <w:proofErr w:type="gramStart"/>
            <w:r w:rsidRPr="0077431B">
              <w:rPr>
                <w:rFonts w:ascii="新細明體" w:hAnsi="新細明體" w:cs="Arial"/>
                <w:sz w:val="28"/>
                <w:szCs w:val="28"/>
                <w:u w:val="single"/>
              </w:rPr>
              <w:t>期待觀課觀察</w:t>
            </w:r>
            <w:proofErr w:type="gramEnd"/>
            <w:r w:rsidRPr="0077431B">
              <w:rPr>
                <w:rFonts w:ascii="新細明體" w:hAnsi="新細明體" w:cs="Arial"/>
                <w:sz w:val="28"/>
                <w:szCs w:val="28"/>
                <w:u w:val="single"/>
              </w:rPr>
              <w:t>重點</w:t>
            </w:r>
            <w:r w:rsidRPr="0077431B">
              <w:rPr>
                <w:rFonts w:ascii="新細明體" w:hAnsi="新細明體" w:cs="Arial"/>
                <w:sz w:val="28"/>
                <w:szCs w:val="28"/>
              </w:rPr>
              <w:t>: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學生是否能理解所教的寫作策略，並在思考寫作的過程中，應用策略並表現於文章中。學生是否能透過討論，腦力激盪出寫作主題，及是否能應用以前學過的知識進行寫作。</w:t>
            </w:r>
          </w:p>
          <w:p w:rsidR="005B6C0B" w:rsidRPr="0077431B" w:rsidRDefault="005B6C0B" w:rsidP="00AA32DB">
            <w:pPr>
              <w:spacing w:line="500" w:lineRule="exact"/>
              <w:rPr>
                <w:rFonts w:ascii="新細明體" w:hAnsi="新細明體" w:cs="Arial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 xml:space="preserve">七、回饋會談日期與地點： </w:t>
            </w:r>
          </w:p>
          <w:p w:rsidR="005B6C0B" w:rsidRPr="0077431B" w:rsidRDefault="005B6C0B" w:rsidP="00AA32DB">
            <w:pPr>
              <w:spacing w:line="500" w:lineRule="exact"/>
              <w:ind w:firstLineChars="200" w:firstLine="560"/>
              <w:rPr>
                <w:rFonts w:ascii="新細明體" w:hAnsi="新細明體" w:cs="Arial"/>
                <w:color w:val="000000"/>
                <w:sz w:val="28"/>
                <w:szCs w:val="28"/>
              </w:rPr>
            </w:pPr>
            <w:r w:rsidRPr="0077431B">
              <w:rPr>
                <w:rFonts w:ascii="新細明體" w:hAnsi="新細明體" w:cs="Arial"/>
                <w:sz w:val="28"/>
                <w:szCs w:val="28"/>
              </w:rPr>
              <w:t>日期：108</w:t>
            </w:r>
            <w:r w:rsidRPr="0077431B">
              <w:rPr>
                <w:rFonts w:ascii="新細明體" w:hAnsi="新細明體" w:cs="Arial"/>
                <w:bCs/>
                <w:sz w:val="28"/>
                <w:szCs w:val="28"/>
              </w:rPr>
              <w:t xml:space="preserve">年  月 18   日      </w:t>
            </w:r>
            <w:r w:rsidRPr="0077431B">
              <w:rPr>
                <w:rFonts w:ascii="新細明體" w:hAnsi="新細明體" w:cs="Arial"/>
                <w:sz w:val="28"/>
                <w:szCs w:val="28"/>
              </w:rPr>
              <w:t>地點：___ 419______________</w:t>
            </w:r>
          </w:p>
        </w:tc>
      </w:tr>
    </w:tbl>
    <w:p w:rsidR="0029194D" w:rsidRDefault="005B6C0B"/>
    <w:sectPr w:rsidR="00291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DAB"/>
    <w:multiLevelType w:val="hybridMultilevel"/>
    <w:tmpl w:val="205EFBFA"/>
    <w:lvl w:ilvl="0" w:tplc="68527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B"/>
    <w:rsid w:val="005B6C0B"/>
    <w:rsid w:val="00874512"/>
    <w:rsid w:val="00D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9D581-C6E9-486B-AD03-47B6B7E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2020-05-18T06:17:00Z</dcterms:created>
  <dcterms:modified xsi:type="dcterms:W3CDTF">2020-05-18T06:18:00Z</dcterms:modified>
</cp:coreProperties>
</file>