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1882C" w14:textId="1E5E3675" w:rsidR="00BD13DA" w:rsidRPr="007D2B36" w:rsidRDefault="00BD13DA" w:rsidP="00BD13DA">
      <w:pPr>
        <w:snapToGrid w:val="0"/>
        <w:spacing w:line="440" w:lineRule="exact"/>
        <w:jc w:val="center"/>
        <w:rPr>
          <w:rFonts w:ascii="新細明體" w:hAnsi="新細明體"/>
          <w:sz w:val="28"/>
        </w:rPr>
      </w:pPr>
      <w:r w:rsidRPr="007D2B36">
        <w:rPr>
          <w:rFonts w:ascii="新細明體" w:hAnsi="新細明體" w:hint="eastAsia"/>
          <w:sz w:val="28"/>
        </w:rPr>
        <w:t>臺北市立大學附設實驗國民小學1</w:t>
      </w:r>
      <w:r w:rsidR="00DE38D8">
        <w:rPr>
          <w:rFonts w:ascii="新細明體" w:hAnsi="新細明體"/>
          <w:sz w:val="28"/>
        </w:rPr>
        <w:t>10</w:t>
      </w:r>
      <w:r w:rsidRPr="007D2B36">
        <w:rPr>
          <w:rFonts w:ascii="新細明體" w:hAnsi="新細明體"/>
          <w:sz w:val="28"/>
        </w:rPr>
        <w:t>學年度</w:t>
      </w:r>
      <w:r w:rsidRPr="007D2B36">
        <w:rPr>
          <w:rFonts w:ascii="新細明體" w:hAnsi="新細明體" w:hint="eastAsia"/>
          <w:sz w:val="28"/>
        </w:rPr>
        <w:t>校訂</w:t>
      </w:r>
      <w:r w:rsidRPr="007D2B36">
        <w:rPr>
          <w:rFonts w:ascii="新細明體" w:hAnsi="新細明體"/>
          <w:sz w:val="28"/>
        </w:rPr>
        <w:t>課程</w:t>
      </w:r>
    </w:p>
    <w:p w14:paraId="3AA1C020" w14:textId="77777777" w:rsidR="00BD13DA" w:rsidRPr="006763BC" w:rsidRDefault="004B40C8" w:rsidP="00BD13DA">
      <w:pPr>
        <w:pStyle w:val="ad"/>
        <w:spacing w:before="0" w:after="0" w:line="440" w:lineRule="exact"/>
      </w:pPr>
      <w:r w:rsidRPr="004B40C8">
        <w:rPr>
          <w:rFonts w:hint="eastAsia"/>
          <w:color w:val="FF0000"/>
        </w:rPr>
        <w:t>五</w:t>
      </w:r>
      <w:r w:rsidR="00BD13DA" w:rsidRPr="006763BC">
        <w:t>年級</w:t>
      </w:r>
      <w:r w:rsidR="00090369">
        <w:rPr>
          <w:rFonts w:hint="eastAsia"/>
          <w:lang w:eastAsia="zh-HK"/>
        </w:rPr>
        <w:t>第</w:t>
      </w:r>
      <w:r w:rsidR="00E13D78">
        <w:rPr>
          <w:rFonts w:hint="eastAsia"/>
        </w:rPr>
        <w:t>一</w:t>
      </w:r>
      <w:r w:rsidR="00BD13DA" w:rsidRPr="006763BC">
        <w:rPr>
          <w:rFonts w:hint="eastAsia"/>
        </w:rPr>
        <w:t>學期</w:t>
      </w:r>
      <w:r w:rsidRPr="004B40C8">
        <w:rPr>
          <w:rFonts w:hint="eastAsia"/>
          <w:color w:val="FF0000"/>
        </w:rPr>
        <w:t>我思故我在</w:t>
      </w:r>
      <w:r w:rsidR="00BD13DA">
        <w:rPr>
          <w:rFonts w:hint="eastAsia"/>
          <w:lang w:eastAsia="zh-HK"/>
        </w:rPr>
        <w:t>課程</w:t>
      </w:r>
      <w:r w:rsidR="00BD13DA" w:rsidRPr="006763BC">
        <w:rPr>
          <w:rFonts w:hint="eastAsia"/>
        </w:rPr>
        <w:t>教學活動設計</w:t>
      </w:r>
      <w:r w:rsidR="008629CB" w:rsidRPr="008629CB">
        <w:rPr>
          <w:rFonts w:hint="eastAsia"/>
          <w:color w:val="BFBFBF" w:themeColor="background1" w:themeShade="BF"/>
          <w:sz w:val="20"/>
        </w:rPr>
        <w:t>1090</w:t>
      </w:r>
      <w:r w:rsidR="00F3152B">
        <w:rPr>
          <w:rFonts w:hint="eastAsia"/>
          <w:color w:val="BFBFBF" w:themeColor="background1" w:themeShade="BF"/>
          <w:sz w:val="20"/>
        </w:rPr>
        <w:t>6</w:t>
      </w:r>
      <w:r w:rsidR="008629CB" w:rsidRPr="008629CB">
        <w:rPr>
          <w:rFonts w:hint="eastAsia"/>
          <w:color w:val="BFBFBF" w:themeColor="background1" w:themeShade="BF"/>
          <w:sz w:val="20"/>
          <w:lang w:eastAsia="zh-HK"/>
        </w:rPr>
        <w:t>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3544"/>
        <w:gridCol w:w="425"/>
        <w:gridCol w:w="142"/>
        <w:gridCol w:w="2410"/>
        <w:gridCol w:w="709"/>
        <w:gridCol w:w="1134"/>
      </w:tblGrid>
      <w:tr w:rsidR="00BD13DA" w:rsidRPr="006763BC" w14:paraId="6F2CDF2B" w14:textId="77777777" w:rsidTr="004903C2">
        <w:trPr>
          <w:trHeight w:val="545"/>
          <w:jc w:val="center"/>
        </w:trPr>
        <w:tc>
          <w:tcPr>
            <w:tcW w:w="1127" w:type="dxa"/>
            <w:shd w:val="clear" w:color="auto" w:fill="D9D9D9"/>
            <w:vAlign w:val="center"/>
          </w:tcPr>
          <w:p w14:paraId="6A5451AE" w14:textId="77777777" w:rsidR="00BD13DA" w:rsidRPr="007D2B36" w:rsidRDefault="00BD13DA" w:rsidP="00BD13DA">
            <w:pPr>
              <w:snapToGrid w:val="0"/>
              <w:jc w:val="center"/>
              <w:rPr>
                <w:rFonts w:ascii="新細明體" w:hAnsi="新細明體"/>
              </w:rPr>
            </w:pPr>
            <w:r w:rsidRPr="007D2B36">
              <w:rPr>
                <w:rFonts w:ascii="新細明體" w:hAnsi="新細明體" w:hint="eastAsia"/>
              </w:rPr>
              <w:t>主題名稱</w:t>
            </w:r>
          </w:p>
        </w:tc>
        <w:tc>
          <w:tcPr>
            <w:tcW w:w="9500" w:type="dxa"/>
            <w:gridSpan w:val="7"/>
            <w:shd w:val="clear" w:color="auto" w:fill="D9D9D9"/>
            <w:vAlign w:val="center"/>
          </w:tcPr>
          <w:p w14:paraId="3FCE7A0B" w14:textId="77777777" w:rsidR="00BD13DA" w:rsidRPr="007D2B36" w:rsidRDefault="005D70C2" w:rsidP="00CF3AEA">
            <w:pPr>
              <w:snapToGrid w:val="0"/>
              <w:rPr>
                <w:rFonts w:ascii="新細明體" w:hAnsi="新細明體"/>
                <w:sz w:val="28"/>
              </w:rPr>
            </w:pPr>
            <w:r>
              <w:rPr>
                <w:rFonts w:ascii="微軟正黑體" w:eastAsia="微軟正黑體" w:hAnsi="微軟正黑體" w:hint="eastAsia"/>
                <w:b/>
                <w:szCs w:val="24"/>
              </w:rPr>
              <w:t>動物之歌</w:t>
            </w:r>
          </w:p>
        </w:tc>
      </w:tr>
      <w:tr w:rsidR="00BD13DA" w:rsidRPr="006763BC" w14:paraId="2F44AA47" w14:textId="77777777" w:rsidTr="0057445E">
        <w:trPr>
          <w:jc w:val="center"/>
        </w:trPr>
        <w:tc>
          <w:tcPr>
            <w:tcW w:w="1127" w:type="dxa"/>
            <w:vAlign w:val="center"/>
          </w:tcPr>
          <w:p w14:paraId="277A7965" w14:textId="77777777" w:rsidR="00BD13DA" w:rsidRPr="007D2B36" w:rsidRDefault="00BD13DA" w:rsidP="00BD13DA">
            <w:pPr>
              <w:snapToGrid w:val="0"/>
              <w:jc w:val="center"/>
              <w:rPr>
                <w:rFonts w:ascii="新細明體" w:hAnsi="新細明體"/>
              </w:rPr>
            </w:pPr>
            <w:r w:rsidRPr="007D2B36">
              <w:rPr>
                <w:rFonts w:ascii="新細明體" w:hAnsi="新細明體" w:hint="eastAsia"/>
              </w:rPr>
              <w:t>跨域合作</w:t>
            </w:r>
          </w:p>
        </w:tc>
        <w:tc>
          <w:tcPr>
            <w:tcW w:w="4680" w:type="dxa"/>
            <w:gridSpan w:val="2"/>
            <w:vAlign w:val="center"/>
          </w:tcPr>
          <w:p w14:paraId="208FEC70" w14:textId="77777777" w:rsidR="002A7DE6" w:rsidRDefault="004B40C8" w:rsidP="002A7DE6">
            <w:pPr>
              <w:snapToGrid w:val="0"/>
              <w:rPr>
                <w:rFonts w:ascii="新細明體" w:hAnsi="新細明體"/>
              </w:rPr>
            </w:pPr>
            <w:r>
              <w:rPr>
                <w:rFonts w:ascii="新細明體" w:hAnsi="新細明體" w:hint="eastAsia"/>
              </w:rPr>
              <w:t>■</w:t>
            </w:r>
            <w:r w:rsidR="002A7DE6" w:rsidRPr="007D2B36">
              <w:rPr>
                <w:rFonts w:ascii="新細明體" w:hAnsi="新細明體" w:hint="eastAsia"/>
              </w:rPr>
              <w:t xml:space="preserve">語文 □自然與科技 □社會  </w:t>
            </w:r>
          </w:p>
          <w:p w14:paraId="4C6E48DF" w14:textId="77777777" w:rsidR="002A7DE6" w:rsidRPr="007D2B36" w:rsidRDefault="002A7DE6" w:rsidP="002A7DE6">
            <w:pPr>
              <w:snapToGrid w:val="0"/>
              <w:rPr>
                <w:rFonts w:ascii="新細明體" w:hAnsi="新細明體"/>
              </w:rPr>
            </w:pPr>
            <w:r w:rsidRPr="007D2B36">
              <w:rPr>
                <w:rFonts w:ascii="新細明體" w:hAnsi="新細明體" w:hint="eastAsia"/>
              </w:rPr>
              <w:t>□數學□健康與體育□本土語</w:t>
            </w:r>
          </w:p>
          <w:p w14:paraId="3DEE7817" w14:textId="77777777" w:rsidR="00BD13DA" w:rsidRPr="007D2B36" w:rsidRDefault="002A7DE6" w:rsidP="0043008A">
            <w:pPr>
              <w:snapToGrid w:val="0"/>
              <w:rPr>
                <w:rFonts w:ascii="新細明體" w:hAnsi="新細明體"/>
              </w:rPr>
            </w:pPr>
            <w:r w:rsidRPr="007D2B36">
              <w:rPr>
                <w:rFonts w:ascii="新細明體" w:hAnsi="新細明體" w:hint="eastAsia"/>
              </w:rPr>
              <w:t>□英語□藝術與人文□生活</w:t>
            </w:r>
            <w:r w:rsidR="0043008A" w:rsidRPr="007D2B36">
              <w:rPr>
                <w:rFonts w:ascii="新細明體" w:hAnsi="新細明體" w:hint="eastAsia"/>
              </w:rPr>
              <w:t>□綜合活動</w:t>
            </w:r>
          </w:p>
        </w:tc>
        <w:tc>
          <w:tcPr>
            <w:tcW w:w="567" w:type="dxa"/>
            <w:gridSpan w:val="2"/>
            <w:vAlign w:val="center"/>
          </w:tcPr>
          <w:p w14:paraId="0081E579" w14:textId="77777777" w:rsidR="00BD13DA" w:rsidRPr="007D2B36" w:rsidRDefault="00BD13DA" w:rsidP="00BD13DA">
            <w:pPr>
              <w:snapToGrid w:val="0"/>
              <w:jc w:val="center"/>
              <w:rPr>
                <w:rFonts w:ascii="新細明體" w:hAnsi="新細明體"/>
              </w:rPr>
            </w:pPr>
            <w:r w:rsidRPr="007D2B36">
              <w:rPr>
                <w:rFonts w:ascii="新細明體" w:hAnsi="新細明體" w:hint="eastAsia"/>
              </w:rPr>
              <w:t>節數安排</w:t>
            </w:r>
          </w:p>
        </w:tc>
        <w:tc>
          <w:tcPr>
            <w:tcW w:w="4253" w:type="dxa"/>
            <w:gridSpan w:val="3"/>
            <w:vAlign w:val="center"/>
          </w:tcPr>
          <w:p w14:paraId="124D01A4" w14:textId="479389F0" w:rsidR="00BD13DA" w:rsidRPr="007D2B36" w:rsidRDefault="00926C12" w:rsidP="0043008A">
            <w:pPr>
              <w:snapToGrid w:val="0"/>
              <w:jc w:val="center"/>
              <w:rPr>
                <w:rFonts w:ascii="新細明體" w:hAnsi="新細明體"/>
              </w:rPr>
            </w:pPr>
            <w:r>
              <w:rPr>
                <w:rFonts w:ascii="新細明體" w:hAnsi="新細明體" w:hint="eastAsia"/>
                <w:sz w:val="26"/>
                <w:szCs w:val="26"/>
                <w:lang w:eastAsia="zh-HK"/>
              </w:rPr>
              <w:t>校本</w:t>
            </w:r>
            <w:r w:rsidR="005F074A">
              <w:rPr>
                <w:rFonts w:ascii="新細明體" w:hAnsi="新細明體" w:hint="eastAsia"/>
                <w:sz w:val="26"/>
                <w:szCs w:val="26"/>
              </w:rPr>
              <w:t>課程</w:t>
            </w:r>
            <w:r w:rsidR="004B40C8" w:rsidRPr="004B40C8">
              <w:rPr>
                <w:rFonts w:ascii="新細明體" w:hAnsi="新細明體" w:hint="eastAsia"/>
                <w:color w:val="FF0000"/>
                <w:sz w:val="26"/>
                <w:szCs w:val="26"/>
                <w:u w:val="single"/>
              </w:rPr>
              <w:t>2</w:t>
            </w:r>
            <w:r w:rsidR="006B253D">
              <w:rPr>
                <w:rFonts w:ascii="新細明體" w:hAnsi="新細明體"/>
                <w:color w:val="FF0000"/>
                <w:sz w:val="26"/>
                <w:szCs w:val="26"/>
                <w:u w:val="single"/>
              </w:rPr>
              <w:t>1</w:t>
            </w:r>
            <w:r w:rsidR="00BD13DA" w:rsidRPr="007D2B36">
              <w:rPr>
                <w:rFonts w:ascii="新細明體" w:hAnsi="新細明體" w:hint="eastAsia"/>
                <w:sz w:val="26"/>
                <w:szCs w:val="26"/>
              </w:rPr>
              <w:t>節</w:t>
            </w:r>
          </w:p>
        </w:tc>
      </w:tr>
      <w:tr w:rsidR="00BD13DA" w:rsidRPr="00BA585A" w14:paraId="04CA00AD" w14:textId="77777777" w:rsidTr="0057445E">
        <w:trPr>
          <w:jc w:val="center"/>
        </w:trPr>
        <w:tc>
          <w:tcPr>
            <w:tcW w:w="1127" w:type="dxa"/>
            <w:tcBorders>
              <w:top w:val="single" w:sz="4" w:space="0" w:color="auto"/>
              <w:left w:val="single" w:sz="4" w:space="0" w:color="auto"/>
              <w:bottom w:val="single" w:sz="4" w:space="0" w:color="auto"/>
              <w:right w:val="single" w:sz="4" w:space="0" w:color="auto"/>
            </w:tcBorders>
            <w:vAlign w:val="center"/>
          </w:tcPr>
          <w:p w14:paraId="78451F86" w14:textId="77777777" w:rsidR="00BD13DA" w:rsidRPr="007D2B36" w:rsidRDefault="00BD13DA" w:rsidP="00BD13DA">
            <w:pPr>
              <w:snapToGrid w:val="0"/>
              <w:jc w:val="center"/>
              <w:rPr>
                <w:rFonts w:ascii="新細明體" w:hAnsi="新細明體"/>
              </w:rPr>
            </w:pPr>
            <w:bookmarkStart w:id="0" w:name="_Hlk12654753"/>
            <w:r w:rsidRPr="007D2B36">
              <w:rPr>
                <w:rFonts w:ascii="新細明體" w:hAnsi="新細明體" w:hint="eastAsia"/>
              </w:rPr>
              <w:t>原設計者</w:t>
            </w:r>
          </w:p>
        </w:tc>
        <w:tc>
          <w:tcPr>
            <w:tcW w:w="4680" w:type="dxa"/>
            <w:gridSpan w:val="2"/>
            <w:tcBorders>
              <w:top w:val="single" w:sz="4" w:space="0" w:color="auto"/>
              <w:left w:val="single" w:sz="4" w:space="0" w:color="auto"/>
              <w:bottom w:val="single" w:sz="4" w:space="0" w:color="auto"/>
              <w:right w:val="single" w:sz="4" w:space="0" w:color="auto"/>
            </w:tcBorders>
            <w:vAlign w:val="center"/>
          </w:tcPr>
          <w:p w14:paraId="0ED742F1" w14:textId="77777777" w:rsidR="00F3152B" w:rsidRDefault="003443F2" w:rsidP="00F3152B">
            <w:pPr>
              <w:snapToGrid w:val="0"/>
              <w:rPr>
                <w:rFonts w:ascii="新細明體" w:hAnsi="新細明體"/>
              </w:rPr>
            </w:pPr>
            <w:r w:rsidRPr="003443F2">
              <w:rPr>
                <w:rFonts w:ascii="新細明體" w:hAnsi="新細明體" w:hint="eastAsia"/>
              </w:rPr>
              <w:t>鄭芳怡、胡雅筑、李雅雪、黃和智、</w:t>
            </w:r>
          </w:p>
          <w:p w14:paraId="732FDEF4" w14:textId="77777777" w:rsidR="005D6BCB" w:rsidRPr="007D2B36" w:rsidRDefault="003443F2" w:rsidP="00F3152B">
            <w:pPr>
              <w:snapToGrid w:val="0"/>
              <w:rPr>
                <w:rFonts w:ascii="新細明體" w:hAnsi="新細明體"/>
              </w:rPr>
            </w:pPr>
            <w:r w:rsidRPr="003443F2">
              <w:rPr>
                <w:rFonts w:ascii="新細明體" w:hAnsi="新細明體" w:hint="eastAsia"/>
              </w:rPr>
              <w:t>朱予萱、蘇慧珊、王秋堯、林瑞吉</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0E893AD1" w14:textId="77777777" w:rsidR="00BD13DA" w:rsidRPr="007D2B36" w:rsidRDefault="00BD13DA" w:rsidP="00BD13DA">
            <w:pPr>
              <w:snapToGrid w:val="0"/>
              <w:jc w:val="center"/>
              <w:rPr>
                <w:rFonts w:ascii="新細明體" w:hAnsi="新細明體"/>
              </w:rPr>
            </w:pPr>
            <w:r w:rsidRPr="007D2B36">
              <w:rPr>
                <w:rFonts w:ascii="新細明體" w:hAnsi="新細明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41A22749" w14:textId="77777777" w:rsidR="00BD13DA" w:rsidRPr="007D2B36" w:rsidRDefault="00BD13DA" w:rsidP="00BD13DA">
            <w:pPr>
              <w:snapToGrid w:val="0"/>
              <w:rPr>
                <w:rFonts w:ascii="新細明體" w:hAnsi="新細明體"/>
                <w:sz w:val="26"/>
                <w:szCs w:val="26"/>
                <w:lang w:eastAsia="zh-HK"/>
              </w:rPr>
            </w:pPr>
          </w:p>
        </w:tc>
      </w:tr>
      <w:bookmarkEnd w:id="0"/>
      <w:tr w:rsidR="003443F2" w:rsidRPr="00BA585A" w14:paraId="1CF0158E" w14:textId="77777777" w:rsidTr="0057445E">
        <w:trPr>
          <w:jc w:val="center"/>
        </w:trPr>
        <w:tc>
          <w:tcPr>
            <w:tcW w:w="1127" w:type="dxa"/>
            <w:tcBorders>
              <w:top w:val="single" w:sz="4" w:space="0" w:color="auto"/>
              <w:left w:val="single" w:sz="4" w:space="0" w:color="auto"/>
              <w:bottom w:val="single" w:sz="4" w:space="0" w:color="auto"/>
              <w:right w:val="single" w:sz="4" w:space="0" w:color="auto"/>
            </w:tcBorders>
            <w:vAlign w:val="center"/>
          </w:tcPr>
          <w:p w14:paraId="5488A891" w14:textId="77777777" w:rsidR="003443F2" w:rsidRPr="007D2B36" w:rsidRDefault="003443F2" w:rsidP="003443F2">
            <w:pPr>
              <w:snapToGrid w:val="0"/>
              <w:jc w:val="center"/>
              <w:rPr>
                <w:rFonts w:ascii="新細明體" w:hAnsi="新細明體"/>
              </w:rPr>
            </w:pPr>
            <w:r w:rsidRPr="007D2B36">
              <w:rPr>
                <w:rFonts w:ascii="新細明體" w:hAnsi="新細明體" w:hint="eastAsia"/>
              </w:rPr>
              <w:t>教學者</w:t>
            </w:r>
          </w:p>
        </w:tc>
        <w:tc>
          <w:tcPr>
            <w:tcW w:w="4680" w:type="dxa"/>
            <w:gridSpan w:val="2"/>
            <w:tcBorders>
              <w:top w:val="single" w:sz="4" w:space="0" w:color="auto"/>
              <w:left w:val="single" w:sz="4" w:space="0" w:color="auto"/>
              <w:bottom w:val="single" w:sz="4" w:space="0" w:color="auto"/>
              <w:right w:val="single" w:sz="4" w:space="0" w:color="auto"/>
            </w:tcBorders>
            <w:vAlign w:val="center"/>
          </w:tcPr>
          <w:p w14:paraId="32A63504" w14:textId="737D8BB1" w:rsidR="003443F2" w:rsidRPr="007D2B36" w:rsidRDefault="00DE38D8" w:rsidP="00F3152B">
            <w:pPr>
              <w:snapToGrid w:val="0"/>
              <w:rPr>
                <w:rFonts w:ascii="新細明體" w:hAnsi="新細明體"/>
              </w:rPr>
            </w:pPr>
            <w:r>
              <w:rPr>
                <w:rFonts w:ascii="新細明體" w:hAnsi="新細明體" w:hint="eastAsia"/>
              </w:rPr>
              <w:t>修改者:</w:t>
            </w:r>
            <w:r w:rsidR="004C0B08" w:rsidRPr="002217AD">
              <w:rPr>
                <w:rFonts w:ascii="標楷體" w:eastAsia="標楷體" w:hAnsi="標楷體" w:hint="eastAsia"/>
              </w:rPr>
              <w:t>鄧婷尹、</w:t>
            </w:r>
            <w:r w:rsidR="004C0B08">
              <w:rPr>
                <w:rFonts w:ascii="標楷體" w:eastAsia="標楷體" w:hAnsi="標楷體" w:hint="eastAsia"/>
              </w:rPr>
              <w:t>邱筠茹</w:t>
            </w:r>
            <w:r w:rsidR="004C0B08" w:rsidRPr="002217AD">
              <w:rPr>
                <w:rFonts w:ascii="標楷體" w:eastAsia="標楷體" w:hAnsi="標楷體" w:hint="eastAsia"/>
              </w:rPr>
              <w:t>、張毓容、黃傳盛、王怡文、楊文琪、</w:t>
            </w:r>
            <w:r w:rsidR="004C0B08">
              <w:rPr>
                <w:rFonts w:ascii="標楷體" w:eastAsia="標楷體" w:hAnsi="標楷體" w:hint="eastAsia"/>
              </w:rPr>
              <w:t>陳卉穎</w:t>
            </w:r>
            <w:r w:rsidR="004C0B08" w:rsidRPr="002217AD">
              <w:rPr>
                <w:rFonts w:ascii="標楷體" w:eastAsia="標楷體" w:hAnsi="標楷體" w:hint="eastAsia"/>
              </w:rPr>
              <w:t>師、60</w:t>
            </w:r>
            <w:r w:rsidR="004C0B08">
              <w:rPr>
                <w:rFonts w:ascii="標楷體" w:eastAsia="標楷體" w:hAnsi="標楷體"/>
              </w:rPr>
              <w:t>1</w:t>
            </w:r>
            <w:r w:rsidR="004C0B08" w:rsidRPr="002217AD">
              <w:rPr>
                <w:rFonts w:ascii="標楷體" w:eastAsia="標楷體" w:hAnsi="標楷體" w:hint="eastAsia"/>
              </w:rPr>
              <w:t>師</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D4CAB87" w14:textId="77777777" w:rsidR="003443F2" w:rsidRPr="007D2B36" w:rsidRDefault="003443F2" w:rsidP="003443F2">
            <w:pPr>
              <w:snapToGrid w:val="0"/>
              <w:jc w:val="center"/>
              <w:rPr>
                <w:rFonts w:ascii="新細明體" w:hAnsi="新細明體"/>
              </w:rPr>
            </w:pPr>
            <w:r w:rsidRPr="007D2B36">
              <w:rPr>
                <w:rFonts w:ascii="新細明體" w:hAnsi="新細明體" w:hint="eastAsia"/>
              </w:rPr>
              <w:t>適用 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715D220C" w14:textId="77777777" w:rsidR="003443F2" w:rsidRPr="007D2B36" w:rsidRDefault="003443F2" w:rsidP="003443F2">
            <w:pPr>
              <w:snapToGrid w:val="0"/>
              <w:rPr>
                <w:rFonts w:ascii="新細明體" w:hAnsi="新細明體"/>
                <w:sz w:val="26"/>
                <w:szCs w:val="26"/>
                <w:lang w:eastAsia="zh-HK"/>
              </w:rPr>
            </w:pPr>
            <w:r>
              <w:rPr>
                <w:rFonts w:ascii="新細明體" w:hAnsi="新細明體" w:hint="eastAsia"/>
                <w:sz w:val="26"/>
                <w:szCs w:val="26"/>
              </w:rPr>
              <w:t>五年級</w:t>
            </w:r>
          </w:p>
        </w:tc>
      </w:tr>
      <w:tr w:rsidR="003443F2" w:rsidRPr="006763BC" w14:paraId="21035E63" w14:textId="77777777" w:rsidTr="004903C2">
        <w:trPr>
          <w:jc w:val="center"/>
        </w:trPr>
        <w:tc>
          <w:tcPr>
            <w:tcW w:w="1127" w:type="dxa"/>
            <w:vAlign w:val="center"/>
          </w:tcPr>
          <w:p w14:paraId="4177B157" w14:textId="77777777" w:rsidR="003443F2" w:rsidRPr="007D2B36" w:rsidRDefault="003443F2" w:rsidP="003443F2">
            <w:pPr>
              <w:snapToGrid w:val="0"/>
              <w:jc w:val="center"/>
              <w:rPr>
                <w:rFonts w:ascii="新細明體" w:hAnsi="新細明體"/>
              </w:rPr>
            </w:pPr>
            <w:r w:rsidRPr="007D2B36">
              <w:rPr>
                <w:rFonts w:ascii="新細明體" w:hAnsi="新細明體" w:hint="eastAsia"/>
              </w:rPr>
              <w:t>課程設計理念</w:t>
            </w:r>
          </w:p>
        </w:tc>
        <w:tc>
          <w:tcPr>
            <w:tcW w:w="9500" w:type="dxa"/>
            <w:gridSpan w:val="7"/>
            <w:vAlign w:val="center"/>
          </w:tcPr>
          <w:p w14:paraId="27DB3EC2" w14:textId="77777777" w:rsidR="003443F2" w:rsidRPr="007D2B36" w:rsidRDefault="005053B7" w:rsidP="00B429F6">
            <w:pPr>
              <w:ind w:firstLineChars="10" w:firstLine="24"/>
              <w:rPr>
                <w:rFonts w:ascii="新細明體" w:hAnsi="新細明體"/>
              </w:rPr>
            </w:pPr>
            <w:r>
              <w:rPr>
                <w:rFonts w:ascii="新細明體" w:hAnsi="新細明體" w:hint="eastAsia"/>
              </w:rPr>
              <w:t>近年來環境變遷與破壞加劇，造成不少生物浩劫，期待以貼近學生生活層面的動物愛護與保育為引子，探討人與動物、人與環境的關聯，進而了解國內外的動物保育現況，最終</w:t>
            </w:r>
            <w:r w:rsidR="00B429F6">
              <w:rPr>
                <w:rFonts w:ascii="新細明體" w:hAnsi="新細明體" w:hint="eastAsia"/>
              </w:rPr>
              <w:t>回歸</w:t>
            </w:r>
            <w:r>
              <w:rPr>
                <w:rFonts w:ascii="新細明體" w:hAnsi="新細明體" w:hint="eastAsia"/>
              </w:rPr>
              <w:t>台灣本土</w:t>
            </w:r>
            <w:r w:rsidR="00B429F6">
              <w:rPr>
                <w:rFonts w:ascii="新細明體" w:hAnsi="新細明體" w:hint="eastAsia"/>
              </w:rPr>
              <w:t>動物的保育現況</w:t>
            </w:r>
            <w:r>
              <w:rPr>
                <w:rFonts w:ascii="新細明體" w:hAnsi="新細明體" w:hint="eastAsia"/>
              </w:rPr>
              <w:t>，</w:t>
            </w:r>
            <w:r w:rsidR="00B429F6">
              <w:rPr>
                <w:rFonts w:ascii="新細明體" w:hAnsi="新細明體" w:hint="eastAsia"/>
              </w:rPr>
              <w:t>提升學生對於土地的愛護與情感。</w:t>
            </w:r>
            <w:r>
              <w:rPr>
                <w:rFonts w:ascii="新細明體" w:hAnsi="新細明體" w:hint="eastAsia"/>
              </w:rPr>
              <w:t>。</w:t>
            </w:r>
          </w:p>
        </w:tc>
      </w:tr>
      <w:tr w:rsidR="003443F2" w:rsidRPr="00CD44FB" w14:paraId="7F4CC0E0" w14:textId="77777777" w:rsidTr="004903C2">
        <w:trPr>
          <w:trHeight w:val="522"/>
          <w:jc w:val="center"/>
        </w:trPr>
        <w:tc>
          <w:tcPr>
            <w:tcW w:w="1127" w:type="dxa"/>
            <w:vAlign w:val="center"/>
          </w:tcPr>
          <w:p w14:paraId="1948C180" w14:textId="77777777" w:rsidR="003443F2" w:rsidRPr="007D2B36" w:rsidRDefault="003443F2" w:rsidP="003443F2">
            <w:pPr>
              <w:snapToGrid w:val="0"/>
              <w:jc w:val="center"/>
              <w:rPr>
                <w:rFonts w:ascii="新細明體" w:hAnsi="新細明體"/>
              </w:rPr>
            </w:pPr>
            <w:r w:rsidRPr="007D2B36">
              <w:rPr>
                <w:rFonts w:ascii="新細明體" w:hAnsi="新細明體" w:hint="eastAsia"/>
              </w:rPr>
              <w:t>領綱</w:t>
            </w:r>
          </w:p>
          <w:p w14:paraId="1734148F" w14:textId="77777777" w:rsidR="003443F2" w:rsidRPr="007D2B36" w:rsidRDefault="003443F2" w:rsidP="003443F2">
            <w:pPr>
              <w:snapToGrid w:val="0"/>
              <w:jc w:val="center"/>
              <w:rPr>
                <w:rFonts w:ascii="新細明體" w:hAnsi="新細明體"/>
              </w:rPr>
            </w:pPr>
            <w:r w:rsidRPr="007D2B36">
              <w:rPr>
                <w:rFonts w:ascii="新細明體" w:hAnsi="新細明體" w:hint="eastAsia"/>
              </w:rPr>
              <w:t>核心素養</w:t>
            </w:r>
          </w:p>
        </w:tc>
        <w:tc>
          <w:tcPr>
            <w:tcW w:w="9500" w:type="dxa"/>
            <w:gridSpan w:val="7"/>
            <w:vAlign w:val="center"/>
          </w:tcPr>
          <w:p w14:paraId="4405693F" w14:textId="77777777" w:rsidR="003443F2" w:rsidRDefault="00F3152B" w:rsidP="003443F2">
            <w:pPr>
              <w:pStyle w:val="Default"/>
              <w:rPr>
                <w:rFonts w:ascii="新細明體" w:eastAsia="新細明體" w:hAnsi="新細明體"/>
              </w:rPr>
            </w:pPr>
            <w:r>
              <w:rPr>
                <w:rFonts w:ascii="新細明體" w:eastAsia="新細明體" w:hAnsi="新細明體" w:hint="eastAsia"/>
              </w:rPr>
              <w:t>國-E-A2透過國語文學習，掌握文本要旨</w:t>
            </w:r>
            <w:r>
              <w:rPr>
                <w:rFonts w:ascii="Microsoft New Tai Lue" w:eastAsia="新細明體" w:hAnsi="Microsoft New Tai Lue" w:cs="Microsoft New Tai Lue"/>
              </w:rPr>
              <w:t>、</w:t>
            </w:r>
            <w:r>
              <w:rPr>
                <w:rFonts w:ascii="新細明體" w:eastAsia="新細明體" w:hAnsi="新細明體" w:hint="eastAsia"/>
              </w:rPr>
              <w:t>發展學習及解決問題策略</w:t>
            </w:r>
            <w:r>
              <w:rPr>
                <w:rFonts w:ascii="Microsoft New Tai Lue" w:eastAsia="新細明體" w:hAnsi="Microsoft New Tai Lue" w:cs="Microsoft New Tai Lue"/>
              </w:rPr>
              <w:t>、</w:t>
            </w:r>
            <w:r>
              <w:rPr>
                <w:rFonts w:ascii="新細明體" w:eastAsia="新細明體" w:hAnsi="新細明體" w:hint="eastAsia"/>
              </w:rPr>
              <w:t>初探邏輯思維，並透過體驗與實踐，處理日常生活問題。</w:t>
            </w:r>
          </w:p>
          <w:p w14:paraId="1EA371AD" w14:textId="77777777" w:rsidR="00F3152B" w:rsidRPr="007D2B36" w:rsidRDefault="00F3152B" w:rsidP="003443F2">
            <w:pPr>
              <w:pStyle w:val="Default"/>
              <w:rPr>
                <w:rFonts w:ascii="新細明體" w:eastAsia="新細明體" w:hAnsi="新細明體"/>
              </w:rPr>
            </w:pPr>
            <w:r>
              <w:rPr>
                <w:rFonts w:ascii="新細明體" w:eastAsia="新細明體" w:hAnsi="新細明體" w:hint="eastAsia"/>
              </w:rPr>
              <w:t>國-E-C1閱讀各類文本，從中培養是非判斷的能力，以了解自己與所處社會的關係，培養同理心與責任感，關懷自然生態與增進公民意識。</w:t>
            </w:r>
          </w:p>
        </w:tc>
      </w:tr>
      <w:tr w:rsidR="003443F2" w:rsidRPr="006763BC" w14:paraId="52C944D5" w14:textId="77777777" w:rsidTr="0043008A">
        <w:trPr>
          <w:trHeight w:val="522"/>
          <w:jc w:val="center"/>
        </w:trPr>
        <w:tc>
          <w:tcPr>
            <w:tcW w:w="1127" w:type="dxa"/>
            <w:vAlign w:val="center"/>
          </w:tcPr>
          <w:p w14:paraId="3E905912" w14:textId="77777777" w:rsidR="003443F2" w:rsidRPr="007D2B36" w:rsidRDefault="003443F2" w:rsidP="003443F2">
            <w:pPr>
              <w:snapToGrid w:val="0"/>
              <w:jc w:val="center"/>
              <w:rPr>
                <w:rFonts w:ascii="新細明體" w:hAnsi="新細明體"/>
              </w:rPr>
            </w:pPr>
            <w:r w:rsidRPr="007D2B36">
              <w:rPr>
                <w:rFonts w:ascii="新細明體" w:hAnsi="新細明體" w:hint="eastAsia"/>
              </w:rPr>
              <w:t>學習表現</w:t>
            </w:r>
          </w:p>
        </w:tc>
        <w:tc>
          <w:tcPr>
            <w:tcW w:w="4680" w:type="dxa"/>
            <w:gridSpan w:val="2"/>
            <w:vAlign w:val="center"/>
          </w:tcPr>
          <w:p w14:paraId="42B5DF94" w14:textId="77777777" w:rsidR="00156044" w:rsidRPr="00156044" w:rsidRDefault="00156044" w:rsidP="00156044">
            <w:pPr>
              <w:adjustRightInd w:val="0"/>
              <w:snapToGrid w:val="0"/>
              <w:rPr>
                <w:rFonts w:ascii="標楷體" w:eastAsia="標楷體" w:hAnsi="標楷體"/>
                <w:szCs w:val="24"/>
              </w:rPr>
            </w:pPr>
            <w:r w:rsidRPr="00156044">
              <w:rPr>
                <w:rFonts w:ascii="標楷體" w:eastAsia="標楷體" w:hAnsi="標楷體"/>
                <w:szCs w:val="24"/>
              </w:rPr>
              <w:t>1-Ⅲ-4結合科技與資訊，提升</w:t>
            </w:r>
            <w:r w:rsidRPr="00156044">
              <w:rPr>
                <w:rFonts w:ascii="標楷體" w:eastAsia="標楷體" w:hAnsi="標楷體"/>
                <w:color w:val="FF0000"/>
                <w:szCs w:val="24"/>
              </w:rPr>
              <w:t>聆聽</w:t>
            </w:r>
            <w:r w:rsidRPr="00156044">
              <w:rPr>
                <w:rFonts w:ascii="標楷體" w:eastAsia="標楷體" w:hAnsi="標楷體"/>
                <w:szCs w:val="24"/>
              </w:rPr>
              <w:t>的效能。</w:t>
            </w:r>
          </w:p>
          <w:p w14:paraId="564F1B03" w14:textId="77777777" w:rsidR="00156044" w:rsidRPr="00156044" w:rsidRDefault="00156044" w:rsidP="00156044">
            <w:pPr>
              <w:adjustRightInd w:val="0"/>
              <w:snapToGrid w:val="0"/>
              <w:jc w:val="both"/>
              <w:rPr>
                <w:rFonts w:ascii="標楷體" w:eastAsia="標楷體" w:hAnsi="標楷體"/>
                <w:szCs w:val="24"/>
              </w:rPr>
            </w:pPr>
            <w:r w:rsidRPr="00156044">
              <w:rPr>
                <w:rFonts w:ascii="標楷體" w:eastAsia="標楷體" w:hAnsi="標楷體"/>
                <w:szCs w:val="24"/>
              </w:rPr>
              <w:t>2-Ⅲ-5</w:t>
            </w:r>
            <w:r w:rsidRPr="00156044">
              <w:rPr>
                <w:rFonts w:ascii="標楷體" w:eastAsia="標楷體" w:hAnsi="標楷體"/>
                <w:szCs w:val="24"/>
                <w:shd w:val="clear" w:color="auto" w:fill="FFFFFF"/>
              </w:rPr>
              <w:t>理解句子、段落的內容，並整合成主要概念。</w:t>
            </w:r>
          </w:p>
          <w:p w14:paraId="33CC31A9" w14:textId="77777777" w:rsidR="00156044" w:rsidRPr="00156044" w:rsidRDefault="00156044" w:rsidP="00156044">
            <w:pPr>
              <w:pStyle w:val="a3"/>
              <w:adjustRightInd w:val="0"/>
              <w:snapToGrid w:val="0"/>
              <w:jc w:val="both"/>
              <w:rPr>
                <w:rFonts w:ascii="標楷體" w:eastAsia="標楷體" w:hAnsi="標楷體"/>
              </w:rPr>
            </w:pPr>
            <w:r w:rsidRPr="00156044">
              <w:rPr>
                <w:rFonts w:ascii="標楷體" w:eastAsia="標楷體" w:hAnsi="標楷體"/>
              </w:rPr>
              <w:t>2-Ⅲ-6結合科技與資訊，提升</w:t>
            </w:r>
            <w:r w:rsidRPr="00156044">
              <w:rPr>
                <w:rFonts w:ascii="標楷體" w:eastAsia="標楷體" w:hAnsi="標楷體"/>
                <w:color w:val="FF0000"/>
              </w:rPr>
              <w:t>表達</w:t>
            </w:r>
            <w:r w:rsidRPr="00156044">
              <w:rPr>
                <w:rFonts w:ascii="標楷體" w:eastAsia="標楷體" w:hAnsi="標楷體"/>
              </w:rPr>
              <w:t>的效能。</w:t>
            </w:r>
          </w:p>
          <w:p w14:paraId="3B99E5A1" w14:textId="77777777" w:rsidR="00156044" w:rsidRPr="00156044" w:rsidRDefault="00156044" w:rsidP="00156044">
            <w:pPr>
              <w:pStyle w:val="a3"/>
              <w:adjustRightInd w:val="0"/>
              <w:snapToGrid w:val="0"/>
              <w:jc w:val="both"/>
              <w:rPr>
                <w:rFonts w:ascii="標楷體" w:eastAsia="標楷體" w:hAnsi="標楷體"/>
                <w:shd w:val="clear" w:color="auto" w:fill="FFFFFF"/>
              </w:rPr>
            </w:pPr>
            <w:r w:rsidRPr="00156044">
              <w:rPr>
                <w:rStyle w:val="aff2"/>
                <w:rFonts w:ascii="標楷體" w:eastAsia="標楷體" w:hAnsi="標楷體"/>
                <w:i w:val="0"/>
                <w:iCs w:val="0"/>
                <w:shd w:val="clear" w:color="auto" w:fill="FFFFFF"/>
              </w:rPr>
              <w:t>5</w:t>
            </w:r>
            <w:r w:rsidRPr="00156044">
              <w:rPr>
                <w:rFonts w:ascii="標楷體" w:eastAsia="標楷體" w:hAnsi="標楷體"/>
                <w:shd w:val="clear" w:color="auto" w:fill="FFFFFF"/>
              </w:rPr>
              <w:t>-</w:t>
            </w:r>
            <w:r w:rsidRPr="00156044">
              <w:rPr>
                <w:rStyle w:val="aff2"/>
                <w:rFonts w:ascii="標楷體" w:eastAsia="標楷體" w:hAnsi="標楷體"/>
                <w:i w:val="0"/>
                <w:iCs w:val="0"/>
                <w:shd w:val="clear" w:color="auto" w:fill="FFFFFF"/>
              </w:rPr>
              <w:t>Ⅲ</w:t>
            </w:r>
            <w:r w:rsidRPr="00156044">
              <w:rPr>
                <w:rFonts w:ascii="標楷體" w:eastAsia="標楷體" w:hAnsi="標楷體"/>
                <w:shd w:val="clear" w:color="auto" w:fill="FFFFFF"/>
              </w:rPr>
              <w:t>-</w:t>
            </w:r>
            <w:r w:rsidRPr="00156044">
              <w:rPr>
                <w:rStyle w:val="aff2"/>
                <w:rFonts w:ascii="標楷體" w:eastAsia="標楷體" w:hAnsi="標楷體"/>
                <w:i w:val="0"/>
                <w:iCs w:val="0"/>
                <w:shd w:val="clear" w:color="auto" w:fill="FFFFFF"/>
              </w:rPr>
              <w:t>7</w:t>
            </w:r>
            <w:r w:rsidRPr="00156044">
              <w:rPr>
                <w:rFonts w:ascii="標楷體" w:eastAsia="標楷體" w:hAnsi="標楷體"/>
                <w:shd w:val="clear" w:color="auto" w:fill="FFFFFF"/>
              </w:rPr>
              <w:t> 連結相關的知識和經驗，提出自己的觀. 點，評述文本的內容。</w:t>
            </w:r>
          </w:p>
          <w:p w14:paraId="1A0B2509" w14:textId="77777777" w:rsidR="00156044" w:rsidRPr="00156044" w:rsidRDefault="00156044" w:rsidP="00156044">
            <w:pPr>
              <w:pStyle w:val="a3"/>
              <w:adjustRightInd w:val="0"/>
              <w:snapToGrid w:val="0"/>
              <w:jc w:val="both"/>
              <w:rPr>
                <w:rFonts w:ascii="標楷體" w:eastAsia="標楷體" w:hAnsi="標楷體"/>
                <w:shd w:val="clear" w:color="auto" w:fill="FFFFFF"/>
              </w:rPr>
            </w:pPr>
            <w:r w:rsidRPr="00156044">
              <w:rPr>
                <w:rFonts w:ascii="標楷體" w:eastAsia="標楷體" w:hAnsi="標楷體"/>
                <w:shd w:val="clear" w:color="auto" w:fill="FFFFFF"/>
              </w:rPr>
              <w:t>5-Ⅲ-8 運用自我提問、推論等策略，推論文本隱. 含的因果訊息或觀點。</w:t>
            </w:r>
          </w:p>
          <w:p w14:paraId="3898920D" w14:textId="77777777" w:rsidR="00156044" w:rsidRPr="00156044" w:rsidRDefault="00156044" w:rsidP="00156044">
            <w:pPr>
              <w:adjustRightInd w:val="0"/>
              <w:snapToGrid w:val="0"/>
              <w:rPr>
                <w:rFonts w:ascii="標楷體" w:eastAsia="標楷體" w:hAnsi="標楷體"/>
                <w:color w:val="FF0000"/>
                <w:szCs w:val="24"/>
              </w:rPr>
            </w:pPr>
            <w:r w:rsidRPr="00156044">
              <w:rPr>
                <w:rFonts w:ascii="標楷體" w:eastAsia="標楷體" w:hAnsi="標楷體"/>
                <w:color w:val="FF0000"/>
                <w:szCs w:val="24"/>
              </w:rPr>
              <w:t>5-Ⅲ-10大量閱讀多元文本，辨識文本中重大議題的訊息或觀點。</w:t>
            </w:r>
          </w:p>
          <w:p w14:paraId="5027D703" w14:textId="77777777" w:rsidR="00156044" w:rsidRPr="007D2B36" w:rsidRDefault="00156044" w:rsidP="00156044">
            <w:pPr>
              <w:pStyle w:val="a3"/>
              <w:adjustRightInd w:val="0"/>
              <w:snapToGrid w:val="0"/>
              <w:jc w:val="both"/>
              <w:rPr>
                <w:rFonts w:ascii="新細明體" w:hAnsi="新細明體"/>
              </w:rPr>
            </w:pPr>
            <w:r w:rsidRPr="00156044">
              <w:rPr>
                <w:rFonts w:ascii="標楷體" w:eastAsia="標楷體" w:hAnsi="標楷體"/>
              </w:rPr>
              <w:t>5-Ⅲ-11能運用圖書館(室)、科技與網路，進行資料蒐集、解讀與判斷，提升多元文本的閱讀和應用能力。</w:t>
            </w:r>
          </w:p>
        </w:tc>
        <w:tc>
          <w:tcPr>
            <w:tcW w:w="425" w:type="dxa"/>
            <w:vAlign w:val="center"/>
          </w:tcPr>
          <w:p w14:paraId="23706336" w14:textId="77777777" w:rsidR="003443F2" w:rsidRDefault="003443F2" w:rsidP="003443F2">
            <w:pPr>
              <w:pStyle w:val="a3"/>
              <w:snapToGrid w:val="0"/>
              <w:ind w:leftChars="26" w:left="120" w:hangingChars="24" w:hanging="58"/>
              <w:jc w:val="both"/>
              <w:rPr>
                <w:rFonts w:ascii="新細明體" w:hAnsi="新細明體"/>
              </w:rPr>
            </w:pPr>
            <w:r w:rsidRPr="007D2B36">
              <w:rPr>
                <w:rFonts w:ascii="新細明體" w:hAnsi="新細明體" w:hint="eastAsia"/>
              </w:rPr>
              <w:t>學</w:t>
            </w:r>
          </w:p>
          <w:p w14:paraId="299ACF48" w14:textId="77777777" w:rsidR="003443F2" w:rsidRDefault="003443F2" w:rsidP="003443F2">
            <w:pPr>
              <w:pStyle w:val="a3"/>
              <w:snapToGrid w:val="0"/>
              <w:ind w:leftChars="26" w:left="120" w:hangingChars="24" w:hanging="58"/>
              <w:jc w:val="both"/>
              <w:rPr>
                <w:rFonts w:ascii="新細明體" w:hAnsi="新細明體"/>
              </w:rPr>
            </w:pPr>
            <w:r w:rsidRPr="007D2B36">
              <w:rPr>
                <w:rFonts w:ascii="新細明體" w:hAnsi="新細明體" w:hint="eastAsia"/>
              </w:rPr>
              <w:t>習</w:t>
            </w:r>
          </w:p>
          <w:p w14:paraId="330ECDA1" w14:textId="77777777" w:rsidR="003443F2" w:rsidRDefault="003443F2" w:rsidP="003443F2">
            <w:pPr>
              <w:pStyle w:val="a3"/>
              <w:snapToGrid w:val="0"/>
              <w:ind w:leftChars="26" w:left="120" w:hangingChars="24" w:hanging="58"/>
              <w:jc w:val="both"/>
              <w:rPr>
                <w:rFonts w:ascii="新細明體" w:hAnsi="新細明體"/>
              </w:rPr>
            </w:pPr>
            <w:r w:rsidRPr="007D2B36">
              <w:rPr>
                <w:rFonts w:ascii="新細明體" w:hAnsi="新細明體" w:hint="eastAsia"/>
              </w:rPr>
              <w:t>內</w:t>
            </w:r>
          </w:p>
          <w:p w14:paraId="59F37679" w14:textId="77777777" w:rsidR="003443F2" w:rsidRPr="007D2B36" w:rsidRDefault="003443F2" w:rsidP="003443F2">
            <w:pPr>
              <w:pStyle w:val="a3"/>
              <w:snapToGrid w:val="0"/>
              <w:ind w:leftChars="26" w:left="120" w:hangingChars="24" w:hanging="58"/>
              <w:jc w:val="both"/>
              <w:rPr>
                <w:rFonts w:ascii="新細明體" w:hAnsi="新細明體"/>
              </w:rPr>
            </w:pPr>
            <w:r w:rsidRPr="007D2B36">
              <w:rPr>
                <w:rFonts w:ascii="新細明體" w:hAnsi="新細明體" w:hint="eastAsia"/>
              </w:rPr>
              <w:t>容</w:t>
            </w:r>
          </w:p>
        </w:tc>
        <w:tc>
          <w:tcPr>
            <w:tcW w:w="4395" w:type="dxa"/>
            <w:gridSpan w:val="4"/>
            <w:vAlign w:val="center"/>
          </w:tcPr>
          <w:p w14:paraId="6C14E9C1" w14:textId="77777777" w:rsidR="003443F2" w:rsidRDefault="00E13D78" w:rsidP="003D17A5">
            <w:pPr>
              <w:snapToGrid w:val="0"/>
              <w:rPr>
                <w:rFonts w:ascii="Arial" w:hAnsi="Arial" w:cs="Arial"/>
                <w:color w:val="4D5156"/>
                <w:szCs w:val="24"/>
                <w:shd w:val="clear" w:color="auto" w:fill="FFFFFF"/>
              </w:rPr>
            </w:pPr>
            <w:r w:rsidRPr="0021540E">
              <w:rPr>
                <w:rFonts w:ascii="微軟正黑體" w:eastAsia="微軟正黑體" w:hAnsi="微軟正黑體" w:hint="eastAsia"/>
                <w:szCs w:val="24"/>
              </w:rPr>
              <w:t>Be-Ⅲ-1</w:t>
            </w:r>
            <w:r w:rsidRPr="0021540E">
              <w:rPr>
                <w:rFonts w:ascii="Arial" w:hAnsi="Arial" w:cs="Arial"/>
                <w:color w:val="4D5156"/>
                <w:szCs w:val="24"/>
                <w:shd w:val="clear" w:color="auto" w:fill="FFFFFF"/>
              </w:rPr>
              <w:t>以事實、理論為論據，達到說服、建構、批判等目的。</w:t>
            </w:r>
          </w:p>
          <w:p w14:paraId="79587D3B" w14:textId="77777777" w:rsidR="00156044" w:rsidRPr="005259C3" w:rsidRDefault="00156044" w:rsidP="003D17A5">
            <w:pPr>
              <w:snapToGrid w:val="0"/>
              <w:rPr>
                <w:rFonts w:ascii="微軟正黑體" w:eastAsia="微軟正黑體" w:hAnsi="微軟正黑體"/>
                <w:sz w:val="26"/>
                <w:szCs w:val="26"/>
              </w:rPr>
            </w:pPr>
            <w:r w:rsidRPr="000E3883">
              <w:rPr>
                <w:rFonts w:ascii="微軟正黑體" w:eastAsia="微軟正黑體" w:hAnsi="微軟正黑體" w:hint="eastAsia"/>
                <w:sz w:val="26"/>
                <w:szCs w:val="26"/>
              </w:rPr>
              <w:t>Be-Ⅲ</w:t>
            </w:r>
            <w:r>
              <w:rPr>
                <w:rFonts w:ascii="微軟正黑體" w:eastAsia="微軟正黑體" w:hAnsi="微軟正黑體" w:hint="eastAsia"/>
                <w:sz w:val="26"/>
                <w:szCs w:val="26"/>
              </w:rPr>
              <w:t>-3</w:t>
            </w:r>
            <w:r>
              <w:t>在學習應用方面，以簡報、讀書報告、演講稿等格式與寫作方法為主。</w:t>
            </w:r>
          </w:p>
        </w:tc>
      </w:tr>
      <w:tr w:rsidR="003443F2" w:rsidRPr="007532EF" w14:paraId="7BF0D9E7" w14:textId="77777777" w:rsidTr="004903C2">
        <w:trPr>
          <w:trHeight w:val="927"/>
          <w:jc w:val="center"/>
        </w:trPr>
        <w:tc>
          <w:tcPr>
            <w:tcW w:w="1127" w:type="dxa"/>
            <w:vAlign w:val="center"/>
          </w:tcPr>
          <w:p w14:paraId="0E6277B9" w14:textId="77777777" w:rsidR="003443F2" w:rsidRPr="007D2B36" w:rsidRDefault="003443F2" w:rsidP="003443F2">
            <w:pPr>
              <w:snapToGrid w:val="0"/>
              <w:jc w:val="center"/>
              <w:rPr>
                <w:rFonts w:ascii="新細明體" w:hAnsi="新細明體"/>
              </w:rPr>
            </w:pPr>
            <w:r w:rsidRPr="007D2B36">
              <w:rPr>
                <w:rFonts w:ascii="新細明體" w:hAnsi="新細明體" w:hint="eastAsia"/>
              </w:rPr>
              <w:t>學習目標</w:t>
            </w:r>
          </w:p>
        </w:tc>
        <w:tc>
          <w:tcPr>
            <w:tcW w:w="9500" w:type="dxa"/>
            <w:gridSpan w:val="7"/>
            <w:vAlign w:val="center"/>
          </w:tcPr>
          <w:p w14:paraId="7297AD99" w14:textId="77777777" w:rsidR="009510D0" w:rsidRPr="00563E8D" w:rsidRDefault="009510D0" w:rsidP="00563E8D">
            <w:pPr>
              <w:pStyle w:val="a7"/>
              <w:numPr>
                <w:ilvl w:val="0"/>
                <w:numId w:val="2"/>
              </w:numPr>
              <w:adjustRightInd w:val="0"/>
              <w:snapToGrid w:val="0"/>
              <w:ind w:leftChars="0" w:left="357" w:hanging="357"/>
              <w:rPr>
                <w:rFonts w:ascii="標楷體" w:eastAsia="標楷體" w:hAnsi="標楷體"/>
              </w:rPr>
            </w:pPr>
            <w:r w:rsidRPr="00563E8D">
              <w:rPr>
                <w:rFonts w:ascii="標楷體" w:eastAsia="標楷體" w:hAnsi="標楷體" w:hint="eastAsia"/>
              </w:rPr>
              <w:t>能</w:t>
            </w:r>
            <w:r w:rsidRPr="00563E8D">
              <w:rPr>
                <w:rFonts w:ascii="標楷體" w:eastAsia="標楷體" w:hAnsi="標楷體"/>
              </w:rPr>
              <w:t>大量閱讀多元文本，</w:t>
            </w:r>
            <w:r w:rsidRPr="00563E8D">
              <w:rPr>
                <w:rFonts w:ascii="標楷體" w:eastAsia="標楷體" w:hAnsi="標楷體" w:hint="eastAsia"/>
              </w:rPr>
              <w:t>並</w:t>
            </w:r>
            <w:r w:rsidRPr="00563E8D">
              <w:rPr>
                <w:rFonts w:ascii="標楷體" w:eastAsia="標楷體" w:hAnsi="標楷體"/>
              </w:rPr>
              <w:t>辨識文本中議題的</w:t>
            </w:r>
            <w:r w:rsidRPr="00563E8D">
              <w:rPr>
                <w:rFonts w:ascii="標楷體" w:eastAsia="標楷體" w:hAnsi="標楷體" w:hint="eastAsia"/>
              </w:rPr>
              <w:t>不同</w:t>
            </w:r>
            <w:r w:rsidRPr="00563E8D">
              <w:rPr>
                <w:rFonts w:ascii="標楷體" w:eastAsia="標楷體" w:hAnsi="標楷體"/>
              </w:rPr>
              <w:t>訊息或觀點。</w:t>
            </w:r>
          </w:p>
          <w:p w14:paraId="3FEBCC08" w14:textId="77777777" w:rsidR="00563E8D" w:rsidRPr="00563E8D" w:rsidRDefault="009510D0" w:rsidP="00563E8D">
            <w:pPr>
              <w:pStyle w:val="a7"/>
              <w:numPr>
                <w:ilvl w:val="0"/>
                <w:numId w:val="2"/>
              </w:numPr>
              <w:adjustRightInd w:val="0"/>
              <w:snapToGrid w:val="0"/>
              <w:ind w:leftChars="0" w:left="357" w:hanging="357"/>
              <w:rPr>
                <w:rFonts w:ascii="微軟正黑體" w:eastAsia="微軟正黑體" w:hAnsi="微軟正黑體"/>
              </w:rPr>
            </w:pPr>
            <w:r w:rsidRPr="00563E8D">
              <w:rPr>
                <w:rFonts w:ascii="標楷體" w:eastAsia="標楷體" w:hAnsi="標楷體" w:hint="eastAsia"/>
              </w:rPr>
              <w:t>能結合科技與資訊，提升聆聽與表達的效能。</w:t>
            </w:r>
          </w:p>
          <w:p w14:paraId="53FF15B6" w14:textId="77777777" w:rsidR="003443F2" w:rsidRPr="009510D0" w:rsidRDefault="009510D0" w:rsidP="00563E8D">
            <w:pPr>
              <w:pStyle w:val="a7"/>
              <w:numPr>
                <w:ilvl w:val="0"/>
                <w:numId w:val="2"/>
              </w:numPr>
              <w:adjustRightInd w:val="0"/>
              <w:snapToGrid w:val="0"/>
              <w:ind w:leftChars="0" w:left="357" w:hanging="357"/>
              <w:rPr>
                <w:rFonts w:ascii="微軟正黑體" w:eastAsia="微軟正黑體" w:hAnsi="微軟正黑體"/>
              </w:rPr>
            </w:pPr>
            <w:r w:rsidRPr="00563E8D">
              <w:rPr>
                <w:rFonts w:ascii="標楷體" w:eastAsia="標楷體" w:hAnsi="標楷體" w:hint="eastAsia"/>
              </w:rPr>
              <w:t>能以</w:t>
            </w:r>
            <w:r w:rsidRPr="00563E8D">
              <w:rPr>
                <w:rFonts w:ascii="標楷體" w:eastAsia="標楷體" w:hAnsi="標楷體"/>
              </w:rPr>
              <w:t>簡報、讀書報告、演講稿等格式</w:t>
            </w:r>
            <w:r w:rsidRPr="00563E8D">
              <w:rPr>
                <w:rFonts w:ascii="標楷體" w:eastAsia="標楷體" w:hAnsi="標楷體" w:hint="eastAsia"/>
              </w:rPr>
              <w:t>進行成果分享。</w:t>
            </w:r>
          </w:p>
        </w:tc>
      </w:tr>
      <w:tr w:rsidR="003443F2" w:rsidRPr="006763BC" w14:paraId="7385CEE0" w14:textId="77777777" w:rsidTr="004903C2">
        <w:trPr>
          <w:trHeight w:val="555"/>
          <w:jc w:val="center"/>
        </w:trPr>
        <w:tc>
          <w:tcPr>
            <w:tcW w:w="1127" w:type="dxa"/>
            <w:vAlign w:val="center"/>
          </w:tcPr>
          <w:p w14:paraId="61E47D9C" w14:textId="77777777" w:rsidR="003443F2" w:rsidRPr="007D2B36" w:rsidRDefault="003443F2" w:rsidP="003443F2">
            <w:pPr>
              <w:snapToGrid w:val="0"/>
              <w:jc w:val="center"/>
              <w:rPr>
                <w:rFonts w:ascii="新細明體" w:hAnsi="新細明體"/>
              </w:rPr>
            </w:pPr>
            <w:r w:rsidRPr="007D2B36">
              <w:rPr>
                <w:rFonts w:ascii="新細明體" w:hAnsi="新細明體" w:hint="eastAsia"/>
              </w:rPr>
              <w:t>融入議題</w:t>
            </w:r>
          </w:p>
        </w:tc>
        <w:tc>
          <w:tcPr>
            <w:tcW w:w="9500" w:type="dxa"/>
            <w:gridSpan w:val="7"/>
            <w:vAlign w:val="center"/>
          </w:tcPr>
          <w:p w14:paraId="15B3ABE8" w14:textId="77777777" w:rsidR="003443F2" w:rsidRDefault="003443F2" w:rsidP="003443F2">
            <w:pPr>
              <w:snapToGrid w:val="0"/>
              <w:ind w:left="120" w:hangingChars="50" w:hanging="120"/>
              <w:jc w:val="both"/>
              <w:rPr>
                <w:rFonts w:ascii="新細明體" w:hAnsi="新細明體"/>
                <w:color w:val="0000FF"/>
              </w:rPr>
            </w:pPr>
            <w:r w:rsidRPr="002D707B">
              <w:rPr>
                <w:rFonts w:ascii="新細明體" w:hAnsi="新細明體" w:hint="eastAsia"/>
                <w:color w:val="FF0000"/>
              </w:rPr>
              <w:t>*□性別平等教育*□人權教育*</w:t>
            </w:r>
            <w:r w:rsidR="00E13D78">
              <w:rPr>
                <w:rFonts w:ascii="新細明體" w:hAnsi="新細明體" w:hint="eastAsia"/>
              </w:rPr>
              <w:t>■</w:t>
            </w:r>
            <w:r w:rsidRPr="002D707B">
              <w:rPr>
                <w:rFonts w:ascii="新細明體" w:hAnsi="新細明體" w:hint="eastAsia"/>
                <w:color w:val="FF0000"/>
              </w:rPr>
              <w:t>環境教育  *□海洋教育*</w:t>
            </w:r>
            <w:r w:rsidRPr="00E66982">
              <w:rPr>
                <w:rFonts w:ascii="新細明體" w:hAnsi="新細明體" w:hint="eastAsia"/>
                <w:color w:val="FF0000"/>
              </w:rPr>
              <w:t>□家庭教育</w:t>
            </w:r>
          </w:p>
          <w:p w14:paraId="28D69BC7" w14:textId="77777777" w:rsidR="003443F2" w:rsidRPr="002D707B" w:rsidRDefault="003443F2" w:rsidP="003443F2">
            <w:pPr>
              <w:snapToGrid w:val="0"/>
              <w:ind w:left="120" w:rightChars="-57" w:right="-137" w:hangingChars="50" w:hanging="120"/>
              <w:jc w:val="both"/>
              <w:rPr>
                <w:rFonts w:ascii="新細明體" w:hAnsi="新細明體"/>
                <w:color w:val="385623"/>
              </w:rPr>
            </w:pPr>
            <w:r w:rsidRPr="002D707B">
              <w:rPr>
                <w:rFonts w:ascii="新細明體" w:hAnsi="新細明體" w:hint="eastAsia"/>
                <w:color w:val="FF0000"/>
              </w:rPr>
              <w:t>*</w:t>
            </w:r>
            <w:r w:rsidRPr="002D707B">
              <w:rPr>
                <w:rFonts w:ascii="新細明體" w:hAnsi="新細明體" w:hint="eastAsia"/>
                <w:color w:val="0000FF"/>
              </w:rPr>
              <w:t>□生涯規劃教育</w:t>
            </w:r>
            <w:r w:rsidRPr="00E66982">
              <w:rPr>
                <w:rFonts w:ascii="新細明體" w:hAnsi="新細明體" w:hint="eastAsia"/>
                <w:color w:val="0000FF"/>
              </w:rPr>
              <w:t>*□國防教育 *</w:t>
            </w:r>
            <w:r w:rsidR="00E13D78" w:rsidRPr="002D707B">
              <w:rPr>
                <w:rFonts w:ascii="新細明體" w:hAnsi="新細明體" w:hint="eastAsia"/>
                <w:color w:val="0000FF"/>
              </w:rPr>
              <w:t>□</w:t>
            </w:r>
            <w:r w:rsidRPr="002D707B">
              <w:rPr>
                <w:rFonts w:ascii="新細明體" w:hAnsi="新細明體" w:hint="eastAsia"/>
                <w:color w:val="0000FF"/>
              </w:rPr>
              <w:t>資訊教育</w:t>
            </w:r>
            <w:r>
              <w:rPr>
                <w:rFonts w:ascii="新細明體" w:hAnsi="新細明體" w:hint="eastAsia"/>
                <w:color w:val="0000FF"/>
              </w:rPr>
              <w:t>(</w:t>
            </w:r>
            <w:r w:rsidR="00E13D78" w:rsidRPr="002D707B">
              <w:rPr>
                <w:rFonts w:ascii="新細明體" w:hAnsi="新細明體" w:hint="eastAsia"/>
                <w:color w:val="0000FF"/>
              </w:rPr>
              <w:t>□</w:t>
            </w:r>
            <w:r w:rsidRPr="002D707B">
              <w:rPr>
                <w:rFonts w:ascii="新細明體" w:hAnsi="新細明體" w:hint="eastAsia"/>
                <w:color w:val="0000FF"/>
              </w:rPr>
              <w:t xml:space="preserve">資訊素養與倫理 </w:t>
            </w:r>
            <w:r w:rsidR="00E13D78" w:rsidRPr="002D707B">
              <w:rPr>
                <w:rFonts w:ascii="新細明體" w:hAnsi="新細明體" w:hint="eastAsia"/>
                <w:color w:val="0000FF"/>
              </w:rPr>
              <w:t>□</w:t>
            </w:r>
            <w:r w:rsidRPr="002D707B">
              <w:rPr>
                <w:rFonts w:ascii="新細明體" w:hAnsi="新細明體" w:hint="eastAsia"/>
                <w:color w:val="0000FF"/>
              </w:rPr>
              <w:t>行動學習</w:t>
            </w:r>
            <w:r w:rsidR="00090369" w:rsidRPr="002D707B">
              <w:rPr>
                <w:rFonts w:ascii="新細明體" w:hAnsi="新細明體" w:hint="eastAsia"/>
                <w:color w:val="0000FF"/>
              </w:rPr>
              <w:t>□</w:t>
            </w:r>
            <w:r w:rsidRPr="002D707B">
              <w:rPr>
                <w:rFonts w:ascii="新細明體" w:hAnsi="新細明體" w:hint="eastAsia"/>
                <w:color w:val="0000FF"/>
              </w:rPr>
              <w:t>新興科技</w:t>
            </w:r>
            <w:r>
              <w:rPr>
                <w:rFonts w:ascii="新細明體" w:hAnsi="新細明體" w:hint="eastAsia"/>
                <w:color w:val="0000FF"/>
              </w:rPr>
              <w:t>)</w:t>
            </w:r>
          </w:p>
          <w:p w14:paraId="4C22F97C" w14:textId="77777777" w:rsidR="003443F2" w:rsidRDefault="003443F2" w:rsidP="003443F2">
            <w:pPr>
              <w:snapToGrid w:val="0"/>
              <w:ind w:firstLineChars="45" w:firstLine="108"/>
              <w:jc w:val="both"/>
              <w:rPr>
                <w:rFonts w:ascii="新細明體" w:hAnsi="新細明體"/>
                <w:color w:val="0000FF"/>
              </w:rPr>
            </w:pPr>
            <w:r w:rsidRPr="00BD3249">
              <w:rPr>
                <w:rFonts w:ascii="新細明體" w:hAnsi="新細明體" w:hint="eastAsia"/>
                <w:color w:val="006600"/>
                <w:kern w:val="0"/>
              </w:rPr>
              <w:t>□科技教育      □能源教育  □原住民族教育</w:t>
            </w:r>
            <w:r w:rsidR="00E13D78" w:rsidRPr="002D707B">
              <w:rPr>
                <w:rFonts w:ascii="新細明體" w:hAnsi="新細明體" w:hint="eastAsia"/>
                <w:color w:val="0000FF"/>
              </w:rPr>
              <w:t>□</w:t>
            </w:r>
            <w:r w:rsidRPr="002D707B">
              <w:rPr>
                <w:rFonts w:ascii="新細明體" w:hAnsi="新細明體" w:hint="eastAsia"/>
                <w:color w:val="0000FF"/>
              </w:rPr>
              <w:t xml:space="preserve">品德教育 </w:t>
            </w:r>
            <w:r w:rsidR="00E13D78">
              <w:rPr>
                <w:rFonts w:ascii="新細明體" w:hAnsi="新細明體" w:hint="eastAsia"/>
              </w:rPr>
              <w:t>■</w:t>
            </w:r>
            <w:r w:rsidRPr="002D707B">
              <w:rPr>
                <w:rFonts w:ascii="新細明體" w:hAnsi="新細明體" w:hint="eastAsia"/>
                <w:color w:val="0000FF"/>
              </w:rPr>
              <w:t>生命教育</w:t>
            </w:r>
          </w:p>
          <w:p w14:paraId="74C9DBDE" w14:textId="77777777" w:rsidR="003443F2" w:rsidRDefault="00E13D78" w:rsidP="003443F2">
            <w:pPr>
              <w:snapToGrid w:val="0"/>
              <w:ind w:firstLineChars="45" w:firstLine="108"/>
              <w:jc w:val="both"/>
              <w:rPr>
                <w:rFonts w:ascii="新細明體" w:hAnsi="新細明體"/>
                <w:color w:val="0000FF"/>
              </w:rPr>
            </w:pPr>
            <w:r w:rsidRPr="002D707B">
              <w:rPr>
                <w:rFonts w:ascii="新細明體" w:hAnsi="新細明體" w:hint="eastAsia"/>
                <w:color w:val="0000FF"/>
              </w:rPr>
              <w:t>□</w:t>
            </w:r>
            <w:r w:rsidR="003443F2" w:rsidRPr="002D707B">
              <w:rPr>
                <w:rFonts w:ascii="新細明體" w:hAnsi="新細明體" w:hint="eastAsia"/>
                <w:color w:val="0000FF"/>
              </w:rPr>
              <w:t xml:space="preserve">法治教育  □安全教育 □防災教育 □多元文化教育 </w:t>
            </w:r>
            <w:r w:rsidR="00090369">
              <w:rPr>
                <w:rFonts w:ascii="新細明體" w:hAnsi="新細明體" w:hint="eastAsia"/>
              </w:rPr>
              <w:t>■</w:t>
            </w:r>
            <w:r w:rsidR="003443F2" w:rsidRPr="002D707B">
              <w:rPr>
                <w:rFonts w:ascii="新細明體" w:hAnsi="新細明體" w:hint="eastAsia"/>
                <w:color w:val="0000FF"/>
              </w:rPr>
              <w:t xml:space="preserve">閱讀素養教育 </w:t>
            </w:r>
          </w:p>
          <w:p w14:paraId="7F04BAF9" w14:textId="77777777" w:rsidR="003443F2" w:rsidRPr="007C50E0" w:rsidRDefault="003443F2" w:rsidP="00F3152B">
            <w:pPr>
              <w:snapToGrid w:val="0"/>
              <w:ind w:firstLineChars="45" w:firstLine="108"/>
              <w:jc w:val="both"/>
              <w:rPr>
                <w:rFonts w:ascii="新細明體" w:hAnsi="新細明體"/>
                <w:color w:val="0000FF"/>
              </w:rPr>
            </w:pPr>
            <w:r w:rsidRPr="002D707B">
              <w:rPr>
                <w:rFonts w:ascii="新細明體" w:hAnsi="新細明體" w:hint="eastAsia"/>
                <w:color w:val="0000FF"/>
              </w:rPr>
              <w:t>□戶外教育</w:t>
            </w:r>
            <w:r w:rsidR="00F3152B">
              <w:rPr>
                <w:rFonts w:ascii="SimSun" w:eastAsia="SimSun" w:hAnsi="SimSun" w:hint="eastAsia"/>
                <w:color w:val="0000FF"/>
              </w:rPr>
              <w:t>■</w:t>
            </w:r>
            <w:r w:rsidRPr="002D707B">
              <w:rPr>
                <w:rFonts w:ascii="新細明體" w:hAnsi="新細明體" w:hint="eastAsia"/>
                <w:color w:val="0000FF"/>
              </w:rPr>
              <w:t xml:space="preserve">國際教育 </w:t>
            </w:r>
          </w:p>
        </w:tc>
      </w:tr>
      <w:tr w:rsidR="003443F2" w:rsidRPr="006763BC" w14:paraId="695F79C5" w14:textId="77777777" w:rsidTr="004903C2">
        <w:trPr>
          <w:trHeight w:val="555"/>
          <w:jc w:val="center"/>
        </w:trPr>
        <w:tc>
          <w:tcPr>
            <w:tcW w:w="1127" w:type="dxa"/>
            <w:vAlign w:val="center"/>
          </w:tcPr>
          <w:p w14:paraId="6F5E6148" w14:textId="77777777" w:rsidR="003443F2" w:rsidRPr="007D2B36" w:rsidRDefault="003443F2" w:rsidP="003443F2">
            <w:pPr>
              <w:snapToGrid w:val="0"/>
              <w:jc w:val="center"/>
              <w:rPr>
                <w:rFonts w:ascii="新細明體" w:hAnsi="新細明體"/>
              </w:rPr>
            </w:pPr>
            <w:r w:rsidRPr="007D2B36">
              <w:rPr>
                <w:rFonts w:ascii="新細明體" w:hAnsi="新細明體" w:hint="eastAsia"/>
              </w:rPr>
              <w:t>議題內涵</w:t>
            </w:r>
          </w:p>
        </w:tc>
        <w:tc>
          <w:tcPr>
            <w:tcW w:w="9500" w:type="dxa"/>
            <w:gridSpan w:val="7"/>
            <w:vAlign w:val="center"/>
          </w:tcPr>
          <w:p w14:paraId="12C6F561" w14:textId="77777777" w:rsidR="003443F2" w:rsidRDefault="0076541C" w:rsidP="0076541C">
            <w:pPr>
              <w:snapToGrid w:val="0"/>
              <w:jc w:val="both"/>
              <w:rPr>
                <w:rFonts w:ascii="新細明體" w:hAnsi="新細明體"/>
              </w:rPr>
            </w:pPr>
            <w:r w:rsidRPr="0076541C">
              <w:rPr>
                <w:rFonts w:ascii="新細明體" w:hAnsi="新細明體" w:hint="eastAsia"/>
              </w:rPr>
              <w:t>環E2 覺知生物生命的美與價值，關懷動、植物的生命。</w:t>
            </w:r>
            <w:r w:rsidRPr="0076541C">
              <w:rPr>
                <w:rFonts w:ascii="新細明體" w:hAnsi="新細明體"/>
              </w:rPr>
              <w:cr/>
            </w:r>
            <w:r w:rsidRPr="0076541C">
              <w:rPr>
                <w:rFonts w:ascii="新細明體" w:hAnsi="新細明體" w:hint="eastAsia"/>
              </w:rPr>
              <w:t>生E1探討生活議題，培養思考的適當情意與態度。</w:t>
            </w:r>
          </w:p>
          <w:p w14:paraId="75C04534" w14:textId="77777777" w:rsidR="0076541C" w:rsidRDefault="0080689F" w:rsidP="0080689F">
            <w:pPr>
              <w:snapToGrid w:val="0"/>
              <w:jc w:val="both"/>
              <w:rPr>
                <w:rFonts w:ascii="新細明體" w:hAnsi="新細明體"/>
              </w:rPr>
            </w:pPr>
            <w:r w:rsidRPr="0080689F">
              <w:rPr>
                <w:rFonts w:ascii="新細明體" w:hAnsi="新細明體" w:hint="eastAsia"/>
              </w:rPr>
              <w:t>閱E5 發展檢索資訊、獲得資訊、整合資訊的數位閱讀能力。</w:t>
            </w:r>
          </w:p>
          <w:p w14:paraId="6C2BDA38" w14:textId="77777777" w:rsidR="0076541C" w:rsidRPr="00E709CE" w:rsidRDefault="00E709CE" w:rsidP="00E709CE">
            <w:pPr>
              <w:snapToGrid w:val="0"/>
              <w:jc w:val="both"/>
              <w:rPr>
                <w:rFonts w:ascii="新細明體" w:hAnsi="新細明體"/>
              </w:rPr>
            </w:pPr>
            <w:r w:rsidRPr="00E709CE">
              <w:rPr>
                <w:rFonts w:ascii="新細明體" w:hAnsi="新細明體" w:hint="eastAsia"/>
              </w:rPr>
              <w:t>國E2 表現具國際視野的本土文化認同。</w:t>
            </w:r>
          </w:p>
        </w:tc>
      </w:tr>
      <w:tr w:rsidR="003443F2" w:rsidRPr="006763BC" w14:paraId="1EB53861" w14:textId="77777777" w:rsidTr="004903C2">
        <w:trPr>
          <w:trHeight w:val="460"/>
          <w:jc w:val="center"/>
        </w:trPr>
        <w:tc>
          <w:tcPr>
            <w:tcW w:w="1127" w:type="dxa"/>
          </w:tcPr>
          <w:p w14:paraId="0ECF7C45" w14:textId="77777777" w:rsidR="003443F2" w:rsidRPr="007D2B36" w:rsidRDefault="003443F2" w:rsidP="003443F2">
            <w:pPr>
              <w:snapToGrid w:val="0"/>
              <w:jc w:val="center"/>
              <w:rPr>
                <w:rFonts w:ascii="新細明體" w:hAnsi="新細明體"/>
              </w:rPr>
            </w:pPr>
            <w:r w:rsidRPr="007D2B36">
              <w:rPr>
                <w:rFonts w:ascii="新細明體" w:hAnsi="新細明體" w:hint="eastAsia"/>
              </w:rPr>
              <w:t>教材資源</w:t>
            </w:r>
          </w:p>
        </w:tc>
        <w:tc>
          <w:tcPr>
            <w:tcW w:w="9500" w:type="dxa"/>
            <w:gridSpan w:val="7"/>
            <w:vAlign w:val="center"/>
          </w:tcPr>
          <w:p w14:paraId="48DF26A7" w14:textId="77777777" w:rsidR="003443F2" w:rsidRPr="00F3152B" w:rsidRDefault="00F3152B" w:rsidP="00F3152B">
            <w:pPr>
              <w:pStyle w:val="a7"/>
              <w:numPr>
                <w:ilvl w:val="0"/>
                <w:numId w:val="4"/>
              </w:numPr>
              <w:snapToGrid w:val="0"/>
              <w:ind w:leftChars="0"/>
              <w:jc w:val="both"/>
              <w:rPr>
                <w:rFonts w:ascii="新細明體" w:hAnsi="新細明體"/>
              </w:rPr>
            </w:pPr>
            <w:r w:rsidRPr="00F3152B">
              <w:rPr>
                <w:rFonts w:ascii="新細明體" w:hAnsi="新細明體" w:hint="eastAsia"/>
              </w:rPr>
              <w:t>所羅門王的指環。</w:t>
            </w:r>
          </w:p>
          <w:p w14:paraId="33DAA85D" w14:textId="77777777" w:rsidR="00F3152B" w:rsidRDefault="00F3152B" w:rsidP="00F3152B">
            <w:pPr>
              <w:pStyle w:val="a7"/>
              <w:numPr>
                <w:ilvl w:val="0"/>
                <w:numId w:val="4"/>
              </w:numPr>
              <w:snapToGrid w:val="0"/>
              <w:ind w:leftChars="0"/>
              <w:jc w:val="both"/>
              <w:rPr>
                <w:rFonts w:ascii="新細明體" w:hAnsi="新細明體"/>
              </w:rPr>
            </w:pPr>
            <w:r>
              <w:rPr>
                <w:rFonts w:ascii="新細明體" w:hAnsi="新細明體" w:hint="eastAsia"/>
              </w:rPr>
              <w:t>網路資源</w:t>
            </w:r>
          </w:p>
          <w:p w14:paraId="6679CD80" w14:textId="77777777" w:rsidR="00F3152B" w:rsidRDefault="00F3152B" w:rsidP="00F3152B">
            <w:pPr>
              <w:pStyle w:val="a7"/>
              <w:snapToGrid w:val="0"/>
              <w:ind w:leftChars="0" w:left="360"/>
              <w:jc w:val="both"/>
              <w:rPr>
                <w:rStyle w:val="af9"/>
              </w:rPr>
            </w:pPr>
            <w:r w:rsidRPr="00F3152B">
              <w:rPr>
                <w:rFonts w:eastAsia="標楷體"/>
              </w:rPr>
              <w:lastRenderedPageBreak/>
              <w:t>(1)</w:t>
            </w:r>
            <w:r w:rsidRPr="006B62FB">
              <w:rPr>
                <w:rFonts w:ascii="標楷體" w:eastAsia="標楷體" w:hAnsi="標楷體" w:hint="eastAsia"/>
              </w:rPr>
              <w:t>你的狗狗為什麼這麼懂你</w:t>
            </w:r>
            <w:r>
              <w:rPr>
                <w:rFonts w:ascii="標楷體" w:eastAsia="標楷體" w:hAnsi="標楷體" w:hint="eastAsia"/>
              </w:rPr>
              <w:t>？</w:t>
            </w:r>
            <w:r>
              <w:t xml:space="preserve"> </w:t>
            </w:r>
            <w:hyperlink r:id="rId7" w:history="1">
              <w:r>
                <w:rPr>
                  <w:rStyle w:val="af9"/>
                </w:rPr>
                <w:t>https://www.youtube.com/watch?v=OeHliWs30KE</w:t>
              </w:r>
            </w:hyperlink>
          </w:p>
          <w:p w14:paraId="69CD9FE8" w14:textId="77777777" w:rsidR="00F3152B" w:rsidRDefault="00F3152B" w:rsidP="00F3152B">
            <w:pPr>
              <w:pStyle w:val="a7"/>
              <w:snapToGrid w:val="0"/>
              <w:ind w:leftChars="0" w:left="360"/>
              <w:jc w:val="both"/>
              <w:rPr>
                <w:rStyle w:val="af9"/>
              </w:rPr>
            </w:pPr>
            <w:r w:rsidRPr="00F3152B">
              <w:rPr>
                <w:rFonts w:eastAsia="標楷體"/>
              </w:rPr>
              <w:t>(2)</w:t>
            </w:r>
            <w:r w:rsidRPr="00F3152B">
              <w:rPr>
                <w:rFonts w:ascii="標楷體" w:eastAsia="標楷體" w:hAnsi="標楷體" w:hint="eastAsia"/>
              </w:rPr>
              <w:t>「</w:t>
            </w:r>
            <w:r w:rsidRPr="00F3152B">
              <w:rPr>
                <w:rFonts w:ascii="標楷體" w:eastAsia="標楷體" w:hAnsi="標楷體"/>
              </w:rPr>
              <w:t xml:space="preserve">11 </w:t>
            </w:r>
            <w:r w:rsidRPr="00F3152B">
              <w:rPr>
                <w:rFonts w:ascii="標楷體" w:eastAsia="標楷體" w:hAnsi="標楷體" w:hint="eastAsia"/>
              </w:rPr>
              <w:t>種狗狗说「愛你」的方式」影</w:t>
            </w:r>
            <w:r>
              <w:rPr>
                <w:rFonts w:ascii="標楷體" w:eastAsia="標楷體" w:hAnsi="標楷體" w:hint="eastAsia"/>
              </w:rPr>
              <w:t>片</w:t>
            </w:r>
            <w:hyperlink r:id="rId8" w:history="1">
              <w:r>
                <w:rPr>
                  <w:rStyle w:val="af9"/>
                </w:rPr>
                <w:t>https://www.youtube.com/watch?v=aB0ENHsLe5k</w:t>
              </w:r>
            </w:hyperlink>
          </w:p>
          <w:p w14:paraId="107C8384" w14:textId="77777777" w:rsidR="00F3152B" w:rsidRDefault="00F3152B" w:rsidP="00F3152B">
            <w:pPr>
              <w:pStyle w:val="a7"/>
              <w:snapToGrid w:val="0"/>
              <w:ind w:leftChars="0" w:left="360"/>
              <w:jc w:val="both"/>
              <w:rPr>
                <w:rStyle w:val="af9"/>
              </w:rPr>
            </w:pPr>
            <w:r w:rsidRPr="00F3152B">
              <w:t>(3)</w:t>
            </w:r>
            <w:r w:rsidRPr="009F7D17">
              <w:rPr>
                <w:rFonts w:ascii="標楷體" w:eastAsia="標楷體" w:hAnsi="標楷體" w:hint="eastAsia"/>
                <w:i/>
                <w:szCs w:val="20"/>
              </w:rPr>
              <w:t>二次世</w:t>
            </w:r>
            <w:r w:rsidRPr="009F7D17">
              <w:rPr>
                <w:rFonts w:ascii="標楷體" w:eastAsia="標楷體" w:hAnsi="標楷體" w:hint="eastAsia"/>
                <w:i/>
              </w:rPr>
              <w:t>界大戰各國傷亡統計</w:t>
            </w:r>
            <w:hyperlink r:id="rId9" w:history="1">
              <w:r w:rsidRPr="004B40C1">
                <w:rPr>
                  <w:rStyle w:val="af9"/>
                </w:rPr>
                <w:t>https://www.youtube.com/watch?v=Rrb2WSwiHyc</w:t>
              </w:r>
            </w:hyperlink>
          </w:p>
          <w:p w14:paraId="13CE1893" w14:textId="77777777" w:rsidR="00F3152B" w:rsidRPr="009F7D17" w:rsidRDefault="00F3152B" w:rsidP="00F3152B">
            <w:pPr>
              <w:snapToGrid w:val="0"/>
              <w:spacing w:line="0" w:lineRule="atLeast"/>
              <w:rPr>
                <w:rFonts w:ascii="標楷體" w:eastAsia="標楷體" w:hAnsi="標楷體"/>
                <w:i/>
              </w:rPr>
            </w:pPr>
            <w:r>
              <w:rPr>
                <w:rFonts w:hint="eastAsia"/>
              </w:rPr>
              <w:t xml:space="preserve">   (4)</w:t>
            </w:r>
            <w:r w:rsidRPr="009F7D17">
              <w:rPr>
                <w:rFonts w:ascii="標楷體" w:eastAsia="標楷體" w:hAnsi="標楷體" w:hint="eastAsia"/>
                <w:i/>
              </w:rPr>
              <w:t>5</w:t>
            </w:r>
            <w:r>
              <w:rPr>
                <w:rFonts w:ascii="標楷體" w:eastAsia="標楷體" w:hAnsi="標楷體" w:hint="eastAsia"/>
                <w:i/>
              </w:rPr>
              <w:t>種最「醜陋」的瀕危物種</w:t>
            </w:r>
            <w:hyperlink r:id="rId10" w:history="1">
              <w:r>
                <w:rPr>
                  <w:rStyle w:val="af9"/>
                </w:rPr>
                <w:t>https://www.youtube.com/watch?v=pgyXY1OAiyQ</w:t>
              </w:r>
            </w:hyperlink>
          </w:p>
          <w:p w14:paraId="64918D07" w14:textId="77777777" w:rsidR="00F3152B" w:rsidRDefault="00156044" w:rsidP="00F3152B">
            <w:pPr>
              <w:pStyle w:val="a7"/>
              <w:snapToGrid w:val="0"/>
              <w:ind w:leftChars="0" w:left="360"/>
              <w:jc w:val="both"/>
              <w:rPr>
                <w:rFonts w:ascii="新細明體" w:hAnsi="新細明體"/>
              </w:rPr>
            </w:pPr>
            <w:r>
              <w:rPr>
                <w:rFonts w:ascii="新細明體" w:hAnsi="新細明體" w:hint="eastAsia"/>
              </w:rPr>
              <w:t>(5)</w:t>
            </w:r>
            <w:r w:rsidRPr="00156044">
              <w:rPr>
                <w:rFonts w:ascii="新細明體" w:hAnsi="新細明體" w:hint="eastAsia"/>
              </w:rPr>
              <w:t>介紹聯合國「全球永續發展目標」（Sustainable Development Goals, SDGs）</w:t>
            </w:r>
          </w:p>
          <w:p w14:paraId="3EDC2647" w14:textId="77777777" w:rsidR="00156044" w:rsidRPr="00F3152B" w:rsidRDefault="00156044" w:rsidP="00EC16FE">
            <w:pPr>
              <w:pStyle w:val="a7"/>
              <w:snapToGrid w:val="0"/>
              <w:ind w:leftChars="0" w:left="360"/>
              <w:jc w:val="both"/>
              <w:rPr>
                <w:rFonts w:ascii="新細明體" w:hAnsi="新細明體"/>
              </w:rPr>
            </w:pPr>
            <w:r>
              <w:rPr>
                <w:rFonts w:ascii="新細明體" w:hAnsi="新細明體" w:hint="eastAsia"/>
              </w:rPr>
              <w:t>(6)</w:t>
            </w:r>
            <w:r>
              <w:rPr>
                <w:rFonts w:hint="eastAsia"/>
              </w:rPr>
              <w:t xml:space="preserve"> </w:t>
            </w:r>
            <w:r w:rsidRPr="00156044">
              <w:rPr>
                <w:rFonts w:ascii="新細明體" w:hAnsi="新細明體" w:hint="eastAsia"/>
              </w:rPr>
              <w:t>台灣生物多樣性網站網站</w:t>
            </w:r>
            <w:r>
              <w:rPr>
                <w:rFonts w:ascii="新細明體" w:hAnsi="新細明體" w:hint="eastAsia"/>
              </w:rPr>
              <w:t>。</w:t>
            </w:r>
          </w:p>
        </w:tc>
      </w:tr>
      <w:tr w:rsidR="003443F2" w:rsidRPr="006763BC" w14:paraId="396CA654" w14:textId="77777777" w:rsidTr="00277670">
        <w:trPr>
          <w:jc w:val="center"/>
        </w:trPr>
        <w:tc>
          <w:tcPr>
            <w:tcW w:w="1127" w:type="dxa"/>
            <w:vAlign w:val="center"/>
          </w:tcPr>
          <w:p w14:paraId="294098C3" w14:textId="77777777" w:rsidR="003443F2" w:rsidRPr="007D2B36" w:rsidRDefault="003443F2" w:rsidP="003443F2">
            <w:pPr>
              <w:snapToGrid w:val="0"/>
              <w:jc w:val="center"/>
              <w:rPr>
                <w:rFonts w:ascii="新細明體" w:hAnsi="新細明體"/>
              </w:rPr>
            </w:pPr>
            <w:r w:rsidRPr="007D2B36">
              <w:rPr>
                <w:rFonts w:ascii="新細明體" w:hAnsi="新細明體" w:hint="eastAsia"/>
              </w:rPr>
              <w:lastRenderedPageBreak/>
              <w:t>活動名稱</w:t>
            </w:r>
          </w:p>
        </w:tc>
        <w:tc>
          <w:tcPr>
            <w:tcW w:w="1136" w:type="dxa"/>
            <w:vAlign w:val="center"/>
          </w:tcPr>
          <w:p w14:paraId="2E313B2C" w14:textId="77777777" w:rsidR="003443F2" w:rsidRPr="007D2B36" w:rsidRDefault="003443F2" w:rsidP="003443F2">
            <w:pPr>
              <w:snapToGrid w:val="0"/>
              <w:jc w:val="center"/>
              <w:rPr>
                <w:rFonts w:ascii="新細明體" w:hAnsi="新細明體"/>
              </w:rPr>
            </w:pPr>
            <w:r w:rsidRPr="007D2B36">
              <w:rPr>
                <w:rFonts w:ascii="新細明體" w:hAnsi="新細明體" w:hint="eastAsia"/>
              </w:rPr>
              <w:t>學習目標</w:t>
            </w:r>
          </w:p>
        </w:tc>
        <w:tc>
          <w:tcPr>
            <w:tcW w:w="6521" w:type="dxa"/>
            <w:gridSpan w:val="4"/>
            <w:vAlign w:val="center"/>
          </w:tcPr>
          <w:p w14:paraId="31B7C1A8" w14:textId="77777777" w:rsidR="003443F2" w:rsidRPr="00E13CF8" w:rsidRDefault="003443F2" w:rsidP="003443F2">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14:paraId="718D061F" w14:textId="77777777" w:rsidR="003443F2" w:rsidRPr="007D2B36" w:rsidRDefault="003443F2" w:rsidP="003443F2">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14:paraId="4A30C707" w14:textId="77777777" w:rsidR="003443F2" w:rsidRPr="007D2B36" w:rsidRDefault="003443F2" w:rsidP="003443F2">
            <w:pPr>
              <w:snapToGrid w:val="0"/>
              <w:jc w:val="center"/>
              <w:rPr>
                <w:rFonts w:ascii="新細明體" w:hAnsi="新細明體"/>
              </w:rPr>
            </w:pPr>
            <w:r w:rsidRPr="007D2B36">
              <w:rPr>
                <w:rFonts w:ascii="新細明體" w:hAnsi="新細明體" w:hint="eastAsia"/>
              </w:rPr>
              <w:t>教學時間</w:t>
            </w:r>
          </w:p>
        </w:tc>
        <w:tc>
          <w:tcPr>
            <w:tcW w:w="1134" w:type="dxa"/>
            <w:vAlign w:val="center"/>
          </w:tcPr>
          <w:p w14:paraId="4C502372" w14:textId="77777777" w:rsidR="003443F2" w:rsidRPr="007D2B36" w:rsidRDefault="003443F2" w:rsidP="003443F2">
            <w:pPr>
              <w:snapToGrid w:val="0"/>
              <w:jc w:val="center"/>
              <w:rPr>
                <w:rFonts w:ascii="新細明體" w:hAnsi="新細明體"/>
              </w:rPr>
            </w:pPr>
            <w:r w:rsidRPr="007D2B36">
              <w:rPr>
                <w:rFonts w:ascii="新細明體" w:hAnsi="新細明體" w:hint="eastAsia"/>
              </w:rPr>
              <w:t>評量方法/工具</w:t>
            </w:r>
          </w:p>
        </w:tc>
      </w:tr>
      <w:tr w:rsidR="003443F2" w:rsidRPr="006763BC" w14:paraId="1AD2AD99" w14:textId="77777777" w:rsidTr="00277670">
        <w:trPr>
          <w:jc w:val="center"/>
        </w:trPr>
        <w:tc>
          <w:tcPr>
            <w:tcW w:w="1127" w:type="dxa"/>
            <w:vAlign w:val="center"/>
          </w:tcPr>
          <w:p w14:paraId="1835BD29" w14:textId="77777777" w:rsidR="003443F2" w:rsidRPr="00E14E43" w:rsidRDefault="00090369" w:rsidP="005259C3">
            <w:pPr>
              <w:snapToGrid w:val="0"/>
              <w:jc w:val="center"/>
              <w:rPr>
                <w:rFonts w:ascii="標楷體" w:eastAsia="標楷體" w:hAnsi="標楷體"/>
              </w:rPr>
            </w:pPr>
            <w:r>
              <w:rPr>
                <w:rFonts w:ascii="標楷體" w:eastAsia="標楷體" w:hAnsi="標楷體" w:hint="eastAsia"/>
              </w:rPr>
              <w:t>活動一</w:t>
            </w:r>
          </w:p>
        </w:tc>
        <w:tc>
          <w:tcPr>
            <w:tcW w:w="1136" w:type="dxa"/>
            <w:vAlign w:val="center"/>
          </w:tcPr>
          <w:p w14:paraId="60A67CCC" w14:textId="77777777" w:rsidR="003443F2" w:rsidRPr="005259C3" w:rsidRDefault="00434479" w:rsidP="00434479">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科普文章</w:t>
            </w:r>
            <w:r w:rsidR="001D536E">
              <w:rPr>
                <w:rFonts w:ascii="標楷體" w:eastAsia="標楷體" w:hAnsi="標楷體" w:cs="新細明體" w:hint="eastAsia"/>
                <w:szCs w:val="24"/>
              </w:rPr>
              <w:t>識讀</w:t>
            </w:r>
          </w:p>
        </w:tc>
        <w:tc>
          <w:tcPr>
            <w:tcW w:w="6521" w:type="dxa"/>
            <w:gridSpan w:val="4"/>
          </w:tcPr>
          <w:p w14:paraId="6E0E9312" w14:textId="77777777" w:rsidR="00E70742" w:rsidRDefault="00E70742" w:rsidP="00EF6CE2">
            <w:pPr>
              <w:snapToGrid w:val="0"/>
              <w:spacing w:line="0" w:lineRule="atLeast"/>
              <w:jc w:val="both"/>
              <w:rPr>
                <w:rFonts w:ascii="標楷體" w:eastAsia="標楷體" w:hAnsi="標楷體"/>
              </w:rPr>
            </w:pPr>
            <w:r>
              <w:rPr>
                <w:rFonts w:ascii="標楷體" w:eastAsia="標楷體" w:hAnsi="標楷體" w:hint="eastAsia"/>
              </w:rPr>
              <w:t>一、準備活動</w:t>
            </w:r>
          </w:p>
          <w:p w14:paraId="402D0822" w14:textId="77777777" w:rsidR="001D536E" w:rsidRDefault="00E70742" w:rsidP="001D536E">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sidR="001D536E">
              <w:rPr>
                <w:rFonts w:ascii="標楷體" w:eastAsia="標楷體" w:hAnsi="標楷體" w:hint="eastAsia"/>
              </w:rPr>
              <w:t>引起動機</w:t>
            </w:r>
          </w:p>
          <w:p w14:paraId="1A9DDE17" w14:textId="77777777" w:rsidR="00F17950" w:rsidRDefault="001D536E" w:rsidP="001D536E">
            <w:pPr>
              <w:snapToGrid w:val="0"/>
              <w:spacing w:line="0" w:lineRule="atLeast"/>
              <w:ind w:left="252" w:hangingChars="105" w:hanging="252"/>
              <w:jc w:val="both"/>
              <w:rPr>
                <w:rFonts w:ascii="標楷體" w:eastAsia="標楷體" w:hAnsi="標楷體"/>
              </w:rPr>
            </w:pPr>
            <w:r>
              <w:rPr>
                <w:rFonts w:ascii="標楷體" w:eastAsia="標楷體" w:hAnsi="標楷體" w:hint="eastAsia"/>
              </w:rPr>
              <w:t>(1)調查班上</w:t>
            </w:r>
            <w:r w:rsidR="006B62FB">
              <w:rPr>
                <w:rFonts w:ascii="標楷體" w:eastAsia="標楷體" w:hAnsi="標楷體" w:hint="eastAsia"/>
              </w:rPr>
              <w:t>同學飼養寵物的狀況。</w:t>
            </w:r>
          </w:p>
          <w:p w14:paraId="355DD4C0" w14:textId="77777777" w:rsidR="00277670" w:rsidRDefault="00F17950" w:rsidP="007D2048">
            <w:pPr>
              <w:snapToGrid w:val="0"/>
              <w:spacing w:line="0" w:lineRule="atLeast"/>
              <w:ind w:left="252" w:hangingChars="105" w:hanging="252"/>
              <w:jc w:val="both"/>
              <w:rPr>
                <w:rFonts w:ascii="標楷體" w:eastAsia="標楷體" w:hAnsi="標楷體"/>
              </w:rPr>
            </w:pPr>
            <w:r>
              <w:rPr>
                <w:rFonts w:ascii="標楷體" w:eastAsia="標楷體" w:hAnsi="標楷體" w:hint="eastAsia"/>
              </w:rPr>
              <w:t>(2)調查</w:t>
            </w:r>
            <w:r w:rsidR="006B62FB">
              <w:rPr>
                <w:rFonts w:ascii="標楷體" w:eastAsia="標楷體" w:hAnsi="標楷體" w:hint="eastAsia"/>
              </w:rPr>
              <w:t>養寵物的同學如何和自己的寵物溝通。</w:t>
            </w:r>
          </w:p>
          <w:p w14:paraId="6BB78CA9" w14:textId="77777777" w:rsidR="006B62FB" w:rsidRPr="007D2048" w:rsidRDefault="006B62FB" w:rsidP="006B62FB">
            <w:pPr>
              <w:snapToGrid w:val="0"/>
              <w:spacing w:line="0" w:lineRule="atLeast"/>
              <w:ind w:left="252" w:hangingChars="105" w:hanging="252"/>
              <w:rPr>
                <w:rFonts w:ascii="標楷體" w:eastAsia="標楷體" w:hAnsi="標楷體"/>
              </w:rPr>
            </w:pPr>
            <w:r>
              <w:rPr>
                <w:rFonts w:ascii="標楷體" w:eastAsia="標楷體" w:hAnsi="標楷體" w:hint="eastAsia"/>
              </w:rPr>
              <w:t>(3)欣賞影片─</w:t>
            </w:r>
            <w:r w:rsidRPr="006B62FB">
              <w:rPr>
                <w:rFonts w:ascii="標楷體" w:eastAsia="標楷體" w:hAnsi="標楷體" w:hint="eastAsia"/>
              </w:rPr>
              <w:t>你的狗狗為什麼這麼懂你</w:t>
            </w:r>
            <w:r>
              <w:rPr>
                <w:rFonts w:ascii="標楷體" w:eastAsia="標楷體" w:hAnsi="標楷體" w:hint="eastAsia"/>
              </w:rPr>
              <w:t>？</w:t>
            </w:r>
            <w:r>
              <w:t xml:space="preserve"> </w:t>
            </w:r>
            <w:hyperlink r:id="rId11" w:history="1">
              <w:r>
                <w:rPr>
                  <w:rStyle w:val="af9"/>
                </w:rPr>
                <w:t>https://www.youtube.com/watch?v=OeHliWs30KE</w:t>
              </w:r>
            </w:hyperlink>
          </w:p>
          <w:p w14:paraId="7B9C1119" w14:textId="77777777" w:rsidR="00277670" w:rsidRDefault="006B62FB" w:rsidP="00EF6CE2">
            <w:pPr>
              <w:snapToGrid w:val="0"/>
              <w:spacing w:line="0" w:lineRule="atLeast"/>
              <w:jc w:val="both"/>
              <w:rPr>
                <w:rFonts w:ascii="標楷體" w:eastAsia="標楷體" w:hAnsi="標楷體"/>
              </w:rPr>
            </w:pPr>
            <w:r>
              <w:rPr>
                <w:rFonts w:ascii="標楷體" w:eastAsia="標楷體" w:hAnsi="標楷體" w:hint="eastAsia"/>
              </w:rPr>
              <w:t>(4)</w:t>
            </w:r>
            <w:r w:rsidR="0070237D">
              <w:rPr>
                <w:rFonts w:ascii="標楷體" w:eastAsia="標楷體" w:hAnsi="標楷體" w:hint="eastAsia"/>
              </w:rPr>
              <w:t>預習</w:t>
            </w:r>
            <w:r>
              <w:rPr>
                <w:rFonts w:ascii="標楷體" w:eastAsia="標楷體" w:hAnsi="標楷體" w:hint="eastAsia"/>
              </w:rPr>
              <w:t>所羅門王的指環「盟約」、「道德和武器」兩章。</w:t>
            </w:r>
          </w:p>
          <w:p w14:paraId="2D48E6E4" w14:textId="77777777" w:rsidR="006B62FB" w:rsidRPr="0070237D" w:rsidRDefault="006B62FB" w:rsidP="00EF6CE2">
            <w:pPr>
              <w:snapToGrid w:val="0"/>
              <w:spacing w:line="0" w:lineRule="atLeast"/>
              <w:jc w:val="both"/>
              <w:rPr>
                <w:rFonts w:ascii="標楷體" w:eastAsia="標楷體" w:hAnsi="標楷體"/>
              </w:rPr>
            </w:pPr>
          </w:p>
          <w:p w14:paraId="60CE8793" w14:textId="77777777" w:rsidR="00EF6CE2" w:rsidRDefault="00277670" w:rsidP="00EF6CE2">
            <w:pPr>
              <w:snapToGrid w:val="0"/>
              <w:spacing w:line="0" w:lineRule="atLeast"/>
              <w:jc w:val="both"/>
              <w:rPr>
                <w:rFonts w:ascii="標楷體" w:eastAsia="標楷體" w:hAnsi="標楷體"/>
              </w:rPr>
            </w:pPr>
            <w:r>
              <w:rPr>
                <w:rFonts w:ascii="標楷體" w:eastAsia="標楷體" w:hAnsi="標楷體" w:hint="eastAsia"/>
              </w:rPr>
              <w:t>二、發展活動</w:t>
            </w:r>
          </w:p>
          <w:p w14:paraId="6E340EEE" w14:textId="77777777" w:rsidR="0070237D" w:rsidRPr="001A32D7" w:rsidRDefault="0070237D" w:rsidP="007D2048">
            <w:pPr>
              <w:snapToGrid w:val="0"/>
              <w:spacing w:line="0" w:lineRule="atLeast"/>
              <w:ind w:left="252" w:hangingChars="105" w:hanging="252"/>
              <w:jc w:val="both"/>
              <w:rPr>
                <w:rFonts w:ascii="標楷體" w:eastAsia="標楷體" w:hAnsi="標楷體"/>
                <w:b/>
              </w:rPr>
            </w:pPr>
            <w:r w:rsidRPr="001A32D7">
              <w:rPr>
                <w:rFonts w:ascii="標楷體" w:eastAsia="標楷體" w:hAnsi="標楷體" w:hint="eastAsia"/>
                <w:b/>
              </w:rPr>
              <w:t>「盟約」</w:t>
            </w:r>
          </w:p>
          <w:p w14:paraId="5E2DBC51" w14:textId="77777777" w:rsidR="007D2048" w:rsidRDefault="00EF6CE2" w:rsidP="007D2048">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sidR="007D2048">
              <w:rPr>
                <w:rFonts w:ascii="標楷體" w:eastAsia="標楷體" w:hAnsi="標楷體" w:hint="eastAsia"/>
              </w:rPr>
              <w:t>問題</w:t>
            </w:r>
            <w:r w:rsidR="00341D0B">
              <w:rPr>
                <w:rFonts w:ascii="標楷體" w:eastAsia="標楷體" w:hAnsi="標楷體" w:hint="eastAsia"/>
              </w:rPr>
              <w:t>討論：</w:t>
            </w:r>
            <w:r w:rsidR="007D2048">
              <w:rPr>
                <w:rFonts w:ascii="標楷體" w:eastAsia="標楷體" w:hAnsi="標楷體"/>
              </w:rPr>
              <w:br/>
            </w:r>
            <w:r w:rsidR="007D2048">
              <w:rPr>
                <w:rFonts w:ascii="標楷體" w:eastAsia="標楷體" w:hAnsi="標楷體" w:hint="eastAsia"/>
              </w:rPr>
              <w:t>(1)</w:t>
            </w:r>
            <w:r w:rsidR="0070237D">
              <w:rPr>
                <w:rFonts w:ascii="標楷體" w:eastAsia="標楷體" w:hAnsi="標楷體" w:hint="eastAsia"/>
              </w:rPr>
              <w:t xml:space="preserve"> </w:t>
            </w:r>
            <w:r w:rsidR="006B62FB">
              <w:rPr>
                <w:rFonts w:ascii="標楷體" w:eastAsia="標楷體" w:hAnsi="標楷體" w:hint="eastAsia"/>
              </w:rPr>
              <w:t>狗是如何和人類開始一起生活的？</w:t>
            </w:r>
            <w:r w:rsidR="007D2048">
              <w:rPr>
                <w:rFonts w:ascii="標楷體" w:eastAsia="標楷體" w:hAnsi="標楷體"/>
              </w:rPr>
              <w:br/>
            </w:r>
            <w:r w:rsidR="007D2048">
              <w:rPr>
                <w:rFonts w:ascii="標楷體" w:eastAsia="標楷體" w:hAnsi="標楷體" w:hint="eastAsia"/>
              </w:rPr>
              <w:t>(2)</w:t>
            </w:r>
            <w:r w:rsidR="0070237D">
              <w:rPr>
                <w:rFonts w:ascii="標楷體" w:eastAsia="標楷體" w:hAnsi="標楷體" w:hint="eastAsia"/>
              </w:rPr>
              <w:t xml:space="preserve"> 狗對人的忠心從何而來？</w:t>
            </w:r>
            <w:r w:rsidR="0070237D">
              <w:rPr>
                <w:rFonts w:ascii="標楷體" w:eastAsia="標楷體" w:hAnsi="標楷體"/>
              </w:rPr>
              <w:t xml:space="preserve"> </w:t>
            </w:r>
            <w:r w:rsidR="0070237D">
              <w:rPr>
                <w:rFonts w:ascii="標楷體" w:eastAsia="標楷體" w:hAnsi="標楷體"/>
              </w:rPr>
              <w:br/>
            </w:r>
            <w:r w:rsidR="0070237D">
              <w:rPr>
                <w:rFonts w:ascii="標楷體" w:eastAsia="標楷體" w:hAnsi="標楷體" w:hint="eastAsia"/>
              </w:rPr>
              <w:t>(3)</w:t>
            </w:r>
            <w:r w:rsidR="0070237D">
              <w:rPr>
                <w:rFonts w:ascii="標楷體" w:eastAsia="標楷體" w:hAnsi="標楷體"/>
              </w:rPr>
              <w:t xml:space="preserve"> </w:t>
            </w:r>
            <w:r w:rsidR="0070237D">
              <w:rPr>
                <w:rFonts w:ascii="標楷體" w:eastAsia="標楷體" w:hAnsi="標楷體" w:hint="eastAsia"/>
              </w:rPr>
              <w:t>豺性的狗和狼性的狗有何不同？你喜歡哪一種？</w:t>
            </w:r>
            <w:r w:rsidR="0070237D">
              <w:rPr>
                <w:rFonts w:ascii="標楷體" w:eastAsia="標楷體" w:hAnsi="標楷體"/>
              </w:rPr>
              <w:br/>
            </w:r>
            <w:r w:rsidR="0070237D">
              <w:rPr>
                <w:rFonts w:ascii="標楷體" w:eastAsia="標楷體" w:hAnsi="標楷體" w:hint="eastAsia"/>
              </w:rPr>
              <w:t>(4) 作者建議把狗狗送去受訓嗎？</w:t>
            </w:r>
            <w:r w:rsidR="0070237D">
              <w:rPr>
                <w:rFonts w:ascii="標楷體" w:eastAsia="標楷體" w:hAnsi="標楷體"/>
              </w:rPr>
              <w:br/>
            </w:r>
            <w:r w:rsidR="0070237D">
              <w:rPr>
                <w:rFonts w:ascii="標楷體" w:eastAsia="標楷體" w:hAnsi="標楷體" w:hint="eastAsia"/>
              </w:rPr>
              <w:t>(5) 作者對於將狗不斷配種，以便培養出更特殊的外型這件事看法如何？</w:t>
            </w:r>
            <w:r w:rsidR="0070237D">
              <w:rPr>
                <w:rFonts w:ascii="標楷體" w:eastAsia="標楷體" w:hAnsi="標楷體"/>
              </w:rPr>
              <w:br/>
            </w:r>
          </w:p>
          <w:p w14:paraId="1B9E5302" w14:textId="77777777" w:rsidR="007D2048" w:rsidRDefault="007D2048" w:rsidP="0029783C">
            <w:pPr>
              <w:snapToGrid w:val="0"/>
              <w:spacing w:line="0" w:lineRule="atLeast"/>
              <w:ind w:left="252" w:hangingChars="105" w:hanging="252"/>
              <w:jc w:val="both"/>
              <w:rPr>
                <w:rFonts w:ascii="標楷體" w:eastAsia="標楷體" w:hAnsi="標楷體"/>
              </w:rPr>
            </w:pPr>
            <w:r>
              <w:rPr>
                <w:rFonts w:ascii="標楷體" w:eastAsia="標楷體" w:hAnsi="標楷體" w:hint="eastAsia"/>
              </w:rPr>
              <w:t>2.歸納問題：</w:t>
            </w:r>
            <w:r>
              <w:rPr>
                <w:rFonts w:ascii="標楷體" w:eastAsia="標楷體" w:hAnsi="標楷體"/>
              </w:rPr>
              <w:br/>
            </w:r>
            <w:r>
              <w:rPr>
                <w:rFonts w:ascii="標楷體" w:eastAsia="標楷體" w:hAnsi="標楷體" w:hint="eastAsia"/>
              </w:rPr>
              <w:t>(1)</w:t>
            </w:r>
            <w:r w:rsidR="00236832">
              <w:rPr>
                <w:rFonts w:ascii="標楷體" w:eastAsia="標楷體" w:hAnsi="標楷體" w:hint="eastAsia"/>
              </w:rPr>
              <w:t xml:space="preserve"> </w:t>
            </w:r>
            <w:r w:rsidR="0070237D">
              <w:rPr>
                <w:rFonts w:ascii="標楷體" w:eastAsia="標楷體" w:hAnsi="標楷體" w:hint="eastAsia"/>
              </w:rPr>
              <w:t>早期的野狗跟人同住，達到互利的目的，因而結成同盟。</w:t>
            </w:r>
            <w:r w:rsidR="0029783C">
              <w:rPr>
                <w:rFonts w:ascii="標楷體" w:eastAsia="標楷體" w:hAnsi="標楷體"/>
              </w:rPr>
              <w:br/>
            </w:r>
            <w:r w:rsidR="0029783C">
              <w:rPr>
                <w:rFonts w:ascii="標楷體" w:eastAsia="標楷體" w:hAnsi="標楷體" w:hint="eastAsia"/>
              </w:rPr>
              <w:t>(2)</w:t>
            </w:r>
            <w:r w:rsidR="00236832">
              <w:rPr>
                <w:rFonts w:ascii="標楷體" w:eastAsia="標楷體" w:hAnsi="標楷體" w:hint="eastAsia"/>
              </w:rPr>
              <w:t xml:space="preserve"> </w:t>
            </w:r>
            <w:r w:rsidR="0070237D">
              <w:rPr>
                <w:rFonts w:ascii="標楷體" w:eastAsia="標楷體" w:hAnsi="標楷體" w:hint="eastAsia"/>
              </w:rPr>
              <w:t>狗的忠心原本是</w:t>
            </w:r>
            <w:r w:rsidR="00734850">
              <w:rPr>
                <w:rFonts w:ascii="標楷體" w:eastAsia="標楷體" w:hAnsi="標楷體" w:hint="eastAsia"/>
              </w:rPr>
              <w:t>針</w:t>
            </w:r>
            <w:r w:rsidR="0070237D">
              <w:rPr>
                <w:rFonts w:ascii="標楷體" w:eastAsia="標楷體" w:hAnsi="標楷體" w:hint="eastAsia"/>
              </w:rPr>
              <w:t>對</w:t>
            </w:r>
            <w:r w:rsidR="00734850">
              <w:rPr>
                <w:rFonts w:ascii="標楷體" w:eastAsia="標楷體" w:hAnsi="標楷體" w:hint="eastAsia"/>
              </w:rPr>
              <w:t>狗群領袖的，但在與人同居的過程中，效忠對象慢慢轉為人。</w:t>
            </w:r>
            <w:r w:rsidR="0029783C">
              <w:rPr>
                <w:rFonts w:ascii="標楷體" w:eastAsia="標楷體" w:hAnsi="標楷體"/>
              </w:rPr>
              <w:br/>
            </w:r>
            <w:r w:rsidR="0029783C">
              <w:rPr>
                <w:rFonts w:ascii="標楷體" w:eastAsia="標楷體" w:hAnsi="標楷體" w:hint="eastAsia"/>
              </w:rPr>
              <w:t>(3)</w:t>
            </w:r>
            <w:r w:rsidR="00236832">
              <w:rPr>
                <w:rFonts w:ascii="標楷體" w:eastAsia="標楷體" w:hAnsi="標楷體" w:hint="eastAsia"/>
              </w:rPr>
              <w:t xml:space="preserve"> </w:t>
            </w:r>
            <w:r w:rsidR="00734850">
              <w:rPr>
                <w:rFonts w:ascii="標楷體" w:eastAsia="標楷體" w:hAnsi="標楷體" w:hint="eastAsia"/>
              </w:rPr>
              <w:t>豺性的狗個性溫和，人人都想討好；</w:t>
            </w:r>
            <w:r w:rsidR="00734850">
              <w:rPr>
                <w:rFonts w:ascii="標楷體" w:eastAsia="標楷體" w:hAnsi="標楷體"/>
              </w:rPr>
              <w:br/>
            </w:r>
            <w:r w:rsidR="00734850">
              <w:rPr>
                <w:rFonts w:ascii="標楷體" w:eastAsia="標楷體" w:hAnsi="標楷體" w:hint="eastAsia"/>
              </w:rPr>
              <w:t xml:space="preserve">　　狼性的狗自主意識強，只認定一個主人。</w:t>
            </w:r>
            <w:r>
              <w:rPr>
                <w:rFonts w:ascii="標楷體" w:eastAsia="標楷體" w:hAnsi="標楷體"/>
              </w:rPr>
              <w:br/>
            </w:r>
            <w:r>
              <w:rPr>
                <w:rFonts w:ascii="標楷體" w:eastAsia="標楷體" w:hAnsi="標楷體" w:hint="eastAsia"/>
              </w:rPr>
              <w:t>(</w:t>
            </w:r>
            <w:r w:rsidR="00734850">
              <w:rPr>
                <w:rFonts w:ascii="標楷體" w:eastAsia="標楷體" w:hAnsi="標楷體" w:hint="eastAsia"/>
              </w:rPr>
              <w:t>4</w:t>
            </w:r>
            <w:r>
              <w:rPr>
                <w:rFonts w:ascii="標楷體" w:eastAsia="標楷體" w:hAnsi="標楷體" w:hint="eastAsia"/>
              </w:rPr>
              <w:t>)</w:t>
            </w:r>
            <w:r w:rsidR="00236832">
              <w:rPr>
                <w:rFonts w:ascii="標楷體" w:eastAsia="標楷體" w:hAnsi="標楷體" w:hint="eastAsia"/>
              </w:rPr>
              <w:t xml:space="preserve"> </w:t>
            </w:r>
            <w:r w:rsidR="00734850">
              <w:rPr>
                <w:rFonts w:ascii="標楷體" w:eastAsia="標楷體" w:hAnsi="標楷體" w:hint="eastAsia"/>
              </w:rPr>
              <w:t>讓狗受訓是戕害狗心靈的做法，也會使他對主人的認同感產生混淆。</w:t>
            </w:r>
            <w:r w:rsidR="00734850">
              <w:rPr>
                <w:rFonts w:ascii="標楷體" w:eastAsia="標楷體" w:hAnsi="標楷體"/>
              </w:rPr>
              <w:br/>
            </w:r>
            <w:r w:rsidR="00734850">
              <w:rPr>
                <w:rFonts w:ascii="標楷體" w:eastAsia="標楷體" w:hAnsi="標楷體" w:hint="eastAsia"/>
              </w:rPr>
              <w:t>(5)</w:t>
            </w:r>
            <w:r w:rsidR="00236832">
              <w:rPr>
                <w:rFonts w:ascii="標楷體" w:eastAsia="標楷體" w:hAnsi="標楷體" w:hint="eastAsia"/>
              </w:rPr>
              <w:t xml:space="preserve"> </w:t>
            </w:r>
            <w:r w:rsidR="00734850">
              <w:rPr>
                <w:rFonts w:ascii="標楷體" w:eastAsia="標楷體" w:hAnsi="標楷體" w:hint="eastAsia"/>
              </w:rPr>
              <w:t>為外型配種也是使狗的靈性消失的作法。</w:t>
            </w:r>
            <w:r w:rsidR="00734850">
              <w:rPr>
                <w:rFonts w:ascii="標楷體" w:eastAsia="標楷體" w:hAnsi="標楷體"/>
              </w:rPr>
              <w:br/>
            </w:r>
          </w:p>
          <w:p w14:paraId="23E33691" w14:textId="77777777" w:rsidR="008E79A5" w:rsidRDefault="007D2048" w:rsidP="00341D0B">
            <w:pPr>
              <w:snapToGrid w:val="0"/>
              <w:spacing w:line="0" w:lineRule="atLeast"/>
              <w:ind w:left="252" w:hangingChars="105" w:hanging="252"/>
              <w:jc w:val="both"/>
            </w:pPr>
            <w:r>
              <w:rPr>
                <w:rFonts w:ascii="標楷體" w:eastAsia="標楷體" w:hAnsi="標楷體" w:hint="eastAsia"/>
              </w:rPr>
              <w:t>3.介紹</w:t>
            </w:r>
            <w:r w:rsidRPr="009F7D17">
              <w:rPr>
                <w:rFonts w:ascii="標楷體" w:eastAsia="標楷體" w:hAnsi="標楷體" w:hint="eastAsia"/>
                <w:i/>
              </w:rPr>
              <w:t>「</w:t>
            </w:r>
            <w:r w:rsidR="00734850" w:rsidRPr="009F7D17">
              <w:rPr>
                <w:rFonts w:ascii="標楷體" w:eastAsia="標楷體" w:hAnsi="標楷體"/>
                <w:i/>
              </w:rPr>
              <w:t xml:space="preserve">11 </w:t>
            </w:r>
            <w:r w:rsidR="00734850" w:rsidRPr="009F7D17">
              <w:rPr>
                <w:rFonts w:ascii="標楷體" w:eastAsia="標楷體" w:hAnsi="標楷體" w:hint="eastAsia"/>
                <w:i/>
              </w:rPr>
              <w:t>種狗狗说「愛你」的方式</w:t>
            </w:r>
            <w:r w:rsidRPr="009F7D17">
              <w:rPr>
                <w:rFonts w:ascii="標楷體" w:eastAsia="標楷體" w:hAnsi="標楷體" w:hint="eastAsia"/>
                <w:i/>
              </w:rPr>
              <w:t>」</w:t>
            </w:r>
            <w:r w:rsidR="00734850">
              <w:rPr>
                <w:rFonts w:ascii="標楷體" w:eastAsia="標楷體" w:hAnsi="標楷體" w:hint="eastAsia"/>
              </w:rPr>
              <w:t>影片</w:t>
            </w:r>
            <w:r w:rsidR="00734850">
              <w:rPr>
                <w:rFonts w:ascii="標楷體" w:eastAsia="標楷體" w:hAnsi="標楷體"/>
              </w:rPr>
              <w:br/>
            </w:r>
            <w:hyperlink r:id="rId12" w:history="1">
              <w:r w:rsidR="004B40C1">
                <w:rPr>
                  <w:rStyle w:val="af9"/>
                </w:rPr>
                <w:t>https://www.youtube.com/watch?v=aB0ENHsLe5k</w:t>
              </w:r>
            </w:hyperlink>
          </w:p>
          <w:p w14:paraId="5EB10D0D" w14:textId="77777777" w:rsidR="00734850" w:rsidRDefault="00734850" w:rsidP="00341D0B">
            <w:pPr>
              <w:snapToGrid w:val="0"/>
              <w:spacing w:line="0" w:lineRule="atLeast"/>
              <w:ind w:left="252" w:hangingChars="105" w:hanging="252"/>
              <w:jc w:val="both"/>
              <w:rPr>
                <w:rFonts w:ascii="標楷體" w:eastAsia="標楷體" w:hAnsi="標楷體"/>
              </w:rPr>
            </w:pPr>
          </w:p>
          <w:p w14:paraId="494E844A" w14:textId="77777777" w:rsidR="00EF6CE2" w:rsidRDefault="007D2048" w:rsidP="0067226F">
            <w:pPr>
              <w:snapToGrid w:val="0"/>
              <w:spacing w:line="0" w:lineRule="atLeast"/>
              <w:ind w:left="252" w:hangingChars="105" w:hanging="252"/>
              <w:jc w:val="both"/>
              <w:rPr>
                <w:rFonts w:ascii="標楷體" w:eastAsia="標楷體" w:hAnsi="標楷體"/>
              </w:rPr>
            </w:pPr>
            <w:r>
              <w:rPr>
                <w:rFonts w:ascii="標楷體" w:eastAsia="標楷體" w:hAnsi="標楷體" w:hint="eastAsia"/>
              </w:rPr>
              <w:t>4.</w:t>
            </w:r>
            <w:r w:rsidR="00734850">
              <w:rPr>
                <w:rFonts w:ascii="標楷體" w:eastAsia="標楷體" w:hAnsi="標楷體" w:hint="eastAsia"/>
              </w:rPr>
              <w:t>省思：如果想要養一隻狗，該做好那些準備？</w:t>
            </w:r>
          </w:p>
          <w:p w14:paraId="6435D92E" w14:textId="77777777" w:rsidR="001A32D7" w:rsidRDefault="001A32D7" w:rsidP="0067226F">
            <w:pPr>
              <w:snapToGrid w:val="0"/>
              <w:spacing w:line="0" w:lineRule="atLeast"/>
              <w:ind w:left="252" w:hangingChars="105" w:hanging="252"/>
              <w:jc w:val="both"/>
              <w:rPr>
                <w:rFonts w:ascii="標楷體" w:eastAsia="標楷體" w:hAnsi="標楷體"/>
              </w:rPr>
            </w:pPr>
          </w:p>
          <w:p w14:paraId="00D9B2CD" w14:textId="77777777" w:rsidR="001A32D7" w:rsidRPr="001A32D7" w:rsidRDefault="001A32D7" w:rsidP="0067226F">
            <w:pPr>
              <w:snapToGrid w:val="0"/>
              <w:spacing w:line="0" w:lineRule="atLeast"/>
              <w:ind w:left="252" w:hangingChars="105" w:hanging="252"/>
              <w:jc w:val="both"/>
              <w:rPr>
                <w:rFonts w:ascii="標楷體" w:eastAsia="標楷體" w:hAnsi="標楷體"/>
                <w:b/>
              </w:rPr>
            </w:pPr>
            <w:r w:rsidRPr="001A32D7">
              <w:rPr>
                <w:rFonts w:ascii="標楷體" w:eastAsia="標楷體" w:hAnsi="標楷體" w:hint="eastAsia"/>
                <w:b/>
              </w:rPr>
              <w:t>「道德和武器」</w:t>
            </w:r>
          </w:p>
          <w:p w14:paraId="3AAD03F7" w14:textId="77777777" w:rsidR="0029783C" w:rsidRDefault="001A32D7" w:rsidP="00762EF7">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sidR="0029783C">
              <w:rPr>
                <w:rFonts w:ascii="標楷體" w:eastAsia="標楷體" w:hAnsi="標楷體" w:hint="eastAsia"/>
              </w:rPr>
              <w:t>.</w:t>
            </w:r>
            <w:r>
              <w:rPr>
                <w:rFonts w:ascii="標楷體" w:eastAsia="標楷體" w:hAnsi="標楷體" w:hint="eastAsia"/>
              </w:rPr>
              <w:t>問題討論：</w:t>
            </w:r>
            <w:r>
              <w:rPr>
                <w:rFonts w:ascii="標楷體" w:eastAsia="標楷體" w:hAnsi="標楷體"/>
              </w:rPr>
              <w:t xml:space="preserve"> </w:t>
            </w:r>
            <w:r w:rsidR="0069413C">
              <w:rPr>
                <w:rFonts w:ascii="標楷體" w:eastAsia="標楷體" w:hAnsi="標楷體"/>
              </w:rPr>
              <w:br/>
            </w:r>
            <w:r w:rsidR="00762EF7">
              <w:rPr>
                <w:rFonts w:ascii="標楷體" w:eastAsia="標楷體" w:hAnsi="標楷體" w:hint="eastAsia"/>
              </w:rPr>
              <w:t>(1)</w:t>
            </w:r>
            <w:r w:rsidR="00236832">
              <w:rPr>
                <w:rFonts w:ascii="標楷體" w:eastAsia="標楷體" w:hAnsi="標楷體" w:hint="eastAsia"/>
              </w:rPr>
              <w:t xml:space="preserve"> </w:t>
            </w:r>
            <w:r>
              <w:rPr>
                <w:rFonts w:ascii="標楷體" w:eastAsia="標楷體" w:hAnsi="標楷體" w:hint="eastAsia"/>
              </w:rPr>
              <w:t>在童話故事中，常把野狼.狐狸獵食小動物的行為描述成邪惡的行為，你覺得這樣描述洽當嗎</w:t>
            </w:r>
            <w:r w:rsidR="0069413C">
              <w:rPr>
                <w:rFonts w:ascii="標楷體" w:eastAsia="標楷體" w:hAnsi="標楷體" w:hint="eastAsia"/>
              </w:rPr>
              <w:t>？</w:t>
            </w:r>
            <w:r w:rsidR="0069413C">
              <w:rPr>
                <w:rFonts w:ascii="標楷體" w:eastAsia="標楷體" w:hAnsi="標楷體"/>
              </w:rPr>
              <w:br/>
            </w:r>
            <w:r w:rsidR="0069413C">
              <w:rPr>
                <w:rFonts w:ascii="標楷體" w:eastAsia="標楷體" w:hAnsi="標楷體" w:hint="eastAsia"/>
              </w:rPr>
              <w:t>(2)</w:t>
            </w:r>
            <w:r w:rsidR="00236832">
              <w:rPr>
                <w:rFonts w:ascii="標楷體" w:eastAsia="標楷體" w:hAnsi="標楷體" w:hint="eastAsia"/>
              </w:rPr>
              <w:t xml:space="preserve"> </w:t>
            </w:r>
            <w:r>
              <w:rPr>
                <w:rFonts w:ascii="標楷體" w:eastAsia="標楷體" w:hAnsi="標楷體" w:hint="eastAsia"/>
              </w:rPr>
              <w:t>文章中的年輕林狼，在打輸給老林狼後，採取的策略是甚麼？</w:t>
            </w:r>
            <w:r>
              <w:rPr>
                <w:rFonts w:ascii="標楷體" w:eastAsia="標楷體" w:hAnsi="標楷體"/>
              </w:rPr>
              <w:br/>
            </w:r>
            <w:r>
              <w:rPr>
                <w:rFonts w:ascii="標楷體" w:eastAsia="標楷體" w:hAnsi="標楷體" w:hint="eastAsia"/>
              </w:rPr>
              <w:t>(3)</w:t>
            </w:r>
            <w:r w:rsidR="00236832">
              <w:rPr>
                <w:rFonts w:ascii="標楷體" w:eastAsia="標楷體" w:hAnsi="標楷體" w:hint="eastAsia"/>
              </w:rPr>
              <w:t xml:space="preserve"> </w:t>
            </w:r>
            <w:r>
              <w:rPr>
                <w:rFonts w:ascii="標楷體" w:eastAsia="標楷體" w:hAnsi="標楷體" w:hint="eastAsia"/>
              </w:rPr>
              <w:t>為何作者勞倫茲博士放心讓自己的穴烏幫自己梳理睫</w:t>
            </w:r>
            <w:r>
              <w:rPr>
                <w:rFonts w:ascii="標楷體" w:eastAsia="標楷體" w:hAnsi="標楷體" w:hint="eastAsia"/>
              </w:rPr>
              <w:lastRenderedPageBreak/>
              <w:t>毛？</w:t>
            </w:r>
            <w:r w:rsidR="00236832">
              <w:rPr>
                <w:rFonts w:ascii="標楷體" w:eastAsia="標楷體" w:hAnsi="標楷體"/>
              </w:rPr>
              <w:br/>
            </w:r>
            <w:r w:rsidR="00236832">
              <w:rPr>
                <w:rFonts w:ascii="標楷體" w:eastAsia="標楷體" w:hAnsi="標楷體" w:hint="eastAsia"/>
              </w:rPr>
              <w:t>(4)</w:t>
            </w:r>
            <w:r>
              <w:rPr>
                <w:rFonts w:ascii="標楷體" w:eastAsia="標楷體" w:hAnsi="標楷體"/>
              </w:rPr>
              <w:t xml:space="preserve"> </w:t>
            </w:r>
            <w:r w:rsidR="00236832">
              <w:rPr>
                <w:rFonts w:ascii="標楷體" w:eastAsia="標楷體" w:hAnsi="標楷體" w:hint="eastAsia"/>
              </w:rPr>
              <w:t>為何在作者眼中的「小鹿斑比」是極為可怕的動物？</w:t>
            </w:r>
            <w:r w:rsidR="00236832">
              <w:rPr>
                <w:rFonts w:ascii="標楷體" w:eastAsia="標楷體" w:hAnsi="標楷體"/>
              </w:rPr>
              <w:br/>
            </w:r>
            <w:r w:rsidR="00236832">
              <w:rPr>
                <w:rFonts w:ascii="標楷體" w:eastAsia="標楷體" w:hAnsi="標楷體" w:hint="eastAsia"/>
              </w:rPr>
              <w:t>(5) 人類的鞠躬、獻槍、脫帽都是友善或是示弱的表示，這舉動和先前那隻戰敗的林狼有沒有關聯？</w:t>
            </w:r>
            <w:r w:rsidR="00236832">
              <w:rPr>
                <w:rFonts w:ascii="標楷體" w:eastAsia="標楷體" w:hAnsi="標楷體"/>
              </w:rPr>
              <w:br/>
            </w:r>
            <w:r w:rsidR="00236832">
              <w:rPr>
                <w:rFonts w:ascii="標楷體" w:eastAsia="標楷體" w:hAnsi="標楷體" w:hint="eastAsia"/>
              </w:rPr>
              <w:t>(6) 群居的猛獸，都會演化出阻止殘殺同類的禁忌，但是獨居的猛獸卻沒有，為何？</w:t>
            </w:r>
            <w:r w:rsidR="00236832">
              <w:rPr>
                <w:rFonts w:ascii="標楷體" w:eastAsia="標楷體" w:hAnsi="標楷體"/>
              </w:rPr>
              <w:br/>
            </w:r>
          </w:p>
          <w:p w14:paraId="1A7DFBFE" w14:textId="77777777" w:rsidR="0069413C" w:rsidRDefault="00236832" w:rsidP="00D21573">
            <w:pPr>
              <w:snapToGrid w:val="0"/>
              <w:spacing w:line="0" w:lineRule="atLeast"/>
              <w:ind w:left="252" w:hangingChars="105" w:hanging="252"/>
              <w:jc w:val="both"/>
              <w:rPr>
                <w:rFonts w:ascii="標楷體" w:eastAsia="標楷體" w:hAnsi="標楷體"/>
              </w:rPr>
            </w:pPr>
            <w:r>
              <w:rPr>
                <w:rFonts w:ascii="標楷體" w:eastAsia="標楷體" w:hAnsi="標楷體" w:hint="eastAsia"/>
              </w:rPr>
              <w:t>2.歸納問題：</w:t>
            </w:r>
            <w:r>
              <w:rPr>
                <w:rFonts w:ascii="標楷體" w:eastAsia="標楷體" w:hAnsi="標楷體"/>
              </w:rPr>
              <w:br/>
            </w:r>
            <w:r w:rsidR="00762EF7">
              <w:rPr>
                <w:rFonts w:ascii="標楷體" w:eastAsia="標楷體" w:hAnsi="標楷體" w:hint="eastAsia"/>
              </w:rPr>
              <w:t>(1)</w:t>
            </w:r>
            <w:r>
              <w:rPr>
                <w:rFonts w:ascii="標楷體" w:eastAsia="標楷體" w:hAnsi="標楷體" w:hint="eastAsia"/>
              </w:rPr>
              <w:t xml:space="preserve"> 野狼獵食其實與獵人打獵並無太大差別。</w:t>
            </w:r>
            <w:r w:rsidR="00762EF7">
              <w:rPr>
                <w:rFonts w:ascii="標楷體" w:eastAsia="標楷體" w:hAnsi="標楷體"/>
              </w:rPr>
              <w:br/>
            </w:r>
            <w:r w:rsidR="00762EF7">
              <w:rPr>
                <w:rFonts w:ascii="標楷體" w:eastAsia="標楷體" w:hAnsi="標楷體" w:hint="eastAsia"/>
              </w:rPr>
              <w:t>(2)</w:t>
            </w:r>
            <w:r w:rsidR="00D21573">
              <w:rPr>
                <w:rFonts w:ascii="標楷體" w:eastAsia="標楷體" w:hAnsi="標楷體" w:hint="eastAsia"/>
              </w:rPr>
              <w:t xml:space="preserve"> 打輸的林狼會把脆弱的脖子湊到打贏的林狼嘴邊，表示臣服之意。</w:t>
            </w:r>
            <w:r w:rsidR="00D21573">
              <w:rPr>
                <w:rFonts w:ascii="標楷體" w:eastAsia="標楷體" w:hAnsi="標楷體"/>
              </w:rPr>
              <w:br/>
            </w:r>
            <w:r w:rsidR="00762EF7">
              <w:rPr>
                <w:rFonts w:ascii="標楷體" w:eastAsia="標楷體" w:hAnsi="標楷體" w:hint="eastAsia"/>
              </w:rPr>
              <w:t>(3)</w:t>
            </w:r>
            <w:r w:rsidR="00D21573">
              <w:rPr>
                <w:rFonts w:ascii="標楷體" w:eastAsia="標楷體" w:hAnsi="標楷體" w:hint="eastAsia"/>
              </w:rPr>
              <w:t xml:space="preserve"> 穴烏本身有天生的機制，會避免啄傷同類的眼睛。</w:t>
            </w:r>
            <w:r w:rsidR="00D21573">
              <w:rPr>
                <w:rFonts w:ascii="標楷體" w:eastAsia="標楷體" w:hAnsi="標楷體"/>
              </w:rPr>
              <w:br/>
            </w:r>
            <w:r w:rsidR="00D21573">
              <w:rPr>
                <w:rFonts w:ascii="標楷體" w:eastAsia="標楷體" w:hAnsi="標楷體" w:hint="eastAsia"/>
              </w:rPr>
              <w:t>(4) 小鹿班比這種馴鹿，本身沒有內建禁殺同類的禁令，在較小的密閉空間中，公鹿會把母鹿小鹿都趕到角落牴死。</w:t>
            </w:r>
            <w:r w:rsidR="00D21573">
              <w:rPr>
                <w:rFonts w:ascii="標楷體" w:eastAsia="標楷體" w:hAnsi="標楷體"/>
              </w:rPr>
              <w:br/>
            </w:r>
            <w:r w:rsidR="00D21573">
              <w:rPr>
                <w:rFonts w:ascii="標楷體" w:eastAsia="標楷體" w:hAnsi="標楷體" w:hint="eastAsia"/>
              </w:rPr>
              <w:t>(5) 都是示弱求和的意思。</w:t>
            </w:r>
            <w:r w:rsidR="00D21573">
              <w:rPr>
                <w:rFonts w:ascii="標楷體" w:eastAsia="標楷體" w:hAnsi="標楷體"/>
              </w:rPr>
              <w:br/>
            </w:r>
            <w:r w:rsidR="00D21573">
              <w:rPr>
                <w:rFonts w:ascii="標楷體" w:eastAsia="標楷體" w:hAnsi="標楷體" w:hint="eastAsia"/>
              </w:rPr>
              <w:t>(6) 因為獨居的猛獸平日不跟同類接觸，所以並不會演化出保護同類的機制。</w:t>
            </w:r>
            <w:r w:rsidR="00D21573">
              <w:rPr>
                <w:rFonts w:ascii="標楷體" w:eastAsia="標楷體" w:hAnsi="標楷體"/>
              </w:rPr>
              <w:br/>
            </w:r>
          </w:p>
          <w:p w14:paraId="6E38F55F" w14:textId="77777777" w:rsidR="004B40C1" w:rsidRPr="004B40C1" w:rsidRDefault="00D21573" w:rsidP="004B40C1">
            <w:pPr>
              <w:pStyle w:val="1"/>
              <w:shd w:val="clear" w:color="auto" w:fill="F9F9F9"/>
              <w:jc w:val="left"/>
              <w:rPr>
                <w:rFonts w:ascii="標楷體" w:eastAsia="標楷體" w:hAnsi="標楷體"/>
                <w:sz w:val="24"/>
              </w:rPr>
            </w:pPr>
            <w:r>
              <w:rPr>
                <w:rFonts w:ascii="標楷體" w:eastAsia="標楷體" w:hAnsi="標楷體" w:hint="eastAsia"/>
              </w:rPr>
              <w:t>3</w:t>
            </w:r>
            <w:r w:rsidR="00C10BBA" w:rsidRPr="004B40C1">
              <w:rPr>
                <w:rFonts w:ascii="標楷體" w:eastAsia="標楷體" w:hAnsi="標楷體" w:hint="eastAsia"/>
                <w:sz w:val="24"/>
                <w:szCs w:val="20"/>
              </w:rPr>
              <w:t>.</w:t>
            </w:r>
            <w:r w:rsidRPr="004B40C1">
              <w:rPr>
                <w:rFonts w:ascii="標楷體" w:eastAsia="標楷體" w:hAnsi="標楷體" w:hint="eastAsia"/>
                <w:sz w:val="24"/>
                <w:szCs w:val="20"/>
              </w:rPr>
              <w:t>省思：當人類有能力互相毀滅時，我們該效法狼，還是效法鴿子？</w:t>
            </w:r>
            <w:r w:rsidR="004B40C1">
              <w:rPr>
                <w:rFonts w:ascii="標楷體" w:eastAsia="標楷體" w:hAnsi="標楷體" w:hint="eastAsia"/>
                <w:sz w:val="24"/>
                <w:szCs w:val="20"/>
              </w:rPr>
              <w:br/>
            </w:r>
            <w:r w:rsidR="004B40C1" w:rsidRPr="009F7D17">
              <w:rPr>
                <w:rFonts w:ascii="標楷體" w:eastAsia="標楷體" w:hAnsi="標楷體" w:hint="eastAsia"/>
                <w:i/>
                <w:sz w:val="24"/>
                <w:szCs w:val="20"/>
              </w:rPr>
              <w:t>&lt;二次世</w:t>
            </w:r>
            <w:r w:rsidR="004B40C1" w:rsidRPr="009F7D17">
              <w:rPr>
                <w:rFonts w:ascii="標楷體" w:eastAsia="標楷體" w:hAnsi="標楷體" w:hint="eastAsia"/>
                <w:i/>
                <w:sz w:val="24"/>
              </w:rPr>
              <w:t>界大戰各國傷亡統計&gt;</w:t>
            </w:r>
            <w:r w:rsidR="004B40C1" w:rsidRPr="004B40C1">
              <w:rPr>
                <w:rFonts w:ascii="標楷體" w:eastAsia="標楷體" w:hAnsi="標楷體"/>
                <w:sz w:val="24"/>
              </w:rPr>
              <w:br/>
            </w:r>
            <w:hyperlink r:id="rId13" w:history="1">
              <w:r w:rsidR="004B40C1" w:rsidRPr="004B40C1">
                <w:rPr>
                  <w:rStyle w:val="af9"/>
                  <w:sz w:val="24"/>
                </w:rPr>
                <w:t>https://www.youtube.com/watch?v=Rrb2WSwiHyc</w:t>
              </w:r>
            </w:hyperlink>
          </w:p>
          <w:p w14:paraId="1A2A1CE6" w14:textId="77777777" w:rsidR="00BE65A1" w:rsidRPr="0069413C" w:rsidRDefault="00BE65A1" w:rsidP="00BE65A1">
            <w:pPr>
              <w:snapToGrid w:val="0"/>
              <w:spacing w:line="0" w:lineRule="atLeast"/>
              <w:ind w:left="252" w:hangingChars="105" w:hanging="252"/>
              <w:jc w:val="both"/>
              <w:rPr>
                <w:rFonts w:ascii="標楷體" w:eastAsia="標楷體" w:hAnsi="標楷體"/>
              </w:rPr>
            </w:pPr>
          </w:p>
          <w:p w14:paraId="5CA35FDF" w14:textId="77777777" w:rsidR="00277670" w:rsidRDefault="00277670" w:rsidP="00EF6CE2">
            <w:pPr>
              <w:snapToGrid w:val="0"/>
              <w:spacing w:line="0" w:lineRule="atLeast"/>
              <w:jc w:val="both"/>
              <w:rPr>
                <w:rFonts w:ascii="標楷體" w:eastAsia="標楷體" w:hAnsi="標楷體"/>
              </w:rPr>
            </w:pPr>
            <w:r>
              <w:rPr>
                <w:rFonts w:ascii="標楷體" w:eastAsia="標楷體" w:hAnsi="標楷體" w:hint="eastAsia"/>
              </w:rPr>
              <w:t>三、統整活動</w:t>
            </w:r>
          </w:p>
          <w:p w14:paraId="02A1D052" w14:textId="77777777" w:rsidR="00A053C5" w:rsidRDefault="008E79A5" w:rsidP="00EF6CE2">
            <w:pPr>
              <w:snapToGrid w:val="0"/>
              <w:spacing w:line="0" w:lineRule="atLeast"/>
              <w:jc w:val="both"/>
              <w:rPr>
                <w:rFonts w:ascii="標楷體" w:eastAsia="標楷體" w:hAnsi="標楷體"/>
              </w:rPr>
            </w:pPr>
            <w:r>
              <w:rPr>
                <w:rFonts w:ascii="標楷體" w:eastAsia="標楷體" w:hAnsi="標楷體"/>
              </w:rPr>
              <w:t>1.</w:t>
            </w:r>
            <w:r w:rsidR="00A053C5">
              <w:rPr>
                <w:rFonts w:ascii="標楷體" w:eastAsia="標楷體" w:hAnsi="標楷體" w:hint="eastAsia"/>
              </w:rPr>
              <w:t>討論：</w:t>
            </w:r>
            <w:r w:rsidR="00A053C5">
              <w:rPr>
                <w:rFonts w:ascii="標楷體" w:eastAsia="標楷體" w:hAnsi="標楷體"/>
              </w:rPr>
              <w:br/>
            </w:r>
            <w:r w:rsidR="00D870BD">
              <w:rPr>
                <w:rFonts w:ascii="標楷體" w:eastAsia="標楷體" w:hAnsi="標楷體"/>
              </w:rPr>
              <w:fldChar w:fldCharType="begin"/>
            </w:r>
            <w:r w:rsidR="00A053C5">
              <w:rPr>
                <w:rFonts w:ascii="標楷體" w:eastAsia="標楷體" w:hAnsi="標楷體" w:hint="eastAsia"/>
              </w:rPr>
              <w:instrText>eq \o\ac(○,</w:instrText>
            </w:r>
            <w:r w:rsidR="00A053C5" w:rsidRPr="009F7D17">
              <w:rPr>
                <w:rFonts w:ascii="標楷體" w:eastAsia="標楷體" w:hAnsi="標楷體" w:hint="eastAsia"/>
              </w:rPr>
              <w:instrText>1</w:instrText>
            </w:r>
            <w:r w:rsidR="00A053C5">
              <w:rPr>
                <w:rFonts w:ascii="標楷體" w:eastAsia="標楷體" w:hAnsi="標楷體" w:hint="eastAsia"/>
              </w:rPr>
              <w:instrText>)</w:instrText>
            </w:r>
            <w:r w:rsidR="00D870BD">
              <w:rPr>
                <w:rFonts w:ascii="標楷體" w:eastAsia="標楷體" w:hAnsi="標楷體"/>
              </w:rPr>
              <w:fldChar w:fldCharType="end"/>
            </w:r>
            <w:r w:rsidR="009F7D17">
              <w:rPr>
                <w:rFonts w:ascii="標楷體" w:eastAsia="標楷體" w:hAnsi="標楷體" w:hint="eastAsia"/>
              </w:rPr>
              <w:t>如何更了解自己的寵物？</w:t>
            </w:r>
            <w:r w:rsidR="00A053C5">
              <w:rPr>
                <w:rFonts w:ascii="標楷體" w:eastAsia="標楷體" w:hAnsi="標楷體"/>
              </w:rPr>
              <w:br/>
            </w:r>
            <w:r w:rsidR="00D870BD">
              <w:rPr>
                <w:rFonts w:ascii="標楷體" w:eastAsia="標楷體" w:hAnsi="標楷體"/>
              </w:rPr>
              <w:fldChar w:fldCharType="begin"/>
            </w:r>
            <w:r w:rsidR="00A053C5">
              <w:rPr>
                <w:rFonts w:ascii="標楷體" w:eastAsia="標楷體" w:hAnsi="標楷體" w:hint="eastAsia"/>
              </w:rPr>
              <w:instrText>eq \o\ac(○,</w:instrText>
            </w:r>
            <w:r w:rsidR="00A053C5" w:rsidRPr="009F7D17">
              <w:rPr>
                <w:rFonts w:ascii="標楷體" w:eastAsia="標楷體" w:hAnsi="標楷體" w:hint="eastAsia"/>
              </w:rPr>
              <w:instrText>2</w:instrText>
            </w:r>
            <w:r w:rsidR="00A053C5">
              <w:rPr>
                <w:rFonts w:ascii="標楷體" w:eastAsia="標楷體" w:hAnsi="標楷體" w:hint="eastAsia"/>
              </w:rPr>
              <w:instrText>)</w:instrText>
            </w:r>
            <w:r w:rsidR="00D870BD">
              <w:rPr>
                <w:rFonts w:ascii="標楷體" w:eastAsia="標楷體" w:hAnsi="標楷體"/>
              </w:rPr>
              <w:fldChar w:fldCharType="end"/>
            </w:r>
            <w:r w:rsidR="009F7D17">
              <w:rPr>
                <w:rFonts w:ascii="標楷體" w:eastAsia="標楷體" w:hAnsi="標楷體" w:hint="eastAsia"/>
              </w:rPr>
              <w:t>人跟人應該和平共存，那人跟動物呢？</w:t>
            </w:r>
          </w:p>
          <w:p w14:paraId="14C19942" w14:textId="77777777" w:rsidR="009F7D17" w:rsidRDefault="00D870BD" w:rsidP="009F7D17">
            <w:pPr>
              <w:snapToGrid w:val="0"/>
              <w:spacing w:line="0" w:lineRule="atLeast"/>
              <w:jc w:val="both"/>
              <w:rPr>
                <w:rFonts w:ascii="Arial" w:hAnsi="Arial" w:cs="Arial"/>
              </w:rPr>
            </w:pPr>
            <w:r>
              <w:rPr>
                <w:rFonts w:ascii="標楷體" w:eastAsia="標楷體" w:hAnsi="標楷體"/>
              </w:rPr>
              <w:fldChar w:fldCharType="begin"/>
            </w:r>
            <w:r w:rsidR="00A053C5">
              <w:rPr>
                <w:rFonts w:ascii="標楷體" w:eastAsia="標楷體" w:hAnsi="標楷體" w:hint="eastAsia"/>
              </w:rPr>
              <w:instrText>eq \o\ac(○,</w:instrText>
            </w:r>
            <w:r w:rsidR="00A053C5" w:rsidRPr="009F7D17">
              <w:rPr>
                <w:rFonts w:ascii="標楷體" w:eastAsia="標楷體" w:hAnsi="標楷體" w:hint="eastAsia"/>
              </w:rPr>
              <w:instrText>3</w:instrText>
            </w:r>
            <w:r w:rsidR="00A053C5">
              <w:rPr>
                <w:rFonts w:ascii="標楷體" w:eastAsia="標楷體" w:hAnsi="標楷體" w:hint="eastAsia"/>
              </w:rPr>
              <w:instrText>)</w:instrText>
            </w:r>
            <w:r>
              <w:rPr>
                <w:rFonts w:ascii="標楷體" w:eastAsia="標楷體" w:hAnsi="標楷體"/>
              </w:rPr>
              <w:fldChar w:fldCharType="end"/>
            </w:r>
            <w:r w:rsidR="009F7D17">
              <w:rPr>
                <w:rFonts w:ascii="標楷體" w:eastAsia="標楷體" w:hAnsi="標楷體" w:hint="eastAsia"/>
              </w:rPr>
              <w:t>當動物有了生存危機，我們可以怎麼做？</w:t>
            </w:r>
          </w:p>
          <w:p w14:paraId="622126AF" w14:textId="77777777" w:rsidR="00A053C5" w:rsidRPr="009F7D17" w:rsidRDefault="009F7D17" w:rsidP="00EF6CE2">
            <w:pPr>
              <w:snapToGrid w:val="0"/>
              <w:spacing w:line="0" w:lineRule="atLeast"/>
              <w:jc w:val="both"/>
              <w:rPr>
                <w:rFonts w:ascii="標楷體" w:eastAsia="標楷體" w:hAnsi="標楷體"/>
                <w:i/>
              </w:rPr>
            </w:pPr>
            <w:r w:rsidRPr="009F7D17">
              <w:rPr>
                <w:rFonts w:ascii="標楷體" w:eastAsia="標楷體" w:hAnsi="標楷體" w:hint="eastAsia"/>
                <w:i/>
              </w:rPr>
              <w:t>&lt;5種最「醜陋」的瀕危物種，你認識幾個？&gt;</w:t>
            </w:r>
            <w:r>
              <w:rPr>
                <w:rFonts w:ascii="標楷體" w:eastAsia="標楷體" w:hAnsi="標楷體"/>
                <w:i/>
              </w:rPr>
              <w:br/>
            </w:r>
            <w:hyperlink r:id="rId14" w:history="1">
              <w:r>
                <w:rPr>
                  <w:rStyle w:val="af9"/>
                </w:rPr>
                <w:t>https://www.youtube.com/watch?v=pgyXY1OAiyQ</w:t>
              </w:r>
            </w:hyperlink>
          </w:p>
          <w:p w14:paraId="2CD5F0C6" w14:textId="77777777" w:rsidR="008E79A5" w:rsidRPr="004903C2" w:rsidRDefault="00A053C5" w:rsidP="00A053C5">
            <w:pPr>
              <w:snapToGrid w:val="0"/>
              <w:spacing w:line="0" w:lineRule="atLeast"/>
              <w:jc w:val="both"/>
              <w:rPr>
                <w:rFonts w:ascii="標楷體" w:eastAsia="標楷體" w:hAnsi="標楷體"/>
              </w:rPr>
            </w:pPr>
            <w:r>
              <w:rPr>
                <w:rFonts w:ascii="標楷體" w:eastAsia="標楷體" w:hAnsi="標楷體" w:hint="eastAsia"/>
              </w:rPr>
              <w:t>2.</w:t>
            </w:r>
            <w:r w:rsidR="008E79A5">
              <w:rPr>
                <w:rFonts w:ascii="標楷體" w:eastAsia="標楷體" w:hAnsi="標楷體" w:hint="eastAsia"/>
              </w:rPr>
              <w:t>分享心得和</w:t>
            </w:r>
            <w:r>
              <w:rPr>
                <w:rFonts w:ascii="標楷體" w:eastAsia="標楷體" w:hAnsi="標楷體" w:hint="eastAsia"/>
              </w:rPr>
              <w:t>個人/小組</w:t>
            </w:r>
            <w:r w:rsidR="008E79A5">
              <w:rPr>
                <w:rFonts w:ascii="標楷體" w:eastAsia="標楷體" w:hAnsi="標楷體" w:hint="eastAsia"/>
              </w:rPr>
              <w:t>作品</w:t>
            </w:r>
            <w:r>
              <w:rPr>
                <w:rFonts w:ascii="標楷體" w:eastAsia="標楷體" w:hAnsi="標楷體" w:hint="eastAsia"/>
              </w:rPr>
              <w:t>(學習單、心得)</w:t>
            </w:r>
            <w:r w:rsidR="008E79A5">
              <w:rPr>
                <w:rFonts w:ascii="標楷體" w:eastAsia="標楷體" w:hAnsi="標楷體" w:hint="eastAsia"/>
              </w:rPr>
              <w:t>觀摩。</w:t>
            </w:r>
          </w:p>
        </w:tc>
        <w:tc>
          <w:tcPr>
            <w:tcW w:w="709" w:type="dxa"/>
          </w:tcPr>
          <w:p w14:paraId="2682B6AB" w14:textId="77777777" w:rsidR="003443F2" w:rsidRPr="00E14E43" w:rsidRDefault="007D2048" w:rsidP="00EF6CE2">
            <w:pPr>
              <w:snapToGrid w:val="0"/>
              <w:spacing w:line="0" w:lineRule="atLeast"/>
              <w:jc w:val="both"/>
              <w:rPr>
                <w:rFonts w:ascii="標楷體" w:eastAsia="標楷體" w:hAnsi="標楷體"/>
              </w:rPr>
            </w:pPr>
            <w:r>
              <w:rPr>
                <w:rFonts w:ascii="標楷體" w:eastAsia="標楷體" w:hAnsi="標楷體" w:hint="eastAsia"/>
              </w:rPr>
              <w:lastRenderedPageBreak/>
              <w:t>6</w:t>
            </w:r>
            <w:r w:rsidR="00063961">
              <w:rPr>
                <w:rFonts w:ascii="標楷體" w:eastAsia="標楷體" w:hAnsi="標楷體" w:hint="eastAsia"/>
              </w:rPr>
              <w:t>節</w:t>
            </w:r>
          </w:p>
        </w:tc>
        <w:tc>
          <w:tcPr>
            <w:tcW w:w="1134" w:type="dxa"/>
          </w:tcPr>
          <w:p w14:paraId="7FA696AF" w14:textId="77777777" w:rsidR="006B62FB" w:rsidRDefault="006B62FB" w:rsidP="00EF6CE2">
            <w:pPr>
              <w:snapToGrid w:val="0"/>
              <w:spacing w:line="0" w:lineRule="atLeast"/>
              <w:jc w:val="both"/>
              <w:rPr>
                <w:rFonts w:ascii="標楷體" w:eastAsia="標楷體" w:hAnsi="標楷體"/>
              </w:rPr>
            </w:pPr>
          </w:p>
          <w:p w14:paraId="34EFAC3D" w14:textId="77777777" w:rsidR="006B62FB" w:rsidRDefault="006B62FB" w:rsidP="00EF6CE2">
            <w:pPr>
              <w:snapToGrid w:val="0"/>
              <w:spacing w:line="0" w:lineRule="atLeast"/>
              <w:jc w:val="both"/>
              <w:rPr>
                <w:rFonts w:ascii="標楷體" w:eastAsia="標楷體" w:hAnsi="標楷體"/>
              </w:rPr>
            </w:pPr>
          </w:p>
          <w:p w14:paraId="69AF72F4" w14:textId="77777777" w:rsidR="003443F2" w:rsidRDefault="00EF6CE2" w:rsidP="00EF6CE2">
            <w:pPr>
              <w:snapToGrid w:val="0"/>
              <w:spacing w:line="0" w:lineRule="atLeast"/>
              <w:jc w:val="both"/>
              <w:rPr>
                <w:rFonts w:ascii="標楷體" w:eastAsia="標楷體" w:hAnsi="標楷體"/>
              </w:rPr>
            </w:pPr>
            <w:r>
              <w:rPr>
                <w:rFonts w:ascii="標楷體" w:eastAsia="標楷體" w:hAnsi="標楷體" w:hint="eastAsia"/>
              </w:rPr>
              <w:t>專心聆聽</w:t>
            </w:r>
          </w:p>
          <w:p w14:paraId="0AD9EFD5" w14:textId="77777777" w:rsidR="00EF6CE2" w:rsidRDefault="00EF6CE2" w:rsidP="00EF6CE2">
            <w:pPr>
              <w:snapToGrid w:val="0"/>
              <w:spacing w:line="0" w:lineRule="atLeast"/>
              <w:jc w:val="both"/>
              <w:rPr>
                <w:rFonts w:ascii="標楷體" w:eastAsia="標楷體" w:hAnsi="標楷體"/>
              </w:rPr>
            </w:pPr>
            <w:r>
              <w:rPr>
                <w:rFonts w:ascii="標楷體" w:eastAsia="標楷體" w:hAnsi="標楷體" w:hint="eastAsia"/>
              </w:rPr>
              <w:t>口頭發表</w:t>
            </w:r>
            <w:r w:rsidR="00762EF7">
              <w:rPr>
                <w:rFonts w:ascii="標楷體" w:eastAsia="標楷體" w:hAnsi="標楷體"/>
              </w:rPr>
              <w:br/>
            </w:r>
          </w:p>
          <w:p w14:paraId="65D27526" w14:textId="77777777" w:rsidR="006B62FB" w:rsidRDefault="006B62FB" w:rsidP="00EF6CE2">
            <w:pPr>
              <w:snapToGrid w:val="0"/>
              <w:spacing w:line="0" w:lineRule="atLeast"/>
              <w:jc w:val="both"/>
              <w:rPr>
                <w:rFonts w:ascii="標楷體" w:eastAsia="標楷體" w:hAnsi="標楷體"/>
              </w:rPr>
            </w:pPr>
          </w:p>
          <w:p w14:paraId="55E52A8A" w14:textId="77777777" w:rsidR="006B62FB" w:rsidRDefault="006B62FB" w:rsidP="00EF6CE2">
            <w:pPr>
              <w:snapToGrid w:val="0"/>
              <w:spacing w:line="0" w:lineRule="atLeast"/>
              <w:jc w:val="both"/>
              <w:rPr>
                <w:rFonts w:ascii="標楷體" w:eastAsia="標楷體" w:hAnsi="標楷體"/>
              </w:rPr>
            </w:pPr>
          </w:p>
          <w:p w14:paraId="539DD403" w14:textId="77777777" w:rsidR="006B62FB" w:rsidRDefault="006B62FB" w:rsidP="00EF6CE2">
            <w:pPr>
              <w:snapToGrid w:val="0"/>
              <w:spacing w:line="0" w:lineRule="atLeast"/>
              <w:jc w:val="both"/>
              <w:rPr>
                <w:rFonts w:ascii="標楷體" w:eastAsia="標楷體" w:hAnsi="標楷體"/>
              </w:rPr>
            </w:pPr>
          </w:p>
          <w:p w14:paraId="68DB55CC" w14:textId="77777777" w:rsidR="006B62FB" w:rsidRDefault="006B62FB" w:rsidP="00EF6CE2">
            <w:pPr>
              <w:snapToGrid w:val="0"/>
              <w:spacing w:line="0" w:lineRule="atLeast"/>
              <w:jc w:val="both"/>
              <w:rPr>
                <w:rFonts w:ascii="標楷體" w:eastAsia="標楷體" w:hAnsi="標楷體"/>
              </w:rPr>
            </w:pPr>
          </w:p>
          <w:p w14:paraId="417763BA" w14:textId="77777777" w:rsidR="006B62FB" w:rsidRDefault="006B62FB" w:rsidP="00EF6CE2">
            <w:pPr>
              <w:snapToGrid w:val="0"/>
              <w:spacing w:line="0" w:lineRule="atLeast"/>
              <w:jc w:val="both"/>
              <w:rPr>
                <w:rFonts w:ascii="標楷體" w:eastAsia="標楷體" w:hAnsi="標楷體"/>
              </w:rPr>
            </w:pPr>
          </w:p>
          <w:p w14:paraId="1C39B0A3" w14:textId="77777777" w:rsidR="00EF6CE2" w:rsidRDefault="00EF6CE2" w:rsidP="00EF6CE2">
            <w:pPr>
              <w:snapToGrid w:val="0"/>
              <w:spacing w:line="0" w:lineRule="atLeast"/>
              <w:jc w:val="both"/>
              <w:rPr>
                <w:rFonts w:ascii="標楷體" w:eastAsia="標楷體" w:hAnsi="標楷體"/>
              </w:rPr>
            </w:pPr>
            <w:r>
              <w:rPr>
                <w:rFonts w:ascii="標楷體" w:eastAsia="標楷體" w:hAnsi="標楷體" w:hint="eastAsia"/>
              </w:rPr>
              <w:t>參與討論</w:t>
            </w:r>
            <w:r w:rsidR="00762EF7">
              <w:rPr>
                <w:rFonts w:ascii="標楷體" w:eastAsia="標楷體" w:hAnsi="標楷體"/>
              </w:rPr>
              <w:br/>
            </w:r>
          </w:p>
          <w:p w14:paraId="6C3A1D6D" w14:textId="77777777" w:rsidR="0070237D" w:rsidRDefault="0070237D" w:rsidP="00EF6CE2">
            <w:pPr>
              <w:snapToGrid w:val="0"/>
              <w:spacing w:line="0" w:lineRule="atLeast"/>
              <w:jc w:val="both"/>
              <w:rPr>
                <w:rFonts w:ascii="標楷體" w:eastAsia="標楷體" w:hAnsi="標楷體"/>
              </w:rPr>
            </w:pPr>
          </w:p>
          <w:p w14:paraId="0C87D1FE" w14:textId="77777777" w:rsidR="0070237D" w:rsidRDefault="0070237D" w:rsidP="00EF6CE2">
            <w:pPr>
              <w:snapToGrid w:val="0"/>
              <w:spacing w:line="0" w:lineRule="atLeast"/>
              <w:jc w:val="both"/>
              <w:rPr>
                <w:rFonts w:ascii="標楷體" w:eastAsia="標楷體" w:hAnsi="標楷體"/>
              </w:rPr>
            </w:pPr>
          </w:p>
          <w:p w14:paraId="518FA642" w14:textId="77777777" w:rsidR="0070237D" w:rsidRDefault="0070237D" w:rsidP="00EF6CE2">
            <w:pPr>
              <w:snapToGrid w:val="0"/>
              <w:spacing w:line="0" w:lineRule="atLeast"/>
              <w:jc w:val="both"/>
              <w:rPr>
                <w:rFonts w:ascii="標楷體" w:eastAsia="標楷體" w:hAnsi="標楷體"/>
              </w:rPr>
            </w:pPr>
          </w:p>
          <w:p w14:paraId="0EEA1988" w14:textId="77777777" w:rsidR="0070237D" w:rsidRDefault="0070237D" w:rsidP="00EF6CE2">
            <w:pPr>
              <w:snapToGrid w:val="0"/>
              <w:spacing w:line="0" w:lineRule="atLeast"/>
              <w:jc w:val="both"/>
              <w:rPr>
                <w:rFonts w:ascii="標楷體" w:eastAsia="標楷體" w:hAnsi="標楷體"/>
              </w:rPr>
            </w:pPr>
          </w:p>
          <w:p w14:paraId="45E22AEE" w14:textId="77777777" w:rsidR="0070237D" w:rsidRDefault="0070237D" w:rsidP="00EF6CE2">
            <w:pPr>
              <w:snapToGrid w:val="0"/>
              <w:spacing w:line="0" w:lineRule="atLeast"/>
              <w:jc w:val="both"/>
              <w:rPr>
                <w:rFonts w:ascii="標楷體" w:eastAsia="標楷體" w:hAnsi="標楷體"/>
              </w:rPr>
            </w:pPr>
          </w:p>
          <w:p w14:paraId="1095D2F7" w14:textId="77777777" w:rsidR="0070237D" w:rsidRDefault="0070237D" w:rsidP="00EF6CE2">
            <w:pPr>
              <w:snapToGrid w:val="0"/>
              <w:spacing w:line="0" w:lineRule="atLeast"/>
              <w:jc w:val="both"/>
              <w:rPr>
                <w:rFonts w:ascii="標楷體" w:eastAsia="標楷體" w:hAnsi="標楷體"/>
              </w:rPr>
            </w:pPr>
          </w:p>
          <w:p w14:paraId="5ECB13C9" w14:textId="77777777" w:rsidR="0070237D" w:rsidRDefault="0070237D" w:rsidP="00EF6CE2">
            <w:pPr>
              <w:snapToGrid w:val="0"/>
              <w:spacing w:line="0" w:lineRule="atLeast"/>
              <w:jc w:val="both"/>
              <w:rPr>
                <w:rFonts w:ascii="標楷體" w:eastAsia="標楷體" w:hAnsi="標楷體"/>
              </w:rPr>
            </w:pPr>
          </w:p>
          <w:p w14:paraId="2FC2FFDB" w14:textId="77777777" w:rsidR="0070237D" w:rsidRDefault="0070237D" w:rsidP="00EF6CE2">
            <w:pPr>
              <w:snapToGrid w:val="0"/>
              <w:spacing w:line="0" w:lineRule="atLeast"/>
              <w:jc w:val="both"/>
              <w:rPr>
                <w:rFonts w:ascii="標楷體" w:eastAsia="標楷體" w:hAnsi="標楷體"/>
              </w:rPr>
            </w:pPr>
            <w:r>
              <w:rPr>
                <w:rFonts w:ascii="標楷體" w:eastAsia="標楷體" w:hAnsi="標楷體" w:hint="eastAsia"/>
              </w:rPr>
              <w:t>口頭發表</w:t>
            </w:r>
          </w:p>
          <w:p w14:paraId="66DE355F" w14:textId="77777777" w:rsidR="0070237D" w:rsidRDefault="0070237D" w:rsidP="00EF6CE2">
            <w:pPr>
              <w:snapToGrid w:val="0"/>
              <w:spacing w:line="0" w:lineRule="atLeast"/>
              <w:jc w:val="both"/>
              <w:rPr>
                <w:rFonts w:ascii="標楷體" w:eastAsia="標楷體" w:hAnsi="標楷體"/>
              </w:rPr>
            </w:pPr>
          </w:p>
          <w:p w14:paraId="75B25BEB" w14:textId="77777777" w:rsidR="00734850" w:rsidRDefault="00734850" w:rsidP="00EF6CE2">
            <w:pPr>
              <w:snapToGrid w:val="0"/>
              <w:spacing w:line="0" w:lineRule="atLeast"/>
              <w:jc w:val="both"/>
              <w:rPr>
                <w:rFonts w:ascii="標楷體" w:eastAsia="標楷體" w:hAnsi="標楷體"/>
              </w:rPr>
            </w:pPr>
          </w:p>
          <w:p w14:paraId="567D417A" w14:textId="77777777" w:rsidR="00734850" w:rsidRDefault="00734850" w:rsidP="00EF6CE2">
            <w:pPr>
              <w:snapToGrid w:val="0"/>
              <w:spacing w:line="0" w:lineRule="atLeast"/>
              <w:jc w:val="both"/>
              <w:rPr>
                <w:rFonts w:ascii="標楷體" w:eastAsia="標楷體" w:hAnsi="標楷體"/>
              </w:rPr>
            </w:pPr>
          </w:p>
          <w:p w14:paraId="1E45CFF2" w14:textId="77777777" w:rsidR="00734850" w:rsidRDefault="00734850" w:rsidP="00EF6CE2">
            <w:pPr>
              <w:snapToGrid w:val="0"/>
              <w:spacing w:line="0" w:lineRule="atLeast"/>
              <w:jc w:val="both"/>
              <w:rPr>
                <w:rFonts w:ascii="標楷體" w:eastAsia="標楷體" w:hAnsi="標楷體"/>
              </w:rPr>
            </w:pPr>
          </w:p>
          <w:p w14:paraId="77473C98" w14:textId="77777777" w:rsidR="00734850" w:rsidRDefault="00734850" w:rsidP="00EF6CE2">
            <w:pPr>
              <w:snapToGrid w:val="0"/>
              <w:spacing w:line="0" w:lineRule="atLeast"/>
              <w:jc w:val="both"/>
              <w:rPr>
                <w:rFonts w:ascii="標楷體" w:eastAsia="標楷體" w:hAnsi="標楷體"/>
              </w:rPr>
            </w:pPr>
          </w:p>
          <w:p w14:paraId="02EC9094" w14:textId="77777777" w:rsidR="00734850" w:rsidRDefault="00734850" w:rsidP="00EF6CE2">
            <w:pPr>
              <w:snapToGrid w:val="0"/>
              <w:spacing w:line="0" w:lineRule="atLeast"/>
              <w:jc w:val="both"/>
              <w:rPr>
                <w:rFonts w:ascii="標楷體" w:eastAsia="標楷體" w:hAnsi="標楷體"/>
              </w:rPr>
            </w:pPr>
          </w:p>
          <w:p w14:paraId="48732CE5" w14:textId="77777777" w:rsidR="00734850" w:rsidRDefault="00734850" w:rsidP="00EF6CE2">
            <w:pPr>
              <w:snapToGrid w:val="0"/>
              <w:spacing w:line="0" w:lineRule="atLeast"/>
              <w:jc w:val="both"/>
              <w:rPr>
                <w:rFonts w:ascii="標楷體" w:eastAsia="標楷體" w:hAnsi="標楷體"/>
              </w:rPr>
            </w:pPr>
          </w:p>
          <w:p w14:paraId="058E30B4" w14:textId="77777777" w:rsidR="00734850" w:rsidRDefault="00734850" w:rsidP="00EF6CE2">
            <w:pPr>
              <w:snapToGrid w:val="0"/>
              <w:spacing w:line="0" w:lineRule="atLeast"/>
              <w:jc w:val="both"/>
              <w:rPr>
                <w:rFonts w:ascii="標楷體" w:eastAsia="標楷體" w:hAnsi="標楷體"/>
              </w:rPr>
            </w:pPr>
          </w:p>
          <w:p w14:paraId="3AEF15E6" w14:textId="77777777" w:rsidR="00734850" w:rsidRDefault="00734850" w:rsidP="00EF6CE2">
            <w:pPr>
              <w:snapToGrid w:val="0"/>
              <w:spacing w:line="0" w:lineRule="atLeast"/>
              <w:jc w:val="both"/>
              <w:rPr>
                <w:rFonts w:ascii="標楷體" w:eastAsia="標楷體" w:hAnsi="標楷體"/>
              </w:rPr>
            </w:pPr>
          </w:p>
          <w:p w14:paraId="0127EE5A" w14:textId="77777777" w:rsidR="00734850" w:rsidRDefault="00734850" w:rsidP="00EF6CE2">
            <w:pPr>
              <w:snapToGrid w:val="0"/>
              <w:spacing w:line="0" w:lineRule="atLeast"/>
              <w:jc w:val="both"/>
              <w:rPr>
                <w:rFonts w:ascii="標楷體" w:eastAsia="標楷體" w:hAnsi="標楷體"/>
              </w:rPr>
            </w:pPr>
          </w:p>
          <w:p w14:paraId="73EFA558" w14:textId="77777777" w:rsidR="00734850" w:rsidRDefault="00734850" w:rsidP="00EF6CE2">
            <w:pPr>
              <w:snapToGrid w:val="0"/>
              <w:spacing w:line="0" w:lineRule="atLeast"/>
              <w:jc w:val="both"/>
              <w:rPr>
                <w:rFonts w:ascii="標楷體" w:eastAsia="標楷體" w:hAnsi="標楷體"/>
              </w:rPr>
            </w:pPr>
          </w:p>
          <w:p w14:paraId="4BA71914" w14:textId="77777777" w:rsidR="00EF6CE2" w:rsidRDefault="00762EF7" w:rsidP="00734850">
            <w:pPr>
              <w:snapToGrid w:val="0"/>
              <w:spacing w:line="0" w:lineRule="atLeast"/>
              <w:jc w:val="both"/>
              <w:rPr>
                <w:rFonts w:ascii="標楷體" w:eastAsia="標楷體" w:hAnsi="標楷體"/>
              </w:rPr>
            </w:pPr>
            <w:r>
              <w:rPr>
                <w:rFonts w:ascii="標楷體" w:eastAsia="標楷體" w:hAnsi="標楷體" w:hint="eastAsia"/>
              </w:rPr>
              <w:t>學習單撰寫</w:t>
            </w:r>
          </w:p>
          <w:p w14:paraId="647A003C" w14:textId="77777777" w:rsidR="00EF6CE2" w:rsidRDefault="00762EF7" w:rsidP="00EF6CE2">
            <w:pPr>
              <w:snapToGrid w:val="0"/>
              <w:spacing w:line="0" w:lineRule="atLeast"/>
              <w:jc w:val="both"/>
              <w:rPr>
                <w:rFonts w:ascii="標楷體" w:eastAsia="標楷體" w:hAnsi="標楷體"/>
              </w:rPr>
            </w:pPr>
            <w:r>
              <w:rPr>
                <w:rFonts w:ascii="標楷體" w:eastAsia="標楷體" w:hAnsi="標楷體" w:hint="eastAsia"/>
              </w:rPr>
              <w:t>小組報告</w:t>
            </w:r>
          </w:p>
          <w:p w14:paraId="3767F42F" w14:textId="77777777" w:rsidR="00236832" w:rsidRDefault="00236832" w:rsidP="00EF6CE2">
            <w:pPr>
              <w:snapToGrid w:val="0"/>
              <w:spacing w:line="0" w:lineRule="atLeast"/>
              <w:jc w:val="both"/>
              <w:rPr>
                <w:rFonts w:ascii="標楷體" w:eastAsia="標楷體" w:hAnsi="標楷體"/>
              </w:rPr>
            </w:pPr>
          </w:p>
          <w:p w14:paraId="2A0F889D" w14:textId="77777777" w:rsidR="00236832" w:rsidRDefault="00236832" w:rsidP="00EF6CE2">
            <w:pPr>
              <w:snapToGrid w:val="0"/>
              <w:spacing w:line="0" w:lineRule="atLeast"/>
              <w:jc w:val="both"/>
              <w:rPr>
                <w:rFonts w:ascii="標楷體" w:eastAsia="標楷體" w:hAnsi="標楷體"/>
              </w:rPr>
            </w:pPr>
          </w:p>
          <w:p w14:paraId="30F8CB33" w14:textId="77777777" w:rsidR="00236832" w:rsidRDefault="00236832" w:rsidP="00EF6CE2">
            <w:pPr>
              <w:snapToGrid w:val="0"/>
              <w:spacing w:line="0" w:lineRule="atLeast"/>
              <w:jc w:val="both"/>
              <w:rPr>
                <w:rFonts w:ascii="標楷體" w:eastAsia="標楷體" w:hAnsi="標楷體"/>
              </w:rPr>
            </w:pPr>
            <w:r>
              <w:rPr>
                <w:rFonts w:ascii="標楷體" w:eastAsia="標楷體" w:hAnsi="標楷體" w:hint="eastAsia"/>
              </w:rPr>
              <w:t>參與討論</w:t>
            </w:r>
          </w:p>
          <w:p w14:paraId="53982709" w14:textId="77777777" w:rsidR="00236832" w:rsidRDefault="00236832" w:rsidP="00EF6CE2">
            <w:pPr>
              <w:snapToGrid w:val="0"/>
              <w:spacing w:line="0" w:lineRule="atLeast"/>
              <w:jc w:val="both"/>
              <w:rPr>
                <w:rFonts w:ascii="標楷體" w:eastAsia="標楷體" w:hAnsi="標楷體"/>
              </w:rPr>
            </w:pPr>
          </w:p>
          <w:p w14:paraId="0F1E775D" w14:textId="77777777" w:rsidR="00236832" w:rsidRDefault="00236832" w:rsidP="00EF6CE2">
            <w:pPr>
              <w:snapToGrid w:val="0"/>
              <w:spacing w:line="0" w:lineRule="atLeast"/>
              <w:jc w:val="both"/>
              <w:rPr>
                <w:rFonts w:ascii="標楷體" w:eastAsia="標楷體" w:hAnsi="標楷體"/>
              </w:rPr>
            </w:pPr>
          </w:p>
          <w:p w14:paraId="1ED5DE43" w14:textId="77777777" w:rsidR="00236832" w:rsidRDefault="00236832" w:rsidP="00EF6CE2">
            <w:pPr>
              <w:snapToGrid w:val="0"/>
              <w:spacing w:line="0" w:lineRule="atLeast"/>
              <w:jc w:val="both"/>
              <w:rPr>
                <w:rFonts w:ascii="標楷體" w:eastAsia="標楷體" w:hAnsi="標楷體"/>
              </w:rPr>
            </w:pPr>
          </w:p>
          <w:p w14:paraId="0DBC8204" w14:textId="77777777" w:rsidR="00236832" w:rsidRDefault="00236832" w:rsidP="00EF6CE2">
            <w:pPr>
              <w:snapToGrid w:val="0"/>
              <w:spacing w:line="0" w:lineRule="atLeast"/>
              <w:jc w:val="both"/>
              <w:rPr>
                <w:rFonts w:ascii="標楷體" w:eastAsia="標楷體" w:hAnsi="標楷體"/>
              </w:rPr>
            </w:pPr>
          </w:p>
          <w:p w14:paraId="13D4867B" w14:textId="77777777" w:rsidR="00236832" w:rsidRDefault="00236832" w:rsidP="00EF6CE2">
            <w:pPr>
              <w:snapToGrid w:val="0"/>
              <w:spacing w:line="0" w:lineRule="atLeast"/>
              <w:jc w:val="both"/>
              <w:rPr>
                <w:rFonts w:ascii="標楷體" w:eastAsia="標楷體" w:hAnsi="標楷體"/>
              </w:rPr>
            </w:pPr>
          </w:p>
          <w:p w14:paraId="5B37EAE8" w14:textId="77777777" w:rsidR="00236832" w:rsidRDefault="00236832" w:rsidP="00EF6CE2">
            <w:pPr>
              <w:snapToGrid w:val="0"/>
              <w:spacing w:line="0" w:lineRule="atLeast"/>
              <w:jc w:val="both"/>
              <w:rPr>
                <w:rFonts w:ascii="標楷體" w:eastAsia="標楷體" w:hAnsi="標楷體"/>
              </w:rPr>
            </w:pPr>
          </w:p>
          <w:p w14:paraId="0B3BB867" w14:textId="77777777" w:rsidR="00236832" w:rsidRDefault="00236832" w:rsidP="00EF6CE2">
            <w:pPr>
              <w:snapToGrid w:val="0"/>
              <w:spacing w:line="0" w:lineRule="atLeast"/>
              <w:jc w:val="both"/>
              <w:rPr>
                <w:rFonts w:ascii="標楷體" w:eastAsia="標楷體" w:hAnsi="標楷體"/>
              </w:rPr>
            </w:pPr>
          </w:p>
          <w:p w14:paraId="0D1DED09" w14:textId="77777777" w:rsidR="00236832" w:rsidRDefault="00236832" w:rsidP="00EF6CE2">
            <w:pPr>
              <w:snapToGrid w:val="0"/>
              <w:spacing w:line="0" w:lineRule="atLeast"/>
              <w:jc w:val="both"/>
              <w:rPr>
                <w:rFonts w:ascii="標楷體" w:eastAsia="標楷體" w:hAnsi="標楷體"/>
              </w:rPr>
            </w:pPr>
          </w:p>
          <w:p w14:paraId="501B2CCA" w14:textId="77777777" w:rsidR="00236832" w:rsidRDefault="00236832" w:rsidP="00EF6CE2">
            <w:pPr>
              <w:snapToGrid w:val="0"/>
              <w:spacing w:line="0" w:lineRule="atLeast"/>
              <w:jc w:val="both"/>
              <w:rPr>
                <w:rFonts w:ascii="標楷體" w:eastAsia="標楷體" w:hAnsi="標楷體"/>
              </w:rPr>
            </w:pPr>
          </w:p>
          <w:p w14:paraId="3D9215E7" w14:textId="77777777" w:rsidR="00236832" w:rsidRDefault="00236832" w:rsidP="00EF6CE2">
            <w:pPr>
              <w:snapToGrid w:val="0"/>
              <w:spacing w:line="0" w:lineRule="atLeast"/>
              <w:jc w:val="both"/>
              <w:rPr>
                <w:rFonts w:ascii="標楷體" w:eastAsia="標楷體" w:hAnsi="標楷體"/>
              </w:rPr>
            </w:pPr>
          </w:p>
          <w:p w14:paraId="285F1490" w14:textId="77777777" w:rsidR="00236832" w:rsidRDefault="00236832" w:rsidP="00EF6CE2">
            <w:pPr>
              <w:snapToGrid w:val="0"/>
              <w:spacing w:line="0" w:lineRule="atLeast"/>
              <w:jc w:val="both"/>
              <w:rPr>
                <w:rFonts w:ascii="標楷體" w:eastAsia="標楷體" w:hAnsi="標楷體"/>
              </w:rPr>
            </w:pPr>
          </w:p>
          <w:p w14:paraId="62A4A364" w14:textId="77777777" w:rsidR="00236832" w:rsidRDefault="00236832" w:rsidP="00EF6CE2">
            <w:pPr>
              <w:snapToGrid w:val="0"/>
              <w:spacing w:line="0" w:lineRule="atLeast"/>
              <w:jc w:val="both"/>
              <w:rPr>
                <w:rFonts w:ascii="標楷體" w:eastAsia="標楷體" w:hAnsi="標楷體"/>
              </w:rPr>
            </w:pPr>
          </w:p>
          <w:p w14:paraId="611D0D51" w14:textId="77777777" w:rsidR="00236832" w:rsidRDefault="00236832" w:rsidP="00EF6CE2">
            <w:pPr>
              <w:snapToGrid w:val="0"/>
              <w:spacing w:line="0" w:lineRule="atLeast"/>
              <w:jc w:val="both"/>
              <w:rPr>
                <w:rFonts w:ascii="標楷體" w:eastAsia="標楷體" w:hAnsi="標楷體"/>
              </w:rPr>
            </w:pPr>
          </w:p>
          <w:p w14:paraId="3294BC09" w14:textId="77777777" w:rsidR="00236832" w:rsidRDefault="00236832" w:rsidP="00236832">
            <w:pPr>
              <w:snapToGrid w:val="0"/>
              <w:spacing w:line="0" w:lineRule="atLeast"/>
              <w:jc w:val="both"/>
              <w:rPr>
                <w:rFonts w:ascii="標楷體" w:eastAsia="標楷體" w:hAnsi="標楷體"/>
              </w:rPr>
            </w:pPr>
            <w:r>
              <w:rPr>
                <w:rFonts w:ascii="標楷體" w:eastAsia="標楷體" w:hAnsi="標楷體" w:hint="eastAsia"/>
              </w:rPr>
              <w:t>口頭發表</w:t>
            </w:r>
          </w:p>
          <w:p w14:paraId="0EFE766C" w14:textId="77777777" w:rsidR="00236832" w:rsidRDefault="00236832" w:rsidP="00EF6CE2">
            <w:pPr>
              <w:snapToGrid w:val="0"/>
              <w:spacing w:line="0" w:lineRule="atLeast"/>
              <w:jc w:val="both"/>
              <w:rPr>
                <w:rFonts w:ascii="標楷體" w:eastAsia="標楷體" w:hAnsi="標楷體"/>
              </w:rPr>
            </w:pPr>
          </w:p>
          <w:p w14:paraId="5311B5D8" w14:textId="77777777" w:rsidR="00236832" w:rsidRDefault="00236832" w:rsidP="00EF6CE2">
            <w:pPr>
              <w:snapToGrid w:val="0"/>
              <w:spacing w:line="0" w:lineRule="atLeast"/>
              <w:jc w:val="both"/>
              <w:rPr>
                <w:rFonts w:ascii="標楷體" w:eastAsia="標楷體" w:hAnsi="標楷體"/>
              </w:rPr>
            </w:pPr>
          </w:p>
          <w:p w14:paraId="697A0A8A" w14:textId="77777777" w:rsidR="00D21573" w:rsidRDefault="00D21573" w:rsidP="00EF6CE2">
            <w:pPr>
              <w:snapToGrid w:val="0"/>
              <w:spacing w:line="0" w:lineRule="atLeast"/>
              <w:jc w:val="both"/>
              <w:rPr>
                <w:rFonts w:ascii="標楷體" w:eastAsia="標楷體" w:hAnsi="標楷體"/>
              </w:rPr>
            </w:pPr>
          </w:p>
          <w:p w14:paraId="09F33FA1" w14:textId="77777777" w:rsidR="00D21573" w:rsidRDefault="00D21573" w:rsidP="00EF6CE2">
            <w:pPr>
              <w:snapToGrid w:val="0"/>
              <w:spacing w:line="0" w:lineRule="atLeast"/>
              <w:jc w:val="both"/>
              <w:rPr>
                <w:rFonts w:ascii="標楷體" w:eastAsia="標楷體" w:hAnsi="標楷體"/>
              </w:rPr>
            </w:pPr>
          </w:p>
          <w:p w14:paraId="53DCC1C1" w14:textId="77777777" w:rsidR="00D21573" w:rsidRDefault="00D21573" w:rsidP="00EF6CE2">
            <w:pPr>
              <w:snapToGrid w:val="0"/>
              <w:spacing w:line="0" w:lineRule="atLeast"/>
              <w:jc w:val="both"/>
              <w:rPr>
                <w:rFonts w:ascii="標楷體" w:eastAsia="標楷體" w:hAnsi="標楷體"/>
              </w:rPr>
            </w:pPr>
          </w:p>
          <w:p w14:paraId="5701E0C7" w14:textId="77777777" w:rsidR="00D21573" w:rsidRDefault="00D21573" w:rsidP="00EF6CE2">
            <w:pPr>
              <w:snapToGrid w:val="0"/>
              <w:spacing w:line="0" w:lineRule="atLeast"/>
              <w:jc w:val="both"/>
              <w:rPr>
                <w:rFonts w:ascii="標楷體" w:eastAsia="標楷體" w:hAnsi="標楷體"/>
              </w:rPr>
            </w:pPr>
          </w:p>
          <w:p w14:paraId="7E19200F" w14:textId="77777777" w:rsidR="00D21573" w:rsidRDefault="00D21573" w:rsidP="00EF6CE2">
            <w:pPr>
              <w:snapToGrid w:val="0"/>
              <w:spacing w:line="0" w:lineRule="atLeast"/>
              <w:jc w:val="both"/>
              <w:rPr>
                <w:rFonts w:ascii="標楷體" w:eastAsia="標楷體" w:hAnsi="標楷體"/>
              </w:rPr>
            </w:pPr>
          </w:p>
          <w:p w14:paraId="24EFE3A0" w14:textId="77777777" w:rsidR="00D21573" w:rsidRDefault="00D21573" w:rsidP="00EF6CE2">
            <w:pPr>
              <w:snapToGrid w:val="0"/>
              <w:spacing w:line="0" w:lineRule="atLeast"/>
              <w:jc w:val="both"/>
              <w:rPr>
                <w:rFonts w:ascii="標楷體" w:eastAsia="標楷體" w:hAnsi="標楷體"/>
              </w:rPr>
            </w:pPr>
          </w:p>
          <w:p w14:paraId="21FC347D" w14:textId="77777777" w:rsidR="00D21573" w:rsidRDefault="00D21573" w:rsidP="00EF6CE2">
            <w:pPr>
              <w:snapToGrid w:val="0"/>
              <w:spacing w:line="0" w:lineRule="atLeast"/>
              <w:jc w:val="both"/>
              <w:rPr>
                <w:rFonts w:ascii="標楷體" w:eastAsia="標楷體" w:hAnsi="標楷體"/>
              </w:rPr>
            </w:pPr>
          </w:p>
          <w:p w14:paraId="63765E33" w14:textId="77777777" w:rsidR="00D21573" w:rsidRDefault="00D21573" w:rsidP="00D21573">
            <w:pPr>
              <w:snapToGrid w:val="0"/>
              <w:spacing w:line="0" w:lineRule="atLeast"/>
              <w:jc w:val="both"/>
              <w:rPr>
                <w:rFonts w:ascii="標楷體" w:eastAsia="標楷體" w:hAnsi="標楷體"/>
              </w:rPr>
            </w:pPr>
            <w:r>
              <w:rPr>
                <w:rFonts w:ascii="標楷體" w:eastAsia="標楷體" w:hAnsi="標楷體" w:hint="eastAsia"/>
              </w:rPr>
              <w:t>口頭發表</w:t>
            </w:r>
          </w:p>
          <w:p w14:paraId="4F08AC9C" w14:textId="77777777" w:rsidR="00D21573" w:rsidRPr="00E14E43" w:rsidRDefault="00D21573" w:rsidP="00EF6CE2">
            <w:pPr>
              <w:snapToGrid w:val="0"/>
              <w:spacing w:line="0" w:lineRule="atLeast"/>
              <w:jc w:val="both"/>
              <w:rPr>
                <w:rFonts w:ascii="標楷體" w:eastAsia="標楷體" w:hAnsi="標楷體"/>
              </w:rPr>
            </w:pPr>
          </w:p>
        </w:tc>
      </w:tr>
    </w:tbl>
    <w:p w14:paraId="1F5A80A7" w14:textId="77777777" w:rsidR="00DC63CC" w:rsidRDefault="00DC63CC" w:rsidP="00762EF7">
      <w:pPr>
        <w:jc w:val="right"/>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6521"/>
        <w:gridCol w:w="709"/>
        <w:gridCol w:w="1134"/>
      </w:tblGrid>
      <w:tr w:rsidR="00DC63CC" w:rsidRPr="006763BC" w14:paraId="1A8B1A64" w14:textId="77777777" w:rsidTr="005C4695">
        <w:trPr>
          <w:jc w:val="center"/>
        </w:trPr>
        <w:tc>
          <w:tcPr>
            <w:tcW w:w="1127" w:type="dxa"/>
            <w:vAlign w:val="center"/>
          </w:tcPr>
          <w:p w14:paraId="6E0657BD" w14:textId="77777777" w:rsidR="00DC63CC" w:rsidRPr="007D2B36" w:rsidRDefault="00DC63CC" w:rsidP="005C4695">
            <w:pPr>
              <w:snapToGrid w:val="0"/>
              <w:jc w:val="center"/>
              <w:rPr>
                <w:rFonts w:ascii="新細明體" w:hAnsi="新細明體"/>
              </w:rPr>
            </w:pPr>
            <w:r>
              <w:br w:type="page"/>
            </w:r>
            <w:r w:rsidRPr="007D2B36">
              <w:rPr>
                <w:rFonts w:ascii="新細明體" w:hAnsi="新細明體" w:hint="eastAsia"/>
              </w:rPr>
              <w:t>活動名稱</w:t>
            </w:r>
          </w:p>
        </w:tc>
        <w:tc>
          <w:tcPr>
            <w:tcW w:w="1136" w:type="dxa"/>
            <w:vAlign w:val="center"/>
          </w:tcPr>
          <w:p w14:paraId="0460DC09" w14:textId="77777777" w:rsidR="00DC63CC" w:rsidRPr="007D2B36" w:rsidRDefault="00DC63CC" w:rsidP="005C4695">
            <w:pPr>
              <w:snapToGrid w:val="0"/>
              <w:jc w:val="center"/>
              <w:rPr>
                <w:rFonts w:ascii="新細明體" w:hAnsi="新細明體"/>
              </w:rPr>
            </w:pPr>
            <w:r w:rsidRPr="007D2B36">
              <w:rPr>
                <w:rFonts w:ascii="新細明體" w:hAnsi="新細明體" w:hint="eastAsia"/>
              </w:rPr>
              <w:t>學習目標</w:t>
            </w:r>
          </w:p>
        </w:tc>
        <w:tc>
          <w:tcPr>
            <w:tcW w:w="6521" w:type="dxa"/>
            <w:vAlign w:val="center"/>
          </w:tcPr>
          <w:p w14:paraId="12E5E7D1" w14:textId="77777777" w:rsidR="00DC63CC" w:rsidRPr="00E13CF8" w:rsidRDefault="00DC63CC" w:rsidP="005C4695">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14:paraId="18FAE64A" w14:textId="77777777" w:rsidR="00DC63CC" w:rsidRPr="007D2B36" w:rsidRDefault="00DC63CC" w:rsidP="005C4695">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14:paraId="6C61628C" w14:textId="77777777" w:rsidR="00DC63CC" w:rsidRPr="007D2B36" w:rsidRDefault="00DC63CC" w:rsidP="005C4695">
            <w:pPr>
              <w:snapToGrid w:val="0"/>
              <w:jc w:val="center"/>
              <w:rPr>
                <w:rFonts w:ascii="新細明體" w:hAnsi="新細明體"/>
              </w:rPr>
            </w:pPr>
            <w:r w:rsidRPr="007D2B36">
              <w:rPr>
                <w:rFonts w:ascii="新細明體" w:hAnsi="新細明體" w:hint="eastAsia"/>
              </w:rPr>
              <w:t>教學時間</w:t>
            </w:r>
          </w:p>
        </w:tc>
        <w:tc>
          <w:tcPr>
            <w:tcW w:w="1134" w:type="dxa"/>
            <w:vAlign w:val="center"/>
          </w:tcPr>
          <w:p w14:paraId="6F0E8181" w14:textId="77777777" w:rsidR="00DC63CC" w:rsidRPr="007D2B36" w:rsidRDefault="00DC63CC" w:rsidP="005C4695">
            <w:pPr>
              <w:snapToGrid w:val="0"/>
              <w:jc w:val="center"/>
              <w:rPr>
                <w:rFonts w:ascii="新細明體" w:hAnsi="新細明體"/>
              </w:rPr>
            </w:pPr>
            <w:r w:rsidRPr="007D2B36">
              <w:rPr>
                <w:rFonts w:ascii="新細明體" w:hAnsi="新細明體" w:hint="eastAsia"/>
              </w:rPr>
              <w:t>評量方法/工具</w:t>
            </w:r>
          </w:p>
        </w:tc>
      </w:tr>
      <w:tr w:rsidR="00DC63CC" w:rsidRPr="006763BC" w14:paraId="5C850AAC" w14:textId="77777777" w:rsidTr="005C4695">
        <w:trPr>
          <w:jc w:val="center"/>
        </w:trPr>
        <w:tc>
          <w:tcPr>
            <w:tcW w:w="1127" w:type="dxa"/>
            <w:vAlign w:val="center"/>
          </w:tcPr>
          <w:p w14:paraId="658030CA" w14:textId="77777777" w:rsidR="00DC63CC" w:rsidRPr="00E14E43" w:rsidRDefault="00DC63CC" w:rsidP="005C4695">
            <w:pPr>
              <w:snapToGrid w:val="0"/>
              <w:jc w:val="center"/>
              <w:rPr>
                <w:rFonts w:ascii="標楷體" w:eastAsia="標楷體" w:hAnsi="標楷體"/>
              </w:rPr>
            </w:pPr>
            <w:r>
              <w:rPr>
                <w:rFonts w:ascii="標楷體" w:eastAsia="標楷體" w:hAnsi="標楷體" w:hint="eastAsia"/>
              </w:rPr>
              <w:t>活動二</w:t>
            </w:r>
          </w:p>
        </w:tc>
        <w:tc>
          <w:tcPr>
            <w:tcW w:w="1136" w:type="dxa"/>
            <w:vAlign w:val="center"/>
          </w:tcPr>
          <w:p w14:paraId="01DC93A6" w14:textId="77777777" w:rsidR="00DC63CC" w:rsidRPr="005259C3" w:rsidRDefault="00DC63CC" w:rsidP="005C4695">
            <w:pPr>
              <w:pStyle w:val="a5"/>
              <w:adjustRightInd w:val="0"/>
              <w:snapToGrid w:val="0"/>
              <w:jc w:val="both"/>
              <w:rPr>
                <w:rFonts w:ascii="標楷體" w:eastAsia="標楷體" w:hAnsi="標楷體" w:cs="新細明體"/>
                <w:szCs w:val="24"/>
              </w:rPr>
            </w:pPr>
            <w:r w:rsidRPr="005259C3">
              <w:rPr>
                <w:rFonts w:ascii="標楷體" w:eastAsia="標楷體" w:hAnsi="標楷體" w:cs="新細明體" w:hint="eastAsia"/>
                <w:szCs w:val="24"/>
              </w:rPr>
              <w:t>國際動物危機</w:t>
            </w:r>
          </w:p>
        </w:tc>
        <w:tc>
          <w:tcPr>
            <w:tcW w:w="6521" w:type="dxa"/>
          </w:tcPr>
          <w:p w14:paraId="0618E7C1"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一、準備活動</w:t>
            </w:r>
          </w:p>
          <w:p w14:paraId="047F7D2F" w14:textId="77777777" w:rsidR="00DC63CC" w:rsidRPr="008E79A5" w:rsidRDefault="00DC63CC" w:rsidP="005C4695">
            <w:pPr>
              <w:snapToGrid w:val="0"/>
              <w:spacing w:line="0" w:lineRule="atLeast"/>
              <w:jc w:val="both"/>
              <w:rPr>
                <w:rFonts w:ascii="標楷體" w:eastAsia="標楷體" w:hAnsi="標楷體"/>
              </w:rPr>
            </w:pPr>
            <w:r>
              <w:rPr>
                <w:rFonts w:ascii="標楷體" w:eastAsia="標楷體" w:hAnsi="標楷體" w:hint="eastAsia"/>
              </w:rPr>
              <w:t>影片欣賞：澳洲森林大火……等相關新聞時事分析動物生存現況。</w:t>
            </w:r>
          </w:p>
          <w:p w14:paraId="29F222AC"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二、發展活動</w:t>
            </w:r>
          </w:p>
          <w:p w14:paraId="4928EA51"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 xml:space="preserve"> 教師以國語日報、相關報章雜誌等資料，引導學生思考、歸納與分析，國際上動物各種生存現況以及面臨之危機。</w:t>
            </w:r>
          </w:p>
          <w:p w14:paraId="41B20376" w14:textId="77777777" w:rsidR="00DC63CC" w:rsidRPr="008E79A5" w:rsidRDefault="00DC63CC" w:rsidP="005C4695">
            <w:pPr>
              <w:snapToGrid w:val="0"/>
              <w:spacing w:line="0" w:lineRule="atLeast"/>
              <w:jc w:val="both"/>
              <w:rPr>
                <w:rFonts w:ascii="標楷體" w:eastAsia="標楷體" w:hAnsi="標楷體"/>
              </w:rPr>
            </w:pPr>
            <w:r>
              <w:rPr>
                <w:rFonts w:ascii="標楷體" w:eastAsia="標楷體" w:hAnsi="標楷體" w:hint="eastAsia"/>
              </w:rPr>
              <w:t>閱讀素材：長頸鹿數量驟減、疾走的殺手──獵豹……等，國際上探討動物生存困境，或是認識物種之報導。</w:t>
            </w:r>
          </w:p>
          <w:p w14:paraId="653B9E21" w14:textId="77777777" w:rsidR="00DC63CC" w:rsidRDefault="00DC63CC" w:rsidP="005C4695">
            <w:pPr>
              <w:snapToGrid w:val="0"/>
              <w:spacing w:line="0" w:lineRule="atLeast"/>
              <w:ind w:left="252" w:hangingChars="105" w:hanging="252"/>
              <w:rPr>
                <w:rFonts w:ascii="標楷體" w:eastAsia="標楷體" w:hAnsi="標楷體"/>
              </w:rPr>
            </w:pPr>
            <w:r>
              <w:rPr>
                <w:rFonts w:ascii="標楷體" w:eastAsia="標楷體" w:hAnsi="標楷體" w:hint="eastAsia"/>
              </w:rPr>
              <w:t>2</w:t>
            </w:r>
            <w:r w:rsidRPr="0067226F">
              <w:rPr>
                <w:rFonts w:ascii="標楷體" w:eastAsia="標楷體" w:hAnsi="標楷體"/>
              </w:rPr>
              <w:t>.</w:t>
            </w:r>
            <w:r w:rsidRPr="0067226F">
              <w:rPr>
                <w:rFonts w:ascii="標楷體" w:eastAsia="標楷體" w:hAnsi="標楷體" w:hint="eastAsia"/>
              </w:rPr>
              <w:t>介紹聯合國</w:t>
            </w:r>
            <w:hyperlink r:id="rId15" w:history="1">
              <w:r w:rsidRPr="0067226F">
                <w:rPr>
                  <w:rFonts w:ascii="標楷體" w:eastAsia="標楷體" w:hAnsi="標楷體"/>
                  <w:color w:val="002060"/>
                  <w:u w:val="single"/>
                </w:rPr>
                <w:t>「全球永續發展目標」（Sustainable Development Goals, SDGs）</w:t>
              </w:r>
            </w:hyperlink>
          </w:p>
          <w:p w14:paraId="3B2E5724" w14:textId="77777777" w:rsidR="00DC63CC" w:rsidRPr="0067226F" w:rsidRDefault="00DC63CC"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全班共同討論並分析各物種面臨的危機，思考並分享自身能做</w:t>
            </w:r>
            <w:r w:rsidRPr="0067226F">
              <w:rPr>
                <w:rFonts w:ascii="標楷體" w:eastAsia="標楷體" w:hAnsi="標楷體" w:hint="eastAsia"/>
              </w:rPr>
              <w:t>的小舉動大影響</w:t>
            </w:r>
            <w:r>
              <w:rPr>
                <w:rFonts w:ascii="標楷體" w:eastAsia="標楷體" w:hAnsi="標楷體" w:hint="eastAsia"/>
              </w:rPr>
              <w:t>，以達成SDGs中的議題、目標</w:t>
            </w:r>
            <w:r w:rsidRPr="0067226F">
              <w:rPr>
                <w:rFonts w:ascii="標楷體" w:eastAsia="標楷體" w:hAnsi="標楷體" w:hint="eastAsia"/>
              </w:rPr>
              <w:t>。</w:t>
            </w:r>
          </w:p>
          <w:p w14:paraId="7BD1E348" w14:textId="77777777" w:rsidR="00DC63CC" w:rsidRDefault="00DC63CC" w:rsidP="005C4695">
            <w:pPr>
              <w:snapToGrid w:val="0"/>
              <w:spacing w:line="0" w:lineRule="atLeast"/>
              <w:ind w:left="252" w:hangingChars="105" w:hanging="252"/>
              <w:jc w:val="both"/>
              <w:rPr>
                <w:rFonts w:ascii="標楷體" w:eastAsia="標楷體" w:hAnsi="標楷體"/>
              </w:rPr>
            </w:pPr>
          </w:p>
          <w:p w14:paraId="3E092DE1"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lastRenderedPageBreak/>
              <w:t>三、應用與實踐</w:t>
            </w:r>
          </w:p>
          <w:p w14:paraId="0131D9CC"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學生蒐集國際上探討物種之相關報導。</w:t>
            </w:r>
          </w:p>
          <w:p w14:paraId="707D1E67"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學生進行報導發表和說明。</w:t>
            </w:r>
          </w:p>
          <w:p w14:paraId="0B045793" w14:textId="77777777" w:rsidR="00DC63CC" w:rsidRPr="004903C2" w:rsidRDefault="00DC63CC" w:rsidP="005C4695">
            <w:pPr>
              <w:snapToGrid w:val="0"/>
              <w:spacing w:line="0" w:lineRule="atLeast"/>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學生彼此分享心得和作品觀摩。</w:t>
            </w:r>
          </w:p>
        </w:tc>
        <w:tc>
          <w:tcPr>
            <w:tcW w:w="709" w:type="dxa"/>
          </w:tcPr>
          <w:p w14:paraId="40A04EAF" w14:textId="77777777" w:rsidR="00DC63CC" w:rsidRDefault="00DC63CC" w:rsidP="005C4695">
            <w:pPr>
              <w:snapToGrid w:val="0"/>
              <w:spacing w:line="0" w:lineRule="atLeast"/>
              <w:jc w:val="center"/>
              <w:rPr>
                <w:rFonts w:ascii="標楷體" w:eastAsia="標楷體" w:hAnsi="標楷體"/>
              </w:rPr>
            </w:pPr>
          </w:p>
          <w:p w14:paraId="60F776D3" w14:textId="77777777" w:rsidR="00DC63CC" w:rsidRDefault="00DC63CC" w:rsidP="005C4695">
            <w:pPr>
              <w:snapToGrid w:val="0"/>
              <w:spacing w:line="0" w:lineRule="atLeast"/>
              <w:jc w:val="center"/>
              <w:rPr>
                <w:rFonts w:ascii="標楷體" w:eastAsia="標楷體" w:hAnsi="標楷體"/>
              </w:rPr>
            </w:pPr>
          </w:p>
          <w:p w14:paraId="10966209" w14:textId="77777777" w:rsidR="00DC63CC" w:rsidRDefault="00DC63CC" w:rsidP="005C4695">
            <w:pPr>
              <w:snapToGrid w:val="0"/>
              <w:spacing w:line="0" w:lineRule="atLeast"/>
              <w:jc w:val="center"/>
              <w:rPr>
                <w:rFonts w:ascii="標楷體" w:eastAsia="標楷體" w:hAnsi="標楷體"/>
              </w:rPr>
            </w:pPr>
          </w:p>
          <w:p w14:paraId="743B9D87" w14:textId="77777777" w:rsidR="00DC63CC" w:rsidRDefault="00DC63CC" w:rsidP="005C4695">
            <w:pPr>
              <w:snapToGrid w:val="0"/>
              <w:spacing w:line="0" w:lineRule="atLeast"/>
              <w:jc w:val="center"/>
              <w:rPr>
                <w:rFonts w:ascii="標楷體" w:eastAsia="標楷體" w:hAnsi="標楷體"/>
              </w:rPr>
            </w:pPr>
          </w:p>
          <w:p w14:paraId="2E172EF8" w14:textId="77777777" w:rsidR="00DC63CC" w:rsidRDefault="00DC63CC" w:rsidP="005C4695">
            <w:pPr>
              <w:snapToGrid w:val="0"/>
              <w:spacing w:line="0" w:lineRule="atLeast"/>
              <w:jc w:val="center"/>
              <w:rPr>
                <w:rFonts w:ascii="標楷體" w:eastAsia="標楷體" w:hAnsi="標楷體"/>
              </w:rPr>
            </w:pPr>
          </w:p>
          <w:p w14:paraId="4A719B5D" w14:textId="77777777" w:rsidR="00DC63CC" w:rsidRDefault="00DC63CC" w:rsidP="005C4695">
            <w:pPr>
              <w:snapToGrid w:val="0"/>
              <w:spacing w:line="0" w:lineRule="atLeast"/>
              <w:jc w:val="center"/>
              <w:rPr>
                <w:rFonts w:ascii="標楷體" w:eastAsia="標楷體" w:hAnsi="標楷體"/>
              </w:rPr>
            </w:pPr>
            <w:r>
              <w:rPr>
                <w:rFonts w:ascii="標楷體" w:eastAsia="標楷體" w:hAnsi="標楷體" w:hint="eastAsia"/>
              </w:rPr>
              <w:t>2節</w:t>
            </w:r>
          </w:p>
          <w:p w14:paraId="03620C44" w14:textId="77777777" w:rsidR="00DC63CC" w:rsidRDefault="00DC63CC" w:rsidP="005C4695">
            <w:pPr>
              <w:snapToGrid w:val="0"/>
              <w:spacing w:line="0" w:lineRule="atLeast"/>
              <w:jc w:val="center"/>
              <w:rPr>
                <w:rFonts w:ascii="標楷體" w:eastAsia="標楷體" w:hAnsi="標楷體"/>
              </w:rPr>
            </w:pPr>
          </w:p>
          <w:p w14:paraId="637D3922" w14:textId="77777777" w:rsidR="00DC63CC" w:rsidRDefault="00DC63CC" w:rsidP="005C4695">
            <w:pPr>
              <w:snapToGrid w:val="0"/>
              <w:spacing w:line="0" w:lineRule="atLeast"/>
              <w:jc w:val="center"/>
              <w:rPr>
                <w:rFonts w:ascii="標楷體" w:eastAsia="標楷體" w:hAnsi="標楷體"/>
              </w:rPr>
            </w:pPr>
          </w:p>
          <w:p w14:paraId="5605C28A" w14:textId="77777777" w:rsidR="00DC63CC" w:rsidRDefault="00DC63CC" w:rsidP="005C4695">
            <w:pPr>
              <w:snapToGrid w:val="0"/>
              <w:spacing w:line="0" w:lineRule="atLeast"/>
              <w:jc w:val="center"/>
              <w:rPr>
                <w:rFonts w:ascii="標楷體" w:eastAsia="標楷體" w:hAnsi="標楷體"/>
              </w:rPr>
            </w:pPr>
          </w:p>
          <w:p w14:paraId="36050545" w14:textId="77777777" w:rsidR="00DC63CC" w:rsidRDefault="00DC63CC" w:rsidP="005C4695">
            <w:pPr>
              <w:snapToGrid w:val="0"/>
              <w:spacing w:line="0" w:lineRule="atLeast"/>
              <w:jc w:val="center"/>
              <w:rPr>
                <w:rFonts w:ascii="標楷體" w:eastAsia="標楷體" w:hAnsi="標楷體"/>
              </w:rPr>
            </w:pPr>
            <w:r>
              <w:rPr>
                <w:rFonts w:ascii="標楷體" w:eastAsia="標楷體" w:hAnsi="標楷體" w:hint="eastAsia"/>
              </w:rPr>
              <w:t>1節</w:t>
            </w:r>
          </w:p>
          <w:p w14:paraId="79A7F96F" w14:textId="77777777" w:rsidR="00DC63CC" w:rsidRDefault="00DC63CC" w:rsidP="005C4695">
            <w:pPr>
              <w:snapToGrid w:val="0"/>
              <w:spacing w:line="0" w:lineRule="atLeast"/>
              <w:rPr>
                <w:rFonts w:ascii="標楷體" w:eastAsia="標楷體" w:hAnsi="標楷體"/>
              </w:rPr>
            </w:pPr>
          </w:p>
          <w:p w14:paraId="3C192191" w14:textId="77777777" w:rsidR="00DC63CC" w:rsidRDefault="00DC63CC" w:rsidP="005C4695">
            <w:pPr>
              <w:snapToGrid w:val="0"/>
              <w:spacing w:line="0" w:lineRule="atLeast"/>
              <w:rPr>
                <w:rFonts w:ascii="標楷體" w:eastAsia="標楷體" w:hAnsi="標楷體"/>
              </w:rPr>
            </w:pPr>
          </w:p>
          <w:p w14:paraId="2B299676" w14:textId="77777777" w:rsidR="00DC63CC" w:rsidRDefault="00DC63CC" w:rsidP="005C4695">
            <w:pPr>
              <w:snapToGrid w:val="0"/>
              <w:spacing w:line="0" w:lineRule="atLeast"/>
              <w:rPr>
                <w:rFonts w:ascii="標楷體" w:eastAsia="標楷體" w:hAnsi="標楷體"/>
              </w:rPr>
            </w:pPr>
          </w:p>
          <w:p w14:paraId="757DFE16" w14:textId="77777777" w:rsidR="00DC63CC" w:rsidRDefault="00DC63CC" w:rsidP="005C4695">
            <w:pPr>
              <w:snapToGrid w:val="0"/>
              <w:spacing w:line="0" w:lineRule="atLeast"/>
              <w:rPr>
                <w:rFonts w:ascii="標楷體" w:eastAsia="標楷體" w:hAnsi="標楷體"/>
              </w:rPr>
            </w:pPr>
          </w:p>
          <w:p w14:paraId="7D898E4B" w14:textId="77777777" w:rsidR="00DC63CC" w:rsidRDefault="00DC63CC" w:rsidP="005C4695">
            <w:pPr>
              <w:snapToGrid w:val="0"/>
              <w:spacing w:line="0" w:lineRule="atLeast"/>
              <w:rPr>
                <w:rFonts w:ascii="標楷體" w:eastAsia="標楷體" w:hAnsi="標楷體"/>
              </w:rPr>
            </w:pPr>
          </w:p>
          <w:p w14:paraId="2124E0A3" w14:textId="77777777" w:rsidR="00DC63CC" w:rsidRPr="003835C6" w:rsidRDefault="00DC63CC" w:rsidP="005C4695">
            <w:pPr>
              <w:snapToGrid w:val="0"/>
              <w:spacing w:line="0" w:lineRule="atLeast"/>
              <w:jc w:val="center"/>
              <w:rPr>
                <w:rFonts w:ascii="標楷體" w:eastAsia="標楷體" w:hAnsi="標楷體"/>
              </w:rPr>
            </w:pPr>
            <w:r>
              <w:rPr>
                <w:rFonts w:ascii="標楷體" w:eastAsia="標楷體" w:hAnsi="標楷體" w:hint="eastAsia"/>
              </w:rPr>
              <w:t>1節</w:t>
            </w:r>
          </w:p>
        </w:tc>
        <w:tc>
          <w:tcPr>
            <w:tcW w:w="1134" w:type="dxa"/>
          </w:tcPr>
          <w:p w14:paraId="1ECA9DC4"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lastRenderedPageBreak/>
              <w:t>專心聆聽</w:t>
            </w:r>
          </w:p>
          <w:p w14:paraId="5E1325CB" w14:textId="77777777" w:rsidR="00DC63CC" w:rsidRDefault="00DC63CC" w:rsidP="005C4695">
            <w:pPr>
              <w:snapToGrid w:val="0"/>
              <w:spacing w:line="0" w:lineRule="atLeast"/>
              <w:jc w:val="both"/>
              <w:rPr>
                <w:rFonts w:ascii="標楷體" w:eastAsia="標楷體" w:hAnsi="標楷體"/>
              </w:rPr>
            </w:pPr>
          </w:p>
          <w:p w14:paraId="1F9DC26D" w14:textId="77777777" w:rsidR="00DC63CC" w:rsidRDefault="00DC63CC" w:rsidP="005C4695">
            <w:pPr>
              <w:snapToGrid w:val="0"/>
              <w:spacing w:line="0" w:lineRule="atLeast"/>
              <w:jc w:val="both"/>
              <w:rPr>
                <w:rFonts w:ascii="標楷體" w:eastAsia="標楷體" w:hAnsi="標楷體"/>
              </w:rPr>
            </w:pPr>
          </w:p>
          <w:p w14:paraId="023895BC" w14:textId="77777777" w:rsidR="00DC63CC" w:rsidRDefault="00DC63CC" w:rsidP="005C4695">
            <w:pPr>
              <w:snapToGrid w:val="0"/>
              <w:spacing w:line="0" w:lineRule="atLeast"/>
              <w:jc w:val="both"/>
              <w:rPr>
                <w:rFonts w:ascii="標楷體" w:eastAsia="標楷體" w:hAnsi="標楷體"/>
              </w:rPr>
            </w:pPr>
          </w:p>
          <w:p w14:paraId="4FD5015F" w14:textId="77777777" w:rsidR="00DC63CC" w:rsidRDefault="00DC63CC" w:rsidP="005C4695">
            <w:pPr>
              <w:snapToGrid w:val="0"/>
              <w:spacing w:line="0" w:lineRule="atLeast"/>
              <w:jc w:val="both"/>
              <w:rPr>
                <w:rFonts w:ascii="標楷體" w:eastAsia="標楷體" w:hAnsi="標楷體"/>
              </w:rPr>
            </w:pPr>
          </w:p>
          <w:p w14:paraId="39A27C92" w14:textId="77777777" w:rsidR="00DC63CC" w:rsidRDefault="00DC63CC" w:rsidP="005C4695">
            <w:pPr>
              <w:snapToGrid w:val="0"/>
              <w:spacing w:line="0" w:lineRule="atLeast"/>
              <w:jc w:val="both"/>
              <w:rPr>
                <w:rFonts w:ascii="標楷體" w:eastAsia="標楷體" w:hAnsi="標楷體"/>
              </w:rPr>
            </w:pPr>
          </w:p>
          <w:p w14:paraId="2991BC77"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口頭發表</w:t>
            </w:r>
          </w:p>
          <w:p w14:paraId="56F7E963"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參與討論</w:t>
            </w:r>
          </w:p>
          <w:p w14:paraId="7FC151BA"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心得撰寫</w:t>
            </w:r>
          </w:p>
          <w:p w14:paraId="366959D0" w14:textId="77777777" w:rsidR="00DC63CC" w:rsidRPr="00B42BA2" w:rsidRDefault="00DC63CC" w:rsidP="005C4695">
            <w:pPr>
              <w:snapToGrid w:val="0"/>
              <w:spacing w:line="0" w:lineRule="atLeast"/>
              <w:jc w:val="center"/>
              <w:rPr>
                <w:rFonts w:ascii="標楷體" w:eastAsia="標楷體" w:hAnsi="標楷體"/>
                <w:color w:val="FF0000"/>
              </w:rPr>
            </w:pPr>
            <w:r>
              <w:rPr>
                <w:rFonts w:ascii="標楷體" w:eastAsia="標楷體" w:hAnsi="標楷體" w:hint="eastAsia"/>
                <w:color w:val="FF0000"/>
              </w:rPr>
              <w:t>讀報</w:t>
            </w:r>
            <w:r w:rsidRPr="00B42BA2">
              <w:rPr>
                <w:rFonts w:ascii="標楷體" w:eastAsia="標楷體" w:hAnsi="標楷體" w:hint="eastAsia"/>
                <w:color w:val="FF0000"/>
              </w:rPr>
              <w:t>學習單</w:t>
            </w:r>
          </w:p>
          <w:p w14:paraId="02A7432E" w14:textId="77777777" w:rsidR="00DC63CC" w:rsidRDefault="00DC63CC" w:rsidP="005C4695">
            <w:pPr>
              <w:snapToGrid w:val="0"/>
              <w:spacing w:line="0" w:lineRule="atLeast"/>
              <w:jc w:val="both"/>
              <w:rPr>
                <w:rFonts w:ascii="標楷體" w:eastAsia="標楷體" w:hAnsi="標楷體"/>
              </w:rPr>
            </w:pPr>
          </w:p>
          <w:p w14:paraId="65C8DB2E" w14:textId="77777777" w:rsidR="00DC63CC" w:rsidRDefault="00DC63CC" w:rsidP="005C4695">
            <w:pPr>
              <w:snapToGrid w:val="0"/>
              <w:spacing w:line="0" w:lineRule="atLeast"/>
              <w:jc w:val="both"/>
              <w:rPr>
                <w:rFonts w:ascii="標楷體" w:eastAsia="標楷體" w:hAnsi="標楷體"/>
              </w:rPr>
            </w:pPr>
          </w:p>
          <w:p w14:paraId="658D58A4" w14:textId="77777777" w:rsidR="00DC63CC" w:rsidRDefault="00DC63CC" w:rsidP="005C4695">
            <w:pPr>
              <w:snapToGrid w:val="0"/>
              <w:spacing w:line="0" w:lineRule="atLeast"/>
              <w:jc w:val="both"/>
              <w:rPr>
                <w:rFonts w:ascii="標楷體" w:eastAsia="標楷體" w:hAnsi="標楷體"/>
              </w:rPr>
            </w:pPr>
          </w:p>
          <w:p w14:paraId="7A8E6FC1"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資料蒐集</w:t>
            </w:r>
          </w:p>
          <w:p w14:paraId="456239B2"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口頭發表</w:t>
            </w:r>
          </w:p>
          <w:p w14:paraId="644C41CC" w14:textId="77777777" w:rsidR="00DC63CC" w:rsidRPr="00E14E43" w:rsidRDefault="00DC63CC" w:rsidP="005C4695">
            <w:pPr>
              <w:snapToGrid w:val="0"/>
              <w:spacing w:line="0" w:lineRule="atLeast"/>
              <w:jc w:val="both"/>
              <w:rPr>
                <w:rFonts w:ascii="標楷體" w:eastAsia="標楷體" w:hAnsi="標楷體"/>
              </w:rPr>
            </w:pPr>
            <w:r>
              <w:rPr>
                <w:rFonts w:ascii="標楷體" w:eastAsia="標楷體" w:hAnsi="標楷體" w:hint="eastAsia"/>
                <w:color w:val="FF0000"/>
              </w:rPr>
              <w:t>九宮格</w:t>
            </w:r>
            <w:r w:rsidRPr="00B42BA2">
              <w:rPr>
                <w:rFonts w:ascii="標楷體" w:eastAsia="標楷體" w:hAnsi="標楷體" w:hint="eastAsia"/>
                <w:color w:val="FF0000"/>
              </w:rPr>
              <w:t>學習單</w:t>
            </w:r>
          </w:p>
        </w:tc>
      </w:tr>
      <w:tr w:rsidR="00DC63CC" w:rsidRPr="006763BC" w14:paraId="244DF408" w14:textId="77777777" w:rsidTr="005C4695">
        <w:trPr>
          <w:jc w:val="center"/>
        </w:trPr>
        <w:tc>
          <w:tcPr>
            <w:tcW w:w="1127" w:type="dxa"/>
            <w:vAlign w:val="center"/>
          </w:tcPr>
          <w:p w14:paraId="76F740F9" w14:textId="77777777" w:rsidR="00DC63CC" w:rsidRPr="005B1DAF" w:rsidRDefault="00DC63CC" w:rsidP="005C4695">
            <w:pPr>
              <w:snapToGrid w:val="0"/>
              <w:jc w:val="center"/>
              <w:rPr>
                <w:rFonts w:ascii="標楷體" w:eastAsia="標楷體" w:hAnsi="標楷體"/>
              </w:rPr>
            </w:pPr>
            <w:r>
              <w:rPr>
                <w:rFonts w:ascii="標楷體" w:eastAsia="標楷體" w:hAnsi="標楷體" w:hint="eastAsia"/>
              </w:rPr>
              <w:lastRenderedPageBreak/>
              <w:t>活動三</w:t>
            </w:r>
          </w:p>
        </w:tc>
        <w:tc>
          <w:tcPr>
            <w:tcW w:w="1136" w:type="dxa"/>
            <w:vAlign w:val="center"/>
          </w:tcPr>
          <w:p w14:paraId="06847E28" w14:textId="77777777" w:rsidR="00DC63CC" w:rsidRPr="005259C3" w:rsidRDefault="00DC63CC" w:rsidP="005C4695">
            <w:pPr>
              <w:pStyle w:val="a5"/>
              <w:adjustRightInd w:val="0"/>
              <w:snapToGrid w:val="0"/>
              <w:jc w:val="both"/>
              <w:rPr>
                <w:rFonts w:ascii="標楷體" w:eastAsia="標楷體" w:hAnsi="標楷體" w:cs="新細明體"/>
                <w:szCs w:val="24"/>
              </w:rPr>
            </w:pPr>
            <w:r w:rsidRPr="005259C3">
              <w:rPr>
                <w:rFonts w:ascii="標楷體" w:eastAsia="標楷體" w:hAnsi="標楷體" w:cs="新細明體" w:hint="eastAsia"/>
                <w:szCs w:val="24"/>
              </w:rPr>
              <w:t>國內動物危機</w:t>
            </w:r>
          </w:p>
        </w:tc>
        <w:tc>
          <w:tcPr>
            <w:tcW w:w="6521" w:type="dxa"/>
          </w:tcPr>
          <w:p w14:paraId="23E87503" w14:textId="77777777" w:rsidR="00DC63CC" w:rsidRDefault="00DC63CC" w:rsidP="005C4695">
            <w:pPr>
              <w:snapToGrid w:val="0"/>
              <w:jc w:val="both"/>
              <w:rPr>
                <w:rFonts w:ascii="標楷體" w:eastAsia="標楷體" w:hAnsi="標楷體"/>
              </w:rPr>
            </w:pPr>
            <w:r>
              <w:rPr>
                <w:rFonts w:ascii="標楷體" w:eastAsia="標楷體" w:hAnsi="標楷體" w:hint="eastAsia"/>
              </w:rPr>
              <w:t>一、準備活動</w:t>
            </w:r>
          </w:p>
          <w:p w14:paraId="27DDBB93" w14:textId="77777777" w:rsidR="00DC63CC" w:rsidRDefault="00DC63CC" w:rsidP="005C4695">
            <w:pPr>
              <w:snapToGrid w:val="0"/>
              <w:jc w:val="both"/>
              <w:rPr>
                <w:rFonts w:ascii="標楷體" w:eastAsia="標楷體" w:hAnsi="標楷體"/>
              </w:rPr>
            </w:pPr>
            <w:r>
              <w:rPr>
                <w:rFonts w:ascii="標楷體" w:eastAsia="標楷體" w:hAnsi="標楷體" w:hint="eastAsia"/>
              </w:rPr>
              <w:t>教師利用國語日報、相關報章雜誌</w:t>
            </w:r>
            <w:r w:rsidRPr="00D53C66">
              <w:rPr>
                <w:rFonts w:ascii="標楷體" w:eastAsia="標楷體" w:hAnsi="標楷體" w:hint="eastAsia"/>
                <w:color w:val="FF0000"/>
              </w:rPr>
              <w:t>、台灣特有種動畫-中華白海豚、台灣穿山甲、觀霧山椒魚</w:t>
            </w:r>
            <w:r>
              <w:rPr>
                <w:rFonts w:ascii="標楷體" w:eastAsia="標楷體" w:hAnsi="標楷體" w:hint="eastAsia"/>
              </w:rPr>
              <w:t>等資料，引導學生思考、歸納與分析，國內目前動物的生存現況以及面臨之危機。</w:t>
            </w:r>
          </w:p>
          <w:p w14:paraId="0071B4D2" w14:textId="77777777" w:rsidR="00DC63CC" w:rsidRPr="00FF4860" w:rsidRDefault="00DC63CC" w:rsidP="005C4695">
            <w:pPr>
              <w:snapToGrid w:val="0"/>
              <w:jc w:val="both"/>
              <w:rPr>
                <w:rFonts w:ascii="標楷體" w:eastAsia="標楷體" w:hAnsi="標楷體"/>
              </w:rPr>
            </w:pPr>
          </w:p>
          <w:p w14:paraId="25329B88" w14:textId="77777777" w:rsidR="00DC63CC" w:rsidRDefault="00DC63CC" w:rsidP="005C4695">
            <w:pPr>
              <w:snapToGrid w:val="0"/>
              <w:jc w:val="both"/>
              <w:rPr>
                <w:rFonts w:ascii="標楷體" w:eastAsia="標楷體" w:hAnsi="標楷體"/>
              </w:rPr>
            </w:pPr>
            <w:r>
              <w:rPr>
                <w:rFonts w:ascii="標楷體" w:eastAsia="標楷體" w:hAnsi="標楷體" w:hint="eastAsia"/>
              </w:rPr>
              <w:t>二、發展活動</w:t>
            </w:r>
          </w:p>
          <w:p w14:paraId="21856F93" w14:textId="77777777" w:rsidR="00DC63CC" w:rsidRPr="008E79A5" w:rsidRDefault="00DC63CC"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閱讀素材：石虎遭犬殺、摸一下留前科，別驚擾海龜……等，國內探討動物生存困境，或是認識物種之報導。</w:t>
            </w:r>
          </w:p>
          <w:p w14:paraId="17161E1A" w14:textId="77777777" w:rsidR="00DC63CC" w:rsidRDefault="00DC63CC" w:rsidP="005C4695">
            <w:pPr>
              <w:snapToGrid w:val="0"/>
              <w:ind w:left="252" w:hangingChars="105" w:hanging="252"/>
              <w:jc w:val="both"/>
              <w:rPr>
                <w:rFonts w:ascii="標楷體" w:eastAsia="標楷體" w:hAnsi="標楷體"/>
              </w:rPr>
            </w:pPr>
            <w:r>
              <w:rPr>
                <w:rFonts w:ascii="標楷體" w:eastAsia="標楷體" w:hAnsi="標楷體" w:hint="eastAsia"/>
              </w:rPr>
              <w:t>2</w:t>
            </w:r>
            <w:r w:rsidRPr="0067226F">
              <w:rPr>
                <w:rFonts w:ascii="標楷體" w:eastAsia="標楷體" w:hAnsi="標楷體"/>
              </w:rPr>
              <w:t>.</w:t>
            </w:r>
            <w:r>
              <w:rPr>
                <w:rFonts w:ascii="標楷體" w:eastAsia="標楷體" w:hAnsi="標楷體" w:hint="eastAsia"/>
              </w:rPr>
              <w:t>透過</w:t>
            </w:r>
            <w:hyperlink r:id="rId16" w:history="1">
              <w:r w:rsidRPr="001D6B80">
                <w:rPr>
                  <w:rStyle w:val="af9"/>
                  <w:rFonts w:ascii="標楷體" w:eastAsia="標楷體" w:hAnsi="標楷體" w:hint="eastAsia"/>
                  <w:color w:val="002060"/>
                </w:rPr>
                <w:t>台灣生物多樣性網站</w:t>
              </w:r>
            </w:hyperlink>
            <w:r w:rsidRPr="001D6B80">
              <w:rPr>
                <w:rFonts w:ascii="標楷體" w:eastAsia="標楷體" w:hAnsi="標楷體" w:hint="eastAsia"/>
              </w:rPr>
              <w:t>網站</w:t>
            </w:r>
            <w:r>
              <w:rPr>
                <w:rFonts w:ascii="標楷體" w:eastAsia="標楷體" w:hAnsi="標楷體" w:hint="eastAsia"/>
              </w:rPr>
              <w:t>，引導學生提取、辨識臺灣特有種的訊息，並瞭解該物種目前的生存、保育狀態。提及臺灣保育類野生動物名錄、國內紅皮書……等，以瞭解臺灣目前保育動物的法源和官方做法。</w:t>
            </w:r>
          </w:p>
          <w:p w14:paraId="468D9669" w14:textId="77777777" w:rsidR="00DC63CC" w:rsidRDefault="00DC63CC" w:rsidP="005C4695">
            <w:pPr>
              <w:snapToGrid w:val="0"/>
              <w:spacing w:line="0" w:lineRule="atLeast"/>
              <w:ind w:left="252" w:hangingChars="105" w:hanging="252"/>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全班共同討論並分析臺灣目前物種面臨的危機，思考並分享自身能做</w:t>
            </w:r>
            <w:r w:rsidRPr="0067226F">
              <w:rPr>
                <w:rFonts w:ascii="標楷體" w:eastAsia="標楷體" w:hAnsi="標楷體" w:hint="eastAsia"/>
              </w:rPr>
              <w:t>的小舉動大影響。</w:t>
            </w:r>
          </w:p>
          <w:p w14:paraId="40D01CDD" w14:textId="77777777" w:rsidR="00DC63CC" w:rsidRDefault="00DC63CC" w:rsidP="005C4695">
            <w:pPr>
              <w:snapToGrid w:val="0"/>
              <w:jc w:val="both"/>
              <w:rPr>
                <w:rFonts w:ascii="標楷體" w:eastAsia="標楷體" w:hAnsi="標楷體"/>
              </w:rPr>
            </w:pPr>
          </w:p>
          <w:p w14:paraId="0AF01CDC" w14:textId="77777777" w:rsidR="00DC63CC" w:rsidRDefault="00DC63CC" w:rsidP="005C4695">
            <w:pPr>
              <w:snapToGrid w:val="0"/>
              <w:jc w:val="both"/>
              <w:rPr>
                <w:rFonts w:ascii="標楷體" w:eastAsia="標楷體" w:hAnsi="標楷體"/>
              </w:rPr>
            </w:pPr>
            <w:r>
              <w:rPr>
                <w:rFonts w:ascii="標楷體" w:eastAsia="標楷體" w:hAnsi="標楷體" w:hint="eastAsia"/>
              </w:rPr>
              <w:t>三、應用與實踐</w:t>
            </w:r>
          </w:p>
          <w:p w14:paraId="388FDDD8"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學生蒐集臺灣國內探討物種之相關報導。</w:t>
            </w:r>
          </w:p>
          <w:p w14:paraId="023E6A9C"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學生進行報導發表和說明。</w:t>
            </w:r>
          </w:p>
          <w:p w14:paraId="2F8C8C8F" w14:textId="77777777" w:rsidR="00DC63CC" w:rsidRPr="004903C2" w:rsidRDefault="00DC63CC" w:rsidP="005C4695">
            <w:pPr>
              <w:snapToGrid w:val="0"/>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學生彼此分享心得和作品觀摩。</w:t>
            </w:r>
          </w:p>
        </w:tc>
        <w:tc>
          <w:tcPr>
            <w:tcW w:w="709" w:type="dxa"/>
          </w:tcPr>
          <w:p w14:paraId="3DF91208" w14:textId="77777777" w:rsidR="00DC63CC" w:rsidRDefault="00DC63CC" w:rsidP="005C4695">
            <w:pPr>
              <w:snapToGrid w:val="0"/>
              <w:jc w:val="center"/>
              <w:rPr>
                <w:rFonts w:ascii="標楷體" w:eastAsia="標楷體" w:hAnsi="標楷體"/>
                <w:color w:val="FF0000"/>
              </w:rPr>
            </w:pPr>
          </w:p>
          <w:p w14:paraId="1735A3B6" w14:textId="77777777" w:rsidR="00DC63CC" w:rsidRDefault="00DC63CC" w:rsidP="005C4695">
            <w:pPr>
              <w:snapToGrid w:val="0"/>
              <w:jc w:val="center"/>
              <w:rPr>
                <w:rFonts w:ascii="標楷體" w:eastAsia="標楷體" w:hAnsi="標楷體"/>
                <w:color w:val="FF0000"/>
              </w:rPr>
            </w:pPr>
          </w:p>
          <w:p w14:paraId="7FD638AE" w14:textId="77777777" w:rsidR="00DC63CC" w:rsidRDefault="00DC63CC" w:rsidP="005C4695">
            <w:pPr>
              <w:snapToGrid w:val="0"/>
              <w:jc w:val="center"/>
              <w:rPr>
                <w:rFonts w:ascii="標楷體" w:eastAsia="標楷體" w:hAnsi="標楷體"/>
                <w:color w:val="FF0000"/>
              </w:rPr>
            </w:pPr>
          </w:p>
          <w:p w14:paraId="58497AEC" w14:textId="77777777" w:rsidR="00DC63CC" w:rsidRDefault="00DC63CC" w:rsidP="005C4695">
            <w:pPr>
              <w:snapToGrid w:val="0"/>
              <w:jc w:val="center"/>
              <w:rPr>
                <w:rFonts w:ascii="標楷體" w:eastAsia="標楷體" w:hAnsi="標楷體"/>
                <w:color w:val="FF0000"/>
              </w:rPr>
            </w:pPr>
          </w:p>
          <w:p w14:paraId="15FD9890" w14:textId="77777777" w:rsidR="00DC63CC" w:rsidRDefault="00DC63CC" w:rsidP="005C4695">
            <w:pPr>
              <w:snapToGrid w:val="0"/>
              <w:jc w:val="center"/>
              <w:rPr>
                <w:rFonts w:ascii="標楷體" w:eastAsia="標楷體" w:hAnsi="標楷體"/>
                <w:color w:val="FF0000"/>
              </w:rPr>
            </w:pPr>
          </w:p>
          <w:p w14:paraId="3CD28436" w14:textId="77777777" w:rsidR="00DC63CC" w:rsidRDefault="00DC63CC" w:rsidP="005C4695">
            <w:pPr>
              <w:snapToGrid w:val="0"/>
              <w:jc w:val="center"/>
              <w:rPr>
                <w:rFonts w:ascii="標楷體" w:eastAsia="標楷體" w:hAnsi="標楷體"/>
                <w:color w:val="FF0000"/>
              </w:rPr>
            </w:pPr>
          </w:p>
          <w:p w14:paraId="7326D26C" w14:textId="77777777" w:rsidR="00DC63CC" w:rsidRDefault="00DC63CC" w:rsidP="005C4695">
            <w:pPr>
              <w:snapToGrid w:val="0"/>
              <w:jc w:val="center"/>
              <w:rPr>
                <w:rFonts w:ascii="標楷體" w:eastAsia="標楷體" w:hAnsi="標楷體"/>
                <w:color w:val="FF0000"/>
              </w:rPr>
            </w:pPr>
            <w:r w:rsidRPr="003E6293">
              <w:rPr>
                <w:rFonts w:ascii="標楷體" w:eastAsia="標楷體" w:hAnsi="標楷體" w:hint="eastAsia"/>
                <w:color w:val="FF0000"/>
              </w:rPr>
              <w:t>2節</w:t>
            </w:r>
          </w:p>
          <w:p w14:paraId="33636C07" w14:textId="77777777" w:rsidR="00DC63CC" w:rsidRDefault="00DC63CC" w:rsidP="005C4695">
            <w:pPr>
              <w:snapToGrid w:val="0"/>
              <w:jc w:val="both"/>
              <w:rPr>
                <w:rFonts w:ascii="標楷體" w:eastAsia="標楷體" w:hAnsi="標楷體"/>
                <w:color w:val="FF0000"/>
              </w:rPr>
            </w:pPr>
          </w:p>
          <w:p w14:paraId="08340683" w14:textId="77777777" w:rsidR="00DC63CC" w:rsidRDefault="00DC63CC" w:rsidP="005C4695">
            <w:pPr>
              <w:snapToGrid w:val="0"/>
              <w:jc w:val="center"/>
              <w:rPr>
                <w:rFonts w:ascii="標楷體" w:eastAsia="標楷體" w:hAnsi="標楷體"/>
                <w:color w:val="FF0000"/>
              </w:rPr>
            </w:pPr>
            <w:r>
              <w:rPr>
                <w:rFonts w:ascii="標楷體" w:eastAsia="標楷體" w:hAnsi="標楷體" w:hint="eastAsia"/>
                <w:color w:val="FF0000"/>
              </w:rPr>
              <w:t>1</w:t>
            </w:r>
            <w:r w:rsidRPr="003E6293">
              <w:rPr>
                <w:rFonts w:ascii="標楷體" w:eastAsia="標楷體" w:hAnsi="標楷體" w:hint="eastAsia"/>
                <w:color w:val="FF0000"/>
              </w:rPr>
              <w:t>節</w:t>
            </w:r>
          </w:p>
          <w:p w14:paraId="4EEA8B62" w14:textId="77777777" w:rsidR="00DC63CC" w:rsidRDefault="00DC63CC" w:rsidP="005C4695">
            <w:pPr>
              <w:snapToGrid w:val="0"/>
              <w:jc w:val="both"/>
              <w:rPr>
                <w:rFonts w:ascii="標楷體" w:eastAsia="標楷體" w:hAnsi="標楷體"/>
                <w:color w:val="FF0000"/>
              </w:rPr>
            </w:pPr>
          </w:p>
          <w:p w14:paraId="16F2067F" w14:textId="77777777" w:rsidR="00DC63CC" w:rsidRDefault="00DC63CC" w:rsidP="005C4695">
            <w:pPr>
              <w:snapToGrid w:val="0"/>
              <w:jc w:val="both"/>
              <w:rPr>
                <w:rFonts w:ascii="標楷體" w:eastAsia="標楷體" w:hAnsi="標楷體"/>
                <w:color w:val="FF0000"/>
              </w:rPr>
            </w:pPr>
          </w:p>
          <w:p w14:paraId="5DEFEC15" w14:textId="77777777" w:rsidR="00DC63CC" w:rsidRDefault="00DC63CC" w:rsidP="005C4695">
            <w:pPr>
              <w:snapToGrid w:val="0"/>
              <w:jc w:val="both"/>
              <w:rPr>
                <w:rFonts w:ascii="標楷體" w:eastAsia="標楷體" w:hAnsi="標楷體"/>
                <w:color w:val="FF0000"/>
              </w:rPr>
            </w:pPr>
          </w:p>
          <w:p w14:paraId="5840D970" w14:textId="77777777" w:rsidR="00DC63CC" w:rsidRDefault="00DC63CC" w:rsidP="005C4695">
            <w:pPr>
              <w:snapToGrid w:val="0"/>
              <w:jc w:val="both"/>
              <w:rPr>
                <w:rFonts w:ascii="標楷體" w:eastAsia="標楷體" w:hAnsi="標楷體"/>
                <w:color w:val="FF0000"/>
              </w:rPr>
            </w:pPr>
          </w:p>
          <w:p w14:paraId="4AE28889" w14:textId="77777777" w:rsidR="00DC63CC" w:rsidRDefault="00DC63CC" w:rsidP="005C4695">
            <w:pPr>
              <w:snapToGrid w:val="0"/>
              <w:jc w:val="both"/>
              <w:rPr>
                <w:rFonts w:ascii="標楷體" w:eastAsia="標楷體" w:hAnsi="標楷體"/>
                <w:color w:val="FF0000"/>
              </w:rPr>
            </w:pPr>
          </w:p>
          <w:p w14:paraId="6F9CCA5B" w14:textId="77777777" w:rsidR="00DC63CC" w:rsidRDefault="00DC63CC" w:rsidP="005C4695">
            <w:pPr>
              <w:snapToGrid w:val="0"/>
              <w:jc w:val="both"/>
              <w:rPr>
                <w:rFonts w:ascii="標楷體" w:eastAsia="標楷體" w:hAnsi="標楷體"/>
                <w:color w:val="FF0000"/>
              </w:rPr>
            </w:pPr>
          </w:p>
          <w:p w14:paraId="6D0BF60C" w14:textId="77777777" w:rsidR="00DC63CC" w:rsidRPr="00972E34" w:rsidRDefault="00DC63CC" w:rsidP="005C4695">
            <w:pPr>
              <w:snapToGrid w:val="0"/>
              <w:jc w:val="center"/>
              <w:rPr>
                <w:rFonts w:ascii="標楷體" w:eastAsia="標楷體" w:hAnsi="標楷體"/>
              </w:rPr>
            </w:pPr>
            <w:r>
              <w:rPr>
                <w:rFonts w:ascii="標楷體" w:eastAsia="標楷體" w:hAnsi="標楷體" w:hint="eastAsia"/>
                <w:color w:val="FF0000"/>
              </w:rPr>
              <w:t>1</w:t>
            </w:r>
            <w:r w:rsidRPr="003E6293">
              <w:rPr>
                <w:rFonts w:ascii="標楷體" w:eastAsia="標楷體" w:hAnsi="標楷體" w:hint="eastAsia"/>
                <w:color w:val="FF0000"/>
              </w:rPr>
              <w:t>節</w:t>
            </w:r>
          </w:p>
        </w:tc>
        <w:tc>
          <w:tcPr>
            <w:tcW w:w="1134" w:type="dxa"/>
          </w:tcPr>
          <w:p w14:paraId="7EEB2743"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專心聆聽</w:t>
            </w:r>
          </w:p>
          <w:p w14:paraId="1E4E2DC1" w14:textId="77777777" w:rsidR="00DC63CC" w:rsidRDefault="00DC63CC" w:rsidP="005C4695">
            <w:pPr>
              <w:snapToGrid w:val="0"/>
              <w:spacing w:line="0" w:lineRule="atLeast"/>
              <w:jc w:val="both"/>
              <w:rPr>
                <w:rFonts w:ascii="標楷體" w:eastAsia="標楷體" w:hAnsi="標楷體"/>
              </w:rPr>
            </w:pPr>
          </w:p>
          <w:p w14:paraId="383DF4B2" w14:textId="77777777" w:rsidR="00DC63CC" w:rsidRDefault="00DC63CC" w:rsidP="005C4695">
            <w:pPr>
              <w:snapToGrid w:val="0"/>
              <w:spacing w:line="0" w:lineRule="atLeast"/>
              <w:jc w:val="both"/>
              <w:rPr>
                <w:rFonts w:ascii="標楷體" w:eastAsia="標楷體" w:hAnsi="標楷體"/>
              </w:rPr>
            </w:pPr>
          </w:p>
          <w:p w14:paraId="3BE11141" w14:textId="77777777" w:rsidR="00DC63CC" w:rsidRDefault="00DC63CC" w:rsidP="005C4695">
            <w:pPr>
              <w:snapToGrid w:val="0"/>
              <w:spacing w:line="0" w:lineRule="atLeast"/>
              <w:jc w:val="both"/>
              <w:rPr>
                <w:rFonts w:ascii="標楷體" w:eastAsia="標楷體" w:hAnsi="標楷體"/>
              </w:rPr>
            </w:pPr>
          </w:p>
          <w:p w14:paraId="445FB41E" w14:textId="77777777" w:rsidR="00DC63CC" w:rsidRDefault="00DC63CC" w:rsidP="005C4695">
            <w:pPr>
              <w:snapToGrid w:val="0"/>
              <w:spacing w:line="0" w:lineRule="atLeast"/>
              <w:jc w:val="both"/>
              <w:rPr>
                <w:rFonts w:ascii="標楷體" w:eastAsia="標楷體" w:hAnsi="標楷體"/>
              </w:rPr>
            </w:pPr>
          </w:p>
          <w:p w14:paraId="268DC402" w14:textId="77777777" w:rsidR="00DC63CC" w:rsidRDefault="00DC63CC" w:rsidP="005C4695">
            <w:pPr>
              <w:snapToGrid w:val="0"/>
              <w:spacing w:line="0" w:lineRule="atLeast"/>
              <w:jc w:val="both"/>
              <w:rPr>
                <w:rFonts w:ascii="標楷體" w:eastAsia="標楷體" w:hAnsi="標楷體"/>
              </w:rPr>
            </w:pPr>
          </w:p>
          <w:p w14:paraId="27A543CA" w14:textId="77777777" w:rsidR="00DC63CC" w:rsidRDefault="00DC63CC" w:rsidP="005C4695">
            <w:pPr>
              <w:snapToGrid w:val="0"/>
              <w:spacing w:line="0" w:lineRule="atLeast"/>
              <w:jc w:val="both"/>
              <w:rPr>
                <w:rFonts w:ascii="標楷體" w:eastAsia="標楷體" w:hAnsi="標楷體"/>
              </w:rPr>
            </w:pPr>
          </w:p>
          <w:p w14:paraId="0A2665AB"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口頭發表</w:t>
            </w:r>
          </w:p>
          <w:p w14:paraId="7E16F6F5"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參與討論</w:t>
            </w:r>
          </w:p>
          <w:p w14:paraId="520D0ACA" w14:textId="77777777" w:rsidR="00DC63CC" w:rsidRPr="00B42BA2" w:rsidRDefault="00DC63CC" w:rsidP="005C4695">
            <w:pPr>
              <w:snapToGrid w:val="0"/>
              <w:spacing w:line="0" w:lineRule="atLeast"/>
              <w:jc w:val="center"/>
              <w:rPr>
                <w:rFonts w:ascii="標楷體" w:eastAsia="標楷體" w:hAnsi="標楷體"/>
                <w:color w:val="FF0000"/>
              </w:rPr>
            </w:pPr>
            <w:r>
              <w:rPr>
                <w:rFonts w:ascii="標楷體" w:eastAsia="標楷體" w:hAnsi="標楷體" w:hint="eastAsia"/>
                <w:color w:val="FF0000"/>
              </w:rPr>
              <w:t>讀報</w:t>
            </w:r>
            <w:r w:rsidRPr="00B42BA2">
              <w:rPr>
                <w:rFonts w:ascii="標楷體" w:eastAsia="標楷體" w:hAnsi="標楷體" w:hint="eastAsia"/>
                <w:color w:val="FF0000"/>
              </w:rPr>
              <w:t>學習單</w:t>
            </w:r>
          </w:p>
          <w:p w14:paraId="5963D5E7" w14:textId="77777777" w:rsidR="00DC63CC" w:rsidRDefault="00DC63CC" w:rsidP="005C4695">
            <w:pPr>
              <w:snapToGrid w:val="0"/>
              <w:spacing w:line="0" w:lineRule="atLeast"/>
              <w:jc w:val="both"/>
              <w:rPr>
                <w:rFonts w:ascii="標楷體" w:eastAsia="標楷體" w:hAnsi="標楷體"/>
              </w:rPr>
            </w:pPr>
          </w:p>
          <w:p w14:paraId="6611D5AF" w14:textId="77777777" w:rsidR="00DC63CC" w:rsidRDefault="00DC63CC" w:rsidP="005C4695">
            <w:pPr>
              <w:snapToGrid w:val="0"/>
              <w:spacing w:line="0" w:lineRule="atLeast"/>
              <w:jc w:val="both"/>
              <w:rPr>
                <w:rFonts w:ascii="標楷體" w:eastAsia="標楷體" w:hAnsi="標楷體"/>
              </w:rPr>
            </w:pPr>
          </w:p>
          <w:p w14:paraId="553F8173" w14:textId="77777777" w:rsidR="00DC63CC" w:rsidRDefault="00DC63CC" w:rsidP="005C4695">
            <w:pPr>
              <w:snapToGrid w:val="0"/>
              <w:spacing w:line="0" w:lineRule="atLeast"/>
              <w:jc w:val="both"/>
              <w:rPr>
                <w:rFonts w:ascii="標楷體" w:eastAsia="標楷體" w:hAnsi="標楷體"/>
              </w:rPr>
            </w:pPr>
          </w:p>
          <w:p w14:paraId="005601AE" w14:textId="77777777" w:rsidR="00DC63CC" w:rsidRDefault="00DC63CC" w:rsidP="005C4695">
            <w:pPr>
              <w:snapToGrid w:val="0"/>
              <w:spacing w:line="0" w:lineRule="atLeast"/>
              <w:jc w:val="both"/>
              <w:rPr>
                <w:rFonts w:ascii="標楷體" w:eastAsia="標楷體" w:hAnsi="標楷體"/>
              </w:rPr>
            </w:pPr>
          </w:p>
          <w:p w14:paraId="7E8B2F13"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資料蒐集</w:t>
            </w:r>
          </w:p>
          <w:p w14:paraId="3C99D4F4"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口頭發表</w:t>
            </w:r>
          </w:p>
          <w:p w14:paraId="748B6FD3" w14:textId="77777777" w:rsidR="00DC63CC" w:rsidRPr="00713843" w:rsidRDefault="00DC63CC" w:rsidP="005C4695">
            <w:pPr>
              <w:snapToGrid w:val="0"/>
              <w:jc w:val="both"/>
              <w:rPr>
                <w:rFonts w:ascii="標楷體" w:eastAsia="標楷體" w:hAnsi="標楷體"/>
                <w:color w:val="FF0000"/>
              </w:rPr>
            </w:pPr>
            <w:r>
              <w:rPr>
                <w:rFonts w:ascii="標楷體" w:eastAsia="標楷體" w:hAnsi="標楷體" w:hint="eastAsia"/>
                <w:color w:val="FF0000"/>
              </w:rPr>
              <w:t>九宮格</w:t>
            </w:r>
            <w:r w:rsidRPr="00B42BA2">
              <w:rPr>
                <w:rFonts w:ascii="標楷體" w:eastAsia="標楷體" w:hAnsi="標楷體" w:hint="eastAsia"/>
                <w:color w:val="FF0000"/>
              </w:rPr>
              <w:t>學習單</w:t>
            </w:r>
          </w:p>
        </w:tc>
      </w:tr>
      <w:tr w:rsidR="00DC63CC" w:rsidRPr="006763BC" w14:paraId="5062CF04" w14:textId="77777777" w:rsidTr="005C4695">
        <w:trPr>
          <w:jc w:val="center"/>
        </w:trPr>
        <w:tc>
          <w:tcPr>
            <w:tcW w:w="1127" w:type="dxa"/>
            <w:vAlign w:val="center"/>
          </w:tcPr>
          <w:p w14:paraId="5D978C7A" w14:textId="77777777" w:rsidR="00DC63CC" w:rsidRPr="005B1DAF" w:rsidRDefault="00DC63CC" w:rsidP="005C4695">
            <w:pPr>
              <w:snapToGrid w:val="0"/>
              <w:jc w:val="center"/>
              <w:rPr>
                <w:rFonts w:ascii="標楷體" w:eastAsia="標楷體" w:hAnsi="標楷體"/>
              </w:rPr>
            </w:pPr>
            <w:r>
              <w:rPr>
                <w:rFonts w:ascii="標楷體" w:eastAsia="標楷體" w:hAnsi="標楷體" w:hint="eastAsia"/>
              </w:rPr>
              <w:t>活動四</w:t>
            </w:r>
          </w:p>
        </w:tc>
        <w:tc>
          <w:tcPr>
            <w:tcW w:w="1136" w:type="dxa"/>
            <w:vAlign w:val="center"/>
          </w:tcPr>
          <w:p w14:paraId="19F51FA8" w14:textId="77777777" w:rsidR="00DC63CC" w:rsidRPr="005259C3" w:rsidRDefault="00DC63CC" w:rsidP="005C4695">
            <w:pPr>
              <w:pStyle w:val="a5"/>
              <w:adjustRightInd w:val="0"/>
              <w:snapToGrid w:val="0"/>
              <w:jc w:val="both"/>
              <w:rPr>
                <w:rFonts w:ascii="標楷體" w:eastAsia="標楷體" w:hAnsi="標楷體"/>
                <w:szCs w:val="24"/>
              </w:rPr>
            </w:pPr>
            <w:r w:rsidRPr="005259C3">
              <w:rPr>
                <w:rFonts w:ascii="標楷體" w:eastAsia="標楷體" w:hAnsi="標楷體" w:hint="eastAsia"/>
                <w:szCs w:val="24"/>
              </w:rPr>
              <w:t>特有種的定義</w:t>
            </w:r>
          </w:p>
          <w:p w14:paraId="6BCC22C1" w14:textId="77777777" w:rsidR="00DC63CC" w:rsidRPr="005259C3" w:rsidRDefault="00DC63CC" w:rsidP="005C4695">
            <w:pPr>
              <w:pStyle w:val="a5"/>
              <w:adjustRightInd w:val="0"/>
              <w:snapToGrid w:val="0"/>
              <w:jc w:val="both"/>
              <w:rPr>
                <w:rFonts w:ascii="標楷體" w:eastAsia="標楷體" w:hAnsi="標楷體"/>
                <w:szCs w:val="24"/>
              </w:rPr>
            </w:pPr>
            <w:r w:rsidRPr="005259C3">
              <w:rPr>
                <w:rFonts w:ascii="標楷體" w:eastAsia="標楷體" w:hAnsi="標楷體" w:hint="eastAsia"/>
                <w:szCs w:val="24"/>
              </w:rPr>
              <w:t>認識台灣特有種</w:t>
            </w:r>
          </w:p>
        </w:tc>
        <w:tc>
          <w:tcPr>
            <w:tcW w:w="6521" w:type="dxa"/>
          </w:tcPr>
          <w:p w14:paraId="115E4532" w14:textId="77777777" w:rsidR="00DC63CC" w:rsidRDefault="00DC63CC" w:rsidP="005C4695">
            <w:pPr>
              <w:snapToGrid w:val="0"/>
              <w:jc w:val="both"/>
              <w:rPr>
                <w:rFonts w:ascii="標楷體" w:eastAsia="標楷體" w:hAnsi="標楷體"/>
              </w:rPr>
            </w:pPr>
            <w:r>
              <w:rPr>
                <w:rFonts w:ascii="標楷體" w:eastAsia="標楷體" w:hAnsi="標楷體" w:hint="eastAsia"/>
              </w:rPr>
              <w:t>一、準備活動</w:t>
            </w:r>
          </w:p>
          <w:p w14:paraId="68914509" w14:textId="77777777" w:rsidR="00DC63CC" w:rsidRDefault="00DC63CC" w:rsidP="005C4695">
            <w:pPr>
              <w:snapToGrid w:val="0"/>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認識並體驗二款桌遊:台灣特有種和生態公園，了解生態知識如何以生動的方式，讓身邊的人更有興趣認識牠們和一起加入關心同一片土地上的動物們。</w:t>
            </w:r>
          </w:p>
          <w:p w14:paraId="28125B1D" w14:textId="77777777" w:rsidR="00DC63CC" w:rsidRPr="00EF6CE2" w:rsidRDefault="00DC63CC" w:rsidP="005C4695">
            <w:pPr>
              <w:snapToGrid w:val="0"/>
              <w:jc w:val="both"/>
              <w:rPr>
                <w:rFonts w:ascii="標楷體" w:eastAsia="標楷體" w:hAnsi="標楷體"/>
              </w:rPr>
            </w:pPr>
          </w:p>
          <w:p w14:paraId="633E3024" w14:textId="77777777" w:rsidR="00DC63CC" w:rsidRDefault="00DC63CC" w:rsidP="005C4695">
            <w:pPr>
              <w:snapToGrid w:val="0"/>
              <w:jc w:val="both"/>
              <w:rPr>
                <w:rFonts w:ascii="標楷體" w:eastAsia="標楷體" w:hAnsi="標楷體"/>
              </w:rPr>
            </w:pPr>
            <w:r>
              <w:rPr>
                <w:rFonts w:ascii="標楷體" w:eastAsia="標楷體" w:hAnsi="標楷體" w:hint="eastAsia"/>
              </w:rPr>
              <w:t>二、發展活動</w:t>
            </w:r>
          </w:p>
          <w:p w14:paraId="63C9AF4A" w14:textId="77777777" w:rsidR="00DC63CC" w:rsidRDefault="00DC63CC" w:rsidP="005C4695">
            <w:pPr>
              <w:snapToGrid w:val="0"/>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教師以自編教材引導學生釐清何謂特有種、特有亞種以及原生種。</w:t>
            </w:r>
          </w:p>
          <w:p w14:paraId="4B569E65" w14:textId="77777777" w:rsidR="00DC63CC" w:rsidRDefault="00DC63CC" w:rsidP="005C4695">
            <w:pPr>
              <w:snapToGrid w:val="0"/>
              <w:ind w:left="252" w:hangingChars="105" w:hanging="252"/>
              <w:jc w:val="both"/>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全班共同討論可能發展的動保議題:例如：石虎生存問題-「非特有種」與「保育必要性」、復育台灣梅花鹿、校園中的特有種</w:t>
            </w:r>
            <w:r>
              <w:rPr>
                <w:rFonts w:ascii="標楷體" w:eastAsia="標楷體" w:hAnsi="標楷體"/>
              </w:rPr>
              <w:t>……</w:t>
            </w:r>
            <w:r>
              <w:rPr>
                <w:rFonts w:ascii="標楷體" w:eastAsia="標楷體" w:hAnsi="標楷體" w:hint="eastAsia"/>
              </w:rPr>
              <w:t>等動物保育等相關生態議題。(補充影片)</w:t>
            </w:r>
          </w:p>
          <w:p w14:paraId="550773D7" w14:textId="77777777" w:rsidR="00DC63CC" w:rsidRPr="00BB7796" w:rsidRDefault="00DC63CC" w:rsidP="005C4695">
            <w:pPr>
              <w:snapToGrid w:val="0"/>
              <w:jc w:val="both"/>
              <w:rPr>
                <w:rFonts w:ascii="標楷體" w:eastAsia="標楷體" w:hAnsi="標楷體"/>
              </w:rPr>
            </w:pPr>
          </w:p>
          <w:p w14:paraId="19F3CF35" w14:textId="77777777" w:rsidR="00DC63CC" w:rsidRDefault="00DC63CC" w:rsidP="005C4695">
            <w:pPr>
              <w:snapToGrid w:val="0"/>
              <w:jc w:val="both"/>
              <w:rPr>
                <w:rFonts w:ascii="標楷體" w:eastAsia="標楷體" w:hAnsi="標楷體"/>
              </w:rPr>
            </w:pPr>
            <w:r>
              <w:rPr>
                <w:rFonts w:ascii="標楷體" w:eastAsia="標楷體" w:hAnsi="標楷體" w:hint="eastAsia"/>
              </w:rPr>
              <w:t>三、統整活動</w:t>
            </w:r>
          </w:p>
          <w:p w14:paraId="3960DE66"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以生態議題切入(如摸一下留前科，別驚擾海龜)學生蒐集臺灣特有種動物相關資料。</w:t>
            </w:r>
          </w:p>
          <w:p w14:paraId="5440C718"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學生以海報、簡報、影片等方式進行小組合作和報告。</w:t>
            </w:r>
          </w:p>
          <w:p w14:paraId="5422CDF7" w14:textId="77777777" w:rsidR="00DC63CC" w:rsidRPr="004903C2" w:rsidRDefault="00DC63CC" w:rsidP="005C4695">
            <w:pPr>
              <w:snapToGrid w:val="0"/>
              <w:spacing w:line="0" w:lineRule="atLeast"/>
              <w:jc w:val="both"/>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以重點呈現方式，學生進行作品觀摩以及回饋。</w:t>
            </w:r>
          </w:p>
        </w:tc>
        <w:tc>
          <w:tcPr>
            <w:tcW w:w="709" w:type="dxa"/>
          </w:tcPr>
          <w:p w14:paraId="56446C4C" w14:textId="77777777" w:rsidR="00DC63CC" w:rsidRDefault="00DC63CC" w:rsidP="005C4695">
            <w:pPr>
              <w:snapToGrid w:val="0"/>
              <w:jc w:val="both"/>
              <w:rPr>
                <w:rFonts w:ascii="標楷體" w:eastAsia="標楷體" w:hAnsi="標楷體"/>
              </w:rPr>
            </w:pPr>
          </w:p>
          <w:p w14:paraId="19FB8B36" w14:textId="77777777" w:rsidR="00DC63CC" w:rsidRDefault="00DC63CC" w:rsidP="005C4695">
            <w:pPr>
              <w:snapToGrid w:val="0"/>
              <w:jc w:val="center"/>
              <w:rPr>
                <w:rFonts w:ascii="標楷體" w:eastAsia="標楷體" w:hAnsi="標楷體"/>
              </w:rPr>
            </w:pPr>
            <w:r>
              <w:rPr>
                <w:rFonts w:ascii="標楷體" w:eastAsia="標楷體" w:hAnsi="標楷體" w:hint="eastAsia"/>
              </w:rPr>
              <w:t>2節</w:t>
            </w:r>
          </w:p>
          <w:p w14:paraId="621843CC" w14:textId="77777777" w:rsidR="00DC63CC" w:rsidRDefault="00DC63CC" w:rsidP="005C4695">
            <w:pPr>
              <w:snapToGrid w:val="0"/>
              <w:jc w:val="center"/>
              <w:rPr>
                <w:rFonts w:ascii="標楷體" w:eastAsia="標楷體" w:hAnsi="標楷體"/>
              </w:rPr>
            </w:pPr>
          </w:p>
          <w:p w14:paraId="57EDD741" w14:textId="77777777" w:rsidR="00DC63CC" w:rsidRDefault="00DC63CC" w:rsidP="005C4695">
            <w:pPr>
              <w:snapToGrid w:val="0"/>
              <w:jc w:val="center"/>
              <w:rPr>
                <w:rFonts w:ascii="標楷體" w:eastAsia="標楷體" w:hAnsi="標楷體"/>
              </w:rPr>
            </w:pPr>
          </w:p>
          <w:p w14:paraId="5A67B2E7" w14:textId="77777777" w:rsidR="00DC63CC" w:rsidRDefault="00DC63CC" w:rsidP="005C4695">
            <w:pPr>
              <w:snapToGrid w:val="0"/>
              <w:jc w:val="center"/>
              <w:rPr>
                <w:rFonts w:ascii="標楷體" w:eastAsia="標楷體" w:hAnsi="標楷體"/>
              </w:rPr>
            </w:pPr>
          </w:p>
          <w:p w14:paraId="57471D09" w14:textId="77777777" w:rsidR="00DC63CC" w:rsidRDefault="00DC63CC" w:rsidP="005C4695">
            <w:pPr>
              <w:snapToGrid w:val="0"/>
              <w:jc w:val="center"/>
              <w:rPr>
                <w:rFonts w:ascii="標楷體" w:eastAsia="標楷體" w:hAnsi="標楷體"/>
              </w:rPr>
            </w:pPr>
          </w:p>
          <w:p w14:paraId="5E31C94B" w14:textId="77777777" w:rsidR="00DC63CC" w:rsidRDefault="00DC63CC" w:rsidP="005C4695">
            <w:pPr>
              <w:snapToGrid w:val="0"/>
              <w:jc w:val="center"/>
              <w:rPr>
                <w:rFonts w:ascii="標楷體" w:eastAsia="標楷體" w:hAnsi="標楷體"/>
              </w:rPr>
            </w:pPr>
            <w:r>
              <w:rPr>
                <w:rFonts w:ascii="標楷體" w:eastAsia="標楷體" w:hAnsi="標楷體" w:hint="eastAsia"/>
              </w:rPr>
              <w:t>1節</w:t>
            </w:r>
          </w:p>
          <w:p w14:paraId="37043915" w14:textId="77777777" w:rsidR="00DC63CC" w:rsidRDefault="00DC63CC" w:rsidP="005C4695">
            <w:pPr>
              <w:snapToGrid w:val="0"/>
              <w:jc w:val="center"/>
              <w:rPr>
                <w:rFonts w:ascii="標楷體" w:eastAsia="標楷體" w:hAnsi="標楷體"/>
              </w:rPr>
            </w:pPr>
          </w:p>
          <w:p w14:paraId="380EB79E" w14:textId="77777777" w:rsidR="00DC63CC" w:rsidRDefault="00DC63CC" w:rsidP="005C4695">
            <w:pPr>
              <w:snapToGrid w:val="0"/>
              <w:jc w:val="center"/>
              <w:rPr>
                <w:rFonts w:ascii="標楷體" w:eastAsia="標楷體" w:hAnsi="標楷體"/>
              </w:rPr>
            </w:pPr>
          </w:p>
          <w:p w14:paraId="27A6EBD6" w14:textId="77777777" w:rsidR="00DC63CC" w:rsidRDefault="00DC63CC" w:rsidP="005C4695">
            <w:pPr>
              <w:snapToGrid w:val="0"/>
              <w:jc w:val="center"/>
              <w:rPr>
                <w:rFonts w:ascii="標楷體" w:eastAsia="標楷體" w:hAnsi="標楷體"/>
              </w:rPr>
            </w:pPr>
          </w:p>
          <w:p w14:paraId="49B23680" w14:textId="77777777" w:rsidR="00DC63CC" w:rsidRDefault="00DC63CC" w:rsidP="005C4695">
            <w:pPr>
              <w:snapToGrid w:val="0"/>
              <w:jc w:val="center"/>
              <w:rPr>
                <w:rFonts w:ascii="標楷體" w:eastAsia="標楷體" w:hAnsi="標楷體"/>
              </w:rPr>
            </w:pPr>
          </w:p>
          <w:p w14:paraId="54E1AA76" w14:textId="77777777" w:rsidR="00DC63CC" w:rsidRDefault="00DC63CC" w:rsidP="005C4695">
            <w:pPr>
              <w:snapToGrid w:val="0"/>
              <w:jc w:val="center"/>
              <w:rPr>
                <w:rFonts w:ascii="標楷體" w:eastAsia="標楷體" w:hAnsi="標楷體"/>
              </w:rPr>
            </w:pPr>
          </w:p>
          <w:p w14:paraId="70554229" w14:textId="77777777" w:rsidR="00DC63CC" w:rsidRDefault="00DC63CC" w:rsidP="005C4695">
            <w:pPr>
              <w:snapToGrid w:val="0"/>
              <w:jc w:val="center"/>
              <w:rPr>
                <w:rFonts w:ascii="標楷體" w:eastAsia="標楷體" w:hAnsi="標楷體"/>
              </w:rPr>
            </w:pPr>
          </w:p>
          <w:p w14:paraId="11D8222C" w14:textId="77777777" w:rsidR="00DC63CC" w:rsidRDefault="00DC63CC" w:rsidP="005C4695">
            <w:pPr>
              <w:snapToGrid w:val="0"/>
              <w:jc w:val="center"/>
              <w:rPr>
                <w:rFonts w:ascii="標楷體" w:eastAsia="標楷體" w:hAnsi="標楷體"/>
              </w:rPr>
            </w:pPr>
          </w:p>
          <w:p w14:paraId="2BA3AE74" w14:textId="77777777" w:rsidR="00DC63CC" w:rsidRDefault="00DC63CC" w:rsidP="005C4695">
            <w:pPr>
              <w:snapToGrid w:val="0"/>
              <w:jc w:val="center"/>
              <w:rPr>
                <w:rFonts w:ascii="標楷體" w:eastAsia="標楷體" w:hAnsi="標楷體"/>
              </w:rPr>
            </w:pPr>
            <w:r>
              <w:rPr>
                <w:rFonts w:ascii="標楷體" w:eastAsia="標楷體" w:hAnsi="標楷體" w:hint="eastAsia"/>
              </w:rPr>
              <w:t>3節</w:t>
            </w:r>
          </w:p>
          <w:p w14:paraId="41686205" w14:textId="77777777" w:rsidR="00DC63CC" w:rsidRPr="00972E34" w:rsidRDefault="00DC63CC" w:rsidP="005C4695">
            <w:pPr>
              <w:snapToGrid w:val="0"/>
              <w:rPr>
                <w:rFonts w:ascii="標楷體" w:eastAsia="標楷體" w:hAnsi="標楷體"/>
              </w:rPr>
            </w:pPr>
            <w:r>
              <w:rPr>
                <w:rFonts w:ascii="標楷體" w:eastAsia="標楷體" w:hAnsi="標楷體" w:hint="eastAsia"/>
              </w:rPr>
              <w:t>(含報告)</w:t>
            </w:r>
          </w:p>
        </w:tc>
        <w:tc>
          <w:tcPr>
            <w:tcW w:w="1134" w:type="dxa"/>
          </w:tcPr>
          <w:p w14:paraId="5C853767"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專心聆聽</w:t>
            </w:r>
          </w:p>
          <w:p w14:paraId="7DAB3F3C" w14:textId="77777777" w:rsidR="00DC63CC" w:rsidRDefault="00DC63CC" w:rsidP="005C4695">
            <w:pPr>
              <w:snapToGrid w:val="0"/>
              <w:spacing w:line="0" w:lineRule="atLeast"/>
              <w:jc w:val="both"/>
              <w:rPr>
                <w:rFonts w:ascii="標楷體" w:eastAsia="標楷體" w:hAnsi="標楷體"/>
              </w:rPr>
            </w:pPr>
          </w:p>
          <w:p w14:paraId="2DA5D251" w14:textId="77777777" w:rsidR="00DC63CC" w:rsidRDefault="00DC63CC" w:rsidP="005C4695">
            <w:pPr>
              <w:snapToGrid w:val="0"/>
              <w:spacing w:line="0" w:lineRule="atLeast"/>
              <w:jc w:val="both"/>
              <w:rPr>
                <w:rFonts w:ascii="標楷體" w:eastAsia="標楷體" w:hAnsi="標楷體"/>
              </w:rPr>
            </w:pPr>
          </w:p>
          <w:p w14:paraId="4D822818" w14:textId="77777777" w:rsidR="00DC63CC" w:rsidRDefault="00DC63CC" w:rsidP="005C4695">
            <w:pPr>
              <w:snapToGrid w:val="0"/>
              <w:spacing w:line="0" w:lineRule="atLeast"/>
              <w:jc w:val="both"/>
              <w:rPr>
                <w:rFonts w:ascii="標楷體" w:eastAsia="標楷體" w:hAnsi="標楷體"/>
              </w:rPr>
            </w:pPr>
          </w:p>
          <w:p w14:paraId="1549032D" w14:textId="77777777" w:rsidR="00DC63CC" w:rsidRDefault="00DC63CC" w:rsidP="005C4695">
            <w:pPr>
              <w:snapToGrid w:val="0"/>
              <w:spacing w:line="0" w:lineRule="atLeast"/>
              <w:jc w:val="both"/>
              <w:rPr>
                <w:rFonts w:ascii="標楷體" w:eastAsia="標楷體" w:hAnsi="標楷體"/>
              </w:rPr>
            </w:pPr>
          </w:p>
          <w:p w14:paraId="2D0BA2C0" w14:textId="77777777" w:rsidR="00DC63CC" w:rsidRDefault="00DC63CC" w:rsidP="005C4695">
            <w:pPr>
              <w:snapToGrid w:val="0"/>
              <w:spacing w:line="0" w:lineRule="atLeast"/>
              <w:jc w:val="both"/>
              <w:rPr>
                <w:rFonts w:ascii="標楷體" w:eastAsia="標楷體" w:hAnsi="標楷體"/>
              </w:rPr>
            </w:pPr>
          </w:p>
          <w:p w14:paraId="326F6B94" w14:textId="77777777" w:rsidR="00DC63CC" w:rsidRDefault="00DC63CC" w:rsidP="005C4695">
            <w:pPr>
              <w:snapToGrid w:val="0"/>
              <w:spacing w:line="0" w:lineRule="atLeast"/>
              <w:jc w:val="both"/>
              <w:rPr>
                <w:rFonts w:ascii="標楷體" w:eastAsia="標楷體" w:hAnsi="標楷體"/>
              </w:rPr>
            </w:pPr>
          </w:p>
          <w:p w14:paraId="777EDFB5"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口頭發表</w:t>
            </w:r>
          </w:p>
          <w:p w14:paraId="595925E1"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參與討論</w:t>
            </w:r>
          </w:p>
          <w:p w14:paraId="4C0EFDC8" w14:textId="77777777" w:rsidR="00DC63CC" w:rsidRDefault="00DC63CC" w:rsidP="005C4695">
            <w:pPr>
              <w:snapToGrid w:val="0"/>
              <w:spacing w:line="0" w:lineRule="atLeast"/>
              <w:jc w:val="both"/>
              <w:rPr>
                <w:rFonts w:ascii="標楷體" w:eastAsia="標楷體" w:hAnsi="標楷體"/>
              </w:rPr>
            </w:pPr>
            <w:r>
              <w:rPr>
                <w:rFonts w:ascii="標楷體" w:eastAsia="標楷體" w:hAnsi="標楷體" w:hint="eastAsia"/>
              </w:rPr>
              <w:t>心得撰寫</w:t>
            </w:r>
          </w:p>
          <w:p w14:paraId="762AC1B6" w14:textId="77777777" w:rsidR="00DC63CC" w:rsidRDefault="00DC63CC" w:rsidP="005C4695">
            <w:pPr>
              <w:snapToGrid w:val="0"/>
              <w:spacing w:line="0" w:lineRule="atLeast"/>
              <w:jc w:val="both"/>
              <w:rPr>
                <w:rFonts w:ascii="標楷體" w:eastAsia="標楷體" w:hAnsi="標楷體"/>
              </w:rPr>
            </w:pPr>
          </w:p>
          <w:p w14:paraId="61565E13" w14:textId="77777777" w:rsidR="00DC63CC" w:rsidRDefault="00DC63CC" w:rsidP="005C4695">
            <w:pPr>
              <w:snapToGrid w:val="0"/>
              <w:spacing w:line="0" w:lineRule="atLeast"/>
              <w:jc w:val="both"/>
              <w:rPr>
                <w:rFonts w:ascii="標楷體" w:eastAsia="標楷體" w:hAnsi="標楷體"/>
              </w:rPr>
            </w:pPr>
          </w:p>
          <w:p w14:paraId="4963DB97" w14:textId="77777777" w:rsidR="00DC63CC" w:rsidRDefault="00DC63CC" w:rsidP="005C4695">
            <w:pPr>
              <w:snapToGrid w:val="0"/>
              <w:spacing w:line="0" w:lineRule="atLeast"/>
              <w:jc w:val="both"/>
              <w:rPr>
                <w:rFonts w:ascii="標楷體" w:eastAsia="標楷體" w:hAnsi="標楷體"/>
              </w:rPr>
            </w:pPr>
          </w:p>
          <w:p w14:paraId="16EBFDC9" w14:textId="77777777" w:rsidR="00DC63CC" w:rsidRDefault="00DC63CC" w:rsidP="005C4695">
            <w:pPr>
              <w:snapToGrid w:val="0"/>
              <w:spacing w:line="0" w:lineRule="atLeast"/>
              <w:jc w:val="both"/>
              <w:rPr>
                <w:rFonts w:ascii="標楷體" w:eastAsia="標楷體" w:hAnsi="標楷體"/>
              </w:rPr>
            </w:pPr>
          </w:p>
          <w:p w14:paraId="7673B7E5" w14:textId="77777777" w:rsidR="00DC63CC" w:rsidRPr="00E14E43" w:rsidRDefault="00DC63CC" w:rsidP="005C4695">
            <w:pPr>
              <w:snapToGrid w:val="0"/>
              <w:jc w:val="both"/>
              <w:rPr>
                <w:rFonts w:ascii="標楷體" w:eastAsia="標楷體" w:hAnsi="標楷體"/>
              </w:rPr>
            </w:pPr>
            <w:r>
              <w:rPr>
                <w:rFonts w:ascii="標楷體" w:eastAsia="標楷體" w:hAnsi="標楷體" w:hint="eastAsia"/>
              </w:rPr>
              <w:t>作品觀摩與賞析</w:t>
            </w:r>
          </w:p>
        </w:tc>
      </w:tr>
    </w:tbl>
    <w:p w14:paraId="79ACABFC" w14:textId="77777777" w:rsidR="006071CD" w:rsidRDefault="006071CD" w:rsidP="00762EF7">
      <w:pPr>
        <w:jc w:val="right"/>
      </w:pPr>
    </w:p>
    <w:p w14:paraId="704ED316" w14:textId="77777777" w:rsidR="006071CD" w:rsidRDefault="006071CD">
      <w:pPr>
        <w:widowControl/>
      </w:pPr>
      <w:r>
        <w:br w:type="page"/>
      </w:r>
    </w:p>
    <w:p w14:paraId="1B04EC9A" w14:textId="77777777" w:rsidR="006071CD" w:rsidRPr="007D2B36" w:rsidRDefault="006071CD" w:rsidP="006071CD">
      <w:pPr>
        <w:snapToGrid w:val="0"/>
        <w:spacing w:line="440" w:lineRule="exact"/>
        <w:jc w:val="center"/>
        <w:rPr>
          <w:rFonts w:ascii="新細明體" w:hAnsi="新細明體"/>
          <w:sz w:val="28"/>
        </w:rPr>
      </w:pPr>
      <w:r w:rsidRPr="007D2B36">
        <w:rPr>
          <w:rFonts w:ascii="新細明體" w:hAnsi="新細明體" w:hint="eastAsia"/>
          <w:sz w:val="28"/>
        </w:rPr>
        <w:lastRenderedPageBreak/>
        <w:t>臺北市立大學附設實驗國民小學1</w:t>
      </w:r>
      <w:r w:rsidRPr="007D2B36">
        <w:rPr>
          <w:rFonts w:ascii="新細明體" w:hAnsi="新細明體"/>
          <w:sz w:val="28"/>
        </w:rPr>
        <w:t>0</w:t>
      </w:r>
      <w:r>
        <w:rPr>
          <w:rFonts w:ascii="新細明體" w:hAnsi="新細明體" w:hint="eastAsia"/>
          <w:sz w:val="28"/>
        </w:rPr>
        <w:t>9</w:t>
      </w:r>
      <w:r w:rsidRPr="007D2B36">
        <w:rPr>
          <w:rFonts w:ascii="新細明體" w:hAnsi="新細明體"/>
          <w:sz w:val="28"/>
        </w:rPr>
        <w:t>學年度</w:t>
      </w:r>
      <w:r w:rsidRPr="007D2B36">
        <w:rPr>
          <w:rFonts w:ascii="新細明體" w:hAnsi="新細明體" w:hint="eastAsia"/>
          <w:sz w:val="28"/>
        </w:rPr>
        <w:t>校訂</w:t>
      </w:r>
      <w:r w:rsidRPr="007D2B36">
        <w:rPr>
          <w:rFonts w:ascii="新細明體" w:hAnsi="新細明體"/>
          <w:sz w:val="28"/>
        </w:rPr>
        <w:t>課程</w:t>
      </w:r>
    </w:p>
    <w:p w14:paraId="26F5A24B" w14:textId="77777777" w:rsidR="006071CD" w:rsidRPr="006763BC" w:rsidRDefault="006071CD" w:rsidP="006071CD">
      <w:pPr>
        <w:pStyle w:val="ad"/>
        <w:spacing w:before="0" w:after="72" w:line="440" w:lineRule="exact"/>
        <w:ind w:left="396" w:right="60" w:hanging="276"/>
      </w:pPr>
      <w:r w:rsidRPr="004B40C8">
        <w:rPr>
          <w:rFonts w:hint="eastAsia"/>
          <w:color w:val="FF0000"/>
        </w:rPr>
        <w:t>五</w:t>
      </w:r>
      <w:r w:rsidRPr="006763BC">
        <w:t>年級</w:t>
      </w:r>
      <w:r>
        <w:rPr>
          <w:rFonts w:hint="eastAsia"/>
        </w:rPr>
        <w:t xml:space="preserve"> </w:t>
      </w:r>
      <w:r>
        <w:rPr>
          <w:rFonts w:hint="eastAsia"/>
          <w:lang w:eastAsia="zh-HK"/>
        </w:rPr>
        <w:t>第</w:t>
      </w:r>
      <w:r>
        <w:rPr>
          <w:rFonts w:hint="eastAsia"/>
        </w:rPr>
        <w:t>二</w:t>
      </w:r>
      <w:r w:rsidRPr="006763BC">
        <w:rPr>
          <w:rFonts w:hint="eastAsia"/>
        </w:rPr>
        <w:t>學期</w:t>
      </w:r>
      <w:r>
        <w:rPr>
          <w:rFonts w:hint="eastAsia"/>
        </w:rPr>
        <w:t xml:space="preserve">  </w:t>
      </w:r>
      <w:r w:rsidRPr="004B40C8">
        <w:rPr>
          <w:rFonts w:hint="eastAsia"/>
          <w:color w:val="FF0000"/>
        </w:rPr>
        <w:t>我思故我在</w:t>
      </w:r>
      <w:r>
        <w:rPr>
          <w:rFonts w:hint="eastAsia"/>
        </w:rPr>
        <w:t xml:space="preserve"> </w:t>
      </w:r>
      <w:r>
        <w:rPr>
          <w:rFonts w:hint="eastAsia"/>
          <w:lang w:eastAsia="zh-HK"/>
        </w:rPr>
        <w:t>課程</w:t>
      </w:r>
      <w:r>
        <w:rPr>
          <w:rFonts w:hint="eastAsia"/>
        </w:rPr>
        <w:t xml:space="preserve"> </w:t>
      </w:r>
      <w:r w:rsidRPr="006763BC">
        <w:rPr>
          <w:rFonts w:hint="eastAsia"/>
        </w:rPr>
        <w:t>教學活動設計</w:t>
      </w:r>
      <w:r w:rsidRPr="008629CB">
        <w:rPr>
          <w:rFonts w:hint="eastAsia"/>
          <w:color w:val="BFBFBF" w:themeColor="background1" w:themeShade="BF"/>
          <w:sz w:val="20"/>
        </w:rPr>
        <w:t>1090</w:t>
      </w:r>
      <w:r>
        <w:rPr>
          <w:rFonts w:hint="eastAsia"/>
          <w:color w:val="BFBFBF" w:themeColor="background1" w:themeShade="BF"/>
          <w:sz w:val="20"/>
        </w:rPr>
        <w:t>6</w:t>
      </w:r>
      <w:r w:rsidRPr="008629CB">
        <w:rPr>
          <w:rFonts w:hint="eastAsia"/>
          <w:color w:val="BFBFBF" w:themeColor="background1" w:themeShade="BF"/>
          <w:sz w:val="20"/>
          <w:lang w:eastAsia="zh-HK"/>
        </w:rPr>
        <w:t>版</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3544"/>
        <w:gridCol w:w="425"/>
        <w:gridCol w:w="142"/>
        <w:gridCol w:w="2410"/>
        <w:gridCol w:w="709"/>
        <w:gridCol w:w="1134"/>
      </w:tblGrid>
      <w:tr w:rsidR="006071CD" w:rsidRPr="006763BC" w14:paraId="187A4041" w14:textId="77777777" w:rsidTr="005C4695">
        <w:trPr>
          <w:trHeight w:val="545"/>
          <w:jc w:val="center"/>
        </w:trPr>
        <w:tc>
          <w:tcPr>
            <w:tcW w:w="1127" w:type="dxa"/>
            <w:shd w:val="clear" w:color="auto" w:fill="D9D9D9"/>
            <w:vAlign w:val="center"/>
          </w:tcPr>
          <w:p w14:paraId="385FE2A0" w14:textId="77777777" w:rsidR="006071CD" w:rsidRPr="007D2B36" w:rsidRDefault="006071CD" w:rsidP="005C4695">
            <w:pPr>
              <w:snapToGrid w:val="0"/>
              <w:jc w:val="center"/>
              <w:rPr>
                <w:rFonts w:ascii="新細明體" w:hAnsi="新細明體"/>
              </w:rPr>
            </w:pPr>
            <w:r w:rsidRPr="007D2B36">
              <w:rPr>
                <w:rFonts w:ascii="新細明體" w:hAnsi="新細明體" w:hint="eastAsia"/>
              </w:rPr>
              <w:t>主題名稱</w:t>
            </w:r>
          </w:p>
        </w:tc>
        <w:tc>
          <w:tcPr>
            <w:tcW w:w="9500" w:type="dxa"/>
            <w:gridSpan w:val="7"/>
            <w:shd w:val="clear" w:color="auto" w:fill="D9D9D9"/>
            <w:vAlign w:val="center"/>
          </w:tcPr>
          <w:p w14:paraId="5185E3A0" w14:textId="77777777" w:rsidR="006071CD" w:rsidRPr="007D2B36" w:rsidRDefault="006071CD" w:rsidP="005C4695">
            <w:pPr>
              <w:snapToGrid w:val="0"/>
              <w:rPr>
                <w:rFonts w:ascii="新細明體" w:hAnsi="新細明體"/>
                <w:sz w:val="28"/>
              </w:rPr>
            </w:pPr>
            <w:r>
              <w:rPr>
                <w:rFonts w:ascii="微軟正黑體" w:eastAsia="微軟正黑體" w:hAnsi="微軟正黑體" w:hint="eastAsia"/>
                <w:b/>
                <w:szCs w:val="24"/>
              </w:rPr>
              <w:t>小小辯論家</w:t>
            </w:r>
          </w:p>
        </w:tc>
      </w:tr>
      <w:tr w:rsidR="006071CD" w:rsidRPr="006763BC" w14:paraId="392544DE" w14:textId="77777777" w:rsidTr="005C4695">
        <w:trPr>
          <w:jc w:val="center"/>
        </w:trPr>
        <w:tc>
          <w:tcPr>
            <w:tcW w:w="1127" w:type="dxa"/>
            <w:vAlign w:val="center"/>
          </w:tcPr>
          <w:p w14:paraId="24FFA9E6" w14:textId="77777777" w:rsidR="006071CD" w:rsidRPr="007D2B36" w:rsidRDefault="006071CD" w:rsidP="005C4695">
            <w:pPr>
              <w:snapToGrid w:val="0"/>
              <w:jc w:val="center"/>
              <w:rPr>
                <w:rFonts w:ascii="新細明體" w:hAnsi="新細明體"/>
              </w:rPr>
            </w:pPr>
            <w:r w:rsidRPr="007D2B36">
              <w:rPr>
                <w:rFonts w:ascii="新細明體" w:hAnsi="新細明體" w:hint="eastAsia"/>
              </w:rPr>
              <w:t>跨域合作</w:t>
            </w:r>
          </w:p>
        </w:tc>
        <w:tc>
          <w:tcPr>
            <w:tcW w:w="4680" w:type="dxa"/>
            <w:gridSpan w:val="2"/>
            <w:vAlign w:val="center"/>
          </w:tcPr>
          <w:p w14:paraId="7F259D70" w14:textId="77777777" w:rsidR="006071CD" w:rsidRDefault="006071CD" w:rsidP="005C4695">
            <w:pPr>
              <w:snapToGrid w:val="0"/>
              <w:rPr>
                <w:rFonts w:ascii="新細明體" w:hAnsi="新細明體"/>
              </w:rPr>
            </w:pPr>
            <w:r>
              <w:rPr>
                <w:rFonts w:ascii="新細明體" w:hAnsi="新細明體" w:hint="eastAsia"/>
              </w:rPr>
              <w:t>■</w:t>
            </w:r>
            <w:r w:rsidRPr="007D2B36">
              <w:rPr>
                <w:rFonts w:ascii="新細明體" w:hAnsi="新細明體" w:hint="eastAsia"/>
              </w:rPr>
              <w:t xml:space="preserve">語文 □自然與科技 □社會  </w:t>
            </w:r>
          </w:p>
          <w:p w14:paraId="6115DD6D" w14:textId="77777777" w:rsidR="006071CD" w:rsidRPr="007D2B36" w:rsidRDefault="006071CD" w:rsidP="005C4695">
            <w:pPr>
              <w:snapToGrid w:val="0"/>
              <w:rPr>
                <w:rFonts w:ascii="新細明體" w:hAnsi="新細明體"/>
              </w:rPr>
            </w:pPr>
            <w:r w:rsidRPr="007D2B36">
              <w:rPr>
                <w:rFonts w:ascii="新細明體" w:hAnsi="新細明體" w:hint="eastAsia"/>
              </w:rPr>
              <w:t>□數學</w:t>
            </w:r>
            <w:r>
              <w:rPr>
                <w:rFonts w:ascii="新細明體" w:hAnsi="新細明體" w:hint="eastAsia"/>
              </w:rPr>
              <w:t xml:space="preserve"> </w:t>
            </w:r>
            <w:r w:rsidRPr="007D2B36">
              <w:rPr>
                <w:rFonts w:ascii="新細明體" w:hAnsi="新細明體" w:hint="eastAsia"/>
              </w:rPr>
              <w:t>□健康與體育</w:t>
            </w:r>
            <w:r>
              <w:rPr>
                <w:rFonts w:ascii="新細明體" w:hAnsi="新細明體" w:hint="eastAsia"/>
              </w:rPr>
              <w:t xml:space="preserve"> </w:t>
            </w:r>
            <w:r w:rsidRPr="007D2B36">
              <w:rPr>
                <w:rFonts w:ascii="新細明體" w:hAnsi="新細明體" w:hint="eastAsia"/>
              </w:rPr>
              <w:t>□本土語</w:t>
            </w:r>
            <w:r>
              <w:rPr>
                <w:rFonts w:ascii="新細明體" w:hAnsi="新細明體" w:hint="eastAsia"/>
              </w:rPr>
              <w:t xml:space="preserve">  </w:t>
            </w:r>
          </w:p>
          <w:p w14:paraId="1EDC95A9" w14:textId="77777777" w:rsidR="006071CD" w:rsidRPr="007D2B36" w:rsidRDefault="006071CD" w:rsidP="005C4695">
            <w:pPr>
              <w:snapToGrid w:val="0"/>
              <w:rPr>
                <w:rFonts w:ascii="新細明體" w:hAnsi="新細明體"/>
              </w:rPr>
            </w:pPr>
            <w:r w:rsidRPr="007D2B36">
              <w:rPr>
                <w:rFonts w:ascii="新細明體" w:hAnsi="新細明體" w:hint="eastAsia"/>
              </w:rPr>
              <w:t>□英語</w:t>
            </w:r>
            <w:r>
              <w:rPr>
                <w:rFonts w:ascii="新細明體" w:hAnsi="新細明體" w:hint="eastAsia"/>
              </w:rPr>
              <w:t xml:space="preserve"> </w:t>
            </w:r>
            <w:r w:rsidRPr="007D2B36">
              <w:rPr>
                <w:rFonts w:ascii="新細明體" w:hAnsi="新細明體" w:hint="eastAsia"/>
              </w:rPr>
              <w:t>□藝術與人文</w:t>
            </w:r>
            <w:r>
              <w:rPr>
                <w:rFonts w:ascii="新細明體" w:hAnsi="新細明體" w:hint="eastAsia"/>
              </w:rPr>
              <w:t xml:space="preserve"> </w:t>
            </w:r>
            <w:r w:rsidRPr="007D2B36">
              <w:rPr>
                <w:rFonts w:ascii="新細明體" w:hAnsi="新細明體" w:hint="eastAsia"/>
              </w:rPr>
              <w:t>□生活</w:t>
            </w:r>
            <w:r>
              <w:rPr>
                <w:rFonts w:ascii="新細明體" w:hAnsi="新細明體" w:hint="eastAsia"/>
              </w:rPr>
              <w:t xml:space="preserve">  </w:t>
            </w:r>
            <w:r w:rsidRPr="007D2B36">
              <w:rPr>
                <w:rFonts w:ascii="新細明體" w:hAnsi="新細明體" w:hint="eastAsia"/>
              </w:rPr>
              <w:t>□綜合活動</w:t>
            </w:r>
          </w:p>
        </w:tc>
        <w:tc>
          <w:tcPr>
            <w:tcW w:w="567" w:type="dxa"/>
            <w:gridSpan w:val="2"/>
            <w:vAlign w:val="center"/>
          </w:tcPr>
          <w:p w14:paraId="0F663FED" w14:textId="77777777" w:rsidR="006071CD" w:rsidRPr="007D2B36" w:rsidRDefault="006071CD" w:rsidP="005C4695">
            <w:pPr>
              <w:snapToGrid w:val="0"/>
              <w:jc w:val="center"/>
              <w:rPr>
                <w:rFonts w:ascii="新細明體" w:hAnsi="新細明體"/>
              </w:rPr>
            </w:pPr>
            <w:r w:rsidRPr="007D2B36">
              <w:rPr>
                <w:rFonts w:ascii="新細明體" w:hAnsi="新細明體" w:hint="eastAsia"/>
              </w:rPr>
              <w:t>節數安排</w:t>
            </w:r>
          </w:p>
        </w:tc>
        <w:tc>
          <w:tcPr>
            <w:tcW w:w="4253" w:type="dxa"/>
            <w:gridSpan w:val="3"/>
            <w:vAlign w:val="center"/>
          </w:tcPr>
          <w:p w14:paraId="60AF1E2B" w14:textId="0B4BAA45" w:rsidR="006071CD" w:rsidRPr="007D2B36" w:rsidRDefault="006071CD" w:rsidP="005C4695">
            <w:pPr>
              <w:snapToGrid w:val="0"/>
              <w:jc w:val="center"/>
              <w:rPr>
                <w:rFonts w:ascii="新細明體" w:hAnsi="新細明體"/>
              </w:rPr>
            </w:pPr>
            <w:r>
              <w:rPr>
                <w:rFonts w:ascii="新細明體" w:hAnsi="新細明體" w:hint="eastAsia"/>
                <w:sz w:val="26"/>
                <w:szCs w:val="26"/>
                <w:lang w:eastAsia="zh-HK"/>
              </w:rPr>
              <w:t>校本</w:t>
            </w:r>
            <w:r>
              <w:rPr>
                <w:rFonts w:ascii="新細明體" w:hAnsi="新細明體" w:hint="eastAsia"/>
                <w:sz w:val="26"/>
                <w:szCs w:val="26"/>
              </w:rPr>
              <w:t>課程</w:t>
            </w:r>
            <w:r w:rsidRPr="004B40C8">
              <w:rPr>
                <w:rFonts w:ascii="新細明體" w:hAnsi="新細明體" w:hint="eastAsia"/>
                <w:color w:val="FF0000"/>
                <w:sz w:val="26"/>
                <w:szCs w:val="26"/>
                <w:u w:val="single"/>
              </w:rPr>
              <w:t xml:space="preserve"> 2</w:t>
            </w:r>
            <w:r w:rsidR="00167A66">
              <w:rPr>
                <w:rFonts w:ascii="新細明體" w:hAnsi="新細明體"/>
                <w:color w:val="FF0000"/>
                <w:sz w:val="26"/>
                <w:szCs w:val="26"/>
                <w:u w:val="single"/>
              </w:rPr>
              <w:t>1</w:t>
            </w:r>
            <w:r w:rsidRPr="004B40C8">
              <w:rPr>
                <w:rFonts w:ascii="新細明體" w:hAnsi="新細明體" w:hint="eastAsia"/>
                <w:color w:val="FF0000"/>
                <w:sz w:val="26"/>
                <w:szCs w:val="26"/>
                <w:u w:val="single"/>
              </w:rPr>
              <w:t xml:space="preserve"> </w:t>
            </w:r>
            <w:r w:rsidRPr="007D2B36">
              <w:rPr>
                <w:rFonts w:ascii="新細明體" w:hAnsi="新細明體" w:hint="eastAsia"/>
                <w:sz w:val="26"/>
                <w:szCs w:val="26"/>
              </w:rPr>
              <w:t>節</w:t>
            </w:r>
          </w:p>
        </w:tc>
      </w:tr>
      <w:tr w:rsidR="006071CD" w:rsidRPr="00BA585A" w14:paraId="68C9F7E2" w14:textId="77777777" w:rsidTr="005C4695">
        <w:trPr>
          <w:jc w:val="center"/>
        </w:trPr>
        <w:tc>
          <w:tcPr>
            <w:tcW w:w="1127" w:type="dxa"/>
            <w:tcBorders>
              <w:top w:val="single" w:sz="4" w:space="0" w:color="auto"/>
              <w:left w:val="single" w:sz="4" w:space="0" w:color="auto"/>
              <w:bottom w:val="single" w:sz="4" w:space="0" w:color="auto"/>
              <w:right w:val="single" w:sz="4" w:space="0" w:color="auto"/>
            </w:tcBorders>
            <w:vAlign w:val="center"/>
          </w:tcPr>
          <w:p w14:paraId="65CFCC0B" w14:textId="77777777" w:rsidR="006071CD" w:rsidRPr="007D2B36" w:rsidRDefault="006071CD" w:rsidP="005C4695">
            <w:pPr>
              <w:snapToGrid w:val="0"/>
              <w:jc w:val="center"/>
              <w:rPr>
                <w:rFonts w:ascii="新細明體" w:hAnsi="新細明體"/>
              </w:rPr>
            </w:pPr>
            <w:r w:rsidRPr="007D2B36">
              <w:rPr>
                <w:rFonts w:ascii="新細明體" w:hAnsi="新細明體" w:hint="eastAsia"/>
              </w:rPr>
              <w:t>原設計者</w:t>
            </w:r>
          </w:p>
        </w:tc>
        <w:tc>
          <w:tcPr>
            <w:tcW w:w="4680" w:type="dxa"/>
            <w:gridSpan w:val="2"/>
            <w:tcBorders>
              <w:top w:val="single" w:sz="4" w:space="0" w:color="auto"/>
              <w:left w:val="single" w:sz="4" w:space="0" w:color="auto"/>
              <w:bottom w:val="single" w:sz="4" w:space="0" w:color="auto"/>
              <w:right w:val="single" w:sz="4" w:space="0" w:color="auto"/>
            </w:tcBorders>
            <w:vAlign w:val="center"/>
          </w:tcPr>
          <w:p w14:paraId="6FD3A234" w14:textId="77777777" w:rsidR="006071CD" w:rsidRPr="007D2B36" w:rsidRDefault="006071CD" w:rsidP="005C4695">
            <w:pPr>
              <w:snapToGrid w:val="0"/>
              <w:rPr>
                <w:rFonts w:ascii="新細明體" w:hAnsi="新細明體"/>
              </w:rPr>
            </w:pPr>
            <w:r w:rsidRPr="003443F2">
              <w:rPr>
                <w:rFonts w:ascii="新細明體" w:hAnsi="新細明體" w:hint="eastAsia"/>
              </w:rPr>
              <w:t>鄭芳怡、胡雅筑、李雅雪、黃和智、</w:t>
            </w:r>
            <w:r>
              <w:rPr>
                <w:rFonts w:ascii="新細明體" w:hAnsi="新細明體"/>
              </w:rPr>
              <w:br/>
            </w:r>
            <w:r w:rsidRPr="003443F2">
              <w:rPr>
                <w:rFonts w:ascii="新細明體" w:hAnsi="新細明體" w:hint="eastAsia"/>
              </w:rPr>
              <w:t>朱予萱、蘇慧珊、王秋堯、林瑞吉</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2502876C" w14:textId="77777777" w:rsidR="006071CD" w:rsidRPr="007D2B36" w:rsidRDefault="006071CD" w:rsidP="005C4695">
            <w:pPr>
              <w:snapToGrid w:val="0"/>
              <w:jc w:val="center"/>
              <w:rPr>
                <w:rFonts w:ascii="新細明體" w:hAnsi="新細明體"/>
              </w:rPr>
            </w:pPr>
            <w:r w:rsidRPr="007D2B36">
              <w:rPr>
                <w:rFonts w:ascii="新細明體" w:hAnsi="新細明體" w:hint="eastAsia"/>
              </w:rPr>
              <w:t>修訂者</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6D120EAD" w14:textId="77777777" w:rsidR="006071CD" w:rsidRPr="007D2B36" w:rsidRDefault="006071CD" w:rsidP="005C4695">
            <w:pPr>
              <w:snapToGrid w:val="0"/>
              <w:rPr>
                <w:rFonts w:ascii="新細明體" w:hAnsi="新細明體"/>
                <w:sz w:val="26"/>
                <w:szCs w:val="26"/>
                <w:lang w:eastAsia="zh-HK"/>
              </w:rPr>
            </w:pPr>
          </w:p>
        </w:tc>
      </w:tr>
      <w:tr w:rsidR="006071CD" w:rsidRPr="00BA585A" w14:paraId="043111B9" w14:textId="77777777" w:rsidTr="005C4695">
        <w:trPr>
          <w:jc w:val="center"/>
        </w:trPr>
        <w:tc>
          <w:tcPr>
            <w:tcW w:w="1127" w:type="dxa"/>
            <w:tcBorders>
              <w:top w:val="single" w:sz="4" w:space="0" w:color="auto"/>
              <w:left w:val="single" w:sz="4" w:space="0" w:color="auto"/>
              <w:bottom w:val="single" w:sz="4" w:space="0" w:color="auto"/>
              <w:right w:val="single" w:sz="4" w:space="0" w:color="auto"/>
            </w:tcBorders>
            <w:vAlign w:val="center"/>
          </w:tcPr>
          <w:p w14:paraId="27378ED1" w14:textId="77777777" w:rsidR="006071CD" w:rsidRPr="007D2B36" w:rsidRDefault="006071CD" w:rsidP="005C4695">
            <w:pPr>
              <w:snapToGrid w:val="0"/>
              <w:jc w:val="center"/>
              <w:rPr>
                <w:rFonts w:ascii="新細明體" w:hAnsi="新細明體"/>
              </w:rPr>
            </w:pPr>
            <w:r w:rsidRPr="007D2B36">
              <w:rPr>
                <w:rFonts w:ascii="新細明體" w:hAnsi="新細明體" w:hint="eastAsia"/>
              </w:rPr>
              <w:t>教學者</w:t>
            </w:r>
          </w:p>
        </w:tc>
        <w:tc>
          <w:tcPr>
            <w:tcW w:w="4680" w:type="dxa"/>
            <w:gridSpan w:val="2"/>
            <w:tcBorders>
              <w:top w:val="single" w:sz="4" w:space="0" w:color="auto"/>
              <w:left w:val="single" w:sz="4" w:space="0" w:color="auto"/>
              <w:bottom w:val="single" w:sz="4" w:space="0" w:color="auto"/>
              <w:right w:val="single" w:sz="4" w:space="0" w:color="auto"/>
            </w:tcBorders>
            <w:vAlign w:val="center"/>
          </w:tcPr>
          <w:p w14:paraId="196EA91E" w14:textId="5641D581" w:rsidR="006071CD" w:rsidRPr="007D2B36" w:rsidRDefault="00167A66" w:rsidP="005C4695">
            <w:pPr>
              <w:snapToGrid w:val="0"/>
              <w:rPr>
                <w:rFonts w:ascii="新細明體" w:hAnsi="新細明體"/>
              </w:rPr>
            </w:pPr>
            <w:r>
              <w:rPr>
                <w:rFonts w:ascii="標楷體" w:eastAsia="標楷體" w:hAnsi="標楷體" w:hint="eastAsia"/>
              </w:rPr>
              <w:t>邱筠茹</w:t>
            </w:r>
            <w:r w:rsidRPr="002217AD">
              <w:rPr>
                <w:rFonts w:ascii="標楷體" w:eastAsia="標楷體" w:hAnsi="標楷體" w:hint="eastAsia"/>
              </w:rPr>
              <w:t>、鄧婷尹、張毓容、黃傳盛、王怡文、楊文琪、</w:t>
            </w:r>
            <w:r>
              <w:rPr>
                <w:rFonts w:ascii="標楷體" w:eastAsia="標楷體" w:hAnsi="標楷體" w:hint="eastAsia"/>
              </w:rPr>
              <w:t>陳卉穎</w:t>
            </w:r>
            <w:r w:rsidRPr="002217AD">
              <w:rPr>
                <w:rFonts w:ascii="標楷體" w:eastAsia="標楷體" w:hAnsi="標楷體" w:hint="eastAsia"/>
              </w:rPr>
              <w:t>師、60</w:t>
            </w:r>
            <w:r>
              <w:rPr>
                <w:rFonts w:ascii="標楷體" w:eastAsia="標楷體" w:hAnsi="標楷體"/>
              </w:rPr>
              <w:t>1</w:t>
            </w:r>
            <w:r w:rsidRPr="002217AD">
              <w:rPr>
                <w:rFonts w:ascii="標楷體" w:eastAsia="標楷體" w:hAnsi="標楷體" w:hint="eastAsia"/>
              </w:rPr>
              <w:t>師</w:t>
            </w: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455A986C" w14:textId="77777777" w:rsidR="006071CD" w:rsidRPr="007D2B36" w:rsidRDefault="006071CD" w:rsidP="005C4695">
            <w:pPr>
              <w:snapToGrid w:val="0"/>
              <w:jc w:val="center"/>
              <w:rPr>
                <w:rFonts w:ascii="新細明體" w:hAnsi="新細明體"/>
              </w:rPr>
            </w:pPr>
            <w:r w:rsidRPr="007D2B36">
              <w:rPr>
                <w:rFonts w:ascii="新細明體" w:hAnsi="新細明體" w:hint="eastAsia"/>
              </w:rPr>
              <w:t>適用 年級</w:t>
            </w: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3F964DBD" w14:textId="77777777" w:rsidR="006071CD" w:rsidRPr="007D2B36" w:rsidRDefault="006071CD" w:rsidP="005C4695">
            <w:pPr>
              <w:snapToGrid w:val="0"/>
              <w:rPr>
                <w:rFonts w:ascii="新細明體" w:hAnsi="新細明體"/>
                <w:sz w:val="26"/>
                <w:szCs w:val="26"/>
                <w:lang w:eastAsia="zh-HK"/>
              </w:rPr>
            </w:pPr>
            <w:r>
              <w:rPr>
                <w:rFonts w:ascii="新細明體" w:hAnsi="新細明體" w:hint="eastAsia"/>
                <w:sz w:val="26"/>
                <w:szCs w:val="26"/>
              </w:rPr>
              <w:t>五年級</w:t>
            </w:r>
          </w:p>
        </w:tc>
      </w:tr>
      <w:tr w:rsidR="006071CD" w:rsidRPr="006763BC" w14:paraId="523C4192" w14:textId="77777777" w:rsidTr="005C4695">
        <w:trPr>
          <w:jc w:val="center"/>
        </w:trPr>
        <w:tc>
          <w:tcPr>
            <w:tcW w:w="1127" w:type="dxa"/>
            <w:vAlign w:val="center"/>
          </w:tcPr>
          <w:p w14:paraId="69819350" w14:textId="77777777" w:rsidR="006071CD" w:rsidRPr="007D2B36" w:rsidRDefault="006071CD" w:rsidP="005C4695">
            <w:pPr>
              <w:snapToGrid w:val="0"/>
              <w:jc w:val="center"/>
              <w:rPr>
                <w:rFonts w:ascii="新細明體" w:hAnsi="新細明體"/>
                <w:lang w:val="x-none" w:eastAsia="x-none"/>
              </w:rPr>
            </w:pPr>
            <w:r w:rsidRPr="007D2B36">
              <w:rPr>
                <w:rFonts w:ascii="新細明體" w:hAnsi="新細明體" w:hint="eastAsia"/>
                <w:lang w:val="x-none"/>
              </w:rPr>
              <w:t>課程設計</w:t>
            </w:r>
            <w:r w:rsidRPr="007D2B36">
              <w:rPr>
                <w:rFonts w:ascii="新細明體" w:hAnsi="新細明體" w:hint="eastAsia"/>
                <w:lang w:val="x-none" w:eastAsia="x-none"/>
              </w:rPr>
              <w:t>理念</w:t>
            </w:r>
          </w:p>
        </w:tc>
        <w:tc>
          <w:tcPr>
            <w:tcW w:w="9500" w:type="dxa"/>
            <w:gridSpan w:val="7"/>
            <w:vAlign w:val="center"/>
          </w:tcPr>
          <w:p w14:paraId="2AFD4B3E" w14:textId="77777777" w:rsidR="006071CD" w:rsidRPr="007D2B36" w:rsidRDefault="006071CD" w:rsidP="005C4695">
            <w:pPr>
              <w:ind w:firstLineChars="10" w:firstLine="24"/>
              <w:rPr>
                <w:rFonts w:ascii="新細明體" w:hAnsi="新細明體"/>
              </w:rPr>
            </w:pPr>
            <w:r>
              <w:rPr>
                <w:rFonts w:ascii="新細明體" w:hAnsi="新細明體" w:hint="eastAsia"/>
              </w:rPr>
              <w:t>多數高年級同學已有使用3C產品的習慣，經常在網路上瀏覽或玩遊戲，透過課程引導與討論，使學生了解該如何聰明的運用3C產品，判斷網路資訊之真偽性及價值性。此外，加入辯論技巧，引導學生以正反立場進行議題的思辨，期待培養多元思考與價值判斷之能力。</w:t>
            </w:r>
          </w:p>
        </w:tc>
      </w:tr>
      <w:tr w:rsidR="006071CD" w:rsidRPr="00CD44FB" w14:paraId="4ED73314" w14:textId="77777777" w:rsidTr="005C4695">
        <w:trPr>
          <w:trHeight w:val="522"/>
          <w:jc w:val="center"/>
        </w:trPr>
        <w:tc>
          <w:tcPr>
            <w:tcW w:w="1127" w:type="dxa"/>
            <w:vAlign w:val="center"/>
          </w:tcPr>
          <w:p w14:paraId="6CAC52C8" w14:textId="77777777" w:rsidR="006071CD" w:rsidRPr="007D2B36" w:rsidRDefault="006071CD" w:rsidP="005C4695">
            <w:pPr>
              <w:snapToGrid w:val="0"/>
              <w:jc w:val="center"/>
              <w:rPr>
                <w:rFonts w:ascii="新細明體" w:hAnsi="新細明體"/>
                <w:lang w:val="x-none"/>
              </w:rPr>
            </w:pPr>
            <w:r w:rsidRPr="007D2B36">
              <w:rPr>
                <w:rFonts w:ascii="新細明體" w:hAnsi="新細明體" w:hint="eastAsia"/>
                <w:lang w:val="x-none"/>
              </w:rPr>
              <w:t>領綱</w:t>
            </w:r>
          </w:p>
          <w:p w14:paraId="29F0AD35" w14:textId="77777777" w:rsidR="006071CD" w:rsidRPr="007D2B36" w:rsidRDefault="006071CD" w:rsidP="005C4695">
            <w:pPr>
              <w:snapToGrid w:val="0"/>
              <w:jc w:val="center"/>
              <w:rPr>
                <w:rFonts w:ascii="新細明體" w:hAnsi="新細明體"/>
                <w:lang w:val="x-none"/>
              </w:rPr>
            </w:pPr>
            <w:r w:rsidRPr="007D2B36">
              <w:rPr>
                <w:rFonts w:ascii="新細明體" w:hAnsi="新細明體" w:hint="eastAsia"/>
                <w:lang w:val="x-none"/>
              </w:rPr>
              <w:t>核心素養</w:t>
            </w:r>
          </w:p>
        </w:tc>
        <w:tc>
          <w:tcPr>
            <w:tcW w:w="9500" w:type="dxa"/>
            <w:gridSpan w:val="7"/>
            <w:vAlign w:val="center"/>
          </w:tcPr>
          <w:p w14:paraId="1131891F" w14:textId="77777777" w:rsidR="006071CD" w:rsidRPr="00C047C1" w:rsidRDefault="006071CD" w:rsidP="005C4695">
            <w:pPr>
              <w:pStyle w:val="Default"/>
              <w:rPr>
                <w:rFonts w:ascii="新細明體" w:eastAsia="新細明體" w:hAnsi="新細明體"/>
              </w:rPr>
            </w:pPr>
            <w:r w:rsidRPr="00C047C1">
              <w:rPr>
                <w:rFonts w:ascii="新細明體" w:eastAsia="新細明體" w:hAnsi="新細明體" w:hint="eastAsia"/>
              </w:rPr>
              <w:t>國-E-A2透過國語文學習，掌握文本要旨、發展學習及解決問題策略、初探邏輯思維，並透過體驗與實踐，處理日常生活問題。</w:t>
            </w:r>
          </w:p>
          <w:p w14:paraId="34662CF3" w14:textId="77777777" w:rsidR="006071CD" w:rsidRPr="007D2B36" w:rsidRDefault="006071CD" w:rsidP="005C4695">
            <w:pPr>
              <w:pStyle w:val="Default"/>
              <w:rPr>
                <w:rFonts w:ascii="新細明體" w:eastAsia="新細明體" w:hAnsi="新細明體"/>
              </w:rPr>
            </w:pPr>
            <w:r w:rsidRPr="00C047C1">
              <w:rPr>
                <w:rFonts w:ascii="新細明體" w:eastAsia="新細明體" w:hAnsi="新細明體" w:hint="eastAsia"/>
              </w:rPr>
              <w:t>國-E-</w:t>
            </w:r>
            <w:r>
              <w:rPr>
                <w:rFonts w:ascii="新細明體" w:eastAsia="新細明體" w:hAnsi="新細明體" w:hint="eastAsia"/>
              </w:rPr>
              <w:t>B</w:t>
            </w:r>
            <w:r w:rsidRPr="00C047C1">
              <w:rPr>
                <w:rFonts w:ascii="新細明體" w:eastAsia="新細明體" w:hAnsi="新細明體" w:hint="eastAsia"/>
              </w:rPr>
              <w:t>1</w:t>
            </w:r>
            <w:r>
              <w:rPr>
                <w:rFonts w:ascii="新細明體" w:eastAsia="新細明體" w:hAnsi="新細明體" w:hint="eastAsia"/>
              </w:rPr>
              <w:t>理解與運用國語文在日常生活中學習體察他人的感受</w:t>
            </w:r>
            <w:r w:rsidRPr="00C047C1">
              <w:rPr>
                <w:rFonts w:ascii="新細明體" w:eastAsia="新細明體" w:hAnsi="新細明體" w:hint="eastAsia"/>
              </w:rPr>
              <w:t>，</w:t>
            </w:r>
            <w:r>
              <w:rPr>
                <w:rFonts w:ascii="新細明體" w:eastAsia="新細明體" w:hAnsi="新細明體" w:hint="eastAsia"/>
              </w:rPr>
              <w:t>並給予適當的回應</w:t>
            </w:r>
            <w:r w:rsidRPr="00C047C1">
              <w:rPr>
                <w:rFonts w:ascii="新細明體" w:eastAsia="新細明體" w:hAnsi="新細明體" w:hint="eastAsia"/>
              </w:rPr>
              <w:t>，以</w:t>
            </w:r>
            <w:r>
              <w:rPr>
                <w:rFonts w:ascii="新細明體" w:eastAsia="新細明體" w:hAnsi="新細明體" w:hint="eastAsia"/>
              </w:rPr>
              <w:t>達成溝通及互動的目標</w:t>
            </w:r>
            <w:r w:rsidRPr="00C047C1">
              <w:rPr>
                <w:rFonts w:ascii="新細明體" w:eastAsia="新細明體" w:hAnsi="新細明體" w:hint="eastAsia"/>
              </w:rPr>
              <w:t>。</w:t>
            </w:r>
          </w:p>
        </w:tc>
      </w:tr>
      <w:tr w:rsidR="006071CD" w:rsidRPr="006763BC" w14:paraId="0D915F50" w14:textId="77777777" w:rsidTr="005C4695">
        <w:trPr>
          <w:trHeight w:val="522"/>
          <w:jc w:val="center"/>
        </w:trPr>
        <w:tc>
          <w:tcPr>
            <w:tcW w:w="1127" w:type="dxa"/>
            <w:vAlign w:val="center"/>
          </w:tcPr>
          <w:p w14:paraId="30CF6713" w14:textId="77777777" w:rsidR="006071CD" w:rsidRPr="007D2B36" w:rsidRDefault="006071CD" w:rsidP="005C4695">
            <w:pPr>
              <w:snapToGrid w:val="0"/>
              <w:jc w:val="center"/>
              <w:rPr>
                <w:rFonts w:ascii="新細明體" w:hAnsi="新細明體"/>
                <w:lang w:val="x-none"/>
              </w:rPr>
            </w:pPr>
            <w:r w:rsidRPr="007D2B36">
              <w:rPr>
                <w:rFonts w:ascii="新細明體" w:hAnsi="新細明體" w:hint="eastAsia"/>
              </w:rPr>
              <w:t>學習表現</w:t>
            </w:r>
          </w:p>
        </w:tc>
        <w:tc>
          <w:tcPr>
            <w:tcW w:w="4680" w:type="dxa"/>
            <w:gridSpan w:val="2"/>
            <w:vAlign w:val="center"/>
          </w:tcPr>
          <w:p w14:paraId="1FB21175" w14:textId="77777777" w:rsidR="006071CD" w:rsidRPr="0031489B" w:rsidRDefault="006071CD" w:rsidP="005C4695">
            <w:pPr>
              <w:snapToGrid w:val="0"/>
              <w:rPr>
                <w:rFonts w:eastAsia="標楷體"/>
                <w:szCs w:val="24"/>
              </w:rPr>
            </w:pPr>
            <w:r w:rsidRPr="0031489B">
              <w:rPr>
                <w:rFonts w:eastAsia="標楷體"/>
                <w:szCs w:val="24"/>
              </w:rPr>
              <w:t>1-Ⅲ-4</w:t>
            </w:r>
            <w:r w:rsidRPr="0031489B">
              <w:rPr>
                <w:rFonts w:eastAsia="標楷體" w:hint="eastAsia"/>
                <w:szCs w:val="24"/>
              </w:rPr>
              <w:t>結合科技與資訊，提升聆聽的效能。</w:t>
            </w:r>
          </w:p>
          <w:p w14:paraId="0D5468E8" w14:textId="77777777" w:rsidR="006071CD" w:rsidRPr="0031489B" w:rsidRDefault="006071CD" w:rsidP="005C4695">
            <w:pPr>
              <w:pStyle w:val="a3"/>
              <w:snapToGrid w:val="0"/>
              <w:ind w:left="545" w:hangingChars="227" w:hanging="545"/>
              <w:rPr>
                <w:rFonts w:eastAsia="標楷體"/>
              </w:rPr>
            </w:pPr>
            <w:r w:rsidRPr="0031489B">
              <w:rPr>
                <w:rFonts w:eastAsia="標楷體"/>
              </w:rPr>
              <w:t>2-Ⅲ-5</w:t>
            </w:r>
            <w:r w:rsidRPr="0031489B">
              <w:rPr>
                <w:rFonts w:eastAsia="標楷體"/>
              </w:rPr>
              <w:t>理解句子、段落的內容，並整合成主要概念。</w:t>
            </w:r>
          </w:p>
          <w:p w14:paraId="7A4956FB" w14:textId="77777777" w:rsidR="006071CD" w:rsidRPr="0031489B" w:rsidRDefault="006071CD" w:rsidP="005C4695">
            <w:pPr>
              <w:snapToGrid w:val="0"/>
              <w:rPr>
                <w:rFonts w:eastAsia="標楷體"/>
                <w:szCs w:val="24"/>
              </w:rPr>
            </w:pPr>
            <w:r w:rsidRPr="0031489B">
              <w:rPr>
                <w:rFonts w:eastAsia="標楷體"/>
                <w:szCs w:val="24"/>
              </w:rPr>
              <w:t>2-Ⅲ-6</w:t>
            </w:r>
            <w:r w:rsidRPr="0031489B">
              <w:rPr>
                <w:rFonts w:eastAsia="標楷體" w:hint="eastAsia"/>
                <w:szCs w:val="24"/>
              </w:rPr>
              <w:t>結合科技與資訊，提升表達的效能。</w:t>
            </w:r>
          </w:p>
          <w:p w14:paraId="6A9ADF0E" w14:textId="77777777" w:rsidR="006071CD" w:rsidRPr="0031489B" w:rsidRDefault="006071CD" w:rsidP="005C4695">
            <w:pPr>
              <w:pStyle w:val="a3"/>
              <w:snapToGrid w:val="0"/>
              <w:ind w:left="545" w:hangingChars="227" w:hanging="545"/>
              <w:rPr>
                <w:rFonts w:eastAsia="標楷體"/>
              </w:rPr>
            </w:pPr>
            <w:r w:rsidRPr="0031489B">
              <w:rPr>
                <w:rFonts w:eastAsia="標楷體"/>
              </w:rPr>
              <w:t>5-Ⅲ-7</w:t>
            </w:r>
            <w:r w:rsidRPr="0031489B">
              <w:rPr>
                <w:rFonts w:eastAsia="標楷體"/>
              </w:rPr>
              <w:t>連結相關的知識和經驗，提出自己的觀點，評述文本的內容。</w:t>
            </w:r>
          </w:p>
          <w:p w14:paraId="526C104D" w14:textId="77777777" w:rsidR="006071CD" w:rsidRDefault="006071CD" w:rsidP="005C4695">
            <w:pPr>
              <w:pStyle w:val="a3"/>
              <w:snapToGrid w:val="0"/>
              <w:ind w:left="545" w:hangingChars="227" w:hanging="545"/>
              <w:rPr>
                <w:rFonts w:eastAsia="標楷體"/>
              </w:rPr>
            </w:pPr>
            <w:r w:rsidRPr="0031489B">
              <w:rPr>
                <w:rFonts w:eastAsia="標楷體"/>
              </w:rPr>
              <w:t xml:space="preserve">5-Ⅲ-8 </w:t>
            </w:r>
            <w:r w:rsidRPr="0031489B">
              <w:rPr>
                <w:rFonts w:eastAsia="標楷體"/>
              </w:rPr>
              <w:t>運用自我提問、推論等策略，推論文本隱含的因果訊息或觀點。</w:t>
            </w:r>
          </w:p>
          <w:p w14:paraId="16BA2940" w14:textId="77777777" w:rsidR="006071CD" w:rsidRPr="007D2B36" w:rsidRDefault="006071CD" w:rsidP="005C4695">
            <w:pPr>
              <w:pStyle w:val="a3"/>
              <w:snapToGrid w:val="0"/>
              <w:ind w:left="545" w:hangingChars="227" w:hanging="545"/>
              <w:rPr>
                <w:rFonts w:ascii="新細明體" w:hAnsi="新細明體"/>
              </w:rPr>
            </w:pPr>
            <w:r w:rsidRPr="0031489B">
              <w:rPr>
                <w:rFonts w:eastAsia="標楷體"/>
              </w:rPr>
              <w:t>5-Ⅲ-11</w:t>
            </w:r>
            <w:r w:rsidRPr="0031489B">
              <w:rPr>
                <w:rFonts w:eastAsia="標楷體" w:hint="eastAsia"/>
              </w:rPr>
              <w:t>能運用圖書館</w:t>
            </w:r>
            <w:r w:rsidRPr="0031489B">
              <w:rPr>
                <w:rFonts w:eastAsia="標楷體"/>
              </w:rPr>
              <w:t>(</w:t>
            </w:r>
            <w:r w:rsidRPr="0031489B">
              <w:rPr>
                <w:rFonts w:eastAsia="標楷體" w:hint="eastAsia"/>
              </w:rPr>
              <w:t>室</w:t>
            </w:r>
            <w:r w:rsidRPr="0031489B">
              <w:rPr>
                <w:rFonts w:eastAsia="標楷體"/>
              </w:rPr>
              <w:t>)</w:t>
            </w:r>
            <w:r w:rsidRPr="0031489B">
              <w:rPr>
                <w:rFonts w:eastAsia="標楷體" w:hint="eastAsia"/>
              </w:rPr>
              <w:t>、科技與網路，進行資料蒐集、解讀與判斷，提升多元文本的閱讀和應用能力。</w:t>
            </w:r>
          </w:p>
        </w:tc>
        <w:tc>
          <w:tcPr>
            <w:tcW w:w="425" w:type="dxa"/>
            <w:vAlign w:val="center"/>
          </w:tcPr>
          <w:p w14:paraId="7ECD3677" w14:textId="77777777" w:rsidR="006071CD" w:rsidRDefault="006071CD" w:rsidP="005C4695">
            <w:pPr>
              <w:pStyle w:val="a3"/>
              <w:snapToGrid w:val="0"/>
              <w:ind w:leftChars="26" w:left="120" w:hangingChars="24" w:hanging="58"/>
              <w:jc w:val="both"/>
              <w:rPr>
                <w:rFonts w:ascii="新細明體" w:hAnsi="新細明體"/>
              </w:rPr>
            </w:pPr>
            <w:r w:rsidRPr="007D2B36">
              <w:rPr>
                <w:rFonts w:ascii="新細明體" w:hAnsi="新細明體" w:hint="eastAsia"/>
              </w:rPr>
              <w:t>學</w:t>
            </w:r>
          </w:p>
          <w:p w14:paraId="21AF789B" w14:textId="77777777" w:rsidR="006071CD" w:rsidRDefault="006071CD" w:rsidP="005C4695">
            <w:pPr>
              <w:pStyle w:val="a3"/>
              <w:snapToGrid w:val="0"/>
              <w:ind w:leftChars="26" w:left="120" w:hangingChars="24" w:hanging="58"/>
              <w:jc w:val="both"/>
              <w:rPr>
                <w:rFonts w:ascii="新細明體" w:hAnsi="新細明體"/>
              </w:rPr>
            </w:pPr>
            <w:r w:rsidRPr="007D2B36">
              <w:rPr>
                <w:rFonts w:ascii="新細明體" w:hAnsi="新細明體" w:hint="eastAsia"/>
              </w:rPr>
              <w:t>習</w:t>
            </w:r>
          </w:p>
          <w:p w14:paraId="63B29212" w14:textId="77777777" w:rsidR="006071CD" w:rsidRDefault="006071CD" w:rsidP="005C4695">
            <w:pPr>
              <w:pStyle w:val="a3"/>
              <w:snapToGrid w:val="0"/>
              <w:ind w:leftChars="26" w:left="120" w:hangingChars="24" w:hanging="58"/>
              <w:jc w:val="both"/>
              <w:rPr>
                <w:rFonts w:ascii="新細明體" w:hAnsi="新細明體"/>
              </w:rPr>
            </w:pPr>
            <w:r w:rsidRPr="007D2B36">
              <w:rPr>
                <w:rFonts w:ascii="新細明體" w:hAnsi="新細明體" w:hint="eastAsia"/>
              </w:rPr>
              <w:t>內</w:t>
            </w:r>
          </w:p>
          <w:p w14:paraId="549AAC7B" w14:textId="77777777" w:rsidR="006071CD" w:rsidRPr="007D2B36" w:rsidRDefault="006071CD" w:rsidP="005C4695">
            <w:pPr>
              <w:pStyle w:val="a3"/>
              <w:snapToGrid w:val="0"/>
              <w:ind w:leftChars="26" w:left="120" w:hangingChars="24" w:hanging="58"/>
              <w:jc w:val="both"/>
              <w:rPr>
                <w:rFonts w:ascii="新細明體" w:hAnsi="新細明體"/>
              </w:rPr>
            </w:pPr>
            <w:r w:rsidRPr="007D2B36">
              <w:rPr>
                <w:rFonts w:ascii="新細明體" w:hAnsi="新細明體" w:hint="eastAsia"/>
              </w:rPr>
              <w:t>容</w:t>
            </w:r>
          </w:p>
        </w:tc>
        <w:tc>
          <w:tcPr>
            <w:tcW w:w="4395" w:type="dxa"/>
            <w:gridSpan w:val="4"/>
            <w:vAlign w:val="center"/>
          </w:tcPr>
          <w:p w14:paraId="4CD7D2C2" w14:textId="77777777" w:rsidR="006071CD" w:rsidRPr="0031489B" w:rsidRDefault="006071CD" w:rsidP="005C4695">
            <w:pPr>
              <w:snapToGrid w:val="0"/>
              <w:rPr>
                <w:rFonts w:ascii="標楷體" w:eastAsia="標楷體" w:hAnsi="標楷體"/>
                <w:szCs w:val="24"/>
              </w:rPr>
            </w:pPr>
            <w:r w:rsidRPr="0031489B">
              <w:rPr>
                <w:rFonts w:ascii="標楷體" w:eastAsia="標楷體" w:hAnsi="標楷體" w:hint="eastAsia"/>
                <w:szCs w:val="24"/>
              </w:rPr>
              <w:t>Be-Ⅲ-1以事實、理論為論據，達到說服、建構、批判等目的。</w:t>
            </w:r>
          </w:p>
          <w:p w14:paraId="0EBD41C8" w14:textId="77777777" w:rsidR="006071CD" w:rsidRPr="005259C3" w:rsidRDefault="006071CD" w:rsidP="005C4695">
            <w:pPr>
              <w:snapToGrid w:val="0"/>
              <w:rPr>
                <w:rFonts w:ascii="微軟正黑體" w:eastAsia="微軟正黑體" w:hAnsi="微軟正黑體"/>
                <w:sz w:val="26"/>
                <w:szCs w:val="26"/>
              </w:rPr>
            </w:pPr>
            <w:r w:rsidRPr="0031489B">
              <w:rPr>
                <w:rFonts w:ascii="標楷體" w:eastAsia="標楷體" w:hAnsi="標楷體" w:hint="eastAsia"/>
                <w:szCs w:val="24"/>
              </w:rPr>
              <w:t>Be-Ⅲ-3在學習應用方面，以簡報、讀書報告、演講稿等格式與寫作方法為主。</w:t>
            </w:r>
          </w:p>
        </w:tc>
      </w:tr>
      <w:tr w:rsidR="006071CD" w:rsidRPr="007532EF" w14:paraId="7116FA48" w14:textId="77777777" w:rsidTr="005C4695">
        <w:trPr>
          <w:trHeight w:val="927"/>
          <w:jc w:val="center"/>
        </w:trPr>
        <w:tc>
          <w:tcPr>
            <w:tcW w:w="1127" w:type="dxa"/>
            <w:vAlign w:val="center"/>
          </w:tcPr>
          <w:p w14:paraId="1D0248BF" w14:textId="77777777" w:rsidR="006071CD" w:rsidRPr="007D2B36" w:rsidRDefault="006071CD" w:rsidP="005C4695">
            <w:pPr>
              <w:snapToGrid w:val="0"/>
              <w:jc w:val="center"/>
              <w:rPr>
                <w:rFonts w:ascii="新細明體" w:hAnsi="新細明體"/>
                <w:lang w:val="x-none"/>
              </w:rPr>
            </w:pPr>
            <w:r w:rsidRPr="007D2B36">
              <w:rPr>
                <w:rFonts w:ascii="新細明體" w:hAnsi="新細明體" w:hint="eastAsia"/>
                <w:lang w:val="x-none"/>
              </w:rPr>
              <w:t>學習目標</w:t>
            </w:r>
          </w:p>
        </w:tc>
        <w:tc>
          <w:tcPr>
            <w:tcW w:w="9500" w:type="dxa"/>
            <w:gridSpan w:val="7"/>
            <w:vAlign w:val="center"/>
          </w:tcPr>
          <w:p w14:paraId="7BAD8234" w14:textId="77777777" w:rsidR="006071CD" w:rsidRDefault="006071CD" w:rsidP="005C4695">
            <w:pPr>
              <w:snapToGrid w:val="0"/>
              <w:spacing w:before="50"/>
              <w:rPr>
                <w:rFonts w:ascii="微軟正黑體" w:eastAsia="微軟正黑體" w:hAnsi="微軟正黑體"/>
              </w:rPr>
            </w:pPr>
            <w:r w:rsidRPr="0031489B">
              <w:rPr>
                <w:rFonts w:ascii="微軟正黑體" w:eastAsia="微軟正黑體" w:hAnsi="微軟正黑體" w:hint="eastAsia"/>
              </w:rPr>
              <w:t>1</w:t>
            </w:r>
            <w:r>
              <w:rPr>
                <w:rFonts w:ascii="微軟正黑體" w:eastAsia="微軟正黑體" w:hAnsi="微軟正黑體" w:hint="eastAsia"/>
              </w:rPr>
              <w:t>.</w:t>
            </w:r>
            <w:r w:rsidRPr="0031489B">
              <w:rPr>
                <w:rFonts w:ascii="微軟正黑體" w:eastAsia="微軟正黑體" w:hAnsi="微軟正黑體" w:hint="eastAsia"/>
              </w:rPr>
              <w:t>能連結相關的知識和經驗，提出自己的觀點，評述文本的內容。</w:t>
            </w:r>
          </w:p>
          <w:p w14:paraId="4A68F548" w14:textId="77777777" w:rsidR="006071CD" w:rsidRPr="0031489B" w:rsidRDefault="006071CD" w:rsidP="005C4695">
            <w:pPr>
              <w:snapToGrid w:val="0"/>
              <w:spacing w:before="50"/>
              <w:rPr>
                <w:rFonts w:ascii="微軟正黑體" w:eastAsia="微軟正黑體" w:hAnsi="微軟正黑體"/>
              </w:rPr>
            </w:pPr>
            <w:r>
              <w:rPr>
                <w:rFonts w:ascii="微軟正黑體" w:eastAsia="微軟正黑體" w:hAnsi="微軟正黑體" w:hint="eastAsia"/>
              </w:rPr>
              <w:t>2.</w:t>
            </w:r>
            <w:r w:rsidRPr="0031489B">
              <w:rPr>
                <w:rFonts w:ascii="微軟正黑體" w:eastAsia="微軟正黑體" w:hAnsi="微軟正黑體" w:hint="eastAsia"/>
              </w:rPr>
              <w:t>能掌握蒐集論證資料、進行辯論的技巧。</w:t>
            </w:r>
          </w:p>
          <w:p w14:paraId="3796B6AE" w14:textId="77777777" w:rsidR="006071CD" w:rsidRPr="0031489B" w:rsidRDefault="006071CD" w:rsidP="005C4695">
            <w:pPr>
              <w:snapToGrid w:val="0"/>
              <w:spacing w:before="50"/>
              <w:rPr>
                <w:rFonts w:ascii="微軟正黑體" w:eastAsia="微軟正黑體" w:hAnsi="微軟正黑體"/>
              </w:rPr>
            </w:pPr>
            <w:r>
              <w:rPr>
                <w:rFonts w:ascii="微軟正黑體" w:eastAsia="微軟正黑體" w:hAnsi="微軟正黑體" w:hint="eastAsia"/>
              </w:rPr>
              <w:t>3</w:t>
            </w:r>
            <w:r w:rsidRPr="0031489B">
              <w:rPr>
                <w:rFonts w:ascii="微軟正黑體" w:eastAsia="微軟正黑體" w:hAnsi="微軟正黑體" w:hint="eastAsia"/>
              </w:rPr>
              <w:t>.能掌握說話內容的主題、重要細節與結構邏輯。</w:t>
            </w:r>
          </w:p>
          <w:p w14:paraId="2BEAFDCA" w14:textId="77777777" w:rsidR="006071CD" w:rsidRPr="0031489B" w:rsidRDefault="006071CD" w:rsidP="005C4695">
            <w:pPr>
              <w:snapToGrid w:val="0"/>
              <w:spacing w:before="50"/>
              <w:rPr>
                <w:rFonts w:ascii="微軟正黑體" w:eastAsia="微軟正黑體" w:hAnsi="微軟正黑體"/>
              </w:rPr>
            </w:pPr>
            <w:r>
              <w:rPr>
                <w:rFonts w:ascii="微軟正黑體" w:eastAsia="微軟正黑體" w:hAnsi="微軟正黑體" w:hint="eastAsia"/>
              </w:rPr>
              <w:t>4</w:t>
            </w:r>
            <w:r w:rsidRPr="0031489B">
              <w:rPr>
                <w:rFonts w:ascii="微軟正黑體" w:eastAsia="微軟正黑體" w:hAnsi="微軟正黑體" w:hint="eastAsia"/>
              </w:rPr>
              <w:t>.能以事實、理論為論據練習辯論，舉行班內小型辯論會。透過辯論會達到說服、建構、批判等目的。</w:t>
            </w:r>
          </w:p>
        </w:tc>
      </w:tr>
      <w:tr w:rsidR="006071CD" w:rsidRPr="006763BC" w14:paraId="7079CD75" w14:textId="77777777" w:rsidTr="005C4695">
        <w:trPr>
          <w:trHeight w:val="555"/>
          <w:jc w:val="center"/>
        </w:trPr>
        <w:tc>
          <w:tcPr>
            <w:tcW w:w="1127" w:type="dxa"/>
            <w:vAlign w:val="center"/>
          </w:tcPr>
          <w:p w14:paraId="198C9C70" w14:textId="77777777" w:rsidR="006071CD" w:rsidRPr="007D2B36" w:rsidRDefault="006071CD" w:rsidP="005C4695">
            <w:pPr>
              <w:snapToGrid w:val="0"/>
              <w:jc w:val="center"/>
              <w:rPr>
                <w:rFonts w:ascii="新細明體" w:hAnsi="新細明體"/>
                <w:lang w:val="x-none" w:eastAsia="x-none"/>
              </w:rPr>
            </w:pPr>
            <w:r w:rsidRPr="007D2B36">
              <w:rPr>
                <w:rFonts w:ascii="新細明體" w:hAnsi="新細明體" w:hint="eastAsia"/>
              </w:rPr>
              <w:t>融入議題</w:t>
            </w:r>
          </w:p>
        </w:tc>
        <w:tc>
          <w:tcPr>
            <w:tcW w:w="9500" w:type="dxa"/>
            <w:gridSpan w:val="7"/>
            <w:vAlign w:val="center"/>
          </w:tcPr>
          <w:p w14:paraId="425A26F7" w14:textId="77777777" w:rsidR="006071CD" w:rsidRDefault="006071CD" w:rsidP="005C4695">
            <w:pPr>
              <w:snapToGrid w:val="0"/>
              <w:ind w:left="120" w:hangingChars="50" w:hanging="120"/>
              <w:jc w:val="both"/>
              <w:rPr>
                <w:rFonts w:ascii="新細明體" w:hAnsi="新細明體"/>
                <w:color w:val="0000FF"/>
              </w:rPr>
            </w:pPr>
            <w:r w:rsidRPr="002D707B">
              <w:rPr>
                <w:rFonts w:ascii="新細明體" w:hAnsi="新細明體" w:hint="eastAsia"/>
                <w:color w:val="FF0000"/>
              </w:rPr>
              <w:t>*□性別平等教育</w:t>
            </w:r>
            <w:r w:rsidRPr="002D707B">
              <w:rPr>
                <w:rFonts w:ascii="新細明體" w:hAnsi="新細明體" w:hint="eastAsia"/>
                <w:color w:val="FF0000"/>
                <w:sz w:val="28"/>
              </w:rPr>
              <w:t xml:space="preserve"> </w:t>
            </w:r>
            <w:r w:rsidRPr="002D707B">
              <w:rPr>
                <w:rFonts w:ascii="新細明體" w:hAnsi="新細明體" w:hint="eastAsia"/>
                <w:color w:val="FF0000"/>
              </w:rPr>
              <w:t>*□人權教育</w:t>
            </w:r>
            <w:r>
              <w:rPr>
                <w:rFonts w:ascii="新細明體" w:hAnsi="新細明體" w:hint="eastAsia"/>
                <w:color w:val="FF0000"/>
              </w:rPr>
              <w:t xml:space="preserve"> </w:t>
            </w:r>
            <w:r w:rsidRPr="002D707B">
              <w:rPr>
                <w:rFonts w:ascii="新細明體" w:hAnsi="新細明體" w:hint="eastAsia"/>
                <w:color w:val="FF0000"/>
              </w:rPr>
              <w:t>*</w:t>
            </w:r>
            <w:r>
              <w:rPr>
                <w:rFonts w:ascii="SimSun" w:eastAsia="SimSun" w:hAnsi="SimSun" w:hint="eastAsia"/>
                <w:color w:val="FF0000"/>
              </w:rPr>
              <w:t>■</w:t>
            </w:r>
            <w:r w:rsidRPr="002D707B">
              <w:rPr>
                <w:rFonts w:ascii="新細明體" w:hAnsi="新細明體" w:hint="eastAsia"/>
                <w:color w:val="FF0000"/>
              </w:rPr>
              <w:t xml:space="preserve">環境教育  </w:t>
            </w:r>
            <w:r w:rsidRPr="002D707B">
              <w:rPr>
                <w:rFonts w:ascii="新細明體" w:hAnsi="新細明體"/>
                <w:color w:val="FF0000"/>
              </w:rPr>
              <w:t xml:space="preserve"> </w:t>
            </w:r>
            <w:r w:rsidRPr="002D707B">
              <w:rPr>
                <w:rFonts w:ascii="新細明體" w:hAnsi="新細明體" w:hint="eastAsia"/>
                <w:color w:val="FF0000"/>
              </w:rPr>
              <w:t xml:space="preserve"> </w:t>
            </w:r>
            <w:r>
              <w:rPr>
                <w:rFonts w:ascii="新細明體" w:hAnsi="新細明體"/>
                <w:color w:val="FF0000"/>
              </w:rPr>
              <w:t xml:space="preserve">  </w:t>
            </w:r>
            <w:r w:rsidRPr="002D707B">
              <w:rPr>
                <w:rFonts w:ascii="新細明體" w:hAnsi="新細明體" w:hint="eastAsia"/>
                <w:color w:val="FF0000"/>
              </w:rPr>
              <w:t>*□海洋教育</w:t>
            </w:r>
            <w:r w:rsidRPr="002D707B">
              <w:rPr>
                <w:rFonts w:ascii="新細明體" w:hAnsi="新細明體" w:hint="eastAsia"/>
                <w:color w:val="0000FF"/>
              </w:rPr>
              <w:t xml:space="preserve"> </w:t>
            </w:r>
            <w:r>
              <w:rPr>
                <w:rFonts w:ascii="新細明體" w:hAnsi="新細明體"/>
                <w:color w:val="0000FF"/>
              </w:rPr>
              <w:t xml:space="preserve">   </w:t>
            </w:r>
            <w:r w:rsidRPr="002D707B">
              <w:rPr>
                <w:rFonts w:ascii="新細明體" w:hAnsi="新細明體" w:hint="eastAsia"/>
                <w:color w:val="0000FF"/>
              </w:rPr>
              <w:t xml:space="preserve"> </w:t>
            </w:r>
            <w:r w:rsidRPr="002D707B">
              <w:rPr>
                <w:rFonts w:ascii="新細明體" w:hAnsi="新細明體" w:hint="eastAsia"/>
                <w:color w:val="FF0000"/>
              </w:rPr>
              <w:t>*</w:t>
            </w:r>
            <w:r w:rsidRPr="00E66982">
              <w:rPr>
                <w:rFonts w:ascii="新細明體" w:hAnsi="新細明體" w:hint="eastAsia"/>
                <w:color w:val="FF0000"/>
              </w:rPr>
              <w:t>□家庭教育</w:t>
            </w:r>
          </w:p>
          <w:p w14:paraId="1795A700" w14:textId="77777777" w:rsidR="006071CD" w:rsidRPr="002D707B" w:rsidRDefault="006071CD" w:rsidP="005C4695">
            <w:pPr>
              <w:snapToGrid w:val="0"/>
              <w:ind w:left="120" w:rightChars="-57" w:right="-137" w:hangingChars="50" w:hanging="120"/>
              <w:jc w:val="both"/>
              <w:rPr>
                <w:rFonts w:ascii="新細明體" w:hAnsi="新細明體"/>
                <w:color w:val="385623"/>
              </w:rPr>
            </w:pPr>
            <w:r w:rsidRPr="002D707B">
              <w:rPr>
                <w:rFonts w:ascii="新細明體" w:hAnsi="新細明體" w:hint="eastAsia"/>
                <w:color w:val="FF0000"/>
              </w:rPr>
              <w:t>*</w:t>
            </w:r>
            <w:r w:rsidRPr="002D707B">
              <w:rPr>
                <w:rFonts w:ascii="新細明體" w:hAnsi="新細明體" w:hint="eastAsia"/>
                <w:color w:val="0000FF"/>
              </w:rPr>
              <w:t>□生涯規劃教育</w:t>
            </w:r>
            <w:r>
              <w:rPr>
                <w:rFonts w:ascii="新細明體" w:hAnsi="新細明體" w:hint="eastAsia"/>
                <w:color w:val="0000FF"/>
              </w:rPr>
              <w:t xml:space="preserve"> </w:t>
            </w:r>
            <w:r w:rsidRPr="00E66982">
              <w:rPr>
                <w:rFonts w:ascii="新細明體" w:hAnsi="新細明體" w:hint="eastAsia"/>
                <w:color w:val="0000FF"/>
              </w:rPr>
              <w:t>*□國防教育 *</w:t>
            </w:r>
            <w:r w:rsidRPr="002D707B">
              <w:rPr>
                <w:rFonts w:ascii="新細明體" w:hAnsi="新細明體"/>
                <w:color w:val="0000FF"/>
              </w:rPr>
              <w:t xml:space="preserve"> </w:t>
            </w:r>
            <w:r>
              <w:rPr>
                <w:rFonts w:ascii="新細明體" w:hAnsi="新細明體" w:hint="eastAsia"/>
              </w:rPr>
              <w:t>■</w:t>
            </w:r>
            <w:r w:rsidRPr="002D707B">
              <w:rPr>
                <w:rFonts w:ascii="新細明體" w:hAnsi="新細明體" w:hint="eastAsia"/>
                <w:color w:val="0000FF"/>
              </w:rPr>
              <w:t>資訊教育</w:t>
            </w:r>
            <w:r>
              <w:rPr>
                <w:rFonts w:ascii="新細明體" w:hAnsi="新細明體" w:hint="eastAsia"/>
                <w:color w:val="0000FF"/>
              </w:rPr>
              <w:t>(</w:t>
            </w:r>
            <w:r>
              <w:rPr>
                <w:rFonts w:ascii="新細明體" w:hAnsi="新細明體" w:hint="eastAsia"/>
              </w:rPr>
              <w:t>■</w:t>
            </w:r>
            <w:r w:rsidRPr="002D707B">
              <w:rPr>
                <w:rFonts w:ascii="新細明體" w:hAnsi="新細明體" w:hint="eastAsia"/>
                <w:color w:val="0000FF"/>
              </w:rPr>
              <w:t xml:space="preserve">資訊素養與倫理 </w:t>
            </w:r>
            <w:r w:rsidRPr="002D707B">
              <w:rPr>
                <w:rFonts w:ascii="新細明體" w:hAnsi="新細明體"/>
                <w:color w:val="0000FF"/>
              </w:rPr>
              <w:t xml:space="preserve"> </w:t>
            </w:r>
            <w:r>
              <w:rPr>
                <w:rFonts w:ascii="新細明體" w:hAnsi="新細明體" w:hint="eastAsia"/>
              </w:rPr>
              <w:t>■</w:t>
            </w:r>
            <w:r w:rsidRPr="002D707B">
              <w:rPr>
                <w:rFonts w:ascii="新細明體" w:hAnsi="新細明體" w:hint="eastAsia"/>
                <w:color w:val="0000FF"/>
              </w:rPr>
              <w:t>行動學習□新興科技</w:t>
            </w:r>
            <w:r>
              <w:rPr>
                <w:rFonts w:ascii="新細明體" w:hAnsi="新細明體" w:hint="eastAsia"/>
                <w:color w:val="0000FF"/>
              </w:rPr>
              <w:t>)</w:t>
            </w:r>
          </w:p>
          <w:p w14:paraId="63347999" w14:textId="77777777" w:rsidR="006071CD" w:rsidRDefault="006071CD" w:rsidP="005C4695">
            <w:pPr>
              <w:snapToGrid w:val="0"/>
              <w:ind w:firstLineChars="45" w:firstLine="108"/>
              <w:jc w:val="both"/>
              <w:rPr>
                <w:rFonts w:ascii="新細明體" w:hAnsi="新細明體"/>
                <w:color w:val="0000FF"/>
              </w:rPr>
            </w:pPr>
            <w:r w:rsidRPr="00BD3249">
              <w:rPr>
                <w:rFonts w:ascii="新細明體" w:hAnsi="新細明體" w:hint="eastAsia"/>
                <w:color w:val="006600"/>
                <w:kern w:val="0"/>
              </w:rPr>
              <w:t>□科技教育      □能源教育  □原住民族教育</w:t>
            </w:r>
            <w:r>
              <w:rPr>
                <w:rFonts w:ascii="新細明體" w:hAnsi="新細明體" w:hint="eastAsia"/>
                <w:color w:val="385623"/>
              </w:rPr>
              <w:t xml:space="preserve"> </w:t>
            </w:r>
            <w:r>
              <w:rPr>
                <w:rFonts w:ascii="新細明體" w:hAnsi="新細明體"/>
                <w:color w:val="385623"/>
              </w:rPr>
              <w:t xml:space="preserve">  </w:t>
            </w:r>
            <w:r>
              <w:rPr>
                <w:rFonts w:ascii="新細明體" w:hAnsi="新細明體" w:hint="eastAsia"/>
              </w:rPr>
              <w:t>■</w:t>
            </w:r>
            <w:r w:rsidRPr="002D707B">
              <w:rPr>
                <w:rFonts w:ascii="新細明體" w:hAnsi="新細明體" w:hint="eastAsia"/>
                <w:color w:val="0000FF"/>
              </w:rPr>
              <w:t xml:space="preserve">品德教育 </w:t>
            </w:r>
            <w:r>
              <w:rPr>
                <w:rFonts w:ascii="新細明體" w:hAnsi="新細明體"/>
                <w:color w:val="0000FF"/>
              </w:rPr>
              <w:t xml:space="preserve">    </w:t>
            </w:r>
            <w:r w:rsidRPr="002D707B">
              <w:rPr>
                <w:rFonts w:ascii="新細明體" w:hAnsi="新細明體"/>
                <w:color w:val="0000FF"/>
              </w:rPr>
              <w:t xml:space="preserve"> </w:t>
            </w:r>
            <w:r w:rsidRPr="002D707B">
              <w:rPr>
                <w:rFonts w:ascii="新細明體" w:hAnsi="新細明體" w:hint="eastAsia"/>
                <w:color w:val="0000FF"/>
              </w:rPr>
              <w:t>□生命教育</w:t>
            </w:r>
          </w:p>
          <w:p w14:paraId="6F29D12C" w14:textId="77777777" w:rsidR="006071CD" w:rsidRDefault="006071CD" w:rsidP="005C4695">
            <w:pPr>
              <w:snapToGrid w:val="0"/>
              <w:ind w:firstLineChars="45" w:firstLine="108"/>
              <w:jc w:val="both"/>
              <w:rPr>
                <w:rFonts w:ascii="新細明體" w:hAnsi="新細明體"/>
                <w:color w:val="0000FF"/>
              </w:rPr>
            </w:pPr>
            <w:r>
              <w:rPr>
                <w:rFonts w:ascii="新細明體" w:hAnsi="新細明體" w:hint="eastAsia"/>
              </w:rPr>
              <w:t>■</w:t>
            </w:r>
            <w:r w:rsidRPr="002D707B">
              <w:rPr>
                <w:rFonts w:ascii="新細明體" w:hAnsi="新細明體" w:hint="eastAsia"/>
                <w:color w:val="0000FF"/>
              </w:rPr>
              <w:t>法治教育</w:t>
            </w:r>
            <w:r>
              <w:rPr>
                <w:rFonts w:ascii="新細明體" w:hAnsi="新細明體" w:hint="eastAsia"/>
                <w:color w:val="0000FF"/>
              </w:rPr>
              <w:t xml:space="preserve">   </w:t>
            </w:r>
            <w:r>
              <w:rPr>
                <w:rFonts w:ascii="新細明體" w:hAnsi="新細明體"/>
                <w:color w:val="0000FF"/>
              </w:rPr>
              <w:t xml:space="preserve"> </w:t>
            </w:r>
            <w:r w:rsidRPr="002D707B">
              <w:rPr>
                <w:rFonts w:ascii="新細明體" w:hAnsi="新細明體" w:hint="eastAsia"/>
                <w:color w:val="0000FF"/>
              </w:rPr>
              <w:t xml:space="preserve">  □安全教育</w:t>
            </w:r>
            <w:r w:rsidRPr="002D707B">
              <w:rPr>
                <w:rFonts w:ascii="新細明體" w:hAnsi="新細明體"/>
                <w:color w:val="0000FF"/>
              </w:rPr>
              <w:t xml:space="preserve"> </w:t>
            </w:r>
            <w:r w:rsidRPr="002D707B">
              <w:rPr>
                <w:rFonts w:ascii="新細明體" w:hAnsi="新細明體" w:hint="eastAsia"/>
                <w:color w:val="0000FF"/>
              </w:rPr>
              <w:t xml:space="preserve"> □防災教育 </w:t>
            </w:r>
            <w:r>
              <w:rPr>
                <w:rFonts w:ascii="新細明體" w:hAnsi="新細明體"/>
                <w:color w:val="0000FF"/>
              </w:rPr>
              <w:t xml:space="preserve"> </w:t>
            </w:r>
            <w:r w:rsidRPr="002D707B">
              <w:rPr>
                <w:rFonts w:ascii="新細明體" w:hAnsi="新細明體" w:hint="eastAsia"/>
                <w:color w:val="0000FF"/>
              </w:rPr>
              <w:t xml:space="preserve">  </w:t>
            </w:r>
            <w:r w:rsidRPr="002D707B">
              <w:rPr>
                <w:rFonts w:ascii="新細明體" w:hAnsi="新細明體" w:hint="eastAsia"/>
                <w:color w:val="0000FF"/>
                <w:sz w:val="2"/>
              </w:rPr>
              <w:t xml:space="preserve"> </w:t>
            </w:r>
            <w:r w:rsidRPr="002D707B">
              <w:rPr>
                <w:rFonts w:ascii="新細明體" w:hAnsi="新細明體" w:hint="eastAsia"/>
                <w:color w:val="0000FF"/>
              </w:rPr>
              <w:t xml:space="preserve"> </w:t>
            </w:r>
            <w:r>
              <w:rPr>
                <w:rFonts w:ascii="新細明體" w:hAnsi="新細明體"/>
                <w:color w:val="0000FF"/>
              </w:rPr>
              <w:t xml:space="preserve">  </w:t>
            </w:r>
            <w:r w:rsidRPr="002D707B">
              <w:rPr>
                <w:rFonts w:ascii="新細明體" w:hAnsi="新細明體" w:hint="eastAsia"/>
                <w:color w:val="0000FF"/>
              </w:rPr>
              <w:t xml:space="preserve">□多元文化教育 </w:t>
            </w:r>
            <w:r w:rsidRPr="002D707B">
              <w:rPr>
                <w:rFonts w:ascii="新細明體" w:hAnsi="新細明體"/>
                <w:color w:val="0000FF"/>
              </w:rPr>
              <w:t xml:space="preserve"> </w:t>
            </w:r>
            <w:r>
              <w:rPr>
                <w:rFonts w:ascii="新細明體" w:hAnsi="新細明體" w:hint="eastAsia"/>
              </w:rPr>
              <w:t>■</w:t>
            </w:r>
            <w:r w:rsidRPr="002D707B">
              <w:rPr>
                <w:rFonts w:ascii="新細明體" w:hAnsi="新細明體" w:hint="eastAsia"/>
                <w:color w:val="0000FF"/>
              </w:rPr>
              <w:t xml:space="preserve">閱讀素養教育 </w:t>
            </w:r>
          </w:p>
          <w:p w14:paraId="324A8916" w14:textId="77777777" w:rsidR="006071CD" w:rsidRPr="007C50E0" w:rsidRDefault="006071CD" w:rsidP="005C4695">
            <w:pPr>
              <w:snapToGrid w:val="0"/>
              <w:ind w:firstLineChars="45" w:firstLine="108"/>
              <w:jc w:val="both"/>
              <w:rPr>
                <w:rFonts w:ascii="新細明體" w:hAnsi="新細明體"/>
                <w:color w:val="0000FF"/>
              </w:rPr>
            </w:pPr>
            <w:r w:rsidRPr="002D707B">
              <w:rPr>
                <w:rFonts w:ascii="新細明體" w:hAnsi="新細明體" w:hint="eastAsia"/>
                <w:color w:val="0000FF"/>
              </w:rPr>
              <w:t>□戶外教育</w:t>
            </w:r>
            <w:r w:rsidRPr="002D707B">
              <w:rPr>
                <w:rFonts w:ascii="新細明體" w:hAnsi="新細明體"/>
                <w:color w:val="0000FF"/>
              </w:rPr>
              <w:t xml:space="preserve">  </w:t>
            </w:r>
            <w:r>
              <w:rPr>
                <w:rFonts w:ascii="新細明體" w:hAnsi="新細明體"/>
                <w:color w:val="0000FF"/>
              </w:rPr>
              <w:t xml:space="preserve">    </w:t>
            </w:r>
            <w:r>
              <w:rPr>
                <w:rFonts w:ascii="SimSun" w:eastAsia="SimSun" w:hAnsi="SimSun" w:hint="eastAsia"/>
                <w:color w:val="0000FF"/>
              </w:rPr>
              <w:t>■</w:t>
            </w:r>
            <w:r w:rsidRPr="002D707B">
              <w:rPr>
                <w:rFonts w:ascii="新細明體" w:hAnsi="新細明體" w:hint="eastAsia"/>
                <w:color w:val="0000FF"/>
              </w:rPr>
              <w:t xml:space="preserve">國際教育 </w:t>
            </w:r>
            <w:r>
              <w:rPr>
                <w:rFonts w:ascii="新細明體" w:hAnsi="新細明體"/>
                <w:color w:val="0000FF"/>
              </w:rPr>
              <w:t xml:space="preserve"> </w:t>
            </w:r>
          </w:p>
        </w:tc>
      </w:tr>
      <w:tr w:rsidR="006071CD" w:rsidRPr="006763BC" w14:paraId="5BB3E7D5" w14:textId="77777777" w:rsidTr="005C4695">
        <w:trPr>
          <w:trHeight w:val="555"/>
          <w:jc w:val="center"/>
        </w:trPr>
        <w:tc>
          <w:tcPr>
            <w:tcW w:w="1127" w:type="dxa"/>
            <w:vAlign w:val="center"/>
          </w:tcPr>
          <w:p w14:paraId="0BCBF1C0" w14:textId="77777777" w:rsidR="006071CD" w:rsidRPr="007D2B36" w:rsidRDefault="006071CD" w:rsidP="005C4695">
            <w:pPr>
              <w:snapToGrid w:val="0"/>
              <w:jc w:val="center"/>
              <w:rPr>
                <w:rFonts w:ascii="新細明體" w:hAnsi="新細明體"/>
              </w:rPr>
            </w:pPr>
            <w:r w:rsidRPr="007D2B36">
              <w:rPr>
                <w:rFonts w:ascii="新細明體" w:hAnsi="新細明體" w:hint="eastAsia"/>
              </w:rPr>
              <w:t>議題內涵</w:t>
            </w:r>
          </w:p>
        </w:tc>
        <w:tc>
          <w:tcPr>
            <w:tcW w:w="9500" w:type="dxa"/>
            <w:gridSpan w:val="7"/>
            <w:vAlign w:val="center"/>
          </w:tcPr>
          <w:p w14:paraId="2A060A20" w14:textId="77777777" w:rsidR="006071CD" w:rsidRPr="00330199" w:rsidRDefault="006071CD" w:rsidP="005C4695">
            <w:pPr>
              <w:snapToGrid w:val="0"/>
              <w:jc w:val="both"/>
              <w:rPr>
                <w:rFonts w:asciiTheme="majorEastAsia" w:eastAsiaTheme="majorEastAsia" w:hAnsiTheme="majorEastAsia"/>
                <w:szCs w:val="24"/>
                <w:lang w:val="x-none" w:eastAsia="x-none"/>
              </w:rPr>
            </w:pPr>
            <w:r w:rsidRPr="00330199">
              <w:rPr>
                <w:rFonts w:asciiTheme="majorEastAsia" w:eastAsiaTheme="majorEastAsia" w:hAnsiTheme="majorEastAsia" w:hint="eastAsia"/>
                <w:szCs w:val="24"/>
                <w:lang w:val="x-none" w:eastAsia="x-none"/>
              </w:rPr>
              <w:t>環E5 覺知人類的生活型態對其他生物與生態系的衝擊。</w:t>
            </w:r>
          </w:p>
          <w:p w14:paraId="44BF2A04" w14:textId="77777777" w:rsidR="006071CD" w:rsidRPr="00330199" w:rsidRDefault="006071CD" w:rsidP="005C4695">
            <w:pPr>
              <w:snapToGrid w:val="0"/>
              <w:jc w:val="both"/>
              <w:rPr>
                <w:rFonts w:asciiTheme="majorEastAsia" w:eastAsiaTheme="majorEastAsia" w:hAnsiTheme="majorEastAsia"/>
                <w:szCs w:val="24"/>
                <w:lang w:val="x-none" w:eastAsia="x-none"/>
              </w:rPr>
            </w:pPr>
            <w:r w:rsidRPr="00330199">
              <w:rPr>
                <w:rFonts w:asciiTheme="majorEastAsia" w:eastAsiaTheme="majorEastAsia" w:hAnsiTheme="majorEastAsia" w:hint="eastAsia"/>
                <w:szCs w:val="24"/>
                <w:lang w:val="x-none" w:eastAsia="x-none"/>
              </w:rPr>
              <w:t>資E1 2 了解並遵守資訊倫理與使用資訊科技的相關規範。</w:t>
            </w:r>
          </w:p>
          <w:p w14:paraId="74BBC4B9" w14:textId="77777777" w:rsidR="006071CD" w:rsidRPr="00330199" w:rsidRDefault="006071CD" w:rsidP="005C4695">
            <w:pPr>
              <w:pStyle w:val="Default"/>
              <w:jc w:val="both"/>
              <w:rPr>
                <w:rFonts w:asciiTheme="majorEastAsia" w:eastAsiaTheme="majorEastAsia" w:hAnsiTheme="majorEastAsia"/>
              </w:rPr>
            </w:pPr>
            <w:r w:rsidRPr="00330199">
              <w:rPr>
                <w:rFonts w:asciiTheme="majorEastAsia" w:eastAsiaTheme="majorEastAsia" w:hAnsiTheme="majorEastAsia" w:hint="eastAsia"/>
              </w:rPr>
              <w:t>品</w:t>
            </w:r>
            <w:r w:rsidRPr="00330199">
              <w:rPr>
                <w:rFonts w:asciiTheme="majorEastAsia" w:eastAsiaTheme="majorEastAsia" w:hAnsiTheme="majorEastAsia"/>
              </w:rPr>
              <w:t>E6</w:t>
            </w:r>
            <w:r w:rsidRPr="00330199">
              <w:rPr>
                <w:rFonts w:asciiTheme="majorEastAsia" w:eastAsiaTheme="majorEastAsia" w:hAnsiTheme="majorEastAsia" w:hint="eastAsia"/>
              </w:rPr>
              <w:t>同理分享。</w:t>
            </w:r>
          </w:p>
          <w:p w14:paraId="6276F546" w14:textId="77777777" w:rsidR="006071CD" w:rsidRPr="00330199" w:rsidRDefault="006071CD" w:rsidP="005C4695">
            <w:pPr>
              <w:snapToGrid w:val="0"/>
              <w:jc w:val="both"/>
              <w:rPr>
                <w:rFonts w:asciiTheme="majorEastAsia" w:eastAsiaTheme="majorEastAsia" w:hAnsiTheme="majorEastAsia"/>
                <w:szCs w:val="24"/>
                <w:lang w:val="x-none" w:eastAsia="x-none"/>
              </w:rPr>
            </w:pPr>
            <w:r w:rsidRPr="00330199">
              <w:rPr>
                <w:rFonts w:asciiTheme="majorEastAsia" w:eastAsiaTheme="majorEastAsia" w:hAnsiTheme="majorEastAsia" w:hint="eastAsia"/>
                <w:szCs w:val="24"/>
                <w:lang w:val="x-none" w:eastAsia="x-none"/>
              </w:rPr>
              <w:lastRenderedPageBreak/>
              <w:t>法E6理解權力的必要與限制。</w:t>
            </w:r>
          </w:p>
          <w:p w14:paraId="08AC793E" w14:textId="77777777" w:rsidR="006071CD" w:rsidRPr="007D2B36" w:rsidRDefault="006071CD" w:rsidP="005C4695">
            <w:pPr>
              <w:snapToGrid w:val="0"/>
              <w:jc w:val="both"/>
              <w:rPr>
                <w:rFonts w:ascii="新細明體" w:hAnsi="新細明體"/>
                <w:lang w:val="x-none" w:eastAsia="x-none"/>
              </w:rPr>
            </w:pPr>
            <w:r w:rsidRPr="00330199">
              <w:rPr>
                <w:rFonts w:asciiTheme="majorEastAsia" w:eastAsiaTheme="majorEastAsia" w:hAnsiTheme="majorEastAsia" w:hint="eastAsia"/>
                <w:szCs w:val="24"/>
                <w:lang w:val="x-none" w:eastAsia="x-none"/>
              </w:rPr>
              <w:t>閱E7 發展詮釋、反思、評 鑑文本的能力。</w:t>
            </w:r>
          </w:p>
        </w:tc>
      </w:tr>
      <w:tr w:rsidR="006071CD" w:rsidRPr="006763BC" w14:paraId="3C2CD7A0" w14:textId="77777777" w:rsidTr="005C4695">
        <w:trPr>
          <w:trHeight w:val="460"/>
          <w:jc w:val="center"/>
        </w:trPr>
        <w:tc>
          <w:tcPr>
            <w:tcW w:w="1127" w:type="dxa"/>
          </w:tcPr>
          <w:p w14:paraId="1FD1CBF2" w14:textId="77777777" w:rsidR="006071CD" w:rsidRPr="007D2B36" w:rsidRDefault="006071CD" w:rsidP="005C4695">
            <w:pPr>
              <w:snapToGrid w:val="0"/>
              <w:jc w:val="center"/>
              <w:rPr>
                <w:rFonts w:ascii="新細明體" w:hAnsi="新細明體"/>
                <w:lang w:val="x-none" w:eastAsia="x-none"/>
              </w:rPr>
            </w:pPr>
            <w:r w:rsidRPr="007D2B36">
              <w:rPr>
                <w:rFonts w:ascii="新細明體" w:hAnsi="新細明體" w:hint="eastAsia"/>
                <w:lang w:val="x-none" w:eastAsia="x-none"/>
              </w:rPr>
              <w:lastRenderedPageBreak/>
              <w:t>教材資源</w:t>
            </w:r>
          </w:p>
        </w:tc>
        <w:tc>
          <w:tcPr>
            <w:tcW w:w="9500" w:type="dxa"/>
            <w:gridSpan w:val="7"/>
            <w:vAlign w:val="center"/>
          </w:tcPr>
          <w:p w14:paraId="4E89B62A" w14:textId="77777777" w:rsidR="006071CD" w:rsidRDefault="006071CD" w:rsidP="006071CD">
            <w:pPr>
              <w:pStyle w:val="a7"/>
              <w:numPr>
                <w:ilvl w:val="0"/>
                <w:numId w:val="7"/>
              </w:numPr>
              <w:snapToGrid w:val="0"/>
              <w:ind w:leftChars="0"/>
              <w:jc w:val="both"/>
              <w:rPr>
                <w:rFonts w:ascii="新細明體" w:hAnsi="新細明體"/>
                <w:lang w:val="x-none" w:eastAsia="x-none"/>
              </w:rPr>
            </w:pPr>
            <w:r w:rsidRPr="00027275">
              <w:rPr>
                <w:rFonts w:ascii="新細明體" w:hAnsi="新細明體" w:hint="eastAsia"/>
                <w:lang w:val="x-none" w:eastAsia="x-none"/>
              </w:rPr>
              <w:t>公視──流言追追追「一分鐘破解流言」。主題：破解購物台</w:t>
            </w:r>
            <w:hyperlink r:id="rId17" w:history="1">
              <w:r w:rsidRPr="00953D64">
                <w:rPr>
                  <w:rStyle w:val="af9"/>
                  <w:rFonts w:ascii="新細明體" w:hAnsi="新細明體"/>
                  <w:lang w:val="x-none" w:eastAsia="x-none"/>
                </w:rPr>
                <w:t>https://www.youtube.com/watch?v=xFJYKm4ijv0</w:t>
              </w:r>
            </w:hyperlink>
          </w:p>
          <w:p w14:paraId="141E4C64" w14:textId="77777777" w:rsidR="006071CD" w:rsidRDefault="006071CD" w:rsidP="006071CD">
            <w:pPr>
              <w:pStyle w:val="a7"/>
              <w:numPr>
                <w:ilvl w:val="0"/>
                <w:numId w:val="7"/>
              </w:numPr>
              <w:snapToGrid w:val="0"/>
              <w:ind w:leftChars="0"/>
              <w:jc w:val="both"/>
              <w:rPr>
                <w:rFonts w:ascii="新細明體" w:hAnsi="新細明體"/>
                <w:lang w:val="x-none" w:eastAsia="x-none"/>
              </w:rPr>
            </w:pPr>
            <w:r w:rsidRPr="00027275">
              <w:rPr>
                <w:rFonts w:ascii="新細明體" w:hAnsi="新細明體" w:hint="eastAsia"/>
                <w:lang w:val="x-none" w:eastAsia="x-none"/>
              </w:rPr>
              <w:t>公視P#新聞實驗室【記者真心話】Vol.1-4</w:t>
            </w:r>
            <w:r w:rsidRPr="00027275">
              <w:rPr>
                <w:rFonts w:ascii="新細明體" w:hAnsi="新細明體"/>
                <w:lang w:val="x-none" w:eastAsia="x-none"/>
              </w:rPr>
              <w:t>https://www.youtube.com/playlist?list=PLhfj29-zn1-WuHpt_zsaQmTljob8nMRhq</w:t>
            </w:r>
          </w:p>
          <w:p w14:paraId="696557B7" w14:textId="77777777" w:rsidR="006071CD" w:rsidRDefault="006071CD" w:rsidP="006071CD">
            <w:pPr>
              <w:pStyle w:val="a7"/>
              <w:numPr>
                <w:ilvl w:val="0"/>
                <w:numId w:val="7"/>
              </w:numPr>
              <w:snapToGrid w:val="0"/>
              <w:ind w:leftChars="0"/>
              <w:jc w:val="both"/>
              <w:rPr>
                <w:rFonts w:ascii="新細明體" w:hAnsi="新細明體"/>
                <w:lang w:val="x-none" w:eastAsia="x-none"/>
              </w:rPr>
            </w:pPr>
            <w:r w:rsidRPr="00D45DB2">
              <w:rPr>
                <w:rFonts w:ascii="新細明體" w:hAnsi="新細明體" w:hint="eastAsia"/>
                <w:lang w:val="x-none" w:eastAsia="x-none"/>
              </w:rPr>
              <w:t>〈如何贏得每一場辯論——但不是無意義的擊敗對手〉</w:t>
            </w:r>
            <w:hyperlink r:id="rId18" w:history="1">
              <w:r w:rsidRPr="00953D64">
                <w:rPr>
                  <w:rStyle w:val="af9"/>
                  <w:rFonts w:ascii="新細明體" w:hAnsi="新細明體" w:hint="eastAsia"/>
                  <w:lang w:val="x-none" w:eastAsia="x-none"/>
                </w:rPr>
                <w:t>https://www.thenewslens.com/feature/timefortune/99679</w:t>
              </w:r>
            </w:hyperlink>
          </w:p>
          <w:p w14:paraId="6FE2FAF1" w14:textId="77777777" w:rsidR="006071CD" w:rsidRDefault="006071CD" w:rsidP="006071CD">
            <w:pPr>
              <w:pStyle w:val="a7"/>
              <w:numPr>
                <w:ilvl w:val="0"/>
                <w:numId w:val="7"/>
              </w:numPr>
              <w:snapToGrid w:val="0"/>
              <w:ind w:leftChars="0"/>
              <w:jc w:val="both"/>
              <w:rPr>
                <w:rFonts w:ascii="新細明體" w:hAnsi="新細明體"/>
                <w:lang w:val="x-none" w:eastAsia="x-none"/>
              </w:rPr>
            </w:pPr>
            <w:r w:rsidRPr="00D45DB2">
              <w:rPr>
                <w:rFonts w:ascii="新細明體" w:hAnsi="新細明體" w:hint="eastAsia"/>
                <w:lang w:val="x-none" w:eastAsia="x-none"/>
              </w:rPr>
              <w:t>介紹辯論會的模式（奧勒岡式、新加坡式…），並說明採用的模式是新加坡式。</w:t>
            </w:r>
            <w:hyperlink r:id="rId19" w:history="1">
              <w:r w:rsidRPr="00953D64">
                <w:rPr>
                  <w:rStyle w:val="af9"/>
                  <w:rFonts w:ascii="新細明體" w:hAnsi="新細明體"/>
                  <w:lang w:val="x-none" w:eastAsia="x-none"/>
                </w:rPr>
                <w:t>http://neuron.csie.ntust.edu.tw/homework/94/computerintro/Homework1/B9415029/%E6%96%B0%E5%8A%A0%E5%9D%A1%E6%98%AF%E8%BE%AF%E8%AB%96.htm</w:t>
              </w:r>
            </w:hyperlink>
          </w:p>
          <w:p w14:paraId="71C1EC3B" w14:textId="77777777" w:rsidR="006071CD" w:rsidRDefault="006071CD" w:rsidP="006071CD">
            <w:pPr>
              <w:pStyle w:val="a7"/>
              <w:numPr>
                <w:ilvl w:val="0"/>
                <w:numId w:val="7"/>
              </w:numPr>
              <w:snapToGrid w:val="0"/>
              <w:ind w:leftChars="0"/>
              <w:jc w:val="both"/>
              <w:rPr>
                <w:rFonts w:ascii="新細明體" w:hAnsi="新細明體"/>
                <w:lang w:val="x-none" w:eastAsia="x-none"/>
              </w:rPr>
            </w:pPr>
            <w:r w:rsidRPr="00D45DB2">
              <w:rPr>
                <w:rFonts w:ascii="新細明體" w:hAnsi="新細明體" w:hint="eastAsia"/>
                <w:lang w:val="x-none" w:eastAsia="x-none"/>
              </w:rPr>
              <w:t>內湖高中示範賽：預知未來是快樂 v.s.預知未來是痛苦的</w:t>
            </w:r>
            <w:r w:rsidRPr="00D45DB2">
              <w:rPr>
                <w:rFonts w:ascii="新細明體" w:hAnsi="新細明體"/>
                <w:lang w:val="x-none" w:eastAsia="x-none"/>
              </w:rPr>
              <w:t xml:space="preserve">  </w:t>
            </w:r>
            <w:hyperlink r:id="rId20" w:history="1">
              <w:r w:rsidRPr="00953D64">
                <w:rPr>
                  <w:rStyle w:val="af9"/>
                  <w:rFonts w:ascii="新細明體" w:hAnsi="新細明體"/>
                  <w:lang w:val="x-none" w:eastAsia="x-none"/>
                </w:rPr>
                <w:t>https://www.youtube.com/watch?v=6jr6JLo1FKw</w:t>
              </w:r>
            </w:hyperlink>
          </w:p>
          <w:p w14:paraId="379076DD" w14:textId="77777777" w:rsidR="006071CD" w:rsidRPr="00027275" w:rsidRDefault="006071CD" w:rsidP="006071CD">
            <w:pPr>
              <w:pStyle w:val="a7"/>
              <w:numPr>
                <w:ilvl w:val="0"/>
                <w:numId w:val="7"/>
              </w:numPr>
              <w:snapToGrid w:val="0"/>
              <w:ind w:leftChars="0"/>
              <w:jc w:val="both"/>
              <w:rPr>
                <w:rFonts w:ascii="新細明體" w:hAnsi="新細明體"/>
                <w:lang w:val="x-none" w:eastAsia="x-none"/>
              </w:rPr>
            </w:pPr>
            <w:r w:rsidRPr="00D45DB2">
              <w:rPr>
                <w:rFonts w:ascii="新細明體" w:hAnsi="新細明體" w:hint="eastAsia"/>
                <w:lang w:val="x-none" w:eastAsia="x-none"/>
              </w:rPr>
              <w:t>辯論會技巧的討論分析：</w:t>
            </w:r>
            <w:hyperlink r:id="rId21" w:history="1">
              <w:r w:rsidRPr="00953D64">
                <w:rPr>
                  <w:rStyle w:val="af9"/>
                  <w:rFonts w:ascii="新細明體" w:hAnsi="新細明體"/>
                  <w:lang w:val="x-none" w:eastAsia="x-none"/>
                </w:rPr>
                <w:t>https://www.youtube.com/watch?v=W0JNcB07Hko</w:t>
              </w:r>
            </w:hyperlink>
          </w:p>
        </w:tc>
      </w:tr>
      <w:tr w:rsidR="006071CD" w:rsidRPr="006763BC" w14:paraId="2CEB207F" w14:textId="77777777" w:rsidTr="005C4695">
        <w:trPr>
          <w:jc w:val="center"/>
        </w:trPr>
        <w:tc>
          <w:tcPr>
            <w:tcW w:w="1127" w:type="dxa"/>
            <w:vAlign w:val="center"/>
          </w:tcPr>
          <w:p w14:paraId="1F58D8B6" w14:textId="77777777" w:rsidR="006071CD" w:rsidRPr="007D2B36" w:rsidRDefault="006071CD" w:rsidP="005C4695">
            <w:pPr>
              <w:snapToGrid w:val="0"/>
              <w:jc w:val="center"/>
              <w:rPr>
                <w:rFonts w:ascii="新細明體" w:hAnsi="新細明體"/>
              </w:rPr>
            </w:pPr>
            <w:r w:rsidRPr="007D2B36">
              <w:rPr>
                <w:rFonts w:ascii="新細明體" w:hAnsi="新細明體" w:hint="eastAsia"/>
              </w:rPr>
              <w:t>活動名稱</w:t>
            </w:r>
          </w:p>
        </w:tc>
        <w:tc>
          <w:tcPr>
            <w:tcW w:w="1136" w:type="dxa"/>
            <w:vAlign w:val="center"/>
          </w:tcPr>
          <w:p w14:paraId="2E7E91D0" w14:textId="77777777" w:rsidR="006071CD" w:rsidRPr="007D2B36" w:rsidRDefault="006071CD" w:rsidP="005C4695">
            <w:pPr>
              <w:snapToGrid w:val="0"/>
              <w:jc w:val="center"/>
              <w:rPr>
                <w:rFonts w:ascii="新細明體" w:hAnsi="新細明體"/>
              </w:rPr>
            </w:pPr>
            <w:r w:rsidRPr="007D2B36">
              <w:rPr>
                <w:rFonts w:ascii="新細明體" w:hAnsi="新細明體" w:hint="eastAsia"/>
              </w:rPr>
              <w:t>學習目標</w:t>
            </w:r>
          </w:p>
        </w:tc>
        <w:tc>
          <w:tcPr>
            <w:tcW w:w="6521" w:type="dxa"/>
            <w:gridSpan w:val="4"/>
            <w:vAlign w:val="center"/>
          </w:tcPr>
          <w:p w14:paraId="48ACAE48" w14:textId="77777777" w:rsidR="006071CD" w:rsidRPr="00E13CF8" w:rsidRDefault="006071CD" w:rsidP="005C4695">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14:paraId="23A6D234" w14:textId="77777777" w:rsidR="006071CD" w:rsidRPr="007D2B36" w:rsidRDefault="006071CD" w:rsidP="005C4695">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14:paraId="51DAEAC2" w14:textId="77777777" w:rsidR="006071CD" w:rsidRPr="007D2B36" w:rsidRDefault="006071CD" w:rsidP="005C4695">
            <w:pPr>
              <w:snapToGrid w:val="0"/>
              <w:jc w:val="center"/>
              <w:rPr>
                <w:rFonts w:ascii="新細明體" w:hAnsi="新細明體"/>
              </w:rPr>
            </w:pPr>
            <w:r w:rsidRPr="007D2B36">
              <w:rPr>
                <w:rFonts w:ascii="新細明體" w:hAnsi="新細明體" w:hint="eastAsia"/>
              </w:rPr>
              <w:t>教學時間</w:t>
            </w:r>
          </w:p>
        </w:tc>
        <w:tc>
          <w:tcPr>
            <w:tcW w:w="1134" w:type="dxa"/>
            <w:vAlign w:val="center"/>
          </w:tcPr>
          <w:p w14:paraId="566CF475" w14:textId="77777777" w:rsidR="006071CD" w:rsidRPr="007D2B36" w:rsidRDefault="006071CD" w:rsidP="005C4695">
            <w:pPr>
              <w:snapToGrid w:val="0"/>
              <w:jc w:val="center"/>
              <w:rPr>
                <w:rFonts w:ascii="新細明體" w:hAnsi="新細明體"/>
              </w:rPr>
            </w:pPr>
            <w:r w:rsidRPr="007D2B36">
              <w:rPr>
                <w:rFonts w:ascii="新細明體" w:hAnsi="新細明體" w:hint="eastAsia"/>
              </w:rPr>
              <w:t>評量方法/工具</w:t>
            </w:r>
          </w:p>
        </w:tc>
      </w:tr>
      <w:tr w:rsidR="006071CD" w:rsidRPr="006763BC" w14:paraId="2EE5D632" w14:textId="77777777" w:rsidTr="005C4695">
        <w:trPr>
          <w:jc w:val="center"/>
        </w:trPr>
        <w:tc>
          <w:tcPr>
            <w:tcW w:w="1127" w:type="dxa"/>
            <w:vAlign w:val="center"/>
          </w:tcPr>
          <w:p w14:paraId="534A6281" w14:textId="77777777" w:rsidR="006071CD" w:rsidRPr="00E14E43" w:rsidRDefault="006071CD" w:rsidP="005C4695">
            <w:pPr>
              <w:snapToGrid w:val="0"/>
              <w:jc w:val="center"/>
              <w:rPr>
                <w:rFonts w:ascii="標楷體" w:eastAsia="標楷體" w:hAnsi="標楷體"/>
              </w:rPr>
            </w:pPr>
            <w:r>
              <w:rPr>
                <w:rFonts w:ascii="標楷體" w:eastAsia="標楷體" w:hAnsi="標楷體" w:hint="eastAsia"/>
              </w:rPr>
              <w:t>活動一</w:t>
            </w:r>
          </w:p>
        </w:tc>
        <w:tc>
          <w:tcPr>
            <w:tcW w:w="1136" w:type="dxa"/>
            <w:vAlign w:val="center"/>
          </w:tcPr>
          <w:p w14:paraId="67B1DBCF" w14:textId="77777777" w:rsidR="006071CD" w:rsidRPr="005259C3" w:rsidRDefault="006071CD" w:rsidP="005C4695">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多元媒體識讀</w:t>
            </w:r>
          </w:p>
        </w:tc>
        <w:tc>
          <w:tcPr>
            <w:tcW w:w="6521" w:type="dxa"/>
            <w:gridSpan w:val="4"/>
          </w:tcPr>
          <w:p w14:paraId="2D4A7216"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一、準備活動</w:t>
            </w:r>
          </w:p>
          <w:p w14:paraId="1C078053"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引起動機</w:t>
            </w:r>
          </w:p>
          <w:p w14:paraId="66D2AAD2"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(1)調查班上使用手機、平板、電腦等3C產品的的學生人數</w:t>
            </w:r>
          </w:p>
          <w:p w14:paraId="3AF01CBF" w14:textId="77777777" w:rsidR="006071CD" w:rsidRPr="007D2048"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(2)調查學生使用3C產品時主要進行的活動有哪些？(例如：打手遊、看網路影片、上社群網站、看新聞、查資料等)</w:t>
            </w:r>
          </w:p>
          <w:p w14:paraId="288B98CA" w14:textId="77777777" w:rsidR="006071CD" w:rsidRPr="008163B0" w:rsidRDefault="006071CD" w:rsidP="005C4695">
            <w:pPr>
              <w:snapToGrid w:val="0"/>
              <w:spacing w:line="0" w:lineRule="atLeast"/>
              <w:jc w:val="both"/>
              <w:rPr>
                <w:rFonts w:ascii="標楷體" w:eastAsia="標楷體" w:hAnsi="標楷體"/>
              </w:rPr>
            </w:pPr>
          </w:p>
          <w:p w14:paraId="0E714937"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二、發展活動</w:t>
            </w:r>
          </w:p>
          <w:p w14:paraId="2B126F90"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問題討論：</w:t>
            </w:r>
            <w:r>
              <w:rPr>
                <w:rFonts w:ascii="標楷體" w:eastAsia="標楷體" w:hAnsi="標楷體"/>
              </w:rPr>
              <w:br/>
            </w:r>
            <w:r>
              <w:rPr>
                <w:rFonts w:ascii="標楷體" w:eastAsia="標楷體" w:hAnsi="標楷體" w:hint="eastAsia"/>
              </w:rPr>
              <w:t>(1)網路媒體(含網紅、youtuber、社群網站等)/新聞/報章雜誌等所提出的資訊一定都是正確無誤的？或者具有公信力的嗎？</w:t>
            </w:r>
            <w:r>
              <w:rPr>
                <w:rFonts w:ascii="標楷體" w:eastAsia="標楷體" w:hAnsi="標楷體"/>
              </w:rPr>
              <w:br/>
            </w:r>
            <w:r>
              <w:rPr>
                <w:rFonts w:ascii="標楷體" w:eastAsia="標楷體" w:hAnsi="標楷體" w:hint="eastAsia"/>
              </w:rPr>
              <w:t>(2)請學生分享是否曾看過/聽過網路謠言?或同一件事，在不同電視台/報章雜誌有不同立場的解讀？</w:t>
            </w:r>
          </w:p>
          <w:p w14:paraId="7D4EC412"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2.歸納問題：</w:t>
            </w:r>
            <w:r>
              <w:rPr>
                <w:rFonts w:ascii="標楷體" w:eastAsia="標楷體" w:hAnsi="標楷體"/>
              </w:rPr>
              <w:br/>
            </w:r>
            <w:r>
              <w:rPr>
                <w:rFonts w:ascii="標楷體" w:eastAsia="標楷體" w:hAnsi="標楷體" w:hint="eastAsia"/>
              </w:rPr>
              <w:t>(1)網路的普及使通訊速度提升，因此訊息的傳遞也變得更快更大量，但不見得訊息正確度因此提升，甚至可能因為網路特性：人人皆可發言、傳遞資訊，因而產生了許多錯誤資訊，甚至造成錯誤資訊的流傳。當人們資訊更新的速度或以全盤接受的態度去面對時，往往容易造成假資訊/錯誤資訊的流傳。</w:t>
            </w:r>
            <w:r>
              <w:rPr>
                <w:rFonts w:ascii="標楷體" w:eastAsia="標楷體" w:hAnsi="標楷體"/>
              </w:rPr>
              <w:br/>
            </w:r>
            <w:r>
              <w:rPr>
                <w:rFonts w:ascii="標楷體" w:eastAsia="標楷體" w:hAnsi="標楷體" w:hint="eastAsia"/>
              </w:rPr>
              <w:t>(2)現代人往往講求速度，而失去了耐下心來了解與探究事情的態度，因此網路上經常流傳的各式各樣的懶人包，但往往其中可能與原來的資訊有所斷層，也易造成資訊上傳遞的落差。</w:t>
            </w:r>
            <w:r>
              <w:rPr>
                <w:rFonts w:ascii="標楷體" w:eastAsia="標楷體" w:hAnsi="標楷體"/>
              </w:rPr>
              <w:br/>
            </w:r>
            <w:r>
              <w:rPr>
                <w:rFonts w:ascii="標楷體" w:eastAsia="標楷體" w:hAnsi="標楷體" w:hint="eastAsia"/>
              </w:rPr>
              <w:t>(3)每個人都有不同的背景、想法或意識形態；不同的網路媒體、電視台、報章雜誌等亦可能都具有不同的意識形態或立場。</w:t>
            </w:r>
            <w:r>
              <w:rPr>
                <w:rFonts w:ascii="標楷體" w:eastAsia="標楷體" w:hAnsi="標楷體"/>
              </w:rPr>
              <w:br/>
            </w:r>
            <w:r>
              <w:rPr>
                <w:rFonts w:ascii="標楷體" w:eastAsia="標楷體" w:hAnsi="標楷體" w:hint="eastAsia"/>
              </w:rPr>
              <w:t>(2)因此，身在資訊爆炸的時代中，具有思考、判斷與探究省思之能力，來檢視所接受到的資訊背後可能具有的暗示性/傳遞的想法/意識形態等是一件非常重要的事。</w:t>
            </w:r>
          </w:p>
          <w:p w14:paraId="51C4E1CC"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3.介紹「媒體識讀」之意涵</w:t>
            </w:r>
          </w:p>
          <w:p w14:paraId="0917214F"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4.介紹「媒體識讀」之重要性</w:t>
            </w:r>
          </w:p>
          <w:p w14:paraId="57659124"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lastRenderedPageBreak/>
              <w:t>5.探究主題1：生活中流傳的假資訊/錯誤資訊/誤導資訊</w:t>
            </w:r>
            <w:r>
              <w:rPr>
                <w:rFonts w:ascii="標楷體" w:eastAsia="標楷體" w:hAnsi="標楷體" w:hint="eastAsia"/>
              </w:rPr>
              <w:br/>
              <w:t>資源：公視──流言追追追「一分鐘破解流言」</w:t>
            </w:r>
            <w:r>
              <w:rPr>
                <w:rFonts w:ascii="標楷體" w:eastAsia="標楷體" w:hAnsi="標楷體"/>
              </w:rPr>
              <w:br/>
            </w:r>
            <w:r>
              <w:rPr>
                <w:rFonts w:ascii="標楷體" w:eastAsia="標楷體" w:hAnsi="標楷體" w:hint="eastAsia"/>
              </w:rPr>
              <w:t>(1)以此頁面常見的生活中疑惑資訊進行討論，調查學生曾聽過那些類似主題？</w:t>
            </w:r>
            <w:r>
              <w:rPr>
                <w:rFonts w:ascii="標楷體" w:eastAsia="標楷體" w:hAnsi="標楷體"/>
              </w:rPr>
              <w:br/>
            </w:r>
            <w:r>
              <w:rPr>
                <w:noProof/>
              </w:rPr>
              <w:drawing>
                <wp:inline distT="0" distB="0" distL="0" distR="0" wp14:anchorId="59D7BCFF" wp14:editId="447A5CDA">
                  <wp:extent cx="3680947" cy="1080000"/>
                  <wp:effectExtent l="0" t="0" r="0"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80947" cy="1080000"/>
                          </a:xfrm>
                          <a:prstGeom prst="rect">
                            <a:avLst/>
                          </a:prstGeom>
                        </pic:spPr>
                      </pic:pic>
                    </a:graphicData>
                  </a:graphic>
                </wp:inline>
              </w:drawing>
            </w:r>
            <w:r>
              <w:rPr>
                <w:rFonts w:ascii="標楷體" w:eastAsia="標楷體" w:hAnsi="標楷體"/>
              </w:rPr>
              <w:br/>
            </w:r>
            <w:r>
              <w:rPr>
                <w:rFonts w:ascii="標楷體" w:eastAsia="標楷體" w:hAnsi="標楷體" w:hint="eastAsia"/>
              </w:rPr>
              <w:t>(2)進行該主題影片觀賞，確認與曾聽過的說法是否相同。</w:t>
            </w:r>
          </w:p>
          <w:p w14:paraId="6E7DE9D1" w14:textId="77777777" w:rsidR="006071CD" w:rsidRPr="0069413C"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6.探究主題2：網路購物/電視購物台</w:t>
            </w:r>
            <w:r>
              <w:rPr>
                <w:rFonts w:ascii="標楷體" w:eastAsia="標楷體" w:hAnsi="標楷體"/>
              </w:rPr>
              <w:br/>
            </w:r>
            <w:r>
              <w:rPr>
                <w:rFonts w:ascii="標楷體" w:eastAsia="標楷體" w:hAnsi="標楷體" w:hint="eastAsia"/>
              </w:rPr>
              <w:t>(1)學生個人/家中網路購物/電視台購物經驗分享</w:t>
            </w:r>
            <w:r>
              <w:rPr>
                <w:rFonts w:ascii="標楷體" w:eastAsia="標楷體" w:hAnsi="標楷體"/>
              </w:rPr>
              <w:br/>
            </w:r>
            <w:r>
              <w:rPr>
                <w:rFonts w:ascii="標楷體" w:eastAsia="標楷體" w:hAnsi="標楷體" w:hint="eastAsia"/>
              </w:rPr>
              <w:t>(2)是否曾遇過不實的購物經驗</w:t>
            </w:r>
            <w:r>
              <w:rPr>
                <w:rFonts w:ascii="標楷體" w:eastAsia="標楷體" w:hAnsi="標楷體"/>
              </w:rPr>
              <w:br/>
            </w:r>
            <w:r>
              <w:rPr>
                <w:rFonts w:ascii="標楷體" w:eastAsia="標楷體" w:hAnsi="標楷體" w:hint="eastAsia"/>
              </w:rPr>
              <w:t>(3)識讀網購/電視購物為了刺激消費者可能採取的手法</w:t>
            </w:r>
            <w:r>
              <w:rPr>
                <w:rFonts w:ascii="標楷體" w:eastAsia="標楷體" w:hAnsi="標楷體" w:hint="eastAsia"/>
              </w:rPr>
              <w:br/>
              <w:t xml:space="preserve">   資源：youtube</w:t>
            </w:r>
            <w:r w:rsidRPr="0069413C">
              <w:rPr>
                <w:rFonts w:ascii="標楷體" w:eastAsia="標楷體" w:hAnsi="標楷體" w:hint="eastAsia"/>
              </w:rPr>
              <w:t xml:space="preserve">公視 [流言追追追] </w:t>
            </w:r>
            <w:r>
              <w:rPr>
                <w:rFonts w:ascii="標楷體" w:eastAsia="標楷體" w:hAnsi="標楷體" w:hint="eastAsia"/>
              </w:rPr>
              <w:t>主題：</w:t>
            </w:r>
            <w:r w:rsidRPr="0069413C">
              <w:rPr>
                <w:rFonts w:ascii="標楷體" w:eastAsia="標楷體" w:hAnsi="標楷體" w:hint="eastAsia"/>
              </w:rPr>
              <w:t>破解購物台</w:t>
            </w:r>
          </w:p>
          <w:p w14:paraId="6F7FEBA9" w14:textId="77777777" w:rsidR="006071CD" w:rsidRDefault="002D1E18" w:rsidP="005C4695">
            <w:pPr>
              <w:snapToGrid w:val="0"/>
              <w:spacing w:line="0" w:lineRule="atLeast"/>
              <w:ind w:left="252" w:hangingChars="105" w:hanging="252"/>
              <w:jc w:val="center"/>
              <w:rPr>
                <w:rFonts w:ascii="標楷體" w:eastAsia="標楷體" w:hAnsi="標楷體"/>
              </w:rPr>
            </w:pPr>
            <w:hyperlink r:id="rId23" w:history="1">
              <w:r w:rsidR="006071CD" w:rsidRPr="00D7482B">
                <w:rPr>
                  <w:rStyle w:val="af9"/>
                  <w:rFonts w:ascii="標楷體" w:eastAsia="標楷體" w:hAnsi="標楷體"/>
                </w:rPr>
                <w:t>https://www.youtube.com/watch?v=xFJYKm4ijv0</w:t>
              </w:r>
            </w:hyperlink>
          </w:p>
          <w:p w14:paraId="1980B299" w14:textId="77777777" w:rsidR="006071CD" w:rsidRPr="0069413C"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7.探究主題3：新聞媒體</w:t>
            </w:r>
            <w:r>
              <w:rPr>
                <w:rFonts w:ascii="標楷體" w:eastAsia="標楷體" w:hAnsi="標楷體"/>
              </w:rPr>
              <w:br/>
            </w:r>
            <w:r>
              <w:rPr>
                <w:rFonts w:ascii="標楷體" w:eastAsia="標楷體" w:hAnsi="標楷體" w:hint="eastAsia"/>
              </w:rPr>
              <w:t>(1)調查學生個人/家中是否經常觀看新聞？</w:t>
            </w:r>
            <w:r>
              <w:rPr>
                <w:rFonts w:ascii="標楷體" w:eastAsia="標楷體" w:hAnsi="標楷體"/>
              </w:rPr>
              <w:br/>
            </w:r>
            <w:r>
              <w:rPr>
                <w:rFonts w:ascii="標楷體" w:eastAsia="標楷體" w:hAnsi="標楷體" w:hint="eastAsia"/>
              </w:rPr>
              <w:t>(2)分組討論：</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何謂新聞？新聞報導的用意？對新聞的期待(優質新聞)？</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2</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最近看到那些新聞？常見那些新聞報導類型(國際、社會、娛樂、美食、旅遊等)？</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3</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實際上新聞報導與理想中的新聞報導是否所差異？差異為何？</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4</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調查學生個人/家中是常看的新聞頻道？</w:t>
            </w:r>
            <w:r>
              <w:rPr>
                <w:rFonts w:ascii="標楷體" w:eastAsia="標楷體" w:hAnsi="標楷體"/>
              </w:rPr>
              <w:br/>
            </w:r>
            <w:r>
              <w:rPr>
                <w:rFonts w:ascii="標楷體" w:eastAsia="標楷體" w:hAnsi="標楷體" w:hint="eastAsia"/>
              </w:rPr>
              <w:t>(3)介紹新聞媒體的意義與承載之社會責任</w:t>
            </w:r>
            <w:r>
              <w:rPr>
                <w:rFonts w:ascii="標楷體" w:eastAsia="標楷體" w:hAnsi="標楷體"/>
              </w:rPr>
              <w:br/>
            </w:r>
            <w:r>
              <w:rPr>
                <w:rFonts w:ascii="標楷體" w:eastAsia="標楷體" w:hAnsi="標楷體" w:hint="eastAsia"/>
              </w:rPr>
              <w:t>(4)分組調查──臺灣新聞媒體現況探討：</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臺灣新聞媒體數量與播報時段</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2</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新聞媒體常見播報主題</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3</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以小學生角度進行新聞媒體現況評論</w:t>
            </w:r>
            <w:r>
              <w:rPr>
                <w:rFonts w:ascii="標楷體" w:eastAsia="標楷體" w:hAnsi="標楷體"/>
              </w:rPr>
              <w:br/>
            </w:r>
            <w:r>
              <w:rPr>
                <w:rFonts w:ascii="標楷體" w:eastAsia="標楷體" w:hAnsi="標楷體" w:hint="eastAsia"/>
              </w:rPr>
              <w:t>(5)教師引導學生探究新聞媒體</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新聞媒體所可能存在的意識形態/商業廣告手法/各類立場等</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2</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新聞媒體與收看者的關聯如何互相影響</w:t>
            </w:r>
            <w:r>
              <w:rPr>
                <w:rFonts w:ascii="標楷體" w:eastAsia="標楷體" w:hAnsi="標楷體"/>
              </w:rPr>
              <w:br/>
            </w:r>
            <w:r>
              <w:rPr>
                <w:rFonts w:ascii="標楷體" w:eastAsia="標楷體" w:hAnsi="標楷體" w:hint="eastAsia"/>
              </w:rPr>
              <w:t>資源：</w:t>
            </w:r>
            <w:r w:rsidRPr="00BE65A1">
              <w:rPr>
                <w:rFonts w:ascii="標楷體" w:eastAsia="標楷體" w:hAnsi="標楷體" w:hint="eastAsia"/>
              </w:rPr>
              <w:t>公視P#新聞實驗室</w:t>
            </w:r>
            <w:r>
              <w:rPr>
                <w:rFonts w:ascii="標楷體" w:eastAsia="標楷體" w:hAnsi="標楷體"/>
              </w:rPr>
              <w:br/>
            </w:r>
            <w:r w:rsidRPr="00BE65A1">
              <w:rPr>
                <w:rFonts w:ascii="標楷體" w:eastAsia="標楷體" w:hAnsi="標楷體" w:hint="eastAsia"/>
              </w:rPr>
              <w:t>【記者真心話】Vol.1</w:t>
            </w:r>
            <w:r>
              <w:rPr>
                <w:rFonts w:ascii="標楷體" w:eastAsia="標楷體" w:hAnsi="標楷體" w:hint="eastAsia"/>
              </w:rPr>
              <w:t>-4</w:t>
            </w:r>
            <w:r>
              <w:rPr>
                <w:rFonts w:ascii="標楷體" w:eastAsia="標楷體" w:hAnsi="標楷體"/>
              </w:rPr>
              <w:br/>
            </w:r>
            <w:hyperlink r:id="rId24" w:history="1">
              <w:r w:rsidRPr="00D7482B">
                <w:rPr>
                  <w:rStyle w:val="af9"/>
                  <w:rFonts w:ascii="標楷體" w:eastAsia="標楷體" w:hAnsi="標楷體"/>
                </w:rPr>
                <w:t>https://www.youtube.com/playlist?list=PLhfj29-zn1-WuHpt_zsaQmTljob8nMRhq</w:t>
              </w:r>
            </w:hyperlink>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3</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分組報告：新聞媒體對閱聽人之影響</w:t>
            </w:r>
            <w:r>
              <w:rPr>
                <w:rFonts w:ascii="標楷體" w:eastAsia="標楷體" w:hAnsi="標楷體"/>
              </w:rPr>
              <w:br/>
            </w:r>
            <w:r>
              <w:rPr>
                <w:rFonts w:ascii="標楷體" w:eastAsia="標楷體" w:hAnsi="標楷體" w:hint="eastAsia"/>
              </w:rPr>
              <w:t>以</w:t>
            </w:r>
            <w:r w:rsidRPr="00BE65A1">
              <w:rPr>
                <w:rFonts w:ascii="標楷體" w:eastAsia="標楷體" w:hAnsi="標楷體" w:hint="eastAsia"/>
              </w:rPr>
              <w:t>【記者真心話】Vol.1</w:t>
            </w:r>
            <w:r>
              <w:rPr>
                <w:rFonts w:ascii="標楷體" w:eastAsia="標楷體" w:hAnsi="標楷體" w:hint="eastAsia"/>
              </w:rPr>
              <w:t>-4之四種主題為方向，分組蒐集曾看過的類似主題的新聞3則，探討此新聞期待帶給讀者的影響為何？</w:t>
            </w:r>
            <w:r>
              <w:rPr>
                <w:rFonts w:ascii="標楷體" w:eastAsia="標楷體" w:hAnsi="標楷體"/>
              </w:rPr>
              <w:br/>
            </w:r>
          </w:p>
          <w:p w14:paraId="79506953"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三、統整活動</w:t>
            </w:r>
          </w:p>
          <w:p w14:paraId="1CE59BE0"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討論：</w:t>
            </w:r>
            <w:r>
              <w:rPr>
                <w:rFonts w:ascii="標楷體" w:eastAsia="標楷體" w:hAnsi="標楷體"/>
              </w:rPr>
              <w:br/>
            </w: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媒體識讀與閱聽人責任</w:t>
            </w:r>
            <w:r>
              <w:rPr>
                <w:rFonts w:ascii="標楷體" w:eastAsia="標楷體" w:hAnsi="標楷體"/>
              </w:rPr>
              <w:t xml:space="preserve"> </w:t>
            </w:r>
            <w:r>
              <w:rPr>
                <w:rFonts w:ascii="標楷體" w:eastAsia="標楷體" w:hAnsi="標楷體"/>
              </w:rPr>
              <w:br/>
            </w:r>
            <w:r>
              <w:rPr>
                <w:rFonts w:ascii="標楷體" w:eastAsia="標楷體" w:hAnsi="標楷體"/>
              </w:rPr>
              <w:lastRenderedPageBreak/>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2</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閱聽人識讀媒體時應秉持的態度與作為</w:t>
            </w:r>
          </w:p>
          <w:p w14:paraId="2F99AAA1"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rPr>
              <w:fldChar w:fldCharType="begin"/>
            </w:r>
            <w:r>
              <w:rPr>
                <w:rFonts w:ascii="標楷體" w:eastAsia="標楷體" w:hAnsi="標楷體"/>
              </w:rPr>
              <w:instrText xml:space="preserve"> </w:instrText>
            </w:r>
            <w:r>
              <w:rPr>
                <w:rFonts w:ascii="標楷體" w:eastAsia="標楷體" w:hAnsi="標楷體" w:hint="eastAsia"/>
              </w:rPr>
              <w:instrText>eq \o\ac(○,</w:instrText>
            </w:r>
            <w:r w:rsidRPr="00F16D2E">
              <w:rPr>
                <w:rFonts w:ascii="標楷體" w:eastAsia="標楷體" w:hAnsi="標楷體" w:hint="eastAsia"/>
                <w:position w:val="3"/>
                <w:sz w:val="16"/>
              </w:rPr>
              <w:instrText>3</w:instrText>
            </w:r>
            <w:r>
              <w:rPr>
                <w:rFonts w:ascii="標楷體" w:eastAsia="標楷體" w:hAnsi="標楷體" w:hint="eastAsia"/>
              </w:rPr>
              <w:instrText>)</w:instrText>
            </w:r>
            <w:r>
              <w:rPr>
                <w:rFonts w:ascii="標楷體" w:eastAsia="標楷體" w:hAnsi="標楷體"/>
              </w:rPr>
              <w:fldChar w:fldCharType="end"/>
            </w:r>
            <w:r>
              <w:rPr>
                <w:rFonts w:ascii="標楷體" w:eastAsia="標楷體" w:hAnsi="標楷體" w:hint="eastAsia"/>
              </w:rPr>
              <w:t>優質媒體之推薦</w:t>
            </w:r>
          </w:p>
          <w:p w14:paraId="3533BC8E" w14:textId="77777777" w:rsidR="006071CD" w:rsidRPr="004903C2" w:rsidRDefault="006071CD" w:rsidP="005C4695">
            <w:pPr>
              <w:snapToGrid w:val="0"/>
              <w:spacing w:line="0" w:lineRule="atLeast"/>
              <w:jc w:val="both"/>
              <w:rPr>
                <w:rFonts w:ascii="標楷體" w:eastAsia="標楷體" w:hAnsi="標楷體"/>
              </w:rPr>
            </w:pPr>
            <w:r>
              <w:rPr>
                <w:rFonts w:ascii="標楷體" w:eastAsia="標楷體" w:hAnsi="標楷體" w:hint="eastAsia"/>
              </w:rPr>
              <w:t>2.分享心得和個人/小組作品(學習單、心得)觀摩。</w:t>
            </w:r>
          </w:p>
        </w:tc>
        <w:tc>
          <w:tcPr>
            <w:tcW w:w="709" w:type="dxa"/>
          </w:tcPr>
          <w:p w14:paraId="1CD553CD" w14:textId="77777777" w:rsidR="006071CD" w:rsidRPr="00E14E43" w:rsidRDefault="006071CD" w:rsidP="005C4695">
            <w:pPr>
              <w:snapToGrid w:val="0"/>
              <w:spacing w:line="0" w:lineRule="atLeast"/>
              <w:jc w:val="both"/>
              <w:rPr>
                <w:rFonts w:ascii="標楷體" w:eastAsia="標楷體" w:hAnsi="標楷體"/>
              </w:rPr>
            </w:pPr>
            <w:r>
              <w:rPr>
                <w:rFonts w:ascii="標楷體" w:eastAsia="標楷體" w:hAnsi="標楷體" w:hint="eastAsia"/>
              </w:rPr>
              <w:lastRenderedPageBreak/>
              <w:t>6節</w:t>
            </w:r>
          </w:p>
        </w:tc>
        <w:tc>
          <w:tcPr>
            <w:tcW w:w="1134" w:type="dxa"/>
          </w:tcPr>
          <w:p w14:paraId="3EFCAC80"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專心聆聽</w:t>
            </w:r>
          </w:p>
          <w:p w14:paraId="7E7279D8" w14:textId="77777777" w:rsidR="006071CD" w:rsidRDefault="006071CD" w:rsidP="005C4695">
            <w:pPr>
              <w:snapToGrid w:val="0"/>
              <w:spacing w:line="0" w:lineRule="atLeast"/>
              <w:jc w:val="both"/>
              <w:rPr>
                <w:rFonts w:ascii="標楷體" w:eastAsia="標楷體" w:hAnsi="標楷體"/>
              </w:rPr>
            </w:pPr>
          </w:p>
          <w:p w14:paraId="08B96163"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r>
              <w:rPr>
                <w:rFonts w:ascii="標楷體" w:eastAsia="標楷體" w:hAnsi="標楷體"/>
              </w:rPr>
              <w:br/>
            </w:r>
          </w:p>
          <w:p w14:paraId="4AD9C7A4"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r>
              <w:rPr>
                <w:rFonts w:ascii="標楷體" w:eastAsia="標楷體" w:hAnsi="標楷體"/>
              </w:rPr>
              <w:br/>
            </w:r>
          </w:p>
          <w:p w14:paraId="1FCCACA8"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學習單撰寫</w:t>
            </w:r>
          </w:p>
          <w:p w14:paraId="0A0866DA"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rPr>
              <w:br/>
            </w:r>
            <w:r>
              <w:rPr>
                <w:rFonts w:ascii="標楷體" w:eastAsia="標楷體" w:hAnsi="標楷體" w:hint="eastAsia"/>
              </w:rPr>
              <w:t>心得撰寫</w:t>
            </w:r>
          </w:p>
          <w:p w14:paraId="7F5E670C" w14:textId="77777777" w:rsidR="006071CD" w:rsidRDefault="006071CD" w:rsidP="005C4695">
            <w:pPr>
              <w:snapToGrid w:val="0"/>
              <w:spacing w:line="0" w:lineRule="atLeast"/>
              <w:jc w:val="both"/>
              <w:rPr>
                <w:rFonts w:ascii="標楷體" w:eastAsia="標楷體" w:hAnsi="標楷體"/>
              </w:rPr>
            </w:pPr>
          </w:p>
          <w:p w14:paraId="63A43DDB" w14:textId="77777777" w:rsidR="006071CD" w:rsidRPr="00E14E43" w:rsidRDefault="006071CD" w:rsidP="005C4695">
            <w:pPr>
              <w:snapToGrid w:val="0"/>
              <w:spacing w:line="0" w:lineRule="atLeast"/>
              <w:jc w:val="both"/>
              <w:rPr>
                <w:rFonts w:ascii="標楷體" w:eastAsia="標楷體" w:hAnsi="標楷體"/>
              </w:rPr>
            </w:pPr>
            <w:r>
              <w:rPr>
                <w:rFonts w:ascii="標楷體" w:eastAsia="標楷體" w:hAnsi="標楷體" w:hint="eastAsia"/>
              </w:rPr>
              <w:t>小組報告</w:t>
            </w:r>
          </w:p>
        </w:tc>
      </w:tr>
    </w:tbl>
    <w:p w14:paraId="42571B9F" w14:textId="77777777" w:rsidR="006071CD" w:rsidRDefault="006071CD" w:rsidP="006071CD">
      <w:pPr>
        <w:jc w:val="right"/>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6521"/>
        <w:gridCol w:w="709"/>
        <w:gridCol w:w="1134"/>
      </w:tblGrid>
      <w:tr w:rsidR="006071CD" w:rsidRPr="006763BC" w14:paraId="554343EC" w14:textId="77777777" w:rsidTr="005C4695">
        <w:trPr>
          <w:jc w:val="center"/>
        </w:trPr>
        <w:tc>
          <w:tcPr>
            <w:tcW w:w="1127" w:type="dxa"/>
            <w:vAlign w:val="center"/>
          </w:tcPr>
          <w:p w14:paraId="22CB8C56" w14:textId="77777777" w:rsidR="006071CD" w:rsidRPr="007D2B36" w:rsidRDefault="006071CD" w:rsidP="005C4695">
            <w:pPr>
              <w:snapToGrid w:val="0"/>
              <w:jc w:val="center"/>
              <w:rPr>
                <w:rFonts w:ascii="新細明體" w:hAnsi="新細明體"/>
              </w:rPr>
            </w:pPr>
            <w:r>
              <w:br w:type="page"/>
            </w:r>
            <w:r w:rsidRPr="007D2B36">
              <w:rPr>
                <w:rFonts w:ascii="新細明體" w:hAnsi="新細明體" w:hint="eastAsia"/>
              </w:rPr>
              <w:t>活動名稱</w:t>
            </w:r>
          </w:p>
        </w:tc>
        <w:tc>
          <w:tcPr>
            <w:tcW w:w="1136" w:type="dxa"/>
            <w:vAlign w:val="center"/>
          </w:tcPr>
          <w:p w14:paraId="75D39675" w14:textId="77777777" w:rsidR="006071CD" w:rsidRPr="007D2B36" w:rsidRDefault="006071CD" w:rsidP="005C4695">
            <w:pPr>
              <w:snapToGrid w:val="0"/>
              <w:jc w:val="center"/>
              <w:rPr>
                <w:rFonts w:ascii="新細明體" w:hAnsi="新細明體"/>
              </w:rPr>
            </w:pPr>
            <w:r w:rsidRPr="007D2B36">
              <w:rPr>
                <w:rFonts w:ascii="新細明體" w:hAnsi="新細明體" w:hint="eastAsia"/>
              </w:rPr>
              <w:t>學習目標</w:t>
            </w:r>
          </w:p>
        </w:tc>
        <w:tc>
          <w:tcPr>
            <w:tcW w:w="6521" w:type="dxa"/>
            <w:vAlign w:val="center"/>
          </w:tcPr>
          <w:p w14:paraId="513FF0D4" w14:textId="77777777" w:rsidR="006071CD" w:rsidRPr="00E13CF8" w:rsidRDefault="006071CD" w:rsidP="005C4695">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14:paraId="1D06C544" w14:textId="77777777" w:rsidR="006071CD" w:rsidRPr="007D2B36" w:rsidRDefault="006071CD" w:rsidP="005C4695">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14:paraId="27CA89C9" w14:textId="77777777" w:rsidR="006071CD" w:rsidRPr="007D2B36" w:rsidRDefault="006071CD" w:rsidP="005C4695">
            <w:pPr>
              <w:snapToGrid w:val="0"/>
              <w:jc w:val="center"/>
              <w:rPr>
                <w:rFonts w:ascii="新細明體" w:hAnsi="新細明體"/>
              </w:rPr>
            </w:pPr>
            <w:r w:rsidRPr="007D2B36">
              <w:rPr>
                <w:rFonts w:ascii="新細明體" w:hAnsi="新細明體" w:hint="eastAsia"/>
              </w:rPr>
              <w:t>教學時間</w:t>
            </w:r>
          </w:p>
        </w:tc>
        <w:tc>
          <w:tcPr>
            <w:tcW w:w="1134" w:type="dxa"/>
            <w:vAlign w:val="center"/>
          </w:tcPr>
          <w:p w14:paraId="2014B3D2" w14:textId="77777777" w:rsidR="006071CD" w:rsidRPr="007D2B36" w:rsidRDefault="006071CD" w:rsidP="005C4695">
            <w:pPr>
              <w:snapToGrid w:val="0"/>
              <w:jc w:val="center"/>
              <w:rPr>
                <w:rFonts w:ascii="新細明體" w:hAnsi="新細明體"/>
              </w:rPr>
            </w:pPr>
            <w:r w:rsidRPr="007D2B36">
              <w:rPr>
                <w:rFonts w:ascii="新細明體" w:hAnsi="新細明體" w:hint="eastAsia"/>
              </w:rPr>
              <w:t>評量方法/工具</w:t>
            </w:r>
          </w:p>
        </w:tc>
      </w:tr>
      <w:tr w:rsidR="006071CD" w:rsidRPr="006763BC" w14:paraId="1114263F" w14:textId="77777777" w:rsidTr="005C4695">
        <w:trPr>
          <w:jc w:val="center"/>
        </w:trPr>
        <w:tc>
          <w:tcPr>
            <w:tcW w:w="1127" w:type="dxa"/>
            <w:vAlign w:val="center"/>
          </w:tcPr>
          <w:p w14:paraId="10919D43" w14:textId="77777777" w:rsidR="006071CD" w:rsidRPr="00E14E43" w:rsidRDefault="006071CD" w:rsidP="005C4695">
            <w:pPr>
              <w:snapToGrid w:val="0"/>
              <w:jc w:val="center"/>
              <w:rPr>
                <w:rFonts w:ascii="標楷體" w:eastAsia="標楷體" w:hAnsi="標楷體"/>
              </w:rPr>
            </w:pPr>
            <w:r>
              <w:rPr>
                <w:rFonts w:ascii="標楷體" w:eastAsia="標楷體" w:hAnsi="標楷體" w:hint="eastAsia"/>
              </w:rPr>
              <w:t>活動二</w:t>
            </w:r>
          </w:p>
        </w:tc>
        <w:tc>
          <w:tcPr>
            <w:tcW w:w="1136" w:type="dxa"/>
            <w:vAlign w:val="center"/>
          </w:tcPr>
          <w:p w14:paraId="3D4AD5BA" w14:textId="77777777" w:rsidR="006071CD" w:rsidRDefault="006071CD" w:rsidP="005C4695">
            <w:pPr>
              <w:pStyle w:val="a5"/>
              <w:adjustRightInd w:val="0"/>
              <w:snapToGrid w:val="0"/>
              <w:jc w:val="both"/>
              <w:rPr>
                <w:rFonts w:ascii="標楷體" w:eastAsia="標楷體" w:hAnsi="標楷體" w:cs="新細明體"/>
                <w:szCs w:val="24"/>
              </w:rPr>
            </w:pPr>
          </w:p>
          <w:p w14:paraId="7AF617DC" w14:textId="77777777" w:rsidR="006071CD" w:rsidRDefault="006071CD" w:rsidP="005C4695">
            <w:pPr>
              <w:pStyle w:val="a5"/>
              <w:adjustRightInd w:val="0"/>
              <w:snapToGrid w:val="0"/>
              <w:jc w:val="both"/>
              <w:rPr>
                <w:rFonts w:ascii="標楷體" w:eastAsia="標楷體" w:hAnsi="標楷體" w:cs="新細明體"/>
                <w:szCs w:val="24"/>
              </w:rPr>
            </w:pPr>
            <w:r>
              <w:rPr>
                <w:rFonts w:ascii="標楷體" w:eastAsia="標楷體" w:hAnsi="標楷體" w:cs="新細明體" w:hint="eastAsia"/>
                <w:szCs w:val="24"/>
              </w:rPr>
              <w:t>了解辯論會的規則與進行方式</w:t>
            </w:r>
          </w:p>
          <w:p w14:paraId="4DFE4437" w14:textId="77777777" w:rsidR="006071CD" w:rsidRPr="005259C3" w:rsidRDefault="006071CD" w:rsidP="005C4695">
            <w:pPr>
              <w:pStyle w:val="a5"/>
              <w:adjustRightInd w:val="0"/>
              <w:snapToGrid w:val="0"/>
              <w:jc w:val="both"/>
              <w:rPr>
                <w:rFonts w:ascii="標楷體" w:eastAsia="標楷體" w:hAnsi="標楷體" w:cs="新細明體"/>
                <w:szCs w:val="24"/>
              </w:rPr>
            </w:pPr>
            <w:r w:rsidRPr="005259C3">
              <w:rPr>
                <w:rFonts w:ascii="標楷體" w:eastAsia="標楷體" w:hAnsi="標楷體" w:cs="新細明體" w:hint="eastAsia"/>
                <w:szCs w:val="24"/>
              </w:rPr>
              <w:t>國際動物危機</w:t>
            </w:r>
          </w:p>
        </w:tc>
        <w:tc>
          <w:tcPr>
            <w:tcW w:w="6521" w:type="dxa"/>
          </w:tcPr>
          <w:p w14:paraId="2E8BBE09"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一、準備活動</w:t>
            </w:r>
          </w:p>
          <w:p w14:paraId="420620C2"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教師說明辯論的意涵：</w:t>
            </w:r>
          </w:p>
          <w:p w14:paraId="002382E1"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 xml:space="preserve">  雙方根據正反論點蒐集資料，達到說服對方的目的。</w:t>
            </w:r>
          </w:p>
          <w:p w14:paraId="6D60A164" w14:textId="77777777" w:rsidR="006071CD" w:rsidRPr="00034D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 xml:space="preserve">  參考文章〈</w:t>
            </w:r>
            <w:r w:rsidRPr="00034DCD">
              <w:rPr>
                <w:rFonts w:ascii="標楷體" w:eastAsia="標楷體" w:hAnsi="標楷體" w:hint="eastAsia"/>
              </w:rPr>
              <w:t>如何贏得每一場辯論——但不是無意義的擊敗對手</w:t>
            </w:r>
            <w:r>
              <w:rPr>
                <w:rFonts w:ascii="標楷體" w:eastAsia="標楷體" w:hAnsi="標楷體" w:hint="eastAsia"/>
              </w:rPr>
              <w:t>〉</w:t>
            </w:r>
            <w:hyperlink r:id="rId25" w:history="1">
              <w:r w:rsidRPr="00034DCD">
                <w:rPr>
                  <w:color w:val="0000FF"/>
                  <w:u w:val="single"/>
                </w:rPr>
                <w:t>https://www.thenewslens.com/feature/timefortune/99679</w:t>
              </w:r>
            </w:hyperlink>
          </w:p>
          <w:p w14:paraId="2F1C6740" w14:textId="77777777" w:rsidR="006071CD" w:rsidRDefault="006071CD" w:rsidP="005C4695">
            <w:pPr>
              <w:snapToGrid w:val="0"/>
              <w:spacing w:line="0" w:lineRule="atLeast"/>
              <w:ind w:left="252" w:hangingChars="105" w:hanging="252"/>
              <w:jc w:val="both"/>
              <w:rPr>
                <w:rFonts w:ascii="標楷體" w:eastAsia="標楷體" w:hAnsi="標楷體"/>
              </w:rPr>
            </w:pPr>
          </w:p>
          <w:p w14:paraId="6FB1D618"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2.介紹辯論會的模式（奧勒岡式、新加坡式…），並說明採用的模式是新加坡式。</w:t>
            </w:r>
          </w:p>
          <w:p w14:paraId="146F3A60" w14:textId="77777777" w:rsidR="006071CD" w:rsidRDefault="002D1E18" w:rsidP="005C4695">
            <w:pPr>
              <w:snapToGrid w:val="0"/>
              <w:spacing w:line="0" w:lineRule="atLeast"/>
              <w:jc w:val="both"/>
              <w:rPr>
                <w:color w:val="0000FF"/>
                <w:u w:val="single"/>
              </w:rPr>
            </w:pPr>
            <w:hyperlink r:id="rId26" w:history="1">
              <w:r w:rsidR="006071CD" w:rsidRPr="006C5326">
                <w:rPr>
                  <w:rStyle w:val="af9"/>
                </w:rPr>
                <w:t>http://neuron.csie.ntust.edu.tw/homework/94/computerintro/Homework1/B9415029/%E6%96%B0%E5%8A%A0%E5%9D%A1%E6%98%AF%E8%BE%AF%E8%AB%96.htm</w:t>
              </w:r>
            </w:hyperlink>
          </w:p>
          <w:p w14:paraId="0A1F3ED5" w14:textId="77777777" w:rsidR="006071CD" w:rsidRPr="00017209" w:rsidRDefault="006071CD" w:rsidP="005C4695">
            <w:pPr>
              <w:snapToGrid w:val="0"/>
              <w:spacing w:line="0" w:lineRule="atLeast"/>
              <w:jc w:val="both"/>
              <w:rPr>
                <w:rFonts w:ascii="標楷體" w:eastAsia="標楷體" w:hAnsi="標楷體"/>
              </w:rPr>
            </w:pPr>
          </w:p>
          <w:p w14:paraId="6BBA2F91"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二、發展活動</w:t>
            </w:r>
          </w:p>
          <w:p w14:paraId="60BFC4BC"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辯論會影片欣賞：</w:t>
            </w:r>
          </w:p>
          <w:p w14:paraId="37EB5243"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 xml:space="preserve">  內湖高中示範賽：預知未來是快樂 v.s.預知未來是痛苦的</w:t>
            </w:r>
          </w:p>
          <w:p w14:paraId="59BFB8BE" w14:textId="77777777" w:rsidR="006071CD" w:rsidRDefault="006071CD" w:rsidP="005C4695">
            <w:pPr>
              <w:snapToGrid w:val="0"/>
              <w:spacing w:line="0" w:lineRule="atLeast"/>
              <w:ind w:left="252" w:hangingChars="105" w:hanging="252"/>
              <w:jc w:val="both"/>
              <w:rPr>
                <w:rFonts w:ascii="標楷體" w:eastAsia="標楷體" w:hAnsi="標楷體"/>
              </w:rPr>
            </w:pPr>
            <w:r>
              <w:rPr>
                <w:rFonts w:hint="eastAsia"/>
              </w:rPr>
              <w:t xml:space="preserve">  </w:t>
            </w:r>
            <w:hyperlink r:id="rId27" w:history="1">
              <w:r w:rsidRPr="006C5326">
                <w:rPr>
                  <w:rStyle w:val="af9"/>
                </w:rPr>
                <w:t>https://www.youtube.com/watch?v=6jr6JLo1FKw</w:t>
              </w:r>
            </w:hyperlink>
          </w:p>
          <w:p w14:paraId="2B1F3A26" w14:textId="77777777" w:rsidR="006071CD" w:rsidRDefault="006071CD" w:rsidP="005C4695">
            <w:pPr>
              <w:snapToGrid w:val="0"/>
              <w:spacing w:line="0" w:lineRule="atLeast"/>
              <w:ind w:left="252" w:hangingChars="105" w:hanging="252"/>
              <w:jc w:val="both"/>
              <w:rPr>
                <w:rFonts w:ascii="標楷體" w:eastAsia="標楷體" w:hAnsi="標楷體"/>
              </w:rPr>
            </w:pPr>
          </w:p>
          <w:p w14:paraId="68069793" w14:textId="77777777" w:rsidR="006071CD" w:rsidRPr="00DB361F"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2.辯論會技巧的討論分析：</w:t>
            </w:r>
          </w:p>
          <w:p w14:paraId="5FF1BF16" w14:textId="77777777" w:rsidR="006071CD" w:rsidRDefault="006071CD" w:rsidP="005C4695">
            <w:pPr>
              <w:snapToGrid w:val="0"/>
              <w:spacing w:line="0" w:lineRule="atLeast"/>
              <w:jc w:val="both"/>
            </w:pPr>
            <w:r>
              <w:rPr>
                <w:rFonts w:hint="eastAsia"/>
              </w:rPr>
              <w:t xml:space="preserve">  </w:t>
            </w:r>
            <w:hyperlink r:id="rId28" w:history="1">
              <w:r w:rsidRPr="006C5326">
                <w:rPr>
                  <w:rStyle w:val="af9"/>
                </w:rPr>
                <w:t>https://www.youtube.com/watch?v=W0JNcB07Hko</w:t>
              </w:r>
            </w:hyperlink>
          </w:p>
          <w:p w14:paraId="583CA348" w14:textId="77777777" w:rsidR="006071CD" w:rsidRPr="008163B0" w:rsidRDefault="006071CD" w:rsidP="005C4695">
            <w:pPr>
              <w:snapToGrid w:val="0"/>
              <w:spacing w:line="0" w:lineRule="atLeast"/>
              <w:jc w:val="both"/>
              <w:rPr>
                <w:rFonts w:ascii="標楷體" w:eastAsia="標楷體" w:hAnsi="標楷體"/>
              </w:rPr>
            </w:pPr>
          </w:p>
          <w:p w14:paraId="2950D767"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三、統整活動</w:t>
            </w:r>
          </w:p>
          <w:p w14:paraId="1D644085"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學生進行辯論題目的討論與正反雙方的分組。</w:t>
            </w:r>
          </w:p>
          <w:p w14:paraId="2A0BE757" w14:textId="77777777" w:rsidR="006071CD" w:rsidRPr="004903C2" w:rsidRDefault="006071CD" w:rsidP="005C4695">
            <w:pPr>
              <w:snapToGrid w:val="0"/>
              <w:spacing w:line="0" w:lineRule="atLeast"/>
              <w:jc w:val="both"/>
              <w:rPr>
                <w:rFonts w:ascii="標楷體" w:eastAsia="標楷體" w:hAnsi="標楷體"/>
              </w:rPr>
            </w:pPr>
          </w:p>
        </w:tc>
        <w:tc>
          <w:tcPr>
            <w:tcW w:w="709" w:type="dxa"/>
          </w:tcPr>
          <w:p w14:paraId="25B6B0DA" w14:textId="77777777" w:rsidR="006071CD" w:rsidRPr="00E14E43" w:rsidRDefault="006071CD" w:rsidP="005C4695">
            <w:pPr>
              <w:snapToGrid w:val="0"/>
              <w:spacing w:line="0" w:lineRule="atLeast"/>
              <w:jc w:val="center"/>
              <w:rPr>
                <w:rFonts w:ascii="標楷體" w:eastAsia="標楷體" w:hAnsi="標楷體"/>
              </w:rPr>
            </w:pPr>
            <w:r>
              <w:rPr>
                <w:rFonts w:ascii="標楷體" w:eastAsia="標楷體" w:hAnsi="標楷體" w:hint="eastAsia"/>
              </w:rPr>
              <w:t>4節</w:t>
            </w:r>
          </w:p>
        </w:tc>
        <w:tc>
          <w:tcPr>
            <w:tcW w:w="1134" w:type="dxa"/>
          </w:tcPr>
          <w:p w14:paraId="6CAB502B" w14:textId="77777777" w:rsidR="006071CD" w:rsidRDefault="006071CD" w:rsidP="005C4695">
            <w:pPr>
              <w:snapToGrid w:val="0"/>
              <w:spacing w:line="0" w:lineRule="atLeast"/>
              <w:jc w:val="both"/>
              <w:rPr>
                <w:rFonts w:ascii="標楷體" w:eastAsia="標楷體" w:hAnsi="標楷體"/>
              </w:rPr>
            </w:pPr>
          </w:p>
          <w:p w14:paraId="032F6B93"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專心聆聽</w:t>
            </w:r>
          </w:p>
          <w:p w14:paraId="4D3E93E2" w14:textId="77777777" w:rsidR="006071CD" w:rsidRDefault="006071CD" w:rsidP="005C4695">
            <w:pPr>
              <w:snapToGrid w:val="0"/>
              <w:spacing w:line="0" w:lineRule="atLeast"/>
              <w:jc w:val="both"/>
              <w:rPr>
                <w:rFonts w:ascii="標楷體" w:eastAsia="標楷體" w:hAnsi="標楷體"/>
              </w:rPr>
            </w:pPr>
          </w:p>
          <w:p w14:paraId="74BC28C1" w14:textId="77777777" w:rsidR="006071CD" w:rsidRDefault="006071CD" w:rsidP="005C4695">
            <w:pPr>
              <w:snapToGrid w:val="0"/>
              <w:spacing w:line="0" w:lineRule="atLeast"/>
              <w:jc w:val="both"/>
              <w:rPr>
                <w:rFonts w:ascii="標楷體" w:eastAsia="標楷體" w:hAnsi="標楷體"/>
              </w:rPr>
            </w:pPr>
          </w:p>
          <w:p w14:paraId="71747B48" w14:textId="77777777" w:rsidR="006071CD" w:rsidRDefault="006071CD" w:rsidP="005C4695">
            <w:pPr>
              <w:snapToGrid w:val="0"/>
              <w:spacing w:line="0" w:lineRule="atLeast"/>
              <w:jc w:val="both"/>
              <w:rPr>
                <w:rFonts w:ascii="標楷體" w:eastAsia="標楷體" w:hAnsi="標楷體"/>
              </w:rPr>
            </w:pPr>
          </w:p>
          <w:p w14:paraId="1CAA6D13" w14:textId="77777777" w:rsidR="006071CD" w:rsidRDefault="006071CD" w:rsidP="005C4695">
            <w:pPr>
              <w:snapToGrid w:val="0"/>
              <w:spacing w:line="0" w:lineRule="atLeast"/>
              <w:jc w:val="both"/>
              <w:rPr>
                <w:rFonts w:ascii="標楷體" w:eastAsia="標楷體" w:hAnsi="標楷體"/>
              </w:rPr>
            </w:pPr>
          </w:p>
          <w:p w14:paraId="51272561" w14:textId="77777777" w:rsidR="006071CD" w:rsidRDefault="006071CD" w:rsidP="005C4695">
            <w:pPr>
              <w:snapToGrid w:val="0"/>
              <w:spacing w:line="0" w:lineRule="atLeast"/>
              <w:jc w:val="both"/>
              <w:rPr>
                <w:rFonts w:ascii="標楷體" w:eastAsia="標楷體" w:hAnsi="標楷體"/>
              </w:rPr>
            </w:pPr>
          </w:p>
          <w:p w14:paraId="65D1CBE8"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p>
          <w:p w14:paraId="3C888309"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p>
          <w:p w14:paraId="5C17BE7E" w14:textId="77777777" w:rsidR="006071CD" w:rsidRDefault="006071CD" w:rsidP="005C4695">
            <w:pPr>
              <w:snapToGrid w:val="0"/>
              <w:spacing w:line="0" w:lineRule="atLeast"/>
              <w:jc w:val="both"/>
              <w:rPr>
                <w:rFonts w:ascii="標楷體" w:eastAsia="標楷體" w:hAnsi="標楷體"/>
              </w:rPr>
            </w:pPr>
          </w:p>
          <w:p w14:paraId="15F3D9E4" w14:textId="77777777" w:rsidR="006071CD" w:rsidRDefault="006071CD" w:rsidP="005C4695">
            <w:pPr>
              <w:snapToGrid w:val="0"/>
              <w:spacing w:line="0" w:lineRule="atLeast"/>
              <w:jc w:val="both"/>
              <w:rPr>
                <w:rFonts w:ascii="標楷體" w:eastAsia="標楷體" w:hAnsi="標楷體"/>
              </w:rPr>
            </w:pPr>
          </w:p>
          <w:p w14:paraId="46FACBCE" w14:textId="77777777" w:rsidR="006071CD" w:rsidRDefault="006071CD" w:rsidP="005C4695">
            <w:pPr>
              <w:snapToGrid w:val="0"/>
              <w:spacing w:line="0" w:lineRule="atLeast"/>
              <w:jc w:val="both"/>
              <w:rPr>
                <w:rFonts w:ascii="標楷體" w:eastAsia="標楷體" w:hAnsi="標楷體"/>
              </w:rPr>
            </w:pPr>
          </w:p>
          <w:p w14:paraId="1E697EB8" w14:textId="77777777" w:rsidR="006071CD" w:rsidRDefault="006071CD" w:rsidP="005C4695">
            <w:pPr>
              <w:snapToGrid w:val="0"/>
              <w:spacing w:line="0" w:lineRule="atLeast"/>
              <w:jc w:val="both"/>
              <w:rPr>
                <w:rFonts w:ascii="標楷體" w:eastAsia="標楷體" w:hAnsi="標楷體"/>
              </w:rPr>
            </w:pPr>
          </w:p>
          <w:p w14:paraId="502F2D5D" w14:textId="77777777" w:rsidR="006071CD" w:rsidRDefault="006071CD" w:rsidP="005C4695">
            <w:pPr>
              <w:snapToGrid w:val="0"/>
              <w:spacing w:line="0" w:lineRule="atLeast"/>
              <w:jc w:val="both"/>
              <w:rPr>
                <w:rFonts w:ascii="標楷體" w:eastAsia="標楷體" w:hAnsi="標楷體"/>
              </w:rPr>
            </w:pPr>
          </w:p>
          <w:p w14:paraId="3CEC1E6E" w14:textId="77777777" w:rsidR="006071CD" w:rsidRDefault="006071CD" w:rsidP="005C4695">
            <w:pPr>
              <w:snapToGrid w:val="0"/>
              <w:spacing w:line="0" w:lineRule="atLeast"/>
              <w:jc w:val="both"/>
              <w:rPr>
                <w:rFonts w:ascii="標楷體" w:eastAsia="標楷體" w:hAnsi="標楷體"/>
              </w:rPr>
            </w:pPr>
          </w:p>
          <w:p w14:paraId="49582D0A" w14:textId="77777777" w:rsidR="006071CD" w:rsidRDefault="006071CD" w:rsidP="005C4695">
            <w:pPr>
              <w:snapToGrid w:val="0"/>
              <w:spacing w:line="0" w:lineRule="atLeast"/>
              <w:jc w:val="both"/>
              <w:rPr>
                <w:rFonts w:ascii="標楷體" w:eastAsia="標楷體" w:hAnsi="標楷體"/>
              </w:rPr>
            </w:pPr>
          </w:p>
          <w:p w14:paraId="56C4B29F" w14:textId="77777777" w:rsidR="006071CD" w:rsidRDefault="006071CD" w:rsidP="005C4695">
            <w:pPr>
              <w:snapToGrid w:val="0"/>
              <w:spacing w:line="0" w:lineRule="atLeast"/>
              <w:jc w:val="both"/>
              <w:rPr>
                <w:rFonts w:ascii="標楷體" w:eastAsia="標楷體" w:hAnsi="標楷體"/>
              </w:rPr>
            </w:pPr>
          </w:p>
          <w:p w14:paraId="53055D5F" w14:textId="77777777" w:rsidR="006071CD" w:rsidRDefault="006071CD" w:rsidP="005C4695">
            <w:pPr>
              <w:snapToGrid w:val="0"/>
              <w:spacing w:line="0" w:lineRule="atLeast"/>
              <w:jc w:val="both"/>
              <w:rPr>
                <w:rFonts w:ascii="標楷體" w:eastAsia="標楷體" w:hAnsi="標楷體"/>
              </w:rPr>
            </w:pPr>
          </w:p>
          <w:p w14:paraId="0FDBD6AA"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p>
          <w:p w14:paraId="7FC6E05E"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心得撰寫</w:t>
            </w:r>
          </w:p>
          <w:p w14:paraId="0B9A6139"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p>
          <w:p w14:paraId="3C9090EA" w14:textId="77777777" w:rsidR="006071CD" w:rsidRPr="00E14E43" w:rsidRDefault="006071CD" w:rsidP="005C4695">
            <w:pPr>
              <w:snapToGrid w:val="0"/>
              <w:spacing w:line="0" w:lineRule="atLeast"/>
              <w:jc w:val="both"/>
              <w:rPr>
                <w:rFonts w:ascii="標楷體" w:eastAsia="標楷體" w:hAnsi="標楷體"/>
              </w:rPr>
            </w:pPr>
          </w:p>
        </w:tc>
      </w:tr>
    </w:tbl>
    <w:p w14:paraId="4D0BEC11" w14:textId="77777777" w:rsidR="006071CD" w:rsidRDefault="006071CD" w:rsidP="006071CD">
      <w:pPr>
        <w:jc w:val="right"/>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6521"/>
        <w:gridCol w:w="709"/>
        <w:gridCol w:w="1134"/>
      </w:tblGrid>
      <w:tr w:rsidR="006071CD" w:rsidRPr="006763BC" w14:paraId="4E11047E" w14:textId="77777777" w:rsidTr="005C4695">
        <w:trPr>
          <w:jc w:val="center"/>
        </w:trPr>
        <w:tc>
          <w:tcPr>
            <w:tcW w:w="1127" w:type="dxa"/>
            <w:vAlign w:val="center"/>
          </w:tcPr>
          <w:p w14:paraId="5D6C3652" w14:textId="77777777" w:rsidR="006071CD" w:rsidRPr="007D2B36" w:rsidRDefault="006071CD" w:rsidP="005C4695">
            <w:pPr>
              <w:snapToGrid w:val="0"/>
              <w:jc w:val="center"/>
              <w:rPr>
                <w:rFonts w:ascii="新細明體" w:hAnsi="新細明體"/>
              </w:rPr>
            </w:pPr>
            <w:r>
              <w:br w:type="page"/>
            </w:r>
            <w:r w:rsidRPr="007D2B36">
              <w:rPr>
                <w:rFonts w:ascii="新細明體" w:hAnsi="新細明體" w:hint="eastAsia"/>
              </w:rPr>
              <w:t>活動名稱</w:t>
            </w:r>
          </w:p>
        </w:tc>
        <w:tc>
          <w:tcPr>
            <w:tcW w:w="1136" w:type="dxa"/>
            <w:vAlign w:val="center"/>
          </w:tcPr>
          <w:p w14:paraId="1B6CC215" w14:textId="77777777" w:rsidR="006071CD" w:rsidRPr="007D2B36" w:rsidRDefault="006071CD" w:rsidP="005C4695">
            <w:pPr>
              <w:snapToGrid w:val="0"/>
              <w:jc w:val="center"/>
              <w:rPr>
                <w:rFonts w:ascii="新細明體" w:hAnsi="新細明體"/>
              </w:rPr>
            </w:pPr>
            <w:r w:rsidRPr="007D2B36">
              <w:rPr>
                <w:rFonts w:ascii="新細明體" w:hAnsi="新細明體" w:hint="eastAsia"/>
              </w:rPr>
              <w:t>學習目標</w:t>
            </w:r>
          </w:p>
        </w:tc>
        <w:tc>
          <w:tcPr>
            <w:tcW w:w="6521" w:type="dxa"/>
            <w:vAlign w:val="center"/>
          </w:tcPr>
          <w:p w14:paraId="365E4E63" w14:textId="77777777" w:rsidR="006071CD" w:rsidRPr="00E13CF8" w:rsidRDefault="006071CD" w:rsidP="005C4695">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14:paraId="5AF1ECA0" w14:textId="77777777" w:rsidR="006071CD" w:rsidRPr="007D2B36" w:rsidRDefault="006071CD" w:rsidP="005C4695">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14:paraId="0E0FACF7" w14:textId="77777777" w:rsidR="006071CD" w:rsidRPr="007D2B36" w:rsidRDefault="006071CD" w:rsidP="005C4695">
            <w:pPr>
              <w:snapToGrid w:val="0"/>
              <w:jc w:val="center"/>
              <w:rPr>
                <w:rFonts w:ascii="新細明體" w:hAnsi="新細明體"/>
              </w:rPr>
            </w:pPr>
            <w:r w:rsidRPr="007D2B36">
              <w:rPr>
                <w:rFonts w:ascii="新細明體" w:hAnsi="新細明體" w:hint="eastAsia"/>
              </w:rPr>
              <w:t>教學時間</w:t>
            </w:r>
          </w:p>
        </w:tc>
        <w:tc>
          <w:tcPr>
            <w:tcW w:w="1134" w:type="dxa"/>
            <w:vAlign w:val="center"/>
          </w:tcPr>
          <w:p w14:paraId="0A6B365B" w14:textId="77777777" w:rsidR="006071CD" w:rsidRPr="007D2B36" w:rsidRDefault="006071CD" w:rsidP="005C4695">
            <w:pPr>
              <w:snapToGrid w:val="0"/>
              <w:jc w:val="center"/>
              <w:rPr>
                <w:rFonts w:ascii="新細明體" w:hAnsi="新細明體"/>
              </w:rPr>
            </w:pPr>
            <w:r w:rsidRPr="007D2B36">
              <w:rPr>
                <w:rFonts w:ascii="新細明體" w:hAnsi="新細明體" w:hint="eastAsia"/>
              </w:rPr>
              <w:t>評量方法/工具</w:t>
            </w:r>
          </w:p>
        </w:tc>
      </w:tr>
      <w:tr w:rsidR="006071CD" w:rsidRPr="006763BC" w14:paraId="00CA854D" w14:textId="77777777" w:rsidTr="005C4695">
        <w:trPr>
          <w:jc w:val="center"/>
        </w:trPr>
        <w:tc>
          <w:tcPr>
            <w:tcW w:w="1127" w:type="dxa"/>
            <w:vAlign w:val="center"/>
          </w:tcPr>
          <w:p w14:paraId="7DE641E4" w14:textId="77777777" w:rsidR="006071CD" w:rsidRPr="00E14E43" w:rsidRDefault="006071CD" w:rsidP="005C4695">
            <w:pPr>
              <w:snapToGrid w:val="0"/>
              <w:jc w:val="center"/>
              <w:rPr>
                <w:rFonts w:ascii="標楷體" w:eastAsia="標楷體" w:hAnsi="標楷體"/>
              </w:rPr>
            </w:pPr>
            <w:r>
              <w:rPr>
                <w:rFonts w:ascii="標楷體" w:eastAsia="標楷體" w:hAnsi="標楷體" w:hint="eastAsia"/>
              </w:rPr>
              <w:t>活動三</w:t>
            </w:r>
          </w:p>
        </w:tc>
        <w:tc>
          <w:tcPr>
            <w:tcW w:w="1136" w:type="dxa"/>
            <w:vAlign w:val="center"/>
          </w:tcPr>
          <w:p w14:paraId="057ACC28" w14:textId="77777777" w:rsidR="006071CD" w:rsidRPr="00D053BC" w:rsidRDefault="006071CD" w:rsidP="005C4695">
            <w:pPr>
              <w:pStyle w:val="a5"/>
              <w:adjustRightInd w:val="0"/>
              <w:snapToGrid w:val="0"/>
              <w:jc w:val="both"/>
              <w:rPr>
                <w:rFonts w:ascii="標楷體" w:eastAsia="標楷體" w:hAnsi="標楷體"/>
              </w:rPr>
            </w:pPr>
            <w:r>
              <w:rPr>
                <w:rFonts w:ascii="標楷體" w:eastAsia="標楷體" w:hAnsi="標楷體" w:hint="eastAsia"/>
              </w:rPr>
              <w:t>辯論主題正反論點蒐集</w:t>
            </w:r>
          </w:p>
        </w:tc>
        <w:tc>
          <w:tcPr>
            <w:tcW w:w="6521" w:type="dxa"/>
          </w:tcPr>
          <w:p w14:paraId="52F6C59D"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一、準備活動</w:t>
            </w:r>
          </w:p>
          <w:p w14:paraId="600802E2" w14:textId="77777777" w:rsidR="006071CD" w:rsidRPr="008E79A5" w:rsidRDefault="006071CD" w:rsidP="005C4695">
            <w:pPr>
              <w:snapToGrid w:val="0"/>
              <w:spacing w:line="0" w:lineRule="atLeast"/>
              <w:jc w:val="both"/>
              <w:rPr>
                <w:rFonts w:ascii="標楷體" w:eastAsia="標楷體" w:hAnsi="標楷體"/>
              </w:rPr>
            </w:pPr>
            <w:r>
              <w:rPr>
                <w:rFonts w:ascii="標楷體" w:eastAsia="標楷體" w:hAnsi="標楷體" w:hint="eastAsia"/>
              </w:rPr>
              <w:t>根據之前辯論會規則的學習，以及影片觀摩，教師揭示將練習蒐集辯論論據資料，以及在班內舉行小型辯論會。</w:t>
            </w:r>
          </w:p>
          <w:p w14:paraId="2E6372B1" w14:textId="77777777" w:rsidR="006071CD" w:rsidRPr="003835C6" w:rsidRDefault="006071CD" w:rsidP="005C4695">
            <w:pPr>
              <w:snapToGrid w:val="0"/>
              <w:spacing w:line="0" w:lineRule="atLeast"/>
              <w:jc w:val="both"/>
              <w:rPr>
                <w:rFonts w:ascii="標楷體" w:eastAsia="標楷體" w:hAnsi="標楷體"/>
              </w:rPr>
            </w:pPr>
          </w:p>
          <w:p w14:paraId="3833BAEE"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二、發展活動</w:t>
            </w:r>
          </w:p>
          <w:p w14:paraId="33971301"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(一)辯論主題</w:t>
            </w:r>
          </w:p>
          <w:p w14:paraId="45C0DF56"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主題的選定</w:t>
            </w:r>
          </w:p>
          <w:p w14:paraId="1344B525"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討論小學生關注、常產生意見上分歧的議題，做為班級辯論會的預備題材。</w:t>
            </w:r>
          </w:p>
          <w:p w14:paraId="4DE60A2F"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如：是否該在小學教室安裝冷氣、小學生該不該帶手機到校、是否應限制小學生週末才能使用3C產品</w:t>
            </w:r>
            <w:r>
              <w:rPr>
                <w:rFonts w:ascii="標楷體" w:eastAsia="標楷體" w:hAnsi="標楷體"/>
              </w:rPr>
              <w:t>…</w:t>
            </w:r>
            <w:r>
              <w:rPr>
                <w:rFonts w:ascii="標楷體" w:eastAsia="標楷體" w:hAnsi="標楷體" w:hint="eastAsia"/>
              </w:rPr>
              <w:t>等</w:t>
            </w:r>
          </w:p>
          <w:p w14:paraId="0D217A54"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2.練習就正、反方立場思考，支持或反對的主要理由可能是什麼。</w:t>
            </w:r>
          </w:p>
          <w:p w14:paraId="585EA668" w14:textId="77777777" w:rsidR="006071CD" w:rsidRDefault="006071CD" w:rsidP="005C4695">
            <w:pPr>
              <w:snapToGrid w:val="0"/>
              <w:spacing w:line="0" w:lineRule="atLeast"/>
              <w:jc w:val="both"/>
              <w:rPr>
                <w:noProof/>
              </w:rPr>
            </w:pPr>
            <w:r>
              <w:rPr>
                <w:noProof/>
              </w:rPr>
              <w:t xml:space="preserve"> </w:t>
            </w:r>
          </w:p>
          <w:p w14:paraId="4222BEF8"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(二)蒐集辯論資料</w:t>
            </w:r>
          </w:p>
          <w:p w14:paraId="4A050C1B"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1.可信的資料來源</w:t>
            </w:r>
          </w:p>
          <w:p w14:paraId="3EAE43BF"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lastRenderedPageBreak/>
              <w:t>討論將拿來作為辯論工具的資料，應從何處取得，較具有說服力，且不易被反擊、攻破。將各種資料來源與其優缺點分析整理成表格如：</w:t>
            </w:r>
          </w:p>
          <w:p w14:paraId="3E69CB5B" w14:textId="77777777" w:rsidR="006071CD" w:rsidRPr="00A1304E" w:rsidRDefault="006071CD" w:rsidP="006071CD">
            <w:pPr>
              <w:pStyle w:val="a7"/>
              <w:numPr>
                <w:ilvl w:val="0"/>
                <w:numId w:val="6"/>
              </w:numPr>
              <w:snapToGrid w:val="0"/>
              <w:spacing w:line="0" w:lineRule="atLeast"/>
              <w:ind w:leftChars="0"/>
              <w:jc w:val="both"/>
              <w:rPr>
                <w:rFonts w:ascii="標楷體" w:eastAsia="標楷體" w:hAnsi="標楷體"/>
              </w:rPr>
            </w:pPr>
            <w:r w:rsidRPr="00A1304E">
              <w:rPr>
                <w:rFonts w:ascii="標楷體" w:eastAsia="標楷體" w:hAnsi="標楷體" w:hint="eastAsia"/>
              </w:rPr>
              <w:t>文獻</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標楷體" w:eastAsia="標楷體" w:hAnsi="標楷體" w:hint="eastAsia"/>
              </w:rPr>
              <w:t>有透過縝密的研究，說詞具有說服力</w:t>
            </w:r>
          </w:p>
          <w:p w14:paraId="7BAB3B25" w14:textId="77777777" w:rsidR="006071CD" w:rsidRDefault="006071CD" w:rsidP="006071CD">
            <w:pPr>
              <w:pStyle w:val="a7"/>
              <w:numPr>
                <w:ilvl w:val="0"/>
                <w:numId w:val="6"/>
              </w:numPr>
              <w:snapToGrid w:val="0"/>
              <w:spacing w:line="0" w:lineRule="atLeast"/>
              <w:ind w:leftChars="0"/>
              <w:jc w:val="both"/>
              <w:rPr>
                <w:rFonts w:ascii="標楷體" w:eastAsia="標楷體" w:hAnsi="標楷體"/>
              </w:rPr>
            </w:pPr>
            <w:r>
              <w:rPr>
                <w:rFonts w:ascii="標楷體" w:eastAsia="標楷體" w:hAnsi="標楷體" w:hint="eastAsia"/>
              </w:rPr>
              <w:t>人民意見</w:t>
            </w:r>
            <w:r>
              <w:rPr>
                <mc:AlternateContent>
                  <mc:Choice Requires="w16se">
                    <w:rFonts w:ascii="標楷體" w:eastAsia="標楷體" w:hAnsi="標楷體"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標楷體" w:eastAsia="標楷體" w:hAnsi="標楷體" w:hint="eastAsia"/>
              </w:rPr>
              <w:t>多數人的意見</w:t>
            </w:r>
          </w:p>
          <w:p w14:paraId="7308F984" w14:textId="77777777" w:rsidR="006071CD" w:rsidRDefault="006071CD" w:rsidP="006071CD">
            <w:pPr>
              <w:pStyle w:val="a7"/>
              <w:numPr>
                <w:ilvl w:val="0"/>
                <w:numId w:val="6"/>
              </w:numPr>
              <w:snapToGrid w:val="0"/>
              <w:spacing w:line="0" w:lineRule="atLeast"/>
              <w:ind w:leftChars="0"/>
              <w:jc w:val="both"/>
              <w:rPr>
                <w:rFonts w:ascii="標楷體" w:eastAsia="標楷體" w:hAnsi="標楷體"/>
              </w:rPr>
            </w:pPr>
            <w:r>
              <w:rPr>
                <w:rFonts w:ascii="標楷體" w:eastAsia="標楷體" w:hAnsi="標楷體" w:hint="eastAsia"/>
              </w:rPr>
              <w:t>利益(經濟、福祉)</w:t>
            </w:r>
            <w:r>
              <w:rPr>
                <mc:AlternateContent>
                  <mc:Choice Requires="w16se">
                    <w:rFonts w:ascii="標楷體" w:eastAsia="標楷體" w:hAnsi="標楷體"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標楷體" w:eastAsia="標楷體" w:hAnsi="標楷體" w:hint="eastAsia"/>
              </w:rPr>
              <w:t>是否有經濟上的助益，或是可造福多數人</w:t>
            </w:r>
          </w:p>
          <w:p w14:paraId="3A593F8E" w14:textId="77777777" w:rsidR="006071CD" w:rsidRDefault="006071CD" w:rsidP="006071CD">
            <w:pPr>
              <w:pStyle w:val="a7"/>
              <w:numPr>
                <w:ilvl w:val="0"/>
                <w:numId w:val="6"/>
              </w:numPr>
              <w:snapToGrid w:val="0"/>
              <w:spacing w:line="0" w:lineRule="atLeast"/>
              <w:ind w:leftChars="0"/>
              <w:jc w:val="both"/>
              <w:rPr>
                <w:rFonts w:ascii="標楷體" w:eastAsia="標楷體" w:hAnsi="標楷體"/>
              </w:rPr>
            </w:pPr>
            <w:r>
              <w:rPr>
                <w:rFonts w:ascii="標楷體" w:eastAsia="標楷體" w:hAnsi="標楷體" w:hint="eastAsia"/>
              </w:rPr>
              <w:t>確切事實</w:t>
            </w:r>
            <w:r>
              <w:rPr>
                <mc:AlternateContent>
                  <mc:Choice Requires="w16se">
                    <w:rFonts w:ascii="標楷體" w:eastAsia="標楷體" w:hAnsi="標楷體"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ascii="標楷體" w:eastAsia="標楷體" w:hAnsi="標楷體" w:hint="eastAsia"/>
              </w:rPr>
              <w:t>難以否認的現況</w:t>
            </w:r>
          </w:p>
          <w:p w14:paraId="0CE7F525" w14:textId="77777777" w:rsidR="006071CD" w:rsidRDefault="006071CD" w:rsidP="006071CD">
            <w:pPr>
              <w:pStyle w:val="a7"/>
              <w:numPr>
                <w:ilvl w:val="0"/>
                <w:numId w:val="6"/>
              </w:numPr>
              <w:snapToGrid w:val="0"/>
              <w:spacing w:line="0" w:lineRule="atLeast"/>
              <w:ind w:leftChars="0"/>
              <w:jc w:val="both"/>
              <w:rPr>
                <w:rFonts w:ascii="標楷體" w:eastAsia="標楷體" w:hAnsi="標楷體"/>
              </w:rPr>
            </w:pPr>
            <w:r>
              <w:rPr>
                <w:rFonts w:ascii="標楷體" w:eastAsia="標楷體" w:hAnsi="標楷體" w:hint="eastAsia"/>
              </w:rPr>
              <w:t>其他</w:t>
            </w:r>
          </w:p>
          <w:p w14:paraId="39B435A7" w14:textId="77777777" w:rsidR="006071CD" w:rsidRDefault="006071CD" w:rsidP="005C4695">
            <w:pPr>
              <w:snapToGrid w:val="0"/>
              <w:spacing w:line="0" w:lineRule="atLeast"/>
              <w:jc w:val="both"/>
              <w:rPr>
                <w:rFonts w:ascii="標楷體" w:eastAsia="標楷體" w:hAnsi="標楷體"/>
              </w:rPr>
            </w:pPr>
          </w:p>
          <w:p w14:paraId="517B1DC3"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2.針對主題練習蒐集資料：</w:t>
            </w:r>
          </w:p>
          <w:p w14:paraId="7B31905D" w14:textId="77777777" w:rsidR="006071CD" w:rsidRDefault="006071CD" w:rsidP="005C4695">
            <w:pPr>
              <w:snapToGrid w:val="0"/>
              <w:spacing w:line="0" w:lineRule="atLeast"/>
              <w:jc w:val="both"/>
              <w:rPr>
                <w:rFonts w:ascii="標楷體" w:eastAsia="標楷體" w:hAnsi="標楷體"/>
              </w:rPr>
            </w:pPr>
            <w:r>
              <w:rPr>
                <w:noProof/>
              </w:rPr>
              <w:drawing>
                <wp:anchor distT="0" distB="0" distL="114300" distR="114300" simplePos="0" relativeHeight="251660288" behindDoc="0" locked="0" layoutInCell="1" allowOverlap="1" wp14:anchorId="2548E559" wp14:editId="78934C1D">
                  <wp:simplePos x="0" y="0"/>
                  <wp:positionH relativeFrom="column">
                    <wp:posOffset>2284095</wp:posOffset>
                  </wp:positionH>
                  <wp:positionV relativeFrom="paragraph">
                    <wp:posOffset>20320</wp:posOffset>
                  </wp:positionV>
                  <wp:extent cx="1836108" cy="246380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36108" cy="24638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以「是否該在小學教室安裝冷氣」為練習主題，將學生分為正方、反方組別，分別透過上述幾種資料來源方式取得有力的論據。將討論及論據蒐集結果先簡單記錄在學習單，接著以對手方的立場檢視並思考，我方的論點要如何攻破？被攻破後要如何回應？透過反覆修正，讓辯論稿漸趨完整，並將最終結果記錄在學習單中。</w:t>
            </w:r>
          </w:p>
          <w:p w14:paraId="377C2769" w14:textId="77777777" w:rsidR="006071CD" w:rsidRDefault="006071CD" w:rsidP="005C4695">
            <w:pPr>
              <w:snapToGrid w:val="0"/>
              <w:spacing w:line="0" w:lineRule="atLeast"/>
              <w:jc w:val="both"/>
              <w:rPr>
                <w:rFonts w:ascii="標楷體" w:eastAsia="標楷體" w:hAnsi="標楷體"/>
              </w:rPr>
            </w:pPr>
          </w:p>
          <w:p w14:paraId="3100C914" w14:textId="77777777" w:rsidR="006071CD" w:rsidRDefault="006071CD" w:rsidP="005C4695">
            <w:pPr>
              <w:snapToGrid w:val="0"/>
              <w:spacing w:line="0" w:lineRule="atLeast"/>
              <w:jc w:val="both"/>
              <w:rPr>
                <w:rFonts w:ascii="標楷體" w:eastAsia="標楷體" w:hAnsi="標楷體"/>
              </w:rPr>
            </w:pPr>
          </w:p>
          <w:p w14:paraId="062EC741"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(三)班內小型辯論會</w:t>
            </w:r>
          </w:p>
          <w:p w14:paraId="4B9ECAED"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1.組內最後一次演練安排辯論順序，並練習闡述我方立場與詰問技巧。</w:t>
            </w:r>
          </w:p>
          <w:p w14:paraId="25DBB66C" w14:textId="77777777" w:rsidR="006071CD" w:rsidRDefault="006071CD" w:rsidP="005C4695">
            <w:pPr>
              <w:snapToGrid w:val="0"/>
              <w:spacing w:line="0" w:lineRule="atLeast"/>
              <w:jc w:val="both"/>
              <w:rPr>
                <w:rFonts w:ascii="標楷體" w:eastAsia="標楷體" w:hAnsi="標楷體"/>
              </w:rPr>
            </w:pPr>
            <w:r>
              <w:rPr>
                <w:noProof/>
              </w:rPr>
              <w:drawing>
                <wp:anchor distT="0" distB="0" distL="114300" distR="114300" simplePos="0" relativeHeight="251659264" behindDoc="1" locked="0" layoutInCell="1" allowOverlap="1" wp14:anchorId="45DBEAFF" wp14:editId="20D31939">
                  <wp:simplePos x="0" y="0"/>
                  <wp:positionH relativeFrom="column">
                    <wp:posOffset>2405380</wp:posOffset>
                  </wp:positionH>
                  <wp:positionV relativeFrom="paragraph">
                    <wp:posOffset>76200</wp:posOffset>
                  </wp:positionV>
                  <wp:extent cx="1711960" cy="2451100"/>
                  <wp:effectExtent l="0" t="0" r="2540" b="6350"/>
                  <wp:wrapTight wrapText="bothSides">
                    <wp:wrapPolygon edited="0">
                      <wp:start x="0" y="0"/>
                      <wp:lineTo x="0" y="21488"/>
                      <wp:lineTo x="21392" y="21488"/>
                      <wp:lineTo x="21392"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1960" cy="2451100"/>
                          </a:xfrm>
                          <a:prstGeom prst="rect">
                            <a:avLst/>
                          </a:prstGeom>
                        </pic:spPr>
                      </pic:pic>
                    </a:graphicData>
                  </a:graphic>
                  <wp14:sizeRelH relativeFrom="page">
                    <wp14:pctWidth>0</wp14:pctWidth>
                  </wp14:sizeRelH>
                  <wp14:sizeRelV relativeFrom="page">
                    <wp14:pctHeight>0</wp14:pctHeight>
                  </wp14:sizeRelV>
                </wp:anchor>
              </w:drawing>
            </w:r>
          </w:p>
          <w:p w14:paraId="78F21C48"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2.展開辯論會：</w:t>
            </w:r>
          </w:p>
          <w:p w14:paraId="7B33E832"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以「是否該在小學教室安裝冷氣」為辯論主題，進行正、反方答辯。同時記錄辯論過程(我方說法、對方反擊點、我方回應)，作為後續討論的準備。</w:t>
            </w:r>
          </w:p>
          <w:p w14:paraId="115FB1B0" w14:textId="77777777" w:rsidR="006071CD" w:rsidRPr="00664FA0" w:rsidRDefault="006071CD" w:rsidP="005C4695">
            <w:pPr>
              <w:snapToGrid w:val="0"/>
              <w:spacing w:line="0" w:lineRule="atLeast"/>
              <w:rPr>
                <w:rFonts w:ascii="標楷體" w:eastAsia="標楷體" w:hAnsi="標楷體"/>
              </w:rPr>
            </w:pPr>
          </w:p>
          <w:p w14:paraId="1F307997"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三、綜合活動</w:t>
            </w:r>
          </w:p>
          <w:p w14:paraId="21B568BA" w14:textId="77777777" w:rsidR="006071CD" w:rsidRPr="00112113" w:rsidRDefault="006071CD" w:rsidP="005C4695">
            <w:pPr>
              <w:snapToGrid w:val="0"/>
              <w:spacing w:line="0" w:lineRule="atLeast"/>
              <w:jc w:val="both"/>
              <w:rPr>
                <w:rFonts w:ascii="標楷體" w:eastAsia="標楷體" w:hAnsi="標楷體"/>
              </w:rPr>
            </w:pPr>
            <w:r>
              <w:rPr>
                <w:rFonts w:ascii="標楷體" w:eastAsia="標楷體" w:hAnsi="標楷體" w:hint="eastAsia"/>
              </w:rPr>
              <w:t>老師和班上孩子一起討論辯論賽中出彩之處與可調整之處，作為後續進行「</w:t>
            </w:r>
            <w:r w:rsidRPr="00112113">
              <w:rPr>
                <w:rFonts w:ascii="標楷體" w:eastAsia="標楷體" w:hAnsi="標楷體" w:hint="eastAsia"/>
              </w:rPr>
              <w:t>環境開發與物種保育之關聯</w:t>
            </w:r>
            <w:r>
              <w:rPr>
                <w:rFonts w:ascii="標楷體" w:eastAsia="標楷體" w:hAnsi="標楷體" w:hint="eastAsia"/>
              </w:rPr>
              <w:t>專題辯論會」的準備。</w:t>
            </w:r>
          </w:p>
        </w:tc>
        <w:tc>
          <w:tcPr>
            <w:tcW w:w="709" w:type="dxa"/>
          </w:tcPr>
          <w:p w14:paraId="477F7D5D" w14:textId="77777777" w:rsidR="006071CD" w:rsidRDefault="006071CD" w:rsidP="005C4695">
            <w:pPr>
              <w:snapToGrid w:val="0"/>
              <w:spacing w:line="0" w:lineRule="atLeast"/>
              <w:jc w:val="center"/>
              <w:rPr>
                <w:rFonts w:ascii="標楷體" w:eastAsia="標楷體" w:hAnsi="標楷體"/>
              </w:rPr>
            </w:pPr>
          </w:p>
          <w:p w14:paraId="00F931CE" w14:textId="77777777" w:rsidR="006071CD" w:rsidRDefault="006071CD" w:rsidP="005C4695">
            <w:pPr>
              <w:snapToGrid w:val="0"/>
              <w:spacing w:line="0" w:lineRule="atLeast"/>
              <w:jc w:val="center"/>
              <w:rPr>
                <w:rFonts w:ascii="標楷體" w:eastAsia="標楷體" w:hAnsi="標楷體"/>
              </w:rPr>
            </w:pPr>
          </w:p>
          <w:p w14:paraId="72F85737" w14:textId="77777777" w:rsidR="006071CD" w:rsidRDefault="006071CD" w:rsidP="005C4695">
            <w:pPr>
              <w:snapToGrid w:val="0"/>
              <w:spacing w:line="0" w:lineRule="atLeast"/>
              <w:jc w:val="center"/>
              <w:rPr>
                <w:rFonts w:ascii="標楷體" w:eastAsia="標楷體" w:hAnsi="標楷體"/>
              </w:rPr>
            </w:pPr>
          </w:p>
          <w:p w14:paraId="3C36DFB4" w14:textId="77777777" w:rsidR="006071CD" w:rsidRDefault="006071CD" w:rsidP="005C4695">
            <w:pPr>
              <w:snapToGrid w:val="0"/>
              <w:spacing w:line="0" w:lineRule="atLeast"/>
              <w:jc w:val="center"/>
              <w:rPr>
                <w:rFonts w:ascii="標楷體" w:eastAsia="標楷體" w:hAnsi="標楷體"/>
              </w:rPr>
            </w:pPr>
          </w:p>
          <w:p w14:paraId="2030D209" w14:textId="77777777" w:rsidR="006071CD" w:rsidRDefault="006071CD" w:rsidP="005C4695">
            <w:pPr>
              <w:snapToGrid w:val="0"/>
              <w:spacing w:line="0" w:lineRule="atLeast"/>
              <w:jc w:val="center"/>
              <w:rPr>
                <w:rFonts w:ascii="標楷體" w:eastAsia="標楷體" w:hAnsi="標楷體"/>
              </w:rPr>
            </w:pPr>
          </w:p>
          <w:p w14:paraId="0BF66E5A" w14:textId="77777777"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1節</w:t>
            </w:r>
          </w:p>
          <w:p w14:paraId="07F42653" w14:textId="77777777" w:rsidR="006071CD" w:rsidRDefault="006071CD" w:rsidP="005C4695">
            <w:pPr>
              <w:snapToGrid w:val="0"/>
              <w:spacing w:line="0" w:lineRule="atLeast"/>
              <w:jc w:val="center"/>
              <w:rPr>
                <w:rFonts w:ascii="標楷體" w:eastAsia="標楷體" w:hAnsi="標楷體"/>
              </w:rPr>
            </w:pPr>
          </w:p>
          <w:p w14:paraId="3C6EF766" w14:textId="77777777" w:rsidR="006071CD" w:rsidRDefault="006071CD" w:rsidP="005C4695">
            <w:pPr>
              <w:snapToGrid w:val="0"/>
              <w:spacing w:line="0" w:lineRule="atLeast"/>
              <w:jc w:val="center"/>
              <w:rPr>
                <w:rFonts w:ascii="標楷體" w:eastAsia="標楷體" w:hAnsi="標楷體"/>
              </w:rPr>
            </w:pPr>
          </w:p>
          <w:p w14:paraId="0815D535" w14:textId="77777777" w:rsidR="006071CD" w:rsidRDefault="006071CD" w:rsidP="005C4695">
            <w:pPr>
              <w:snapToGrid w:val="0"/>
              <w:spacing w:line="0" w:lineRule="atLeast"/>
              <w:jc w:val="center"/>
              <w:rPr>
                <w:rFonts w:ascii="標楷體" w:eastAsia="標楷體" w:hAnsi="標楷體"/>
              </w:rPr>
            </w:pPr>
          </w:p>
          <w:p w14:paraId="48A0FADD" w14:textId="77777777" w:rsidR="006071CD" w:rsidRDefault="006071CD" w:rsidP="005C4695">
            <w:pPr>
              <w:snapToGrid w:val="0"/>
              <w:spacing w:line="0" w:lineRule="atLeast"/>
              <w:jc w:val="center"/>
              <w:rPr>
                <w:rFonts w:ascii="標楷體" w:eastAsia="標楷體" w:hAnsi="標楷體"/>
              </w:rPr>
            </w:pPr>
          </w:p>
          <w:p w14:paraId="62C4DB5B" w14:textId="77777777" w:rsidR="006071CD" w:rsidRDefault="006071CD" w:rsidP="005C4695">
            <w:pPr>
              <w:snapToGrid w:val="0"/>
              <w:spacing w:line="0" w:lineRule="atLeast"/>
              <w:jc w:val="center"/>
              <w:rPr>
                <w:rFonts w:ascii="標楷體" w:eastAsia="標楷體" w:hAnsi="標楷體"/>
              </w:rPr>
            </w:pPr>
          </w:p>
          <w:p w14:paraId="3520218E" w14:textId="77777777" w:rsidR="006071CD" w:rsidRDefault="006071CD" w:rsidP="005C4695">
            <w:pPr>
              <w:snapToGrid w:val="0"/>
              <w:spacing w:line="0" w:lineRule="atLeast"/>
              <w:jc w:val="center"/>
              <w:rPr>
                <w:rFonts w:ascii="標楷體" w:eastAsia="標楷體" w:hAnsi="標楷體"/>
              </w:rPr>
            </w:pPr>
          </w:p>
          <w:p w14:paraId="2CB402DA" w14:textId="77777777" w:rsidR="006071CD" w:rsidRDefault="006071CD" w:rsidP="005C4695">
            <w:pPr>
              <w:snapToGrid w:val="0"/>
              <w:spacing w:line="0" w:lineRule="atLeast"/>
              <w:jc w:val="center"/>
              <w:rPr>
                <w:rFonts w:ascii="標楷體" w:eastAsia="標楷體" w:hAnsi="標楷體"/>
              </w:rPr>
            </w:pPr>
          </w:p>
          <w:p w14:paraId="10DE3CDD" w14:textId="77777777" w:rsidR="006071CD" w:rsidRDefault="006071CD" w:rsidP="005C4695">
            <w:pPr>
              <w:snapToGrid w:val="0"/>
              <w:spacing w:line="0" w:lineRule="atLeast"/>
              <w:jc w:val="center"/>
              <w:rPr>
                <w:rFonts w:ascii="標楷體" w:eastAsia="標楷體" w:hAnsi="標楷體"/>
              </w:rPr>
            </w:pPr>
          </w:p>
          <w:p w14:paraId="38D1B1B1" w14:textId="77777777"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1節</w:t>
            </w:r>
          </w:p>
          <w:p w14:paraId="5F9AB11C" w14:textId="77777777" w:rsidR="006071CD" w:rsidRDefault="006071CD" w:rsidP="005C4695">
            <w:pPr>
              <w:snapToGrid w:val="0"/>
              <w:spacing w:line="0" w:lineRule="atLeast"/>
              <w:jc w:val="center"/>
              <w:rPr>
                <w:rFonts w:ascii="標楷體" w:eastAsia="標楷體" w:hAnsi="標楷體"/>
              </w:rPr>
            </w:pPr>
          </w:p>
          <w:p w14:paraId="4C8968E5" w14:textId="77777777" w:rsidR="006071CD" w:rsidRDefault="006071CD" w:rsidP="005C4695">
            <w:pPr>
              <w:snapToGrid w:val="0"/>
              <w:spacing w:line="0" w:lineRule="atLeast"/>
              <w:jc w:val="center"/>
              <w:rPr>
                <w:rFonts w:ascii="標楷體" w:eastAsia="標楷體" w:hAnsi="標楷體"/>
              </w:rPr>
            </w:pPr>
          </w:p>
          <w:p w14:paraId="4E89FE58" w14:textId="77777777" w:rsidR="006071CD" w:rsidRDefault="006071CD" w:rsidP="005C4695">
            <w:pPr>
              <w:snapToGrid w:val="0"/>
              <w:spacing w:line="0" w:lineRule="atLeast"/>
              <w:jc w:val="center"/>
              <w:rPr>
                <w:rFonts w:ascii="標楷體" w:eastAsia="標楷體" w:hAnsi="標楷體"/>
              </w:rPr>
            </w:pPr>
          </w:p>
          <w:p w14:paraId="1EEF580D" w14:textId="77777777" w:rsidR="006071CD" w:rsidRDefault="006071CD" w:rsidP="005C4695">
            <w:pPr>
              <w:snapToGrid w:val="0"/>
              <w:spacing w:line="0" w:lineRule="atLeast"/>
              <w:jc w:val="center"/>
              <w:rPr>
                <w:rFonts w:ascii="標楷體" w:eastAsia="標楷體" w:hAnsi="標楷體"/>
              </w:rPr>
            </w:pPr>
          </w:p>
          <w:p w14:paraId="5F11BBA5" w14:textId="77777777" w:rsidR="006071CD" w:rsidRDefault="006071CD" w:rsidP="005C4695">
            <w:pPr>
              <w:snapToGrid w:val="0"/>
              <w:spacing w:line="0" w:lineRule="atLeast"/>
              <w:jc w:val="center"/>
              <w:rPr>
                <w:rFonts w:ascii="標楷體" w:eastAsia="標楷體" w:hAnsi="標楷體"/>
              </w:rPr>
            </w:pPr>
          </w:p>
          <w:p w14:paraId="46588960" w14:textId="77777777" w:rsidR="006071CD" w:rsidRDefault="006071CD" w:rsidP="005C4695">
            <w:pPr>
              <w:snapToGrid w:val="0"/>
              <w:spacing w:line="0" w:lineRule="atLeast"/>
              <w:jc w:val="center"/>
              <w:rPr>
                <w:rFonts w:ascii="標楷體" w:eastAsia="標楷體" w:hAnsi="標楷體"/>
              </w:rPr>
            </w:pPr>
          </w:p>
          <w:p w14:paraId="4D9AF8F2" w14:textId="77777777" w:rsidR="006071CD" w:rsidRDefault="006071CD" w:rsidP="005C4695">
            <w:pPr>
              <w:snapToGrid w:val="0"/>
              <w:spacing w:line="0" w:lineRule="atLeast"/>
              <w:jc w:val="center"/>
              <w:rPr>
                <w:rFonts w:ascii="標楷體" w:eastAsia="標楷體" w:hAnsi="標楷體"/>
              </w:rPr>
            </w:pPr>
          </w:p>
          <w:p w14:paraId="4D4D4A48" w14:textId="77777777" w:rsidR="006071CD" w:rsidRDefault="006071CD" w:rsidP="005C4695">
            <w:pPr>
              <w:snapToGrid w:val="0"/>
              <w:spacing w:line="0" w:lineRule="atLeast"/>
              <w:jc w:val="center"/>
              <w:rPr>
                <w:rFonts w:ascii="標楷體" w:eastAsia="標楷體" w:hAnsi="標楷體"/>
              </w:rPr>
            </w:pPr>
          </w:p>
          <w:p w14:paraId="29279B5A" w14:textId="77777777" w:rsidR="006071CD" w:rsidRDefault="006071CD" w:rsidP="005C4695">
            <w:pPr>
              <w:snapToGrid w:val="0"/>
              <w:spacing w:line="0" w:lineRule="atLeast"/>
              <w:jc w:val="center"/>
              <w:rPr>
                <w:rFonts w:ascii="標楷體" w:eastAsia="標楷體" w:hAnsi="標楷體"/>
              </w:rPr>
            </w:pPr>
          </w:p>
          <w:p w14:paraId="6F7F9473" w14:textId="77777777" w:rsidR="006071CD" w:rsidRDefault="006071CD" w:rsidP="005C4695">
            <w:pPr>
              <w:snapToGrid w:val="0"/>
              <w:spacing w:line="0" w:lineRule="atLeast"/>
              <w:jc w:val="center"/>
              <w:rPr>
                <w:rFonts w:ascii="標楷體" w:eastAsia="標楷體" w:hAnsi="標楷體"/>
              </w:rPr>
            </w:pPr>
          </w:p>
          <w:p w14:paraId="0C6EE7EE" w14:textId="77777777" w:rsidR="006071CD" w:rsidRDefault="006071CD" w:rsidP="005C4695">
            <w:pPr>
              <w:snapToGrid w:val="0"/>
              <w:spacing w:line="0" w:lineRule="atLeast"/>
              <w:jc w:val="center"/>
              <w:rPr>
                <w:rFonts w:ascii="標楷體" w:eastAsia="標楷體" w:hAnsi="標楷體"/>
              </w:rPr>
            </w:pPr>
          </w:p>
          <w:p w14:paraId="15C45B86" w14:textId="77777777" w:rsidR="006071CD" w:rsidRDefault="006071CD" w:rsidP="005C4695">
            <w:pPr>
              <w:snapToGrid w:val="0"/>
              <w:spacing w:line="0" w:lineRule="atLeast"/>
              <w:jc w:val="center"/>
              <w:rPr>
                <w:rFonts w:ascii="標楷體" w:eastAsia="標楷體" w:hAnsi="標楷體"/>
              </w:rPr>
            </w:pPr>
          </w:p>
          <w:p w14:paraId="28F7D0CA" w14:textId="77777777"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w:t>
            </w:r>
            <w:r>
              <w:rPr>
                <w:rFonts w:ascii="標楷體" w:eastAsia="標楷體" w:hAnsi="標楷體"/>
              </w:rPr>
              <w:t>.5</w:t>
            </w:r>
            <w:r>
              <w:rPr>
                <w:rFonts w:ascii="標楷體" w:eastAsia="標楷體" w:hAnsi="標楷體" w:hint="eastAsia"/>
              </w:rPr>
              <w:t>節</w:t>
            </w:r>
          </w:p>
          <w:p w14:paraId="46119632" w14:textId="77777777" w:rsidR="006071CD" w:rsidRDefault="006071CD" w:rsidP="005C4695">
            <w:pPr>
              <w:snapToGrid w:val="0"/>
              <w:spacing w:line="0" w:lineRule="atLeast"/>
              <w:rPr>
                <w:rFonts w:ascii="標楷體" w:eastAsia="標楷體" w:hAnsi="標楷體"/>
              </w:rPr>
            </w:pPr>
          </w:p>
          <w:p w14:paraId="2BBBDA93" w14:textId="77777777" w:rsidR="006071CD" w:rsidRDefault="006071CD" w:rsidP="005C4695">
            <w:pPr>
              <w:snapToGrid w:val="0"/>
              <w:spacing w:line="0" w:lineRule="atLeast"/>
              <w:rPr>
                <w:rFonts w:ascii="標楷體" w:eastAsia="標楷體" w:hAnsi="標楷體"/>
              </w:rPr>
            </w:pPr>
          </w:p>
          <w:p w14:paraId="60BD0E25" w14:textId="77777777" w:rsidR="006071CD" w:rsidRDefault="006071CD" w:rsidP="005C4695">
            <w:pPr>
              <w:snapToGrid w:val="0"/>
              <w:spacing w:line="0" w:lineRule="atLeast"/>
              <w:rPr>
                <w:rFonts w:ascii="標楷體" w:eastAsia="標楷體" w:hAnsi="標楷體"/>
              </w:rPr>
            </w:pPr>
          </w:p>
          <w:p w14:paraId="4FD48BFD" w14:textId="77777777" w:rsidR="006071CD" w:rsidRDefault="006071CD" w:rsidP="005C4695">
            <w:pPr>
              <w:snapToGrid w:val="0"/>
              <w:spacing w:line="0" w:lineRule="atLeast"/>
              <w:jc w:val="center"/>
              <w:rPr>
                <w:rFonts w:ascii="標楷體" w:eastAsia="標楷體" w:hAnsi="標楷體"/>
              </w:rPr>
            </w:pPr>
          </w:p>
          <w:p w14:paraId="280B4DFD" w14:textId="77777777" w:rsidR="006071CD" w:rsidRDefault="006071CD" w:rsidP="005C4695">
            <w:pPr>
              <w:snapToGrid w:val="0"/>
              <w:spacing w:line="0" w:lineRule="atLeast"/>
              <w:jc w:val="center"/>
              <w:rPr>
                <w:rFonts w:ascii="標楷體" w:eastAsia="標楷體" w:hAnsi="標楷體"/>
              </w:rPr>
            </w:pPr>
          </w:p>
          <w:p w14:paraId="54BBBE06" w14:textId="77777777" w:rsidR="006071CD" w:rsidRDefault="006071CD" w:rsidP="005C4695">
            <w:pPr>
              <w:snapToGrid w:val="0"/>
              <w:spacing w:line="0" w:lineRule="atLeast"/>
              <w:jc w:val="center"/>
              <w:rPr>
                <w:rFonts w:ascii="標楷體" w:eastAsia="標楷體" w:hAnsi="標楷體"/>
              </w:rPr>
            </w:pPr>
          </w:p>
          <w:p w14:paraId="4175C139" w14:textId="77777777" w:rsidR="006071CD" w:rsidRDefault="006071CD" w:rsidP="005C4695">
            <w:pPr>
              <w:snapToGrid w:val="0"/>
              <w:spacing w:line="0" w:lineRule="atLeast"/>
              <w:jc w:val="center"/>
              <w:rPr>
                <w:rFonts w:ascii="標楷體" w:eastAsia="標楷體" w:hAnsi="標楷體"/>
              </w:rPr>
            </w:pPr>
          </w:p>
          <w:p w14:paraId="5D8287C3" w14:textId="77777777" w:rsidR="006071CD" w:rsidRDefault="006071CD" w:rsidP="005C4695">
            <w:pPr>
              <w:snapToGrid w:val="0"/>
              <w:spacing w:line="0" w:lineRule="atLeast"/>
              <w:jc w:val="center"/>
              <w:rPr>
                <w:rFonts w:ascii="標楷體" w:eastAsia="標楷體" w:hAnsi="標楷體"/>
              </w:rPr>
            </w:pPr>
          </w:p>
          <w:p w14:paraId="739F3ECB" w14:textId="77777777" w:rsidR="006071CD" w:rsidRDefault="006071CD" w:rsidP="005C4695">
            <w:pPr>
              <w:snapToGrid w:val="0"/>
              <w:spacing w:line="0" w:lineRule="atLeast"/>
              <w:jc w:val="center"/>
              <w:rPr>
                <w:rFonts w:ascii="標楷體" w:eastAsia="標楷體" w:hAnsi="標楷體"/>
              </w:rPr>
            </w:pPr>
          </w:p>
          <w:p w14:paraId="3F38F4B9" w14:textId="77777777" w:rsidR="006071CD" w:rsidRDefault="006071CD" w:rsidP="005C4695">
            <w:pPr>
              <w:snapToGrid w:val="0"/>
              <w:spacing w:line="0" w:lineRule="atLeast"/>
              <w:jc w:val="center"/>
              <w:rPr>
                <w:rFonts w:ascii="標楷體" w:eastAsia="標楷體" w:hAnsi="標楷體"/>
              </w:rPr>
            </w:pPr>
          </w:p>
          <w:p w14:paraId="0711242B" w14:textId="77777777" w:rsidR="006071CD" w:rsidRDefault="006071CD" w:rsidP="005C4695">
            <w:pPr>
              <w:snapToGrid w:val="0"/>
              <w:spacing w:line="0" w:lineRule="atLeast"/>
              <w:jc w:val="center"/>
              <w:rPr>
                <w:rFonts w:ascii="標楷體" w:eastAsia="標楷體" w:hAnsi="標楷體"/>
              </w:rPr>
            </w:pPr>
          </w:p>
          <w:p w14:paraId="37A5399F" w14:textId="77777777" w:rsidR="006071CD" w:rsidRDefault="006071CD" w:rsidP="005C4695">
            <w:pPr>
              <w:snapToGrid w:val="0"/>
              <w:spacing w:line="0" w:lineRule="atLeast"/>
              <w:jc w:val="center"/>
              <w:rPr>
                <w:rFonts w:ascii="標楷體" w:eastAsia="標楷體" w:hAnsi="標楷體"/>
              </w:rPr>
            </w:pPr>
          </w:p>
          <w:p w14:paraId="58A064D9" w14:textId="77777777" w:rsidR="006071CD" w:rsidRDefault="006071CD" w:rsidP="005C4695">
            <w:pPr>
              <w:snapToGrid w:val="0"/>
              <w:spacing w:line="0" w:lineRule="atLeast"/>
              <w:jc w:val="center"/>
              <w:rPr>
                <w:rFonts w:ascii="標楷體" w:eastAsia="標楷體" w:hAnsi="標楷體"/>
              </w:rPr>
            </w:pPr>
          </w:p>
          <w:p w14:paraId="1C49BBBD" w14:textId="77777777" w:rsidR="006071CD" w:rsidRDefault="006071CD" w:rsidP="005C4695">
            <w:pPr>
              <w:snapToGrid w:val="0"/>
              <w:spacing w:line="0" w:lineRule="atLeast"/>
              <w:jc w:val="center"/>
              <w:rPr>
                <w:rFonts w:ascii="標楷體" w:eastAsia="標楷體" w:hAnsi="標楷體"/>
              </w:rPr>
            </w:pPr>
          </w:p>
          <w:p w14:paraId="53B41282" w14:textId="77777777" w:rsidR="006071CD" w:rsidRDefault="006071CD" w:rsidP="005C4695">
            <w:pPr>
              <w:snapToGrid w:val="0"/>
              <w:spacing w:line="0" w:lineRule="atLeast"/>
              <w:jc w:val="center"/>
              <w:rPr>
                <w:rFonts w:ascii="標楷體" w:eastAsia="標楷體" w:hAnsi="標楷體"/>
              </w:rPr>
            </w:pPr>
          </w:p>
          <w:p w14:paraId="3E36DEB1" w14:textId="77777777" w:rsidR="006071CD" w:rsidRDefault="006071CD" w:rsidP="005C4695">
            <w:pPr>
              <w:snapToGrid w:val="0"/>
              <w:spacing w:line="0" w:lineRule="atLeast"/>
              <w:jc w:val="center"/>
              <w:rPr>
                <w:rFonts w:ascii="標楷體" w:eastAsia="標楷體" w:hAnsi="標楷體"/>
              </w:rPr>
            </w:pPr>
          </w:p>
          <w:p w14:paraId="5A0A017E" w14:textId="77777777" w:rsidR="006071CD" w:rsidRDefault="006071CD" w:rsidP="005C4695">
            <w:pPr>
              <w:snapToGrid w:val="0"/>
              <w:spacing w:line="0" w:lineRule="atLeast"/>
              <w:jc w:val="center"/>
              <w:rPr>
                <w:rFonts w:ascii="標楷體" w:eastAsia="標楷體" w:hAnsi="標楷體"/>
              </w:rPr>
            </w:pPr>
          </w:p>
          <w:p w14:paraId="4CE82CC5" w14:textId="77777777" w:rsidR="006071CD" w:rsidRDefault="006071CD" w:rsidP="005C4695">
            <w:pPr>
              <w:snapToGrid w:val="0"/>
              <w:spacing w:line="0" w:lineRule="atLeast"/>
              <w:jc w:val="center"/>
              <w:rPr>
                <w:rFonts w:ascii="標楷體" w:eastAsia="標楷體" w:hAnsi="標楷體"/>
              </w:rPr>
            </w:pPr>
          </w:p>
          <w:p w14:paraId="020A4DEC" w14:textId="77777777" w:rsidR="006071CD" w:rsidRDefault="006071CD" w:rsidP="005C4695">
            <w:pPr>
              <w:snapToGrid w:val="0"/>
              <w:spacing w:line="0" w:lineRule="atLeast"/>
              <w:jc w:val="center"/>
              <w:rPr>
                <w:rFonts w:ascii="標楷體" w:eastAsia="標楷體" w:hAnsi="標楷體"/>
              </w:rPr>
            </w:pPr>
          </w:p>
          <w:p w14:paraId="605C0DBB" w14:textId="77777777" w:rsidR="006071CD" w:rsidRDefault="006071CD" w:rsidP="005C4695">
            <w:pPr>
              <w:snapToGrid w:val="0"/>
              <w:spacing w:line="0" w:lineRule="atLeast"/>
              <w:jc w:val="center"/>
              <w:rPr>
                <w:rFonts w:ascii="標楷體" w:eastAsia="標楷體" w:hAnsi="標楷體"/>
              </w:rPr>
            </w:pPr>
          </w:p>
          <w:p w14:paraId="4687A537" w14:textId="77777777" w:rsidR="006071CD" w:rsidRDefault="006071CD" w:rsidP="005C4695">
            <w:pPr>
              <w:snapToGrid w:val="0"/>
              <w:spacing w:line="0" w:lineRule="atLeast"/>
              <w:jc w:val="center"/>
              <w:rPr>
                <w:rFonts w:ascii="標楷體" w:eastAsia="標楷體" w:hAnsi="標楷體"/>
              </w:rPr>
            </w:pPr>
          </w:p>
          <w:p w14:paraId="5CD9F723" w14:textId="77777777" w:rsidR="006071CD" w:rsidRDefault="006071CD" w:rsidP="005C4695">
            <w:pPr>
              <w:snapToGrid w:val="0"/>
              <w:spacing w:line="0" w:lineRule="atLeast"/>
              <w:jc w:val="center"/>
              <w:rPr>
                <w:rFonts w:ascii="標楷體" w:eastAsia="標楷體" w:hAnsi="標楷體"/>
              </w:rPr>
            </w:pPr>
          </w:p>
          <w:p w14:paraId="30EAD07C" w14:textId="77777777" w:rsidR="006071CD" w:rsidRDefault="006071CD" w:rsidP="005C4695">
            <w:pPr>
              <w:snapToGrid w:val="0"/>
              <w:spacing w:line="0" w:lineRule="atLeast"/>
              <w:jc w:val="center"/>
              <w:rPr>
                <w:rFonts w:ascii="標楷體" w:eastAsia="標楷體" w:hAnsi="標楷體"/>
              </w:rPr>
            </w:pPr>
          </w:p>
          <w:p w14:paraId="3B4CE590" w14:textId="77777777" w:rsidR="006071CD" w:rsidRDefault="006071CD" w:rsidP="005C4695">
            <w:pPr>
              <w:snapToGrid w:val="0"/>
              <w:spacing w:line="0" w:lineRule="atLeast"/>
              <w:jc w:val="center"/>
              <w:rPr>
                <w:rFonts w:ascii="標楷體" w:eastAsia="標楷體" w:hAnsi="標楷體"/>
              </w:rPr>
            </w:pPr>
          </w:p>
          <w:p w14:paraId="100F87DA" w14:textId="77777777"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w:t>
            </w:r>
            <w:r>
              <w:rPr>
                <w:rFonts w:ascii="標楷體" w:eastAsia="標楷體" w:hAnsi="標楷體"/>
              </w:rPr>
              <w:t>.5</w:t>
            </w:r>
            <w:r>
              <w:rPr>
                <w:rFonts w:ascii="標楷體" w:eastAsia="標楷體" w:hAnsi="標楷體" w:hint="eastAsia"/>
              </w:rPr>
              <w:t>節</w:t>
            </w:r>
          </w:p>
          <w:p w14:paraId="3EDB7510" w14:textId="77777777" w:rsidR="006071CD" w:rsidRPr="003835C6" w:rsidRDefault="006071CD" w:rsidP="005C4695">
            <w:pPr>
              <w:snapToGrid w:val="0"/>
              <w:spacing w:line="0" w:lineRule="atLeast"/>
              <w:jc w:val="center"/>
              <w:rPr>
                <w:rFonts w:ascii="標楷體" w:eastAsia="標楷體" w:hAnsi="標楷體"/>
              </w:rPr>
            </w:pPr>
          </w:p>
        </w:tc>
        <w:tc>
          <w:tcPr>
            <w:tcW w:w="1134" w:type="dxa"/>
          </w:tcPr>
          <w:p w14:paraId="0426A981" w14:textId="77777777" w:rsidR="006071CD" w:rsidRDefault="006071CD" w:rsidP="005C4695">
            <w:pPr>
              <w:snapToGrid w:val="0"/>
              <w:spacing w:line="0" w:lineRule="atLeast"/>
              <w:jc w:val="both"/>
              <w:rPr>
                <w:rFonts w:ascii="標楷體" w:eastAsia="標楷體" w:hAnsi="標楷體"/>
              </w:rPr>
            </w:pPr>
          </w:p>
          <w:p w14:paraId="5A41604D" w14:textId="77777777" w:rsidR="006071CD" w:rsidRDefault="006071CD" w:rsidP="005C4695">
            <w:pPr>
              <w:snapToGrid w:val="0"/>
              <w:spacing w:line="0" w:lineRule="atLeast"/>
              <w:jc w:val="both"/>
              <w:rPr>
                <w:rFonts w:ascii="標楷體" w:eastAsia="標楷體" w:hAnsi="標楷體"/>
              </w:rPr>
            </w:pPr>
          </w:p>
          <w:p w14:paraId="19184AC8" w14:textId="77777777" w:rsidR="006071CD" w:rsidRDefault="006071CD" w:rsidP="005C4695">
            <w:pPr>
              <w:snapToGrid w:val="0"/>
              <w:spacing w:line="0" w:lineRule="atLeast"/>
              <w:jc w:val="both"/>
              <w:rPr>
                <w:rFonts w:ascii="標楷體" w:eastAsia="標楷體" w:hAnsi="標楷體"/>
              </w:rPr>
            </w:pPr>
          </w:p>
          <w:p w14:paraId="53F9A835" w14:textId="77777777" w:rsidR="006071CD" w:rsidRDefault="006071CD" w:rsidP="005C4695">
            <w:pPr>
              <w:snapToGrid w:val="0"/>
              <w:spacing w:line="0" w:lineRule="atLeast"/>
              <w:jc w:val="both"/>
              <w:rPr>
                <w:rFonts w:ascii="標楷體" w:eastAsia="標楷體" w:hAnsi="標楷體"/>
              </w:rPr>
            </w:pPr>
          </w:p>
          <w:p w14:paraId="2BB6D305" w14:textId="77777777" w:rsidR="006071CD" w:rsidRDefault="006071CD" w:rsidP="005C4695">
            <w:pPr>
              <w:snapToGrid w:val="0"/>
              <w:spacing w:line="0" w:lineRule="atLeast"/>
              <w:jc w:val="both"/>
              <w:rPr>
                <w:rFonts w:ascii="標楷體" w:eastAsia="標楷體" w:hAnsi="標楷體"/>
              </w:rPr>
            </w:pPr>
          </w:p>
          <w:p w14:paraId="1FCA3186"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專心聆聽</w:t>
            </w:r>
          </w:p>
          <w:p w14:paraId="2ADA98D4"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p>
          <w:p w14:paraId="1F25CADE"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p>
          <w:p w14:paraId="07E475ED"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心得撰寫</w:t>
            </w:r>
          </w:p>
          <w:p w14:paraId="628CBF51" w14:textId="77777777" w:rsidR="006071CD" w:rsidRDefault="006071CD" w:rsidP="005C4695">
            <w:pPr>
              <w:snapToGrid w:val="0"/>
              <w:spacing w:line="0" w:lineRule="atLeast"/>
              <w:jc w:val="both"/>
              <w:rPr>
                <w:rFonts w:ascii="標楷體" w:eastAsia="標楷體" w:hAnsi="標楷體"/>
              </w:rPr>
            </w:pPr>
          </w:p>
          <w:p w14:paraId="4C94656F" w14:textId="77777777" w:rsidR="006071CD" w:rsidRDefault="006071CD" w:rsidP="005C4695">
            <w:pPr>
              <w:snapToGrid w:val="0"/>
              <w:spacing w:line="0" w:lineRule="atLeast"/>
              <w:jc w:val="both"/>
              <w:rPr>
                <w:rFonts w:ascii="標楷體" w:eastAsia="標楷體" w:hAnsi="標楷體"/>
              </w:rPr>
            </w:pPr>
          </w:p>
          <w:p w14:paraId="74043973" w14:textId="77777777" w:rsidR="006071CD" w:rsidRDefault="006071CD" w:rsidP="005C4695">
            <w:pPr>
              <w:snapToGrid w:val="0"/>
              <w:spacing w:line="0" w:lineRule="atLeast"/>
              <w:jc w:val="both"/>
              <w:rPr>
                <w:rFonts w:ascii="標楷體" w:eastAsia="標楷體" w:hAnsi="標楷體"/>
              </w:rPr>
            </w:pPr>
          </w:p>
          <w:p w14:paraId="611CE0B8" w14:textId="77777777" w:rsidR="006071CD" w:rsidRDefault="006071CD" w:rsidP="005C4695">
            <w:pPr>
              <w:snapToGrid w:val="0"/>
              <w:spacing w:line="0" w:lineRule="atLeast"/>
              <w:jc w:val="both"/>
              <w:rPr>
                <w:rFonts w:ascii="標楷體" w:eastAsia="標楷體" w:hAnsi="標楷體"/>
              </w:rPr>
            </w:pPr>
          </w:p>
          <w:p w14:paraId="2BE5DB12" w14:textId="77777777" w:rsidR="006071CD" w:rsidRDefault="006071CD" w:rsidP="005C4695">
            <w:pPr>
              <w:snapToGrid w:val="0"/>
              <w:spacing w:line="0" w:lineRule="atLeast"/>
              <w:jc w:val="both"/>
              <w:rPr>
                <w:rFonts w:ascii="標楷體" w:eastAsia="標楷體" w:hAnsi="標楷體"/>
              </w:rPr>
            </w:pPr>
          </w:p>
          <w:p w14:paraId="2C120E6B" w14:textId="77777777" w:rsidR="006071CD" w:rsidRDefault="006071CD" w:rsidP="005C4695">
            <w:pPr>
              <w:snapToGrid w:val="0"/>
              <w:spacing w:line="0" w:lineRule="atLeast"/>
              <w:jc w:val="both"/>
              <w:rPr>
                <w:rFonts w:ascii="標楷體" w:eastAsia="標楷體" w:hAnsi="標楷體"/>
              </w:rPr>
            </w:pPr>
          </w:p>
          <w:p w14:paraId="4BBFE048"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資料蒐集</w:t>
            </w:r>
          </w:p>
          <w:p w14:paraId="1B0C19F4"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lastRenderedPageBreak/>
              <w:t>參與討論</w:t>
            </w:r>
          </w:p>
          <w:p w14:paraId="3A4C596B"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表格整理</w:t>
            </w:r>
          </w:p>
          <w:p w14:paraId="1E0F250E" w14:textId="77777777" w:rsidR="006071CD" w:rsidRDefault="006071CD" w:rsidP="005C4695">
            <w:pPr>
              <w:snapToGrid w:val="0"/>
              <w:spacing w:line="0" w:lineRule="atLeast"/>
              <w:jc w:val="both"/>
              <w:rPr>
                <w:rFonts w:ascii="標楷體" w:eastAsia="標楷體" w:hAnsi="標楷體"/>
              </w:rPr>
            </w:pPr>
          </w:p>
          <w:p w14:paraId="460D52FE" w14:textId="77777777" w:rsidR="006071CD" w:rsidRDefault="006071CD" w:rsidP="005C4695">
            <w:pPr>
              <w:snapToGrid w:val="0"/>
              <w:spacing w:line="0" w:lineRule="atLeast"/>
              <w:jc w:val="both"/>
              <w:rPr>
                <w:rFonts w:ascii="標楷體" w:eastAsia="標楷體" w:hAnsi="標楷體"/>
              </w:rPr>
            </w:pPr>
          </w:p>
          <w:p w14:paraId="0835AA00" w14:textId="77777777" w:rsidR="006071CD" w:rsidRDefault="006071CD" w:rsidP="005C4695">
            <w:pPr>
              <w:snapToGrid w:val="0"/>
              <w:spacing w:line="0" w:lineRule="atLeast"/>
              <w:jc w:val="both"/>
              <w:rPr>
                <w:rFonts w:ascii="標楷體" w:eastAsia="標楷體" w:hAnsi="標楷體"/>
              </w:rPr>
            </w:pPr>
          </w:p>
          <w:p w14:paraId="0DC77FAB" w14:textId="77777777" w:rsidR="006071CD" w:rsidRDefault="006071CD" w:rsidP="005C4695">
            <w:pPr>
              <w:snapToGrid w:val="0"/>
              <w:spacing w:line="0" w:lineRule="atLeast"/>
              <w:jc w:val="both"/>
              <w:rPr>
                <w:rFonts w:ascii="標楷體" w:eastAsia="標楷體" w:hAnsi="標楷體"/>
              </w:rPr>
            </w:pPr>
          </w:p>
          <w:p w14:paraId="39798968" w14:textId="77777777" w:rsidR="006071CD" w:rsidRDefault="006071CD" w:rsidP="005C4695">
            <w:pPr>
              <w:snapToGrid w:val="0"/>
              <w:spacing w:line="0" w:lineRule="atLeast"/>
              <w:jc w:val="both"/>
              <w:rPr>
                <w:rFonts w:ascii="標楷體" w:eastAsia="標楷體" w:hAnsi="標楷體"/>
              </w:rPr>
            </w:pPr>
          </w:p>
          <w:p w14:paraId="06991CCC" w14:textId="77777777" w:rsidR="006071CD" w:rsidRDefault="006071CD" w:rsidP="005C4695">
            <w:pPr>
              <w:snapToGrid w:val="0"/>
              <w:spacing w:line="0" w:lineRule="atLeast"/>
              <w:jc w:val="both"/>
              <w:rPr>
                <w:rFonts w:ascii="標楷體" w:eastAsia="標楷體" w:hAnsi="標楷體"/>
              </w:rPr>
            </w:pPr>
          </w:p>
          <w:p w14:paraId="3AF2728F" w14:textId="77777777" w:rsidR="006071CD" w:rsidRDefault="006071CD" w:rsidP="005C4695">
            <w:pPr>
              <w:snapToGrid w:val="0"/>
              <w:spacing w:line="0" w:lineRule="atLeast"/>
              <w:jc w:val="both"/>
              <w:rPr>
                <w:rFonts w:ascii="標楷體" w:eastAsia="標楷體" w:hAnsi="標楷體"/>
              </w:rPr>
            </w:pPr>
          </w:p>
          <w:p w14:paraId="0221B77D" w14:textId="77777777" w:rsidR="006071CD" w:rsidRDefault="006071CD" w:rsidP="005C4695">
            <w:pPr>
              <w:snapToGrid w:val="0"/>
              <w:spacing w:line="0" w:lineRule="atLeast"/>
              <w:jc w:val="both"/>
              <w:rPr>
                <w:rFonts w:ascii="標楷體" w:eastAsia="標楷體" w:hAnsi="標楷體"/>
              </w:rPr>
            </w:pPr>
          </w:p>
          <w:p w14:paraId="6288DA39" w14:textId="77777777" w:rsidR="006071CD" w:rsidRDefault="006071CD" w:rsidP="005C4695">
            <w:pPr>
              <w:snapToGrid w:val="0"/>
              <w:spacing w:line="0" w:lineRule="atLeast"/>
              <w:jc w:val="both"/>
              <w:rPr>
                <w:rFonts w:ascii="標楷體" w:eastAsia="標楷體" w:hAnsi="標楷體"/>
              </w:rPr>
            </w:pPr>
          </w:p>
          <w:p w14:paraId="3728B62B" w14:textId="77777777" w:rsidR="006071CD" w:rsidRDefault="006071CD" w:rsidP="005C4695">
            <w:pPr>
              <w:snapToGrid w:val="0"/>
              <w:spacing w:line="0" w:lineRule="atLeast"/>
              <w:jc w:val="both"/>
              <w:rPr>
                <w:rFonts w:ascii="標楷體" w:eastAsia="標楷體" w:hAnsi="標楷體"/>
              </w:rPr>
            </w:pPr>
          </w:p>
          <w:p w14:paraId="2FE16AF6"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資料蒐集</w:t>
            </w:r>
          </w:p>
          <w:p w14:paraId="75D122F3"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p>
          <w:p w14:paraId="7336BE55"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學習單</w:t>
            </w:r>
          </w:p>
          <w:p w14:paraId="1630BF0A" w14:textId="77777777" w:rsidR="006071CD" w:rsidRDefault="006071CD" w:rsidP="005C4695">
            <w:pPr>
              <w:snapToGrid w:val="0"/>
              <w:spacing w:line="0" w:lineRule="atLeast"/>
              <w:jc w:val="both"/>
              <w:rPr>
                <w:rFonts w:ascii="標楷體" w:eastAsia="標楷體" w:hAnsi="標楷體"/>
              </w:rPr>
            </w:pPr>
          </w:p>
          <w:p w14:paraId="671D955B" w14:textId="77777777" w:rsidR="006071CD" w:rsidRDefault="006071CD" w:rsidP="005C4695">
            <w:pPr>
              <w:snapToGrid w:val="0"/>
              <w:spacing w:line="0" w:lineRule="atLeast"/>
              <w:jc w:val="both"/>
              <w:rPr>
                <w:rFonts w:ascii="標楷體" w:eastAsia="標楷體" w:hAnsi="標楷體"/>
              </w:rPr>
            </w:pPr>
          </w:p>
          <w:p w14:paraId="74F7C322" w14:textId="77777777" w:rsidR="006071CD" w:rsidRDefault="006071CD" w:rsidP="005C4695">
            <w:pPr>
              <w:snapToGrid w:val="0"/>
              <w:spacing w:line="0" w:lineRule="atLeast"/>
              <w:jc w:val="both"/>
              <w:rPr>
                <w:rFonts w:ascii="標楷體" w:eastAsia="標楷體" w:hAnsi="標楷體"/>
              </w:rPr>
            </w:pPr>
          </w:p>
          <w:p w14:paraId="6005F1F3" w14:textId="77777777" w:rsidR="006071CD" w:rsidRDefault="006071CD" w:rsidP="005C4695">
            <w:pPr>
              <w:snapToGrid w:val="0"/>
              <w:spacing w:line="0" w:lineRule="atLeast"/>
              <w:jc w:val="both"/>
              <w:rPr>
                <w:rFonts w:ascii="標楷體" w:eastAsia="標楷體" w:hAnsi="標楷體"/>
              </w:rPr>
            </w:pPr>
          </w:p>
          <w:p w14:paraId="5F1FE831" w14:textId="77777777" w:rsidR="006071CD" w:rsidRDefault="006071CD" w:rsidP="005C4695">
            <w:pPr>
              <w:snapToGrid w:val="0"/>
              <w:spacing w:line="0" w:lineRule="atLeast"/>
              <w:jc w:val="both"/>
              <w:rPr>
                <w:rFonts w:ascii="標楷體" w:eastAsia="標楷體" w:hAnsi="標楷體"/>
              </w:rPr>
            </w:pPr>
          </w:p>
          <w:p w14:paraId="661B95BC" w14:textId="77777777" w:rsidR="006071CD" w:rsidRDefault="006071CD" w:rsidP="005C4695">
            <w:pPr>
              <w:snapToGrid w:val="0"/>
              <w:spacing w:line="0" w:lineRule="atLeast"/>
              <w:jc w:val="both"/>
              <w:rPr>
                <w:rFonts w:ascii="標楷體" w:eastAsia="標楷體" w:hAnsi="標楷體"/>
              </w:rPr>
            </w:pPr>
          </w:p>
          <w:p w14:paraId="4B4C49C1" w14:textId="77777777" w:rsidR="006071CD" w:rsidRDefault="006071CD" w:rsidP="005C4695">
            <w:pPr>
              <w:snapToGrid w:val="0"/>
              <w:spacing w:line="0" w:lineRule="atLeast"/>
              <w:jc w:val="both"/>
              <w:rPr>
                <w:rFonts w:ascii="標楷體" w:eastAsia="標楷體" w:hAnsi="標楷體"/>
              </w:rPr>
            </w:pPr>
          </w:p>
          <w:p w14:paraId="48B63FA3" w14:textId="77777777" w:rsidR="006071CD" w:rsidRDefault="006071CD" w:rsidP="005C4695">
            <w:pPr>
              <w:snapToGrid w:val="0"/>
              <w:spacing w:line="0" w:lineRule="atLeast"/>
              <w:jc w:val="both"/>
              <w:rPr>
                <w:rFonts w:ascii="標楷體" w:eastAsia="標楷體" w:hAnsi="標楷體"/>
              </w:rPr>
            </w:pPr>
          </w:p>
          <w:p w14:paraId="12B437D8" w14:textId="77777777" w:rsidR="006071CD" w:rsidRDefault="006071CD" w:rsidP="005C4695">
            <w:pPr>
              <w:snapToGrid w:val="0"/>
              <w:spacing w:line="0" w:lineRule="atLeast"/>
              <w:jc w:val="both"/>
              <w:rPr>
                <w:rFonts w:ascii="標楷體" w:eastAsia="標楷體" w:hAnsi="標楷體"/>
              </w:rPr>
            </w:pPr>
          </w:p>
          <w:p w14:paraId="26CF14F7" w14:textId="77777777" w:rsidR="006071CD" w:rsidRDefault="006071CD" w:rsidP="005C4695">
            <w:pPr>
              <w:snapToGrid w:val="0"/>
              <w:spacing w:line="0" w:lineRule="atLeast"/>
              <w:jc w:val="both"/>
              <w:rPr>
                <w:rFonts w:ascii="標楷體" w:eastAsia="標楷體" w:hAnsi="標楷體"/>
              </w:rPr>
            </w:pPr>
          </w:p>
          <w:p w14:paraId="716403BF" w14:textId="77777777" w:rsidR="006071CD" w:rsidRDefault="006071CD" w:rsidP="005C4695">
            <w:pPr>
              <w:snapToGrid w:val="0"/>
              <w:spacing w:line="0" w:lineRule="atLeast"/>
              <w:jc w:val="both"/>
              <w:rPr>
                <w:rFonts w:ascii="標楷體" w:eastAsia="標楷體" w:hAnsi="標楷體"/>
              </w:rPr>
            </w:pPr>
          </w:p>
          <w:p w14:paraId="24F0A32F" w14:textId="77777777" w:rsidR="006071CD" w:rsidRDefault="006071CD" w:rsidP="005C4695">
            <w:pPr>
              <w:snapToGrid w:val="0"/>
              <w:spacing w:line="0" w:lineRule="atLeast"/>
              <w:jc w:val="both"/>
              <w:rPr>
                <w:rFonts w:ascii="標楷體" w:eastAsia="標楷體" w:hAnsi="標楷體"/>
              </w:rPr>
            </w:pPr>
          </w:p>
          <w:p w14:paraId="3EB11206" w14:textId="77777777" w:rsidR="006071CD" w:rsidRDefault="006071CD" w:rsidP="005C4695">
            <w:pPr>
              <w:snapToGrid w:val="0"/>
              <w:spacing w:line="0" w:lineRule="atLeast"/>
              <w:jc w:val="both"/>
              <w:rPr>
                <w:rFonts w:ascii="標楷體" w:eastAsia="標楷體" w:hAnsi="標楷體"/>
              </w:rPr>
            </w:pPr>
          </w:p>
          <w:p w14:paraId="2A0D42C1" w14:textId="77777777" w:rsidR="006071CD" w:rsidRDefault="006071CD" w:rsidP="005C4695">
            <w:pPr>
              <w:snapToGrid w:val="0"/>
              <w:spacing w:line="0" w:lineRule="atLeast"/>
              <w:jc w:val="both"/>
              <w:rPr>
                <w:rFonts w:ascii="標楷體" w:eastAsia="標楷體" w:hAnsi="標楷體"/>
              </w:rPr>
            </w:pPr>
          </w:p>
          <w:p w14:paraId="59C6A008" w14:textId="77777777" w:rsidR="006071CD" w:rsidRDefault="006071CD" w:rsidP="005C4695">
            <w:pPr>
              <w:snapToGrid w:val="0"/>
              <w:spacing w:line="0" w:lineRule="atLeast"/>
              <w:jc w:val="both"/>
              <w:rPr>
                <w:rFonts w:ascii="標楷體" w:eastAsia="標楷體" w:hAnsi="標楷體"/>
              </w:rPr>
            </w:pPr>
          </w:p>
          <w:p w14:paraId="33F63C68" w14:textId="77777777" w:rsidR="006071CD" w:rsidRDefault="006071CD" w:rsidP="005C4695">
            <w:pPr>
              <w:snapToGrid w:val="0"/>
              <w:spacing w:line="0" w:lineRule="atLeast"/>
              <w:jc w:val="both"/>
              <w:rPr>
                <w:rFonts w:ascii="標楷體" w:eastAsia="標楷體" w:hAnsi="標楷體"/>
              </w:rPr>
            </w:pPr>
          </w:p>
          <w:p w14:paraId="08783208" w14:textId="77777777" w:rsidR="006071CD" w:rsidRDefault="006071CD" w:rsidP="005C4695">
            <w:pPr>
              <w:snapToGrid w:val="0"/>
              <w:spacing w:line="0" w:lineRule="atLeast"/>
              <w:jc w:val="both"/>
              <w:rPr>
                <w:rFonts w:ascii="標楷體" w:eastAsia="標楷體" w:hAnsi="標楷體"/>
              </w:rPr>
            </w:pPr>
          </w:p>
          <w:p w14:paraId="062424FE" w14:textId="77777777" w:rsidR="006071CD" w:rsidRDefault="006071CD" w:rsidP="005C4695">
            <w:pPr>
              <w:snapToGrid w:val="0"/>
              <w:spacing w:line="0" w:lineRule="atLeast"/>
              <w:jc w:val="both"/>
              <w:rPr>
                <w:rFonts w:ascii="標楷體" w:eastAsia="標楷體" w:hAnsi="標楷體"/>
              </w:rPr>
            </w:pPr>
          </w:p>
          <w:p w14:paraId="33ABCDB6" w14:textId="77777777" w:rsidR="006071CD" w:rsidRDefault="006071CD" w:rsidP="005C4695">
            <w:pPr>
              <w:snapToGrid w:val="0"/>
              <w:spacing w:line="0" w:lineRule="atLeast"/>
              <w:jc w:val="both"/>
              <w:rPr>
                <w:rFonts w:ascii="標楷體" w:eastAsia="標楷體" w:hAnsi="標楷體"/>
              </w:rPr>
            </w:pPr>
          </w:p>
          <w:p w14:paraId="60FF83C0" w14:textId="77777777" w:rsidR="006071CD" w:rsidRDefault="006071CD" w:rsidP="005C4695">
            <w:pPr>
              <w:snapToGrid w:val="0"/>
              <w:spacing w:line="0" w:lineRule="atLeast"/>
              <w:jc w:val="both"/>
              <w:rPr>
                <w:rFonts w:ascii="標楷體" w:eastAsia="標楷體" w:hAnsi="標楷體"/>
              </w:rPr>
            </w:pPr>
          </w:p>
          <w:p w14:paraId="456E4546" w14:textId="77777777" w:rsidR="006071CD" w:rsidRDefault="006071CD" w:rsidP="005C4695">
            <w:pPr>
              <w:snapToGrid w:val="0"/>
              <w:spacing w:line="0" w:lineRule="atLeast"/>
              <w:jc w:val="both"/>
              <w:rPr>
                <w:rFonts w:ascii="標楷體" w:eastAsia="標楷體" w:hAnsi="標楷體"/>
              </w:rPr>
            </w:pPr>
          </w:p>
          <w:p w14:paraId="3264772E"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口頭分享</w:t>
            </w:r>
          </w:p>
          <w:p w14:paraId="533CF700"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實際演練</w:t>
            </w:r>
          </w:p>
          <w:p w14:paraId="64DCAC4A" w14:textId="77777777" w:rsidR="006071CD" w:rsidRPr="00E14E43" w:rsidRDefault="006071CD" w:rsidP="005C4695">
            <w:pPr>
              <w:snapToGrid w:val="0"/>
              <w:spacing w:line="0" w:lineRule="atLeast"/>
              <w:jc w:val="both"/>
              <w:rPr>
                <w:rFonts w:ascii="標楷體" w:eastAsia="標楷體" w:hAnsi="標楷體"/>
              </w:rPr>
            </w:pPr>
            <w:r>
              <w:rPr>
                <w:rFonts w:ascii="標楷體" w:eastAsia="標楷體" w:hAnsi="標楷體" w:hint="eastAsia"/>
              </w:rPr>
              <w:t>學習單</w:t>
            </w:r>
          </w:p>
        </w:tc>
      </w:tr>
    </w:tbl>
    <w:p w14:paraId="74689C75" w14:textId="77777777" w:rsidR="006071CD" w:rsidRPr="007D2B36" w:rsidRDefault="006071CD" w:rsidP="006071CD">
      <w:pPr>
        <w:widowControl/>
        <w:rPr>
          <w:rFonts w:ascii="新細明體" w:hAnsi="新細明體"/>
          <w:sz w:val="28"/>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7"/>
        <w:gridCol w:w="1136"/>
        <w:gridCol w:w="6521"/>
        <w:gridCol w:w="709"/>
        <w:gridCol w:w="1134"/>
      </w:tblGrid>
      <w:tr w:rsidR="006071CD" w:rsidRPr="006763BC" w14:paraId="1BBE0A49" w14:textId="77777777" w:rsidTr="005C4695">
        <w:trPr>
          <w:jc w:val="center"/>
        </w:trPr>
        <w:tc>
          <w:tcPr>
            <w:tcW w:w="1127" w:type="dxa"/>
            <w:vAlign w:val="center"/>
          </w:tcPr>
          <w:p w14:paraId="6C472B44" w14:textId="77777777" w:rsidR="006071CD" w:rsidRPr="007D2B36" w:rsidRDefault="006071CD" w:rsidP="005C4695">
            <w:pPr>
              <w:snapToGrid w:val="0"/>
              <w:jc w:val="center"/>
              <w:rPr>
                <w:rFonts w:ascii="新細明體" w:hAnsi="新細明體"/>
              </w:rPr>
            </w:pPr>
            <w:r w:rsidRPr="007D2B36">
              <w:rPr>
                <w:rFonts w:ascii="新細明體" w:hAnsi="新細明體" w:hint="eastAsia"/>
              </w:rPr>
              <w:t>活動名稱</w:t>
            </w:r>
          </w:p>
        </w:tc>
        <w:tc>
          <w:tcPr>
            <w:tcW w:w="1136" w:type="dxa"/>
            <w:vAlign w:val="center"/>
          </w:tcPr>
          <w:p w14:paraId="0153B157" w14:textId="77777777" w:rsidR="006071CD" w:rsidRPr="007D2B36" w:rsidRDefault="006071CD" w:rsidP="005C4695">
            <w:pPr>
              <w:snapToGrid w:val="0"/>
              <w:jc w:val="center"/>
              <w:rPr>
                <w:rFonts w:ascii="新細明體" w:hAnsi="新細明體"/>
              </w:rPr>
            </w:pPr>
            <w:r w:rsidRPr="007D2B36">
              <w:rPr>
                <w:rFonts w:ascii="新細明體" w:hAnsi="新細明體" w:hint="eastAsia"/>
              </w:rPr>
              <w:t>學習目標</w:t>
            </w:r>
          </w:p>
        </w:tc>
        <w:tc>
          <w:tcPr>
            <w:tcW w:w="6521" w:type="dxa"/>
            <w:vAlign w:val="center"/>
          </w:tcPr>
          <w:p w14:paraId="02C6FDCC" w14:textId="77777777" w:rsidR="006071CD" w:rsidRPr="00E13CF8" w:rsidRDefault="006071CD" w:rsidP="005C4695">
            <w:pPr>
              <w:snapToGrid w:val="0"/>
              <w:jc w:val="center"/>
              <w:rPr>
                <w:rFonts w:asciiTheme="minorEastAsia" w:eastAsiaTheme="minorEastAsia" w:hAnsiTheme="minorEastAsia" w:cs="微軟正黑體"/>
              </w:rPr>
            </w:pPr>
            <w:r w:rsidRPr="007D2B36">
              <w:rPr>
                <w:rFonts w:ascii="新細明體" w:hAnsi="新細明體" w:cs="微軟正黑體"/>
              </w:rPr>
              <w:t>學習</w:t>
            </w:r>
            <w:r w:rsidRPr="007D2B36">
              <w:rPr>
                <w:rFonts w:ascii="新細明體" w:hAnsi="新細明體" w:cs="微軟正黑體" w:hint="eastAsia"/>
              </w:rPr>
              <w:t>活動</w:t>
            </w:r>
            <w:r w:rsidRPr="007D2B36">
              <w:rPr>
                <w:rFonts w:ascii="新細明體" w:hAnsi="新細明體" w:cs="微軟正黑體"/>
              </w:rPr>
              <w:t>歷程</w:t>
            </w:r>
          </w:p>
          <w:p w14:paraId="27032E83" w14:textId="77777777" w:rsidR="006071CD" w:rsidRPr="007D2B36" w:rsidRDefault="006071CD" w:rsidP="005C4695">
            <w:pPr>
              <w:snapToGrid w:val="0"/>
              <w:jc w:val="center"/>
              <w:rPr>
                <w:rFonts w:ascii="新細明體" w:hAnsi="新細明體" w:cs="微軟正黑體"/>
              </w:rPr>
            </w:pP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學習任務</w:t>
            </w:r>
            <w:r w:rsidRPr="00E13CF8">
              <w:rPr>
                <w:rFonts w:asciiTheme="minorEastAsia" w:eastAsiaTheme="minorEastAsia" w:hAnsiTheme="minorEastAsia" w:hint="eastAsia"/>
              </w:rPr>
              <w:t>、</w:t>
            </w:r>
            <w:r w:rsidRPr="00E13CF8">
              <w:rPr>
                <w:rFonts w:asciiTheme="minorEastAsia" w:eastAsiaTheme="minorEastAsia" w:hAnsiTheme="minorEastAsia" w:hint="eastAsia"/>
                <w:color w:val="FF0000"/>
              </w:rPr>
              <w:t>學習策略</w:t>
            </w:r>
            <w:r w:rsidRPr="00E13CF8">
              <w:rPr>
                <w:rFonts w:asciiTheme="minorEastAsia" w:eastAsiaTheme="minorEastAsia" w:hAnsiTheme="minorEastAsia" w:hint="eastAsia"/>
              </w:rPr>
              <w:t>與</w:t>
            </w:r>
            <w:r w:rsidRPr="00E13CF8">
              <w:rPr>
                <w:rFonts w:asciiTheme="minorEastAsia" w:eastAsiaTheme="minorEastAsia" w:hAnsiTheme="minorEastAsia" w:hint="eastAsia"/>
                <w:color w:val="FF0000"/>
              </w:rPr>
              <w:t>融入議題</w:t>
            </w:r>
            <w:r w:rsidRPr="00E13CF8">
              <w:rPr>
                <w:rFonts w:asciiTheme="minorEastAsia" w:eastAsiaTheme="minorEastAsia" w:hAnsiTheme="minorEastAsia" w:hint="eastAsia"/>
              </w:rPr>
              <w:t>說明)</w:t>
            </w:r>
          </w:p>
        </w:tc>
        <w:tc>
          <w:tcPr>
            <w:tcW w:w="709" w:type="dxa"/>
            <w:vAlign w:val="center"/>
          </w:tcPr>
          <w:p w14:paraId="401C2DCB" w14:textId="77777777" w:rsidR="006071CD" w:rsidRPr="007D2B36" w:rsidRDefault="006071CD" w:rsidP="005C4695">
            <w:pPr>
              <w:snapToGrid w:val="0"/>
              <w:jc w:val="center"/>
              <w:rPr>
                <w:rFonts w:ascii="新細明體" w:hAnsi="新細明體"/>
              </w:rPr>
            </w:pPr>
            <w:r w:rsidRPr="007D2B36">
              <w:rPr>
                <w:rFonts w:ascii="新細明體" w:hAnsi="新細明體" w:hint="eastAsia"/>
              </w:rPr>
              <w:t>教學時間</w:t>
            </w:r>
          </w:p>
        </w:tc>
        <w:tc>
          <w:tcPr>
            <w:tcW w:w="1134" w:type="dxa"/>
            <w:vAlign w:val="center"/>
          </w:tcPr>
          <w:p w14:paraId="141599E8" w14:textId="77777777" w:rsidR="006071CD" w:rsidRPr="007D2B36" w:rsidRDefault="006071CD" w:rsidP="005C4695">
            <w:pPr>
              <w:snapToGrid w:val="0"/>
              <w:jc w:val="center"/>
              <w:rPr>
                <w:rFonts w:ascii="新細明體" w:hAnsi="新細明體"/>
              </w:rPr>
            </w:pPr>
            <w:r w:rsidRPr="007D2B36">
              <w:rPr>
                <w:rFonts w:ascii="新細明體" w:hAnsi="新細明體" w:hint="eastAsia"/>
              </w:rPr>
              <w:t>評量方法/工具</w:t>
            </w:r>
          </w:p>
        </w:tc>
      </w:tr>
      <w:tr w:rsidR="006071CD" w:rsidRPr="006763BC" w14:paraId="1F8DBC1A" w14:textId="77777777" w:rsidTr="005C4695">
        <w:trPr>
          <w:jc w:val="center"/>
        </w:trPr>
        <w:tc>
          <w:tcPr>
            <w:tcW w:w="1127" w:type="dxa"/>
            <w:vAlign w:val="center"/>
          </w:tcPr>
          <w:p w14:paraId="649D646A" w14:textId="77777777" w:rsidR="006071CD" w:rsidRPr="00E14E43" w:rsidRDefault="006071CD" w:rsidP="005C4695">
            <w:pPr>
              <w:snapToGrid w:val="0"/>
              <w:jc w:val="center"/>
              <w:rPr>
                <w:rFonts w:ascii="標楷體" w:eastAsia="標楷體" w:hAnsi="標楷體"/>
              </w:rPr>
            </w:pPr>
            <w:r>
              <w:rPr>
                <w:rFonts w:ascii="標楷體" w:eastAsia="標楷體" w:hAnsi="標楷體" w:hint="eastAsia"/>
              </w:rPr>
              <w:t>活動四</w:t>
            </w:r>
          </w:p>
        </w:tc>
        <w:tc>
          <w:tcPr>
            <w:tcW w:w="1136" w:type="dxa"/>
            <w:vAlign w:val="center"/>
          </w:tcPr>
          <w:p w14:paraId="052224CE" w14:textId="77777777" w:rsidR="006071CD" w:rsidRPr="00D053BC" w:rsidRDefault="006071CD" w:rsidP="005C4695">
            <w:pPr>
              <w:pStyle w:val="a5"/>
              <w:adjustRightInd w:val="0"/>
              <w:snapToGrid w:val="0"/>
              <w:jc w:val="both"/>
              <w:rPr>
                <w:rFonts w:ascii="標楷體" w:eastAsia="標楷體" w:hAnsi="標楷體"/>
              </w:rPr>
            </w:pPr>
            <w:r w:rsidRPr="00D053BC">
              <w:rPr>
                <w:rFonts w:ascii="標楷體" w:eastAsia="標楷體" w:hAnsi="標楷體" w:hint="eastAsia"/>
              </w:rPr>
              <w:t>環境開發與物種保育之關聯</w:t>
            </w:r>
          </w:p>
        </w:tc>
        <w:tc>
          <w:tcPr>
            <w:tcW w:w="6521" w:type="dxa"/>
          </w:tcPr>
          <w:p w14:paraId="09EAB4B4"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一、準備活動</w:t>
            </w:r>
          </w:p>
          <w:p w14:paraId="0C2303E8" w14:textId="77777777" w:rsidR="006071CD" w:rsidRPr="008E79A5" w:rsidRDefault="006071CD" w:rsidP="005C4695">
            <w:pPr>
              <w:snapToGrid w:val="0"/>
              <w:spacing w:line="0" w:lineRule="atLeast"/>
              <w:jc w:val="both"/>
              <w:rPr>
                <w:rFonts w:ascii="標楷體" w:eastAsia="標楷體" w:hAnsi="標楷體"/>
              </w:rPr>
            </w:pPr>
            <w:r>
              <w:rPr>
                <w:rFonts w:ascii="標楷體" w:eastAsia="標楷體" w:hAnsi="標楷體" w:hint="eastAsia"/>
              </w:rPr>
              <w:t>根據之前的正反方的論點課程，教師揭示即將舉行的班際盃辯論賽。</w:t>
            </w:r>
          </w:p>
          <w:p w14:paraId="36599CB2" w14:textId="77777777" w:rsidR="006071CD" w:rsidRPr="003835C6" w:rsidRDefault="006071CD" w:rsidP="005C4695">
            <w:pPr>
              <w:snapToGrid w:val="0"/>
              <w:spacing w:line="0" w:lineRule="atLeast"/>
              <w:jc w:val="both"/>
              <w:rPr>
                <w:rFonts w:ascii="標楷體" w:eastAsia="標楷體" w:hAnsi="標楷體"/>
              </w:rPr>
            </w:pPr>
          </w:p>
          <w:p w14:paraId="26DD2218"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lastRenderedPageBreak/>
              <w:t>二、發展活動</w:t>
            </w:r>
          </w:p>
          <w:p w14:paraId="0C71CCDC"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根據正、反方的論點，進行小組討論並完成辯論學習單。(以下以正方示意)</w:t>
            </w:r>
          </w:p>
          <w:p w14:paraId="04CCDB1C" w14:textId="77777777" w:rsidR="006071CD" w:rsidRDefault="006071CD" w:rsidP="005C4695">
            <w:pPr>
              <w:snapToGrid w:val="0"/>
              <w:spacing w:line="0" w:lineRule="atLeast"/>
              <w:jc w:val="both"/>
              <w:rPr>
                <w:noProof/>
              </w:rPr>
            </w:pPr>
            <w:r>
              <w:rPr>
                <w:noProof/>
              </w:rPr>
              <w:drawing>
                <wp:inline distT="0" distB="0" distL="0" distR="0" wp14:anchorId="5D7B585A" wp14:editId="5FF95AD2">
                  <wp:extent cx="2591589" cy="1205509"/>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94368" cy="1206802"/>
                          </a:xfrm>
                          <a:prstGeom prst="rect">
                            <a:avLst/>
                          </a:prstGeom>
                        </pic:spPr>
                      </pic:pic>
                    </a:graphicData>
                  </a:graphic>
                </wp:inline>
              </w:drawing>
            </w:r>
            <w:r>
              <w:rPr>
                <w:noProof/>
              </w:rPr>
              <w:t xml:space="preserve"> </w:t>
            </w:r>
            <w:r>
              <w:rPr>
                <w:noProof/>
              </w:rPr>
              <w:drawing>
                <wp:inline distT="0" distB="0" distL="0" distR="0" wp14:anchorId="7C1E1A3B" wp14:editId="29E13183">
                  <wp:extent cx="2591589" cy="763378"/>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94400" cy="764206"/>
                          </a:xfrm>
                          <a:prstGeom prst="rect">
                            <a:avLst/>
                          </a:prstGeom>
                        </pic:spPr>
                      </pic:pic>
                    </a:graphicData>
                  </a:graphic>
                </wp:inline>
              </w:drawing>
            </w:r>
          </w:p>
          <w:p w14:paraId="41FE63B7" w14:textId="77777777" w:rsidR="006071CD" w:rsidRDefault="006071CD" w:rsidP="005C4695">
            <w:pPr>
              <w:snapToGrid w:val="0"/>
              <w:spacing w:line="0" w:lineRule="atLeast"/>
              <w:jc w:val="both"/>
              <w:rPr>
                <w:rFonts w:ascii="標楷體" w:eastAsia="標楷體" w:hAnsi="標楷體"/>
              </w:rPr>
            </w:pPr>
            <w:r>
              <w:rPr>
                <w:noProof/>
              </w:rPr>
              <w:drawing>
                <wp:inline distT="0" distB="0" distL="0" distR="0" wp14:anchorId="3F352D9B" wp14:editId="762363EE">
                  <wp:extent cx="2591589" cy="1558251"/>
                  <wp:effectExtent l="0" t="0" r="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92650" cy="1558889"/>
                          </a:xfrm>
                          <a:prstGeom prst="rect">
                            <a:avLst/>
                          </a:prstGeom>
                        </pic:spPr>
                      </pic:pic>
                    </a:graphicData>
                  </a:graphic>
                </wp:inline>
              </w:drawing>
            </w:r>
          </w:p>
          <w:p w14:paraId="57443334" w14:textId="77777777" w:rsidR="006071CD" w:rsidRPr="008E79A5" w:rsidRDefault="006071CD" w:rsidP="005C4695">
            <w:pPr>
              <w:snapToGrid w:val="0"/>
              <w:spacing w:line="0" w:lineRule="atLeast"/>
              <w:jc w:val="both"/>
              <w:rPr>
                <w:rFonts w:ascii="標楷體" w:eastAsia="標楷體" w:hAnsi="標楷體"/>
              </w:rPr>
            </w:pPr>
          </w:p>
          <w:p w14:paraId="6E6D35EB" w14:textId="77777777" w:rsidR="006071CD" w:rsidRPr="0067226F" w:rsidRDefault="006071CD" w:rsidP="005C4695">
            <w:pPr>
              <w:snapToGrid w:val="0"/>
              <w:spacing w:line="0" w:lineRule="atLeast"/>
              <w:rPr>
                <w:rFonts w:ascii="標楷體" w:eastAsia="標楷體" w:hAnsi="標楷體"/>
              </w:rPr>
            </w:pPr>
            <w:r>
              <w:rPr>
                <w:rFonts w:ascii="標楷體" w:eastAsia="標楷體" w:hAnsi="標楷體" w:hint="eastAsia"/>
              </w:rPr>
              <w:t>2</w:t>
            </w:r>
            <w:r w:rsidRPr="0067226F">
              <w:rPr>
                <w:rFonts w:ascii="標楷體" w:eastAsia="標楷體" w:hAnsi="標楷體"/>
              </w:rPr>
              <w:t>.</w:t>
            </w:r>
            <w:r>
              <w:rPr>
                <w:rFonts w:ascii="標楷體" w:eastAsia="標楷體" w:hAnsi="標楷體" w:hint="eastAsia"/>
              </w:rPr>
              <w:t>全班共同討論並釐清雙方蒐集資料的適切性與說服力，務求</w:t>
            </w:r>
            <w:r w:rsidRPr="005E22A5">
              <w:rPr>
                <w:rFonts w:ascii="標楷體" w:eastAsia="標楷體" w:hAnsi="標楷體" w:hint="eastAsia"/>
              </w:rPr>
              <w:t>要將自己的意見、理由清晰明確的向聽眾表達出來，以建立己方的論點、主張。</w:t>
            </w:r>
          </w:p>
          <w:p w14:paraId="6EBA6504"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3.全班共同歸納辯論常用技巧</w:t>
            </w:r>
            <w:r w:rsidRPr="005D0C76">
              <w:rPr>
                <w:rFonts w:ascii="標楷體" w:eastAsia="標楷體" w:hAnsi="標楷體" w:hint="eastAsia"/>
              </w:rPr>
              <w:t>:</w:t>
            </w:r>
            <w:r>
              <w:rPr>
                <w:rFonts w:ascii="標楷體" w:eastAsia="標楷體" w:hAnsi="標楷體" w:hint="eastAsia"/>
              </w:rPr>
              <w:t>如追問與澄清、找邏輯破綻、正反例(普遍性、特定性)</w:t>
            </w:r>
            <w:r>
              <w:rPr>
                <w:rFonts w:ascii="標楷體" w:eastAsia="標楷體" w:hAnsi="標楷體"/>
              </w:rPr>
              <w:t>……</w:t>
            </w:r>
            <w:r>
              <w:rPr>
                <w:rFonts w:ascii="標楷體" w:eastAsia="標楷體" w:hAnsi="標楷體" w:hint="eastAsia"/>
              </w:rPr>
              <w:t>。</w:t>
            </w:r>
          </w:p>
          <w:p w14:paraId="7FC232F9" w14:textId="77777777" w:rsidR="006071CD" w:rsidRDefault="006071CD" w:rsidP="005C4695">
            <w:pPr>
              <w:snapToGrid w:val="0"/>
              <w:spacing w:line="0" w:lineRule="atLeast"/>
              <w:ind w:left="252" w:hangingChars="105" w:hanging="252"/>
              <w:jc w:val="both"/>
              <w:rPr>
                <w:rFonts w:ascii="標楷體" w:eastAsia="標楷體" w:hAnsi="標楷體"/>
              </w:rPr>
            </w:pPr>
            <w:r>
              <w:rPr>
                <w:rFonts w:ascii="標楷體" w:eastAsia="標楷體" w:hAnsi="標楷體" w:hint="eastAsia"/>
              </w:rPr>
              <w:t>4.小組內分工認領辯論角色:正方(共6人)智囊團(共7人)/ 反方(共6人)智囊團(共7人)並實際模擬辯論賽。</w:t>
            </w:r>
          </w:p>
          <w:p w14:paraId="582A89A5" w14:textId="77777777" w:rsidR="006071CD" w:rsidRPr="00664FA0" w:rsidRDefault="006071CD" w:rsidP="005C4695">
            <w:pPr>
              <w:snapToGrid w:val="0"/>
              <w:spacing w:line="0" w:lineRule="atLeast"/>
              <w:ind w:left="252" w:hangingChars="105" w:hanging="252"/>
              <w:jc w:val="both"/>
              <w:rPr>
                <w:rFonts w:ascii="標楷體" w:eastAsia="標楷體" w:hAnsi="標楷體"/>
              </w:rPr>
            </w:pPr>
          </w:p>
          <w:p w14:paraId="72EF5D46"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三、應用與實踐</w:t>
            </w:r>
          </w:p>
          <w:p w14:paraId="63DA3A91"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rPr>
              <w:t>1.</w:t>
            </w:r>
            <w:r>
              <w:rPr>
                <w:rFonts w:ascii="標楷體" w:eastAsia="標楷體" w:hAnsi="標楷體" w:hint="eastAsia"/>
              </w:rPr>
              <w:t>學生實際進行一場班內辯論賽，賽後彼此分享心得與收穫。</w:t>
            </w:r>
          </w:p>
          <w:p w14:paraId="4605BB7F"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2.推舉班級辯論選手代表隊1組。</w:t>
            </w:r>
          </w:p>
          <w:p w14:paraId="64F6C369" w14:textId="77777777" w:rsidR="006071CD" w:rsidRPr="00972A54" w:rsidRDefault="006071CD" w:rsidP="005C4695">
            <w:pPr>
              <w:snapToGrid w:val="0"/>
              <w:spacing w:line="0" w:lineRule="atLeast"/>
              <w:jc w:val="both"/>
              <w:rPr>
                <w:rFonts w:ascii="標楷體" w:eastAsia="標楷體" w:hAnsi="標楷體"/>
                <w:b/>
              </w:rPr>
            </w:pPr>
            <w:r>
              <w:rPr>
                <w:rFonts w:ascii="標楷體" w:eastAsia="標楷體" w:hAnsi="標楷體" w:hint="eastAsia"/>
              </w:rPr>
              <w:t>3.由各班代表隊，進行跨班辯論賽，賽後彼此分享心得與收穫。</w:t>
            </w:r>
          </w:p>
        </w:tc>
        <w:tc>
          <w:tcPr>
            <w:tcW w:w="709" w:type="dxa"/>
          </w:tcPr>
          <w:p w14:paraId="69B38FE6" w14:textId="77777777" w:rsidR="006071CD" w:rsidRDefault="006071CD" w:rsidP="005C4695">
            <w:pPr>
              <w:snapToGrid w:val="0"/>
              <w:spacing w:line="0" w:lineRule="atLeast"/>
              <w:jc w:val="center"/>
              <w:rPr>
                <w:rFonts w:ascii="標楷體" w:eastAsia="標楷體" w:hAnsi="標楷體"/>
              </w:rPr>
            </w:pPr>
          </w:p>
          <w:p w14:paraId="28A454F4" w14:textId="77777777" w:rsidR="006071CD" w:rsidRDefault="006071CD" w:rsidP="005C4695">
            <w:pPr>
              <w:snapToGrid w:val="0"/>
              <w:spacing w:line="0" w:lineRule="atLeast"/>
              <w:jc w:val="center"/>
              <w:rPr>
                <w:rFonts w:ascii="標楷體" w:eastAsia="標楷體" w:hAnsi="標楷體"/>
              </w:rPr>
            </w:pPr>
          </w:p>
          <w:p w14:paraId="435BEBC8" w14:textId="77777777" w:rsidR="006071CD" w:rsidRDefault="006071CD" w:rsidP="005C4695">
            <w:pPr>
              <w:snapToGrid w:val="0"/>
              <w:spacing w:line="0" w:lineRule="atLeast"/>
              <w:jc w:val="center"/>
              <w:rPr>
                <w:rFonts w:ascii="標楷體" w:eastAsia="標楷體" w:hAnsi="標楷體"/>
              </w:rPr>
            </w:pPr>
          </w:p>
          <w:p w14:paraId="38713B03" w14:textId="77777777" w:rsidR="006071CD" w:rsidRDefault="006071CD" w:rsidP="005C4695">
            <w:pPr>
              <w:snapToGrid w:val="0"/>
              <w:spacing w:line="0" w:lineRule="atLeast"/>
              <w:jc w:val="center"/>
              <w:rPr>
                <w:rFonts w:ascii="標楷體" w:eastAsia="標楷體" w:hAnsi="標楷體"/>
              </w:rPr>
            </w:pPr>
          </w:p>
          <w:p w14:paraId="6AF1B662" w14:textId="77777777" w:rsidR="006071CD" w:rsidRDefault="006071CD" w:rsidP="005C4695">
            <w:pPr>
              <w:snapToGrid w:val="0"/>
              <w:spacing w:line="0" w:lineRule="atLeast"/>
              <w:jc w:val="center"/>
              <w:rPr>
                <w:rFonts w:ascii="標楷體" w:eastAsia="標楷體" w:hAnsi="標楷體"/>
              </w:rPr>
            </w:pPr>
          </w:p>
          <w:p w14:paraId="55EEB4B4" w14:textId="77777777"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2節</w:t>
            </w:r>
          </w:p>
          <w:p w14:paraId="419734D5" w14:textId="77777777" w:rsidR="006071CD" w:rsidRDefault="006071CD" w:rsidP="005C4695">
            <w:pPr>
              <w:snapToGrid w:val="0"/>
              <w:spacing w:line="0" w:lineRule="atLeast"/>
              <w:jc w:val="center"/>
              <w:rPr>
                <w:rFonts w:ascii="標楷體" w:eastAsia="標楷體" w:hAnsi="標楷體"/>
              </w:rPr>
            </w:pPr>
          </w:p>
          <w:p w14:paraId="60D2A83E" w14:textId="77777777" w:rsidR="006071CD" w:rsidRDefault="006071CD" w:rsidP="005C4695">
            <w:pPr>
              <w:snapToGrid w:val="0"/>
              <w:spacing w:line="0" w:lineRule="atLeast"/>
              <w:jc w:val="center"/>
              <w:rPr>
                <w:rFonts w:ascii="標楷體" w:eastAsia="標楷體" w:hAnsi="標楷體"/>
              </w:rPr>
            </w:pPr>
          </w:p>
          <w:p w14:paraId="0C8D3CB3" w14:textId="77777777" w:rsidR="006071CD" w:rsidRDefault="006071CD" w:rsidP="005C4695">
            <w:pPr>
              <w:snapToGrid w:val="0"/>
              <w:spacing w:line="0" w:lineRule="atLeast"/>
              <w:jc w:val="center"/>
              <w:rPr>
                <w:rFonts w:ascii="標楷體" w:eastAsia="標楷體" w:hAnsi="標楷體"/>
              </w:rPr>
            </w:pPr>
          </w:p>
          <w:p w14:paraId="215E6144" w14:textId="77777777" w:rsidR="006071CD" w:rsidRDefault="006071CD" w:rsidP="005C4695">
            <w:pPr>
              <w:snapToGrid w:val="0"/>
              <w:spacing w:line="0" w:lineRule="atLeast"/>
              <w:jc w:val="center"/>
              <w:rPr>
                <w:rFonts w:ascii="標楷體" w:eastAsia="標楷體" w:hAnsi="標楷體"/>
              </w:rPr>
            </w:pPr>
          </w:p>
          <w:p w14:paraId="3CC6370F" w14:textId="77777777" w:rsidR="006071CD" w:rsidRDefault="006071CD" w:rsidP="005C4695">
            <w:pPr>
              <w:snapToGrid w:val="0"/>
              <w:spacing w:line="0" w:lineRule="atLeast"/>
              <w:jc w:val="center"/>
              <w:rPr>
                <w:rFonts w:ascii="標楷體" w:eastAsia="標楷體" w:hAnsi="標楷體"/>
              </w:rPr>
            </w:pPr>
          </w:p>
          <w:p w14:paraId="1B3B0D9F" w14:textId="77777777" w:rsidR="006071CD" w:rsidRDefault="006071CD" w:rsidP="005C4695">
            <w:pPr>
              <w:snapToGrid w:val="0"/>
              <w:spacing w:line="0" w:lineRule="atLeast"/>
              <w:jc w:val="center"/>
              <w:rPr>
                <w:rFonts w:ascii="標楷體" w:eastAsia="標楷體" w:hAnsi="標楷體"/>
              </w:rPr>
            </w:pPr>
          </w:p>
          <w:p w14:paraId="43865811" w14:textId="77777777" w:rsidR="006071CD" w:rsidRDefault="006071CD" w:rsidP="005C4695">
            <w:pPr>
              <w:snapToGrid w:val="0"/>
              <w:spacing w:line="0" w:lineRule="atLeast"/>
              <w:jc w:val="center"/>
              <w:rPr>
                <w:rFonts w:ascii="標楷體" w:eastAsia="標楷體" w:hAnsi="標楷體"/>
              </w:rPr>
            </w:pPr>
          </w:p>
          <w:p w14:paraId="13ED4CB6" w14:textId="77777777" w:rsidR="006071CD" w:rsidRDefault="006071CD" w:rsidP="005C4695">
            <w:pPr>
              <w:snapToGrid w:val="0"/>
              <w:spacing w:line="0" w:lineRule="atLeast"/>
              <w:jc w:val="center"/>
              <w:rPr>
                <w:rFonts w:ascii="標楷體" w:eastAsia="標楷體" w:hAnsi="標楷體"/>
              </w:rPr>
            </w:pPr>
          </w:p>
          <w:p w14:paraId="11A48F01" w14:textId="77777777" w:rsidR="006071CD" w:rsidRDefault="006071CD" w:rsidP="005C4695">
            <w:pPr>
              <w:snapToGrid w:val="0"/>
              <w:spacing w:line="0" w:lineRule="atLeast"/>
              <w:jc w:val="center"/>
              <w:rPr>
                <w:rFonts w:ascii="標楷體" w:eastAsia="標楷體" w:hAnsi="標楷體"/>
              </w:rPr>
            </w:pPr>
          </w:p>
          <w:p w14:paraId="710EC545" w14:textId="77777777" w:rsidR="006071CD" w:rsidRDefault="006071CD" w:rsidP="005C4695">
            <w:pPr>
              <w:snapToGrid w:val="0"/>
              <w:spacing w:line="0" w:lineRule="atLeast"/>
              <w:jc w:val="center"/>
              <w:rPr>
                <w:rFonts w:ascii="標楷體" w:eastAsia="標楷體" w:hAnsi="標楷體"/>
              </w:rPr>
            </w:pPr>
          </w:p>
          <w:p w14:paraId="5EB2D2D6" w14:textId="77777777" w:rsidR="006071CD" w:rsidRDefault="006071CD" w:rsidP="005C4695">
            <w:pPr>
              <w:snapToGrid w:val="0"/>
              <w:spacing w:line="0" w:lineRule="atLeast"/>
              <w:jc w:val="center"/>
              <w:rPr>
                <w:rFonts w:ascii="標楷體" w:eastAsia="標楷體" w:hAnsi="標楷體"/>
              </w:rPr>
            </w:pPr>
          </w:p>
          <w:p w14:paraId="0D4F55CE" w14:textId="77777777" w:rsidR="006071CD" w:rsidRDefault="006071CD" w:rsidP="005C4695">
            <w:pPr>
              <w:snapToGrid w:val="0"/>
              <w:spacing w:line="0" w:lineRule="atLeast"/>
              <w:jc w:val="center"/>
              <w:rPr>
                <w:rFonts w:ascii="標楷體" w:eastAsia="標楷體" w:hAnsi="標楷體"/>
              </w:rPr>
            </w:pPr>
          </w:p>
          <w:p w14:paraId="379B6F31" w14:textId="77777777" w:rsidR="006071CD" w:rsidRDefault="006071CD" w:rsidP="005C4695">
            <w:pPr>
              <w:snapToGrid w:val="0"/>
              <w:spacing w:line="0" w:lineRule="atLeast"/>
              <w:jc w:val="center"/>
              <w:rPr>
                <w:rFonts w:ascii="標楷體" w:eastAsia="標楷體" w:hAnsi="標楷體"/>
              </w:rPr>
            </w:pPr>
          </w:p>
          <w:p w14:paraId="61057CD8" w14:textId="77777777" w:rsidR="006071CD" w:rsidRDefault="006071CD" w:rsidP="005C4695">
            <w:pPr>
              <w:snapToGrid w:val="0"/>
              <w:spacing w:line="0" w:lineRule="atLeast"/>
              <w:jc w:val="center"/>
              <w:rPr>
                <w:rFonts w:ascii="標楷體" w:eastAsia="標楷體" w:hAnsi="標楷體"/>
              </w:rPr>
            </w:pPr>
          </w:p>
          <w:p w14:paraId="2A9366B4" w14:textId="77777777" w:rsidR="006071CD" w:rsidRDefault="006071CD" w:rsidP="005C4695">
            <w:pPr>
              <w:snapToGrid w:val="0"/>
              <w:spacing w:line="0" w:lineRule="atLeast"/>
              <w:jc w:val="center"/>
              <w:rPr>
                <w:rFonts w:ascii="標楷體" w:eastAsia="標楷體" w:hAnsi="標楷體"/>
              </w:rPr>
            </w:pPr>
          </w:p>
          <w:p w14:paraId="73D7C102" w14:textId="77777777" w:rsidR="006071CD" w:rsidRDefault="006071CD" w:rsidP="005C4695">
            <w:pPr>
              <w:snapToGrid w:val="0"/>
              <w:spacing w:line="0" w:lineRule="atLeast"/>
              <w:jc w:val="center"/>
              <w:rPr>
                <w:rFonts w:ascii="標楷體" w:eastAsia="標楷體" w:hAnsi="標楷體"/>
              </w:rPr>
            </w:pPr>
          </w:p>
          <w:p w14:paraId="37145DB7" w14:textId="77777777" w:rsidR="006071CD" w:rsidRDefault="006071CD" w:rsidP="005C4695">
            <w:pPr>
              <w:snapToGrid w:val="0"/>
              <w:spacing w:line="0" w:lineRule="atLeast"/>
              <w:jc w:val="center"/>
              <w:rPr>
                <w:rFonts w:ascii="標楷體" w:eastAsia="標楷體" w:hAnsi="標楷體"/>
              </w:rPr>
            </w:pPr>
          </w:p>
          <w:p w14:paraId="235C1637" w14:textId="77777777" w:rsidR="006071CD" w:rsidRDefault="006071CD" w:rsidP="005C4695">
            <w:pPr>
              <w:snapToGrid w:val="0"/>
              <w:spacing w:line="0" w:lineRule="atLeast"/>
              <w:jc w:val="center"/>
              <w:rPr>
                <w:rFonts w:ascii="標楷體" w:eastAsia="標楷體" w:hAnsi="標楷體"/>
              </w:rPr>
            </w:pPr>
          </w:p>
          <w:p w14:paraId="1ECD0291" w14:textId="77777777" w:rsidR="006071CD" w:rsidRDefault="006071CD" w:rsidP="005C4695">
            <w:pPr>
              <w:snapToGrid w:val="0"/>
              <w:spacing w:line="0" w:lineRule="atLeast"/>
              <w:jc w:val="center"/>
              <w:rPr>
                <w:rFonts w:ascii="標楷體" w:eastAsia="標楷體" w:hAnsi="標楷體"/>
              </w:rPr>
            </w:pPr>
          </w:p>
          <w:p w14:paraId="39E82C33" w14:textId="77777777" w:rsidR="006071CD" w:rsidRDefault="006071CD" w:rsidP="005C4695">
            <w:pPr>
              <w:snapToGrid w:val="0"/>
              <w:spacing w:line="0" w:lineRule="atLeast"/>
              <w:jc w:val="center"/>
              <w:rPr>
                <w:rFonts w:ascii="標楷體" w:eastAsia="標楷體" w:hAnsi="標楷體"/>
              </w:rPr>
            </w:pPr>
          </w:p>
          <w:p w14:paraId="1AF46ADC" w14:textId="77777777" w:rsidR="006071CD" w:rsidRDefault="006071CD" w:rsidP="005C4695">
            <w:pPr>
              <w:snapToGrid w:val="0"/>
              <w:spacing w:line="0" w:lineRule="atLeast"/>
              <w:jc w:val="center"/>
              <w:rPr>
                <w:rFonts w:ascii="標楷體" w:eastAsia="標楷體" w:hAnsi="標楷體"/>
              </w:rPr>
            </w:pPr>
          </w:p>
          <w:p w14:paraId="2DB43498" w14:textId="77777777" w:rsidR="006071CD" w:rsidRDefault="006071CD" w:rsidP="005C4695">
            <w:pPr>
              <w:snapToGrid w:val="0"/>
              <w:spacing w:line="0" w:lineRule="atLeast"/>
              <w:jc w:val="center"/>
              <w:rPr>
                <w:rFonts w:ascii="標楷體" w:eastAsia="標楷體" w:hAnsi="標楷體"/>
              </w:rPr>
            </w:pPr>
          </w:p>
          <w:p w14:paraId="7552674F" w14:textId="77777777" w:rsidR="006071CD" w:rsidRDefault="006071CD" w:rsidP="005C4695">
            <w:pPr>
              <w:snapToGrid w:val="0"/>
              <w:spacing w:line="0" w:lineRule="atLeast"/>
              <w:jc w:val="center"/>
              <w:rPr>
                <w:rFonts w:ascii="標楷體" w:eastAsia="標楷體" w:hAnsi="標楷體"/>
              </w:rPr>
            </w:pPr>
          </w:p>
          <w:p w14:paraId="75523576" w14:textId="77777777" w:rsidR="006071CD" w:rsidRDefault="006071CD" w:rsidP="005C4695">
            <w:pPr>
              <w:snapToGrid w:val="0"/>
              <w:spacing w:line="0" w:lineRule="atLeast"/>
              <w:jc w:val="center"/>
              <w:rPr>
                <w:rFonts w:ascii="標楷體" w:eastAsia="標楷體" w:hAnsi="標楷體"/>
              </w:rPr>
            </w:pPr>
          </w:p>
          <w:p w14:paraId="6DD9E221" w14:textId="77777777" w:rsidR="006071CD" w:rsidRDefault="006071CD" w:rsidP="005C4695">
            <w:pPr>
              <w:snapToGrid w:val="0"/>
              <w:spacing w:line="0" w:lineRule="atLeast"/>
              <w:jc w:val="center"/>
              <w:rPr>
                <w:rFonts w:ascii="標楷體" w:eastAsia="標楷體" w:hAnsi="標楷體"/>
              </w:rPr>
            </w:pPr>
          </w:p>
          <w:p w14:paraId="5AC50C57" w14:textId="77777777"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1節</w:t>
            </w:r>
          </w:p>
          <w:p w14:paraId="5477454A" w14:textId="77777777" w:rsidR="006071CD" w:rsidRDefault="006071CD" w:rsidP="005C4695">
            <w:pPr>
              <w:snapToGrid w:val="0"/>
              <w:spacing w:line="0" w:lineRule="atLeast"/>
              <w:jc w:val="center"/>
              <w:rPr>
                <w:rFonts w:ascii="標楷體" w:eastAsia="標楷體" w:hAnsi="標楷體"/>
              </w:rPr>
            </w:pPr>
          </w:p>
          <w:p w14:paraId="7EA9FFFF" w14:textId="77777777" w:rsidR="006071CD" w:rsidRDefault="006071CD" w:rsidP="005C4695">
            <w:pPr>
              <w:snapToGrid w:val="0"/>
              <w:spacing w:line="0" w:lineRule="atLeast"/>
              <w:jc w:val="center"/>
              <w:rPr>
                <w:rFonts w:ascii="標楷體" w:eastAsia="標楷體" w:hAnsi="標楷體"/>
              </w:rPr>
            </w:pPr>
          </w:p>
          <w:p w14:paraId="5ACECADA" w14:textId="77777777" w:rsidR="006071CD" w:rsidRDefault="006071CD" w:rsidP="005C4695">
            <w:pPr>
              <w:snapToGrid w:val="0"/>
              <w:spacing w:line="0" w:lineRule="atLeast"/>
              <w:jc w:val="center"/>
              <w:rPr>
                <w:rFonts w:ascii="標楷體" w:eastAsia="標楷體" w:hAnsi="標楷體"/>
              </w:rPr>
            </w:pPr>
          </w:p>
          <w:p w14:paraId="4A48F8B8" w14:textId="77777777" w:rsidR="006071CD" w:rsidRDefault="006071CD" w:rsidP="005C4695">
            <w:pPr>
              <w:snapToGrid w:val="0"/>
              <w:spacing w:line="0" w:lineRule="atLeast"/>
              <w:jc w:val="center"/>
              <w:rPr>
                <w:rFonts w:ascii="標楷體" w:eastAsia="標楷體" w:hAnsi="標楷體"/>
              </w:rPr>
            </w:pPr>
            <w:r>
              <w:rPr>
                <w:rFonts w:ascii="標楷體" w:eastAsia="標楷體" w:hAnsi="標楷體" w:hint="eastAsia"/>
              </w:rPr>
              <w:t>1節</w:t>
            </w:r>
          </w:p>
          <w:p w14:paraId="6C7A776B" w14:textId="77777777" w:rsidR="006071CD" w:rsidRDefault="006071CD" w:rsidP="005C4695">
            <w:pPr>
              <w:snapToGrid w:val="0"/>
              <w:spacing w:line="0" w:lineRule="atLeast"/>
              <w:jc w:val="center"/>
              <w:rPr>
                <w:rFonts w:ascii="標楷體" w:eastAsia="標楷體" w:hAnsi="標楷體"/>
              </w:rPr>
            </w:pPr>
          </w:p>
          <w:p w14:paraId="31443623" w14:textId="77777777" w:rsidR="006071CD" w:rsidRPr="003835C6" w:rsidRDefault="006071CD" w:rsidP="005C4695">
            <w:pPr>
              <w:snapToGrid w:val="0"/>
              <w:spacing w:line="0" w:lineRule="atLeast"/>
              <w:jc w:val="center"/>
              <w:rPr>
                <w:rFonts w:ascii="標楷體" w:eastAsia="標楷體" w:hAnsi="標楷體"/>
              </w:rPr>
            </w:pPr>
            <w:r>
              <w:rPr>
                <w:rFonts w:ascii="標楷體" w:eastAsia="標楷體" w:hAnsi="標楷體" w:hint="eastAsia"/>
              </w:rPr>
              <w:t>1節</w:t>
            </w:r>
          </w:p>
        </w:tc>
        <w:tc>
          <w:tcPr>
            <w:tcW w:w="1134" w:type="dxa"/>
          </w:tcPr>
          <w:p w14:paraId="20DDB6B5" w14:textId="77777777" w:rsidR="006071CD" w:rsidRDefault="006071CD" w:rsidP="005C4695">
            <w:pPr>
              <w:snapToGrid w:val="0"/>
              <w:spacing w:line="0" w:lineRule="atLeast"/>
              <w:jc w:val="both"/>
              <w:rPr>
                <w:rFonts w:ascii="標楷體" w:eastAsia="標楷體" w:hAnsi="標楷體"/>
              </w:rPr>
            </w:pPr>
          </w:p>
          <w:p w14:paraId="74B6F6FF" w14:textId="77777777" w:rsidR="006071CD" w:rsidRDefault="006071CD" w:rsidP="005C4695">
            <w:pPr>
              <w:snapToGrid w:val="0"/>
              <w:spacing w:line="0" w:lineRule="atLeast"/>
              <w:jc w:val="both"/>
              <w:rPr>
                <w:rFonts w:ascii="標楷體" w:eastAsia="標楷體" w:hAnsi="標楷體"/>
              </w:rPr>
            </w:pPr>
          </w:p>
          <w:p w14:paraId="2A2E8C26" w14:textId="77777777" w:rsidR="006071CD" w:rsidRDefault="006071CD" w:rsidP="005C4695">
            <w:pPr>
              <w:snapToGrid w:val="0"/>
              <w:spacing w:line="0" w:lineRule="atLeast"/>
              <w:jc w:val="both"/>
              <w:rPr>
                <w:rFonts w:ascii="標楷體" w:eastAsia="標楷體" w:hAnsi="標楷體"/>
              </w:rPr>
            </w:pPr>
          </w:p>
          <w:p w14:paraId="56C35CDA" w14:textId="77777777" w:rsidR="006071CD" w:rsidRDefault="006071CD" w:rsidP="005C4695">
            <w:pPr>
              <w:snapToGrid w:val="0"/>
              <w:spacing w:line="0" w:lineRule="atLeast"/>
              <w:jc w:val="both"/>
              <w:rPr>
                <w:rFonts w:ascii="標楷體" w:eastAsia="標楷體" w:hAnsi="標楷體"/>
              </w:rPr>
            </w:pPr>
          </w:p>
          <w:p w14:paraId="1FCE093D" w14:textId="77777777" w:rsidR="006071CD" w:rsidRDefault="006071CD" w:rsidP="005C4695">
            <w:pPr>
              <w:snapToGrid w:val="0"/>
              <w:spacing w:line="0" w:lineRule="atLeast"/>
              <w:jc w:val="both"/>
              <w:rPr>
                <w:rFonts w:ascii="標楷體" w:eastAsia="標楷體" w:hAnsi="標楷體"/>
              </w:rPr>
            </w:pPr>
          </w:p>
          <w:p w14:paraId="3E452E2B"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專心聆聽</w:t>
            </w:r>
          </w:p>
          <w:p w14:paraId="7F090C9F"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p>
          <w:p w14:paraId="19362A46"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參與討論</w:t>
            </w:r>
          </w:p>
          <w:p w14:paraId="4E00724E"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心得撰寫</w:t>
            </w:r>
          </w:p>
          <w:p w14:paraId="022E00FE" w14:textId="77777777" w:rsidR="006071CD" w:rsidRPr="00B42BA2" w:rsidRDefault="006071CD" w:rsidP="005C4695">
            <w:pPr>
              <w:snapToGrid w:val="0"/>
              <w:spacing w:line="0" w:lineRule="atLeast"/>
              <w:jc w:val="center"/>
              <w:rPr>
                <w:rFonts w:ascii="標楷體" w:eastAsia="標楷體" w:hAnsi="標楷體"/>
                <w:color w:val="FF0000"/>
              </w:rPr>
            </w:pPr>
            <w:r>
              <w:rPr>
                <w:rFonts w:ascii="標楷體" w:eastAsia="標楷體" w:hAnsi="標楷體" w:hint="eastAsia"/>
                <w:color w:val="FF0000"/>
              </w:rPr>
              <w:t>辯論</w:t>
            </w:r>
            <w:r w:rsidRPr="00B42BA2">
              <w:rPr>
                <w:rFonts w:ascii="標楷體" w:eastAsia="標楷體" w:hAnsi="標楷體" w:hint="eastAsia"/>
                <w:color w:val="FF0000"/>
              </w:rPr>
              <w:t>單</w:t>
            </w:r>
          </w:p>
          <w:p w14:paraId="39E8BDE8" w14:textId="77777777" w:rsidR="006071CD" w:rsidRDefault="006071CD" w:rsidP="005C4695">
            <w:pPr>
              <w:snapToGrid w:val="0"/>
              <w:spacing w:line="0" w:lineRule="atLeast"/>
              <w:jc w:val="both"/>
              <w:rPr>
                <w:rFonts w:ascii="標楷體" w:eastAsia="標楷體" w:hAnsi="標楷體"/>
              </w:rPr>
            </w:pPr>
          </w:p>
          <w:p w14:paraId="30CA3883" w14:textId="77777777" w:rsidR="006071CD" w:rsidRDefault="006071CD" w:rsidP="005C4695">
            <w:pPr>
              <w:snapToGrid w:val="0"/>
              <w:spacing w:line="0" w:lineRule="atLeast"/>
              <w:jc w:val="both"/>
              <w:rPr>
                <w:rFonts w:ascii="標楷體" w:eastAsia="標楷體" w:hAnsi="標楷體"/>
              </w:rPr>
            </w:pPr>
          </w:p>
          <w:p w14:paraId="58E6D227" w14:textId="77777777" w:rsidR="006071CD" w:rsidRDefault="006071CD" w:rsidP="005C4695">
            <w:pPr>
              <w:snapToGrid w:val="0"/>
              <w:spacing w:line="0" w:lineRule="atLeast"/>
              <w:jc w:val="both"/>
              <w:rPr>
                <w:rFonts w:ascii="標楷體" w:eastAsia="標楷體" w:hAnsi="標楷體"/>
              </w:rPr>
            </w:pPr>
            <w:r>
              <w:rPr>
                <w:rFonts w:ascii="標楷體" w:eastAsia="標楷體" w:hAnsi="標楷體" w:hint="eastAsia"/>
              </w:rPr>
              <w:t>資料蒐集</w:t>
            </w:r>
          </w:p>
          <w:p w14:paraId="2A1916D5" w14:textId="77777777" w:rsidR="006071CD" w:rsidRPr="00E14E43" w:rsidRDefault="006071CD" w:rsidP="005C4695">
            <w:pPr>
              <w:snapToGrid w:val="0"/>
              <w:spacing w:line="0" w:lineRule="atLeast"/>
              <w:jc w:val="both"/>
              <w:rPr>
                <w:rFonts w:ascii="標楷體" w:eastAsia="標楷體" w:hAnsi="標楷體"/>
              </w:rPr>
            </w:pPr>
            <w:r>
              <w:rPr>
                <w:rFonts w:ascii="標楷體" w:eastAsia="標楷體" w:hAnsi="標楷體" w:hint="eastAsia"/>
              </w:rPr>
              <w:t>口頭發表</w:t>
            </w:r>
          </w:p>
        </w:tc>
      </w:tr>
    </w:tbl>
    <w:p w14:paraId="1B75F94E" w14:textId="77777777" w:rsidR="006071CD" w:rsidRPr="00F84283" w:rsidRDefault="006071CD" w:rsidP="006071CD">
      <w:pPr>
        <w:jc w:val="right"/>
      </w:pPr>
    </w:p>
    <w:p w14:paraId="17E9E03B" w14:textId="77777777" w:rsidR="006071CD" w:rsidRDefault="006071CD">
      <w:pPr>
        <w:widowControl/>
      </w:pPr>
      <w:r>
        <w:br w:type="page"/>
      </w:r>
    </w:p>
    <w:p w14:paraId="024C086F" w14:textId="77777777" w:rsidR="00574C14" w:rsidRDefault="00574C14" w:rsidP="00D340F7">
      <w:pPr>
        <w:spacing w:line="600" w:lineRule="exact"/>
        <w:jc w:val="center"/>
        <w:rPr>
          <w:rFonts w:ascii="微軟正黑體" w:eastAsia="微軟正黑體" w:hAnsi="微軟正黑體"/>
          <w:b/>
          <w:sz w:val="32"/>
        </w:rPr>
        <w:sectPr w:rsidR="00574C14" w:rsidSect="005C4695">
          <w:pgSz w:w="11906" w:h="16838"/>
          <w:pgMar w:top="851" w:right="851" w:bottom="851" w:left="851" w:header="851" w:footer="992" w:gutter="0"/>
          <w:cols w:space="425"/>
          <w:docGrid w:type="lines" w:linePitch="360"/>
        </w:sectPr>
      </w:pPr>
    </w:p>
    <w:p w14:paraId="39EC4B5D" w14:textId="617A10DB" w:rsidR="00D340F7" w:rsidRPr="007F641A" w:rsidRDefault="00D340F7" w:rsidP="00D340F7">
      <w:pPr>
        <w:spacing w:line="600" w:lineRule="exact"/>
        <w:jc w:val="center"/>
        <w:rPr>
          <w:rFonts w:ascii="微軟正黑體" w:eastAsia="微軟正黑體" w:hAnsi="微軟正黑體"/>
          <w:b/>
          <w:sz w:val="32"/>
        </w:rPr>
      </w:pPr>
      <w:r w:rsidRPr="007F641A">
        <w:rPr>
          <w:rFonts w:ascii="微軟正黑體" w:eastAsia="微軟正黑體" w:hAnsi="微軟正黑體" w:hint="eastAsia"/>
          <w:b/>
          <w:sz w:val="32"/>
        </w:rPr>
        <w:lastRenderedPageBreak/>
        <w:t>臺北市立大學</w:t>
      </w:r>
      <w:r>
        <w:rPr>
          <w:rFonts w:ascii="微軟正黑體" w:eastAsia="微軟正黑體" w:hAnsi="微軟正黑體" w:hint="eastAsia"/>
          <w:b/>
          <w:sz w:val="32"/>
          <w:lang w:eastAsia="zh-HK"/>
        </w:rPr>
        <w:t>附設實驗國民</w:t>
      </w:r>
      <w:r w:rsidRPr="007F641A">
        <w:rPr>
          <w:rFonts w:ascii="微軟正黑體" w:eastAsia="微軟正黑體" w:hAnsi="微軟正黑體" w:hint="eastAsia"/>
          <w:b/>
          <w:sz w:val="32"/>
        </w:rPr>
        <w:t>小</w:t>
      </w:r>
      <w:r>
        <w:rPr>
          <w:rFonts w:ascii="微軟正黑體" w:eastAsia="微軟正黑體" w:hAnsi="微軟正黑體" w:hint="eastAsia"/>
          <w:b/>
          <w:sz w:val="32"/>
          <w:lang w:eastAsia="zh-HK"/>
        </w:rPr>
        <w:t>學</w:t>
      </w:r>
      <w:r w:rsidRPr="007F641A">
        <w:rPr>
          <w:rFonts w:ascii="微軟正黑體" w:eastAsia="微軟正黑體" w:hAnsi="微軟正黑體" w:hint="eastAsia"/>
          <w:b/>
          <w:sz w:val="32"/>
        </w:rPr>
        <w:t>1</w:t>
      </w:r>
      <w:r w:rsidR="00D102F8">
        <w:rPr>
          <w:rFonts w:ascii="微軟正黑體" w:eastAsia="微軟正黑體" w:hAnsi="微軟正黑體"/>
          <w:b/>
          <w:sz w:val="32"/>
        </w:rPr>
        <w:t>10</w:t>
      </w:r>
      <w:r w:rsidRPr="007F641A">
        <w:rPr>
          <w:rFonts w:ascii="微軟正黑體" w:eastAsia="微軟正黑體" w:hAnsi="微軟正黑體" w:hint="eastAsia"/>
          <w:b/>
          <w:sz w:val="32"/>
        </w:rPr>
        <w:t>學年度「</w:t>
      </w:r>
      <w:r w:rsidRPr="007F641A">
        <w:rPr>
          <w:rFonts w:ascii="微軟正黑體" w:eastAsia="微軟正黑體" w:hAnsi="微軟正黑體" w:hint="eastAsia"/>
          <w:b/>
          <w:sz w:val="48"/>
          <w:lang w:eastAsia="zh-HK"/>
        </w:rPr>
        <w:t>我思故我在</w:t>
      </w:r>
      <w:r w:rsidRPr="007F641A">
        <w:rPr>
          <w:rFonts w:ascii="微軟正黑體" w:eastAsia="微軟正黑體" w:hAnsi="微軟正黑體" w:hint="eastAsia"/>
          <w:b/>
          <w:sz w:val="32"/>
        </w:rPr>
        <w:t>」</w:t>
      </w:r>
      <w:r w:rsidRPr="00910A72">
        <w:rPr>
          <w:rFonts w:ascii="微軟正黑體" w:eastAsia="微軟正黑體" w:hAnsi="微軟正黑體" w:hint="eastAsia"/>
          <w:b/>
          <w:sz w:val="32"/>
        </w:rPr>
        <w:t>課程架構</w:t>
      </w:r>
      <w:r w:rsidRPr="007F641A">
        <w:rPr>
          <w:rFonts w:ascii="微軟正黑體" w:eastAsia="微軟正黑體" w:hAnsi="微軟正黑體" w:hint="eastAsia"/>
          <w:szCs w:val="24"/>
        </w:rPr>
        <w:t>1090309版</w:t>
      </w:r>
    </w:p>
    <w:p w14:paraId="3913FBBD" w14:textId="78DAA5A3" w:rsidR="00D340F7" w:rsidRDefault="00D340F7" w:rsidP="00A54353">
      <w:pPr>
        <w:snapToGrid w:val="0"/>
        <w:spacing w:beforeLines="50" w:before="120"/>
        <w:ind w:left="3120" w:hangingChars="1300" w:hanging="3120"/>
        <w:rPr>
          <w:rFonts w:ascii="微軟正黑體" w:eastAsia="微軟正黑體" w:hAnsi="微軟正黑體"/>
          <w:b/>
          <w:szCs w:val="24"/>
          <w:u w:val="single"/>
        </w:rPr>
      </w:pPr>
      <w:r w:rsidRPr="00B73797">
        <w:rPr>
          <w:rFonts w:ascii="微軟正黑體" w:eastAsia="微軟正黑體" w:hAnsi="微軟正黑體" w:hint="eastAsia"/>
          <w:b/>
          <w:color w:val="FF0000"/>
          <w:szCs w:val="24"/>
        </w:rPr>
        <w:t>五年</w:t>
      </w:r>
      <w:r w:rsidRPr="00B73797">
        <w:rPr>
          <w:rFonts w:ascii="微軟正黑體" w:eastAsia="微軟正黑體" w:hAnsi="微軟正黑體" w:hint="eastAsia"/>
          <w:b/>
          <w:color w:val="FF0000"/>
          <w:szCs w:val="24"/>
          <w:lang w:eastAsia="zh-HK"/>
        </w:rPr>
        <w:t>級</w:t>
      </w:r>
      <w:r w:rsidRPr="00B73797">
        <w:rPr>
          <w:rFonts w:ascii="微軟正黑體" w:eastAsia="微軟正黑體" w:hAnsi="微軟正黑體" w:hint="eastAsia"/>
          <w:b/>
          <w:color w:val="FF0000"/>
          <w:szCs w:val="24"/>
        </w:rPr>
        <w:t>上學期</w:t>
      </w:r>
      <w:r w:rsidRPr="007F641A">
        <w:rPr>
          <w:rFonts w:ascii="微軟正黑體" w:eastAsia="微軟正黑體" w:hAnsi="微軟正黑體" w:hint="eastAsia"/>
          <w:b/>
          <w:szCs w:val="24"/>
        </w:rPr>
        <w:t xml:space="preserve">  </w:t>
      </w:r>
      <w:r w:rsidRPr="007F641A">
        <w:rPr>
          <w:rFonts w:ascii="微軟正黑體" w:eastAsia="微軟正黑體" w:hAnsi="微軟正黑體" w:hint="eastAsia"/>
          <w:b/>
          <w:szCs w:val="24"/>
          <w:lang w:eastAsia="zh-HK"/>
        </w:rPr>
        <w:t>節數</w:t>
      </w:r>
      <w:r w:rsidRPr="007F641A">
        <w:rPr>
          <w:rFonts w:ascii="微軟正黑體" w:eastAsia="微軟正黑體" w:hAnsi="微軟正黑體" w:hint="eastAsia"/>
          <w:b/>
          <w:szCs w:val="24"/>
        </w:rPr>
        <w:t>：</w:t>
      </w:r>
      <w:r w:rsidRPr="00B73797">
        <w:rPr>
          <w:rFonts w:ascii="微軟正黑體" w:eastAsia="微軟正黑體" w:hAnsi="微軟正黑體" w:hint="eastAsia"/>
          <w:b/>
          <w:color w:val="FF0000"/>
          <w:szCs w:val="24"/>
        </w:rPr>
        <w:t>2</w:t>
      </w:r>
      <w:r w:rsidR="00D102F8">
        <w:rPr>
          <w:rFonts w:ascii="微軟正黑體" w:eastAsia="微軟正黑體" w:hAnsi="微軟正黑體"/>
          <w:b/>
          <w:color w:val="FF0000"/>
          <w:szCs w:val="24"/>
        </w:rPr>
        <w:t>1</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Cs w:val="24"/>
        </w:rPr>
        <w:t xml:space="preserve">  </w:t>
      </w:r>
      <w:r w:rsidR="00A54353">
        <w:rPr>
          <w:rFonts w:ascii="微軟正黑體" w:eastAsia="微軟正黑體" w:hAnsi="微軟正黑體" w:hint="eastAsia"/>
          <w:b/>
          <w:szCs w:val="24"/>
        </w:rPr>
        <w:t>設計</w:t>
      </w:r>
      <w:r w:rsidRPr="007F641A">
        <w:rPr>
          <w:rFonts w:ascii="微軟正黑體" w:eastAsia="微軟正黑體" w:hAnsi="微軟正黑體" w:hint="eastAsia"/>
          <w:b/>
          <w:szCs w:val="24"/>
        </w:rPr>
        <w:t>團隊成員：</w:t>
      </w:r>
      <w:r w:rsidRPr="00324366">
        <w:rPr>
          <w:rFonts w:ascii="微軟正黑體" w:eastAsia="微軟正黑體" w:hAnsi="微軟正黑體" w:hint="eastAsia"/>
          <w:b/>
          <w:szCs w:val="24"/>
          <w:u w:val="single"/>
        </w:rPr>
        <w:t>鄭芳怡、胡雅筑、李雅雪、黃和智、朱予萱、蘇慧珊、王秋堯、林瑞吉</w:t>
      </w:r>
      <w:r w:rsidR="00A54353">
        <w:rPr>
          <w:rFonts w:ascii="微軟正黑體" w:eastAsia="微軟正黑體" w:hAnsi="微軟正黑體" w:hint="eastAsia"/>
          <w:b/>
          <w:szCs w:val="24"/>
          <w:u w:val="single"/>
        </w:rPr>
        <w:t xml:space="preserve"> </w:t>
      </w:r>
      <w:r w:rsidR="00A54353">
        <w:rPr>
          <w:rFonts w:ascii="微軟正黑體" w:eastAsia="微軟正黑體" w:hAnsi="微軟正黑體"/>
          <w:b/>
          <w:szCs w:val="24"/>
          <w:u w:val="single"/>
        </w:rPr>
        <w:br/>
      </w:r>
      <w:r w:rsidR="00A54353" w:rsidRPr="00A54353">
        <w:rPr>
          <w:rFonts w:ascii="微軟正黑體" w:eastAsia="微軟正黑體" w:hAnsi="微軟正黑體" w:hint="eastAsia"/>
          <w:b/>
          <w:szCs w:val="24"/>
        </w:rPr>
        <w:t>教學團隊</w:t>
      </w:r>
      <w:r w:rsidR="00A54353">
        <w:rPr>
          <w:rFonts w:ascii="微軟正黑體" w:eastAsia="微軟正黑體" w:hAnsi="微軟正黑體" w:hint="eastAsia"/>
          <w:b/>
          <w:szCs w:val="24"/>
          <w:u w:val="single"/>
        </w:rPr>
        <w:t>:</w:t>
      </w:r>
      <w:r w:rsidR="00A54353" w:rsidRPr="00A54353">
        <w:rPr>
          <w:rFonts w:ascii="標楷體" w:eastAsia="標楷體" w:hAnsi="標楷體" w:hint="eastAsia"/>
        </w:rPr>
        <w:t xml:space="preserve"> </w:t>
      </w:r>
      <w:r w:rsidR="00A54353">
        <w:rPr>
          <w:rFonts w:ascii="標楷體" w:eastAsia="標楷體" w:hAnsi="標楷體" w:hint="eastAsia"/>
        </w:rPr>
        <w:t>邱筠茹</w:t>
      </w:r>
      <w:r w:rsidR="00A54353" w:rsidRPr="002217AD">
        <w:rPr>
          <w:rFonts w:ascii="標楷體" w:eastAsia="標楷體" w:hAnsi="標楷體" w:hint="eastAsia"/>
        </w:rPr>
        <w:t>、鄧婷尹、張毓容、黃傳盛、王怡文、楊文琪、</w:t>
      </w:r>
      <w:r w:rsidR="00A54353">
        <w:rPr>
          <w:rFonts w:ascii="標楷體" w:eastAsia="標楷體" w:hAnsi="標楷體" w:hint="eastAsia"/>
        </w:rPr>
        <w:t>陳卉穎</w:t>
      </w:r>
      <w:r w:rsidR="00A54353" w:rsidRPr="002217AD">
        <w:rPr>
          <w:rFonts w:ascii="標楷體" w:eastAsia="標楷體" w:hAnsi="標楷體" w:hint="eastAsia"/>
        </w:rPr>
        <w:t>師、60</w:t>
      </w:r>
      <w:r w:rsidR="00A54353">
        <w:rPr>
          <w:rFonts w:ascii="標楷體" w:eastAsia="標楷體" w:hAnsi="標楷體"/>
        </w:rPr>
        <w:t>1</w:t>
      </w:r>
      <w:r w:rsidR="00A54353" w:rsidRPr="002217AD">
        <w:rPr>
          <w:rFonts w:ascii="標楷體" w:eastAsia="標楷體" w:hAnsi="標楷體" w:hint="eastAsia"/>
        </w:rPr>
        <w:t>師</w:t>
      </w:r>
    </w:p>
    <w:p w14:paraId="4EAD610B" w14:textId="77777777" w:rsidR="00D340F7" w:rsidRPr="007F641A" w:rsidRDefault="00D340F7" w:rsidP="00D340F7">
      <w:pPr>
        <w:snapToGrid w:val="0"/>
        <w:spacing w:beforeLines="50" w:before="120"/>
        <w:rPr>
          <w:rFonts w:ascii="微軟正黑體" w:eastAsia="微軟正黑體" w:hAnsi="微軟正黑體"/>
          <w:b/>
          <w:szCs w:val="24"/>
        </w:rPr>
      </w:pPr>
      <w:r w:rsidRPr="007F641A">
        <w:rPr>
          <w:rFonts w:ascii="微軟正黑體" w:eastAsia="微軟正黑體" w:hAnsi="微軟正黑體" w:hint="eastAsia"/>
          <w:b/>
          <w:szCs w:val="24"/>
          <w:lang w:eastAsia="zh-HK"/>
        </w:rPr>
        <w:t>一</w:t>
      </w:r>
      <w:r w:rsidRPr="007F641A">
        <w:rPr>
          <w:rFonts w:ascii="微軟正黑體" w:eastAsia="微軟正黑體" w:hAnsi="微軟正黑體" w:hint="eastAsia"/>
          <w:b/>
          <w:szCs w:val="24"/>
        </w:rPr>
        <w:t>、</w:t>
      </w:r>
      <w:r w:rsidRPr="007F641A">
        <w:rPr>
          <w:rFonts w:ascii="微軟正黑體" w:eastAsia="微軟正黑體" w:hAnsi="微軟正黑體" w:hint="eastAsia"/>
          <w:b/>
          <w:szCs w:val="24"/>
          <w:lang w:eastAsia="zh-HK"/>
        </w:rPr>
        <w:t>主題名稱</w:t>
      </w:r>
      <w:r w:rsidRPr="007F641A">
        <w:rPr>
          <w:rFonts w:ascii="微軟正黑體" w:eastAsia="微軟正黑體" w:hAnsi="微軟正黑體" w:hint="eastAsia"/>
          <w:b/>
          <w:szCs w:val="24"/>
        </w:rPr>
        <w:t>：</w:t>
      </w:r>
      <w:r>
        <w:rPr>
          <w:rFonts w:ascii="微軟正黑體" w:eastAsia="微軟正黑體" w:hAnsi="微軟正黑體" w:hint="eastAsia"/>
          <w:b/>
          <w:szCs w:val="24"/>
        </w:rPr>
        <w:t>動物之歌</w:t>
      </w:r>
    </w:p>
    <w:p w14:paraId="6C70C599" w14:textId="77777777" w:rsidR="00D340F7" w:rsidRPr="007F641A" w:rsidRDefault="00D340F7" w:rsidP="00D340F7">
      <w:pPr>
        <w:snapToGrid w:val="0"/>
        <w:spacing w:before="50"/>
        <w:rPr>
          <w:rFonts w:ascii="微軟正黑體" w:eastAsia="微軟正黑體" w:hAnsi="微軟正黑體"/>
          <w:b/>
          <w:szCs w:val="24"/>
        </w:rPr>
      </w:pPr>
      <w:r w:rsidRPr="007F641A">
        <w:rPr>
          <w:rFonts w:ascii="微軟正黑體" w:eastAsia="微軟正黑體" w:hAnsi="微軟正黑體" w:hint="eastAsia"/>
          <w:b/>
          <w:szCs w:val="24"/>
          <w:lang w:eastAsia="zh-HK"/>
        </w:rPr>
        <w:t>二</w:t>
      </w:r>
      <w:r w:rsidRPr="007F641A">
        <w:rPr>
          <w:rFonts w:ascii="微軟正黑體" w:eastAsia="微軟正黑體" w:hAnsi="微軟正黑體" w:hint="eastAsia"/>
          <w:b/>
          <w:szCs w:val="24"/>
        </w:rPr>
        <w:t xml:space="preserve">、主要學習目標 </w:t>
      </w:r>
      <w:r w:rsidRPr="007F641A">
        <w:rPr>
          <w:rFonts w:ascii="微軟正黑體" w:eastAsia="微軟正黑體" w:hAnsi="微軟正黑體" w:hint="eastAsia"/>
          <w:szCs w:val="24"/>
        </w:rPr>
        <w:t>(依領綱中的</w:t>
      </w:r>
      <w:r w:rsidRPr="00C902C0">
        <w:rPr>
          <w:rFonts w:ascii="微軟正黑體" w:eastAsia="微軟正黑體" w:hAnsi="微軟正黑體" w:hint="eastAsia"/>
          <w:szCs w:val="24"/>
          <w:u w:val="single"/>
        </w:rPr>
        <w:t>學習內容與學習表現</w:t>
      </w:r>
      <w:r w:rsidRPr="007F641A">
        <w:rPr>
          <w:rFonts w:ascii="微軟正黑體" w:eastAsia="微軟正黑體" w:hAnsi="微軟正黑體" w:hint="eastAsia"/>
          <w:szCs w:val="24"/>
        </w:rPr>
        <w:t>，對照整合出主要學習目標，以學生學習為焦點，包括學習的過程與方法)</w:t>
      </w:r>
      <w:r w:rsidRPr="007F641A">
        <w:rPr>
          <w:rFonts w:ascii="微軟正黑體" w:eastAsia="微軟正黑體" w:hAnsi="微軟正黑體" w:hint="eastAsia"/>
          <w:b/>
          <w:szCs w:val="24"/>
        </w:rPr>
        <w:t>：</w:t>
      </w:r>
    </w:p>
    <w:p w14:paraId="3D598049" w14:textId="77777777" w:rsidR="00D340F7" w:rsidRPr="005D071E" w:rsidRDefault="00D340F7" w:rsidP="00D340F7">
      <w:pPr>
        <w:pStyle w:val="a7"/>
        <w:numPr>
          <w:ilvl w:val="0"/>
          <w:numId w:val="2"/>
        </w:numPr>
        <w:snapToGrid w:val="0"/>
        <w:spacing w:before="50"/>
        <w:ind w:leftChars="0"/>
        <w:rPr>
          <w:rFonts w:ascii="微軟正黑體" w:eastAsia="微軟正黑體" w:hAnsi="微軟正黑體"/>
        </w:rPr>
      </w:pPr>
      <w:r w:rsidRPr="005D071E">
        <w:rPr>
          <w:rFonts w:ascii="微軟正黑體" w:eastAsia="微軟正黑體" w:hAnsi="微軟正黑體" w:hint="eastAsia"/>
        </w:rPr>
        <w:t>能</w:t>
      </w:r>
      <w:r w:rsidRPr="005D071E">
        <w:rPr>
          <w:rFonts w:ascii="微軟正黑體" w:eastAsia="微軟正黑體" w:hAnsi="微軟正黑體"/>
        </w:rPr>
        <w:t>大量閱讀多元文本，</w:t>
      </w:r>
      <w:r w:rsidRPr="005D071E">
        <w:rPr>
          <w:rFonts w:ascii="微軟正黑體" w:eastAsia="微軟正黑體" w:hAnsi="微軟正黑體" w:hint="eastAsia"/>
        </w:rPr>
        <w:t>並</w:t>
      </w:r>
      <w:r w:rsidRPr="005D071E">
        <w:rPr>
          <w:rFonts w:ascii="微軟正黑體" w:eastAsia="微軟正黑體" w:hAnsi="微軟正黑體"/>
        </w:rPr>
        <w:t>辨識文本中議題的</w:t>
      </w:r>
      <w:r w:rsidRPr="005D071E">
        <w:rPr>
          <w:rFonts w:ascii="微軟正黑體" w:eastAsia="微軟正黑體" w:hAnsi="微軟正黑體" w:hint="eastAsia"/>
        </w:rPr>
        <w:t>不同</w:t>
      </w:r>
      <w:r w:rsidRPr="005D071E">
        <w:rPr>
          <w:rFonts w:ascii="微軟正黑體" w:eastAsia="微軟正黑體" w:hAnsi="微軟正黑體"/>
        </w:rPr>
        <w:t>訊息或觀點。</w:t>
      </w:r>
    </w:p>
    <w:p w14:paraId="2D9B342E" w14:textId="77777777" w:rsidR="00D340F7" w:rsidRPr="005D071E" w:rsidRDefault="00D340F7" w:rsidP="00D340F7">
      <w:pPr>
        <w:pStyle w:val="a7"/>
        <w:numPr>
          <w:ilvl w:val="0"/>
          <w:numId w:val="2"/>
        </w:numPr>
        <w:snapToGrid w:val="0"/>
        <w:spacing w:before="50"/>
        <w:ind w:leftChars="0"/>
        <w:rPr>
          <w:rFonts w:ascii="微軟正黑體" w:eastAsia="微軟正黑體" w:hAnsi="微軟正黑體"/>
        </w:rPr>
      </w:pPr>
      <w:r w:rsidRPr="005D071E">
        <w:rPr>
          <w:rFonts w:ascii="微軟正黑體" w:eastAsia="微軟正黑體" w:hAnsi="微軟正黑體" w:hint="eastAsia"/>
        </w:rPr>
        <w:t>能結合科技與資訊，提升聆聽與表達的效能。</w:t>
      </w:r>
    </w:p>
    <w:p w14:paraId="362DA360" w14:textId="77777777" w:rsidR="00D340F7" w:rsidRPr="005D071E" w:rsidRDefault="00D340F7" w:rsidP="00D340F7">
      <w:pPr>
        <w:pStyle w:val="a7"/>
        <w:numPr>
          <w:ilvl w:val="0"/>
          <w:numId w:val="2"/>
        </w:numPr>
        <w:snapToGrid w:val="0"/>
        <w:spacing w:before="50"/>
        <w:ind w:leftChars="0"/>
        <w:rPr>
          <w:rFonts w:ascii="微軟正黑體" w:eastAsia="微軟正黑體" w:hAnsi="微軟正黑體"/>
        </w:rPr>
      </w:pPr>
      <w:r w:rsidRPr="005D071E">
        <w:rPr>
          <w:rFonts w:ascii="微軟正黑體" w:eastAsia="微軟正黑體" w:hAnsi="微軟正黑體" w:hint="eastAsia"/>
        </w:rPr>
        <w:t>能以</w:t>
      </w:r>
      <w:r w:rsidRPr="005D071E">
        <w:rPr>
          <w:rFonts w:ascii="微軟正黑體" w:eastAsia="微軟正黑體" w:hAnsi="微軟正黑體"/>
        </w:rPr>
        <w:t>簡報、讀書報告、演講稿等格式</w:t>
      </w:r>
      <w:r w:rsidRPr="005D071E">
        <w:rPr>
          <w:rFonts w:ascii="微軟正黑體" w:eastAsia="微軟正黑體" w:hAnsi="微軟正黑體" w:hint="eastAsia"/>
        </w:rPr>
        <w:t>進行成果分享。</w:t>
      </w:r>
    </w:p>
    <w:tbl>
      <w:tblPr>
        <w:tblStyle w:val="aff3"/>
        <w:tblW w:w="4966" w:type="pct"/>
        <w:tblLayout w:type="fixed"/>
        <w:tblLook w:val="04A0" w:firstRow="1" w:lastRow="0" w:firstColumn="1" w:lastColumn="0" w:noHBand="0" w:noVBand="1"/>
      </w:tblPr>
      <w:tblGrid>
        <w:gridCol w:w="1635"/>
        <w:gridCol w:w="2767"/>
        <w:gridCol w:w="2767"/>
        <w:gridCol w:w="2767"/>
        <w:gridCol w:w="3038"/>
        <w:gridCol w:w="2049"/>
      </w:tblGrid>
      <w:tr w:rsidR="00D340F7" w:rsidRPr="007F641A" w14:paraId="102B34E8" w14:textId="77777777" w:rsidTr="002A4532">
        <w:trPr>
          <w:trHeight w:val="1104"/>
        </w:trPr>
        <w:tc>
          <w:tcPr>
            <w:tcW w:w="544" w:type="pct"/>
          </w:tcPr>
          <w:p w14:paraId="0FE16B7A" w14:textId="77777777" w:rsidR="00D340F7" w:rsidRPr="007F641A" w:rsidRDefault="00D340F7" w:rsidP="002A4532">
            <w:pPr>
              <w:snapToGrid w:val="0"/>
              <w:jc w:val="center"/>
              <w:rPr>
                <w:rFonts w:ascii="微軟正黑體" w:eastAsia="微軟正黑體" w:hAnsi="微軟正黑體"/>
              </w:rPr>
            </w:pPr>
            <w:r w:rsidRPr="007F641A">
              <w:rPr>
                <w:rFonts w:ascii="微軟正黑體" w:eastAsia="微軟正黑體" w:hAnsi="微軟正黑體"/>
                <w:noProof/>
              </w:rPr>
              <w:drawing>
                <wp:inline distT="0" distB="0" distL="0" distR="0" wp14:anchorId="46BD8C62" wp14:editId="70BF6D3B">
                  <wp:extent cx="857955" cy="480695"/>
                  <wp:effectExtent l="0" t="0" r="0" b="0"/>
                  <wp:docPr id="16" name="圖片 16" descr="「起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起點」的圖片搜尋結果"/>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9879" cy="492978"/>
                          </a:xfrm>
                          <a:prstGeom prst="rect">
                            <a:avLst/>
                          </a:prstGeom>
                          <a:noFill/>
                          <a:ln>
                            <a:noFill/>
                          </a:ln>
                        </pic:spPr>
                      </pic:pic>
                    </a:graphicData>
                  </a:graphic>
                </wp:inline>
              </w:drawing>
            </w:r>
          </w:p>
          <w:p w14:paraId="55E4D361" w14:textId="77777777" w:rsidR="00D340F7" w:rsidRPr="007F641A" w:rsidRDefault="00D340F7" w:rsidP="002A4532">
            <w:pPr>
              <w:snapToGrid w:val="0"/>
              <w:jc w:val="center"/>
              <w:rPr>
                <w:rFonts w:ascii="微軟正黑體" w:eastAsia="微軟正黑體" w:hAnsi="微軟正黑體"/>
                <w:b/>
              </w:rPr>
            </w:pPr>
            <w:r w:rsidRPr="007F641A">
              <w:rPr>
                <w:rFonts w:ascii="微軟正黑體" w:eastAsia="微軟正黑體" w:hAnsi="微軟正黑體" w:hint="eastAsia"/>
                <w:b/>
              </w:rPr>
              <w:t>學習起點</w:t>
            </w:r>
          </w:p>
        </w:tc>
        <w:tc>
          <w:tcPr>
            <w:tcW w:w="921" w:type="pct"/>
            <w:vAlign w:val="center"/>
          </w:tcPr>
          <w:p w14:paraId="468E0296"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活動1(</w:t>
            </w:r>
            <w:r w:rsidRPr="000E18E5">
              <w:rPr>
                <w:rFonts w:ascii="微軟正黑體" w:eastAsia="微軟正黑體" w:hAnsi="微軟正黑體" w:hint="eastAsia"/>
                <w:b/>
                <w:sz w:val="32"/>
                <w:u w:val="single"/>
              </w:rPr>
              <w:t>6</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921" w:type="pct"/>
            <w:vAlign w:val="center"/>
          </w:tcPr>
          <w:p w14:paraId="5105FFDF"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活動2(</w:t>
            </w:r>
            <w:r w:rsidRPr="001A551D">
              <w:rPr>
                <w:rFonts w:ascii="微軟正黑體" w:eastAsia="微軟正黑體" w:hAnsi="微軟正黑體" w:hint="eastAsia"/>
                <w:b/>
                <w:sz w:val="32"/>
                <w:u w:val="single"/>
              </w:rPr>
              <w:t>4</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921" w:type="pct"/>
            <w:vAlign w:val="center"/>
          </w:tcPr>
          <w:p w14:paraId="6E35DD82"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活動3(</w:t>
            </w:r>
            <w:r w:rsidRPr="001A551D">
              <w:rPr>
                <w:rFonts w:ascii="微軟正黑體" w:eastAsia="微軟正黑體" w:hAnsi="微軟正黑體" w:hint="eastAsia"/>
                <w:b/>
                <w:sz w:val="32"/>
                <w:u w:val="single"/>
              </w:rPr>
              <w:t>4</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1011" w:type="pct"/>
            <w:vAlign w:val="center"/>
          </w:tcPr>
          <w:p w14:paraId="237FB9B7"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活動4(</w:t>
            </w:r>
            <w:r w:rsidRPr="001A551D">
              <w:rPr>
                <w:rFonts w:ascii="微軟正黑體" w:eastAsia="微軟正黑體" w:hAnsi="微軟正黑體" w:hint="eastAsia"/>
                <w:b/>
                <w:sz w:val="32"/>
                <w:u w:val="single"/>
              </w:rPr>
              <w:t>6</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682" w:type="pct"/>
            <w:tcBorders>
              <w:bottom w:val="single" w:sz="4" w:space="0" w:color="auto"/>
            </w:tcBorders>
          </w:tcPr>
          <w:p w14:paraId="76047420" w14:textId="77777777" w:rsidR="00D340F7" w:rsidRPr="007F641A" w:rsidRDefault="00D340F7" w:rsidP="002A4532">
            <w:pPr>
              <w:snapToGrid w:val="0"/>
              <w:jc w:val="center"/>
              <w:rPr>
                <w:rFonts w:ascii="微軟正黑體" w:eastAsia="微軟正黑體" w:hAnsi="微軟正黑體"/>
                <w:b/>
              </w:rPr>
            </w:pPr>
            <w:r w:rsidRPr="007F641A">
              <w:rPr>
                <w:rFonts w:ascii="微軟正黑體" w:eastAsia="微軟正黑體" w:hAnsi="微軟正黑體"/>
                <w:noProof/>
              </w:rPr>
              <w:drawing>
                <wp:inline distT="0" distB="0" distL="0" distR="0" wp14:anchorId="7ACE6445" wp14:editId="5AE9A460">
                  <wp:extent cx="824089" cy="457705"/>
                  <wp:effectExtent l="0" t="0" r="0" b="0"/>
                  <wp:docPr id="17" name="圖片 17" descr="「終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終點」的圖片搜尋結果"/>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145" b="6620"/>
                          <a:stretch/>
                        </pic:blipFill>
                        <pic:spPr bwMode="auto">
                          <a:xfrm>
                            <a:off x="0" y="0"/>
                            <a:ext cx="855102" cy="474930"/>
                          </a:xfrm>
                          <a:prstGeom prst="rect">
                            <a:avLst/>
                          </a:prstGeom>
                          <a:noFill/>
                          <a:ln>
                            <a:noFill/>
                          </a:ln>
                          <a:extLst>
                            <a:ext uri="{53640926-AAD7-44D8-BBD7-CCE9431645EC}">
                              <a14:shadowObscured xmlns:a14="http://schemas.microsoft.com/office/drawing/2010/main"/>
                            </a:ext>
                          </a:extLst>
                        </pic:spPr>
                      </pic:pic>
                    </a:graphicData>
                  </a:graphic>
                </wp:inline>
              </w:drawing>
            </w:r>
          </w:p>
          <w:p w14:paraId="23E7D6E1" w14:textId="77777777" w:rsidR="00D340F7" w:rsidRPr="007F641A" w:rsidRDefault="00D340F7" w:rsidP="002A4532">
            <w:pPr>
              <w:snapToGrid w:val="0"/>
              <w:jc w:val="center"/>
              <w:rPr>
                <w:rFonts w:ascii="微軟正黑體" w:eastAsia="微軟正黑體" w:hAnsi="微軟正黑體"/>
              </w:rPr>
            </w:pPr>
            <w:r w:rsidRPr="007F641A">
              <w:rPr>
                <w:rFonts w:ascii="微軟正黑體" w:eastAsia="微軟正黑體" w:hAnsi="微軟正黑體" w:hint="eastAsia"/>
                <w:b/>
              </w:rPr>
              <w:t>學習終點</w:t>
            </w:r>
          </w:p>
        </w:tc>
      </w:tr>
      <w:tr w:rsidR="00D340F7" w:rsidRPr="007F641A" w14:paraId="059B4FAD" w14:textId="77777777" w:rsidTr="002A4532">
        <w:trPr>
          <w:trHeight w:val="1142"/>
        </w:trPr>
        <w:tc>
          <w:tcPr>
            <w:tcW w:w="544" w:type="pct"/>
            <w:vAlign w:val="center"/>
          </w:tcPr>
          <w:p w14:paraId="6499607A" w14:textId="77777777"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t>學科知識</w:t>
            </w:r>
          </w:p>
          <w:p w14:paraId="6B170B00"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有知識：</w:t>
            </w:r>
            <w:r w:rsidRPr="007F641A">
              <w:rPr>
                <w:rFonts w:ascii="微軟正黑體" w:eastAsia="微軟正黑體" w:hAnsi="微軟正黑體" w:hint="eastAsia"/>
                <w:sz w:val="20"/>
              </w:rPr>
              <w:t>重要的學科知識是什麼？)</w:t>
            </w:r>
          </w:p>
        </w:tc>
        <w:tc>
          <w:tcPr>
            <w:tcW w:w="921" w:type="pct"/>
            <w:vAlign w:val="center"/>
          </w:tcPr>
          <w:p w14:paraId="6E0DE14E" w14:textId="77777777"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科普文章識讀</w:t>
            </w:r>
          </w:p>
        </w:tc>
        <w:tc>
          <w:tcPr>
            <w:tcW w:w="921" w:type="pct"/>
            <w:vAlign w:val="center"/>
          </w:tcPr>
          <w:p w14:paraId="2589532A" w14:textId="77777777"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國際動物危機</w:t>
            </w:r>
          </w:p>
          <w:p w14:paraId="20484668" w14:textId="77777777"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(國語日報文章)</w:t>
            </w:r>
          </w:p>
        </w:tc>
        <w:tc>
          <w:tcPr>
            <w:tcW w:w="921" w:type="pct"/>
            <w:vAlign w:val="center"/>
          </w:tcPr>
          <w:p w14:paraId="0FC1B696" w14:textId="77777777"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國內動物危機</w:t>
            </w:r>
          </w:p>
          <w:p w14:paraId="158651D1" w14:textId="77777777"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(國語日報文章)</w:t>
            </w:r>
          </w:p>
        </w:tc>
        <w:tc>
          <w:tcPr>
            <w:tcW w:w="1011" w:type="pct"/>
            <w:vAlign w:val="center"/>
          </w:tcPr>
          <w:p w14:paraId="5CFD70AD" w14:textId="77777777"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特有種的定義</w:t>
            </w:r>
          </w:p>
          <w:p w14:paraId="01D88E12" w14:textId="77777777" w:rsidR="00D340F7" w:rsidRPr="00B8110E" w:rsidRDefault="00D340F7" w:rsidP="00D340F7">
            <w:pPr>
              <w:pStyle w:val="a7"/>
              <w:numPr>
                <w:ilvl w:val="0"/>
                <w:numId w:val="9"/>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認識台灣特有種動物</w:t>
            </w:r>
          </w:p>
        </w:tc>
        <w:tc>
          <w:tcPr>
            <w:tcW w:w="682" w:type="pct"/>
            <w:vMerge w:val="restart"/>
            <w:tcBorders>
              <w:bottom w:val="single" w:sz="4" w:space="0" w:color="auto"/>
            </w:tcBorders>
          </w:tcPr>
          <w:p w14:paraId="6BCEE742" w14:textId="77777777" w:rsidR="00D340F7" w:rsidRPr="007F641A" w:rsidRDefault="00D340F7" w:rsidP="002A4532">
            <w:pPr>
              <w:snapToGrid w:val="0"/>
              <w:rPr>
                <w:rFonts w:ascii="微軟正黑體" w:eastAsia="微軟正黑體" w:hAnsi="微軟正黑體"/>
                <w:sz w:val="22"/>
              </w:rPr>
            </w:pPr>
            <w:r w:rsidRPr="007F641A">
              <w:rPr>
                <w:rFonts w:ascii="微軟正黑體" w:eastAsia="微軟正黑體" w:hAnsi="微軟正黑體" w:hint="eastAsia"/>
                <w:sz w:val="22"/>
              </w:rPr>
              <w:t>【請參考</w:t>
            </w:r>
            <w:hyperlink r:id="rId36" w:history="1">
              <w:r w:rsidRPr="007F641A">
                <w:rPr>
                  <w:rStyle w:val="af9"/>
                  <w:rFonts w:ascii="微軟正黑體" w:eastAsia="微軟正黑體" w:hAnsi="微軟正黑體" w:hint="eastAsia"/>
                  <w:sz w:val="22"/>
                </w:rPr>
                <w:t>領綱</w:t>
              </w:r>
            </w:hyperlink>
            <w:r w:rsidRPr="007F641A">
              <w:rPr>
                <w:rFonts w:ascii="微軟正黑體" w:eastAsia="微軟正黑體" w:hAnsi="微軟正黑體" w:hint="eastAsia"/>
                <w:sz w:val="22"/>
              </w:rPr>
              <w:t>列出具體的</w:t>
            </w:r>
            <w:hyperlink r:id="rId37" w:history="1">
              <w:r w:rsidRPr="007F641A">
                <w:rPr>
                  <w:rStyle w:val="af9"/>
                  <w:rFonts w:ascii="微軟正黑體" w:eastAsia="微軟正黑體" w:hAnsi="微軟正黑體" w:hint="eastAsia"/>
                  <w:sz w:val="22"/>
                </w:rPr>
                <w:t>學習內容</w:t>
              </w:r>
            </w:hyperlink>
            <w:r w:rsidRPr="007F641A">
              <w:rPr>
                <w:rFonts w:ascii="微軟正黑體" w:eastAsia="微軟正黑體" w:hAnsi="微軟正黑體" w:hint="eastAsia"/>
                <w:sz w:val="22"/>
              </w:rPr>
              <w:t>與</w:t>
            </w:r>
            <w:hyperlink r:id="rId38" w:history="1">
              <w:r w:rsidRPr="007F641A">
                <w:rPr>
                  <w:rStyle w:val="af9"/>
                  <w:rFonts w:ascii="微軟正黑體" w:eastAsia="微軟正黑體" w:hAnsi="微軟正黑體" w:hint="eastAsia"/>
                  <w:sz w:val="22"/>
                </w:rPr>
                <w:t>學習表現</w:t>
              </w:r>
            </w:hyperlink>
            <w:r w:rsidRPr="007F641A">
              <w:rPr>
                <w:rFonts w:ascii="微軟正黑體" w:eastAsia="微軟正黑體" w:hAnsi="微軟正黑體" w:hint="eastAsia"/>
                <w:sz w:val="22"/>
              </w:rPr>
              <w:t>指標】</w:t>
            </w:r>
          </w:p>
          <w:p w14:paraId="7B8ABAF2" w14:textId="77777777" w:rsidR="00D340F7" w:rsidRDefault="00D340F7" w:rsidP="002A4532">
            <w:pPr>
              <w:snapToGrid w:val="0"/>
              <w:rPr>
                <w:rFonts w:ascii="微軟正黑體" w:eastAsia="微軟正黑體" w:hAnsi="微軟正黑體"/>
                <w:b/>
                <w:sz w:val="28"/>
                <w:szCs w:val="28"/>
              </w:rPr>
            </w:pPr>
            <w:r w:rsidRPr="007F641A">
              <w:rPr>
                <w:rFonts w:ascii="微軟正黑體" w:eastAsia="微軟正黑體" w:hAnsi="微軟正黑體" w:hint="eastAsia"/>
                <w:b/>
                <w:sz w:val="28"/>
                <w:szCs w:val="28"/>
              </w:rPr>
              <w:t>學習內容：</w:t>
            </w:r>
          </w:p>
          <w:p w14:paraId="1432E34F" w14:textId="77777777" w:rsidR="00D340F7" w:rsidRDefault="00D340F7" w:rsidP="002A4532">
            <w:pPr>
              <w:snapToGrid w:val="0"/>
              <w:rPr>
                <w:rFonts w:ascii="微軟正黑體" w:eastAsia="微軟正黑體" w:hAnsi="微軟正黑體"/>
                <w:sz w:val="26"/>
                <w:szCs w:val="26"/>
              </w:rPr>
            </w:pPr>
            <w:r w:rsidRPr="000E3883">
              <w:rPr>
                <w:rFonts w:ascii="微軟正黑體" w:eastAsia="微軟正黑體" w:hAnsi="微軟正黑體" w:hint="eastAsia"/>
                <w:sz w:val="26"/>
                <w:szCs w:val="26"/>
              </w:rPr>
              <w:t>Be-Ⅲ</w:t>
            </w:r>
            <w:r>
              <w:rPr>
                <w:rFonts w:ascii="微軟正黑體" w:eastAsia="微軟正黑體" w:hAnsi="微軟正黑體" w:hint="eastAsia"/>
                <w:sz w:val="26"/>
                <w:szCs w:val="26"/>
              </w:rPr>
              <w:t>-3</w:t>
            </w:r>
          </w:p>
          <w:p w14:paraId="7F46F7E1" w14:textId="77777777" w:rsidR="00D340F7" w:rsidRDefault="00D340F7" w:rsidP="002A4532">
            <w:pPr>
              <w:snapToGrid w:val="0"/>
              <w:rPr>
                <w:rFonts w:ascii="微軟正黑體" w:eastAsia="微軟正黑體" w:hAnsi="微軟正黑體"/>
                <w:sz w:val="26"/>
                <w:szCs w:val="26"/>
              </w:rPr>
            </w:pPr>
          </w:p>
          <w:p w14:paraId="60A07D0E" w14:textId="77777777" w:rsidR="00D340F7" w:rsidRPr="007F641A" w:rsidRDefault="00D340F7" w:rsidP="002A4532">
            <w:pPr>
              <w:snapToGrid w:val="0"/>
              <w:rPr>
                <w:rFonts w:ascii="微軟正黑體" w:eastAsia="微軟正黑體" w:hAnsi="微軟正黑體"/>
                <w:b/>
                <w:sz w:val="28"/>
                <w:szCs w:val="28"/>
              </w:rPr>
            </w:pPr>
            <w:r w:rsidRPr="007F641A">
              <w:rPr>
                <w:rFonts w:ascii="微軟正黑體" w:eastAsia="微軟正黑體" w:hAnsi="微軟正黑體" w:hint="eastAsia"/>
                <w:b/>
                <w:sz w:val="28"/>
                <w:szCs w:val="28"/>
              </w:rPr>
              <w:t>學習表現：</w:t>
            </w:r>
          </w:p>
          <w:p w14:paraId="07EA67EB" w14:textId="77777777" w:rsidR="00D340F7" w:rsidRPr="000E3883" w:rsidRDefault="00D340F7" w:rsidP="002A4532">
            <w:pPr>
              <w:snapToGrid w:val="0"/>
              <w:rPr>
                <w:rFonts w:ascii="微軟正黑體" w:eastAsia="微軟正黑體" w:hAnsi="微軟正黑體"/>
                <w:sz w:val="26"/>
                <w:szCs w:val="26"/>
              </w:rPr>
            </w:pPr>
            <w:r w:rsidRPr="000E3883">
              <w:rPr>
                <w:rFonts w:ascii="微軟正黑體" w:eastAsia="微軟正黑體" w:hAnsi="微軟正黑體"/>
                <w:sz w:val="26"/>
                <w:szCs w:val="26"/>
              </w:rPr>
              <w:lastRenderedPageBreak/>
              <w:t>1-</w:t>
            </w:r>
            <w:r w:rsidRPr="000E3883">
              <w:rPr>
                <w:rFonts w:ascii="微軟正黑體" w:eastAsia="微軟正黑體" w:hAnsi="微軟正黑體" w:hint="eastAsia"/>
                <w:sz w:val="26"/>
                <w:szCs w:val="26"/>
              </w:rPr>
              <w:t>Ⅲ</w:t>
            </w:r>
            <w:r w:rsidRPr="000E3883">
              <w:rPr>
                <w:rFonts w:ascii="微軟正黑體" w:eastAsia="微軟正黑體" w:hAnsi="微軟正黑體"/>
                <w:sz w:val="26"/>
                <w:szCs w:val="26"/>
              </w:rPr>
              <w:t>-4</w:t>
            </w:r>
          </w:p>
          <w:p w14:paraId="46A15014" w14:textId="77777777" w:rsidR="00D340F7" w:rsidRPr="000E3883" w:rsidRDefault="00D340F7" w:rsidP="002A4532">
            <w:pPr>
              <w:snapToGrid w:val="0"/>
              <w:rPr>
                <w:rFonts w:ascii="微軟正黑體" w:eastAsia="微軟正黑體" w:hAnsi="微軟正黑體"/>
                <w:sz w:val="26"/>
                <w:szCs w:val="26"/>
              </w:rPr>
            </w:pPr>
            <w:r w:rsidRPr="000E3883">
              <w:rPr>
                <w:rFonts w:ascii="微軟正黑體" w:eastAsia="微軟正黑體" w:hAnsi="微軟正黑體"/>
                <w:sz w:val="26"/>
                <w:szCs w:val="26"/>
              </w:rPr>
              <w:t>2-</w:t>
            </w:r>
            <w:r w:rsidRPr="000E3883">
              <w:rPr>
                <w:rFonts w:ascii="微軟正黑體" w:eastAsia="微軟正黑體" w:hAnsi="微軟正黑體" w:hint="eastAsia"/>
                <w:sz w:val="26"/>
                <w:szCs w:val="26"/>
              </w:rPr>
              <w:t>Ⅲ</w:t>
            </w:r>
            <w:r w:rsidRPr="000E3883">
              <w:rPr>
                <w:rFonts w:ascii="微軟正黑體" w:eastAsia="微軟正黑體" w:hAnsi="微軟正黑體"/>
                <w:sz w:val="26"/>
                <w:szCs w:val="26"/>
              </w:rPr>
              <w:t>-6</w:t>
            </w:r>
          </w:p>
          <w:p w14:paraId="3589E177" w14:textId="77777777" w:rsidR="00D340F7" w:rsidRPr="007F641A" w:rsidRDefault="00D340F7" w:rsidP="002A4532">
            <w:pPr>
              <w:snapToGrid w:val="0"/>
              <w:rPr>
                <w:rFonts w:ascii="微軟正黑體" w:eastAsia="微軟正黑體" w:hAnsi="微軟正黑體"/>
                <w:sz w:val="26"/>
                <w:szCs w:val="26"/>
              </w:rPr>
            </w:pPr>
            <w:r w:rsidRPr="000E3883">
              <w:rPr>
                <w:rFonts w:ascii="微軟正黑體" w:eastAsia="微軟正黑體" w:hAnsi="微軟正黑體" w:hint="eastAsia"/>
                <w:sz w:val="26"/>
                <w:szCs w:val="26"/>
              </w:rPr>
              <w:t>5-Ⅲ-11</w:t>
            </w:r>
          </w:p>
        </w:tc>
      </w:tr>
      <w:tr w:rsidR="00D340F7" w:rsidRPr="007F641A" w14:paraId="46B2B65E" w14:textId="77777777" w:rsidTr="002A4532">
        <w:trPr>
          <w:trHeight w:val="1947"/>
        </w:trPr>
        <w:tc>
          <w:tcPr>
            <w:tcW w:w="544" w:type="pct"/>
            <w:vAlign w:val="center"/>
          </w:tcPr>
          <w:p w14:paraId="324C513A" w14:textId="77777777" w:rsidR="00D340F7" w:rsidRPr="007F641A" w:rsidRDefault="00D340F7" w:rsidP="002A4532">
            <w:pPr>
              <w:snapToGrid w:val="0"/>
              <w:jc w:val="center"/>
              <w:rPr>
                <w:rFonts w:ascii="微軟正黑體" w:eastAsia="微軟正黑體" w:hAnsi="微軟正黑體"/>
                <w:szCs w:val="24"/>
              </w:rPr>
            </w:pPr>
            <w:r w:rsidRPr="007F641A">
              <w:rPr>
                <w:rFonts w:ascii="微軟正黑體" w:eastAsia="微軟正黑體" w:hAnsi="微軟正黑體" w:hint="eastAsia"/>
                <w:b/>
                <w:szCs w:val="24"/>
              </w:rPr>
              <w:t>學習任務</w:t>
            </w:r>
          </w:p>
          <w:p w14:paraId="34D4EC72"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有意願：</w:t>
            </w:r>
            <w:r w:rsidRPr="007F641A">
              <w:rPr>
                <w:rFonts w:ascii="微軟正黑體" w:eastAsia="微軟正黑體" w:hAnsi="微軟正黑體" w:hint="eastAsia"/>
                <w:sz w:val="20"/>
              </w:rPr>
              <w:t>規劃什麼學生具體可操作的學習任務？)</w:t>
            </w:r>
          </w:p>
        </w:tc>
        <w:tc>
          <w:tcPr>
            <w:tcW w:w="921" w:type="pct"/>
            <w:vAlign w:val="center"/>
          </w:tcPr>
          <w:p w14:paraId="677FAB1A"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閱讀與討論《所羅門的指環》章節*2</w:t>
            </w:r>
          </w:p>
        </w:tc>
        <w:tc>
          <w:tcPr>
            <w:tcW w:w="921" w:type="pct"/>
            <w:vAlign w:val="center"/>
          </w:tcPr>
          <w:p w14:paraId="27D3EE8C"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歸納與分析國際上動物生存現況與困境</w:t>
            </w:r>
          </w:p>
        </w:tc>
        <w:tc>
          <w:tcPr>
            <w:tcW w:w="921" w:type="pct"/>
            <w:vAlign w:val="center"/>
          </w:tcPr>
          <w:p w14:paraId="08732C22"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歸納與分析國內動物生存現況與困境</w:t>
            </w:r>
          </w:p>
        </w:tc>
        <w:tc>
          <w:tcPr>
            <w:tcW w:w="1011" w:type="pct"/>
            <w:vAlign w:val="center"/>
          </w:tcPr>
          <w:p w14:paraId="4570BB77"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完成台灣特有種動物海報/</w:t>
            </w:r>
            <w:r w:rsidRPr="00B8110E">
              <w:rPr>
                <w:rFonts w:ascii="微軟正黑體" w:eastAsia="微軟正黑體" w:hAnsi="微軟正黑體"/>
                <w:sz w:val="26"/>
                <w:szCs w:val="26"/>
              </w:rPr>
              <w:t>ppt/</w:t>
            </w:r>
            <w:r w:rsidRPr="00B8110E">
              <w:rPr>
                <w:rFonts w:ascii="微軟正黑體" w:eastAsia="微軟正黑體" w:hAnsi="微軟正黑體" w:hint="eastAsia"/>
                <w:sz w:val="26"/>
                <w:szCs w:val="26"/>
              </w:rPr>
              <w:t>影片，並進行分組報告</w:t>
            </w:r>
          </w:p>
        </w:tc>
        <w:tc>
          <w:tcPr>
            <w:tcW w:w="682" w:type="pct"/>
            <w:vMerge/>
            <w:tcBorders>
              <w:bottom w:val="single" w:sz="4" w:space="0" w:color="auto"/>
            </w:tcBorders>
          </w:tcPr>
          <w:p w14:paraId="10D49708" w14:textId="77777777" w:rsidR="00D340F7" w:rsidRPr="007F641A" w:rsidRDefault="00D340F7" w:rsidP="002A4532">
            <w:pPr>
              <w:jc w:val="center"/>
              <w:rPr>
                <w:rFonts w:ascii="微軟正黑體" w:eastAsia="微軟正黑體" w:hAnsi="微軟正黑體"/>
              </w:rPr>
            </w:pPr>
          </w:p>
        </w:tc>
      </w:tr>
      <w:tr w:rsidR="00D340F7" w:rsidRPr="007F641A" w14:paraId="56CD9712" w14:textId="77777777" w:rsidTr="002A4532">
        <w:trPr>
          <w:trHeight w:val="1857"/>
        </w:trPr>
        <w:tc>
          <w:tcPr>
            <w:tcW w:w="544" w:type="pct"/>
            <w:vAlign w:val="center"/>
          </w:tcPr>
          <w:p w14:paraId="510B1149" w14:textId="77777777"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lastRenderedPageBreak/>
              <w:t>學習策略</w:t>
            </w:r>
          </w:p>
          <w:p w14:paraId="30A2EEE5"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有方法：</w:t>
            </w:r>
            <w:r w:rsidRPr="007F641A">
              <w:rPr>
                <w:rFonts w:ascii="微軟正黑體" w:eastAsia="微軟正黑體" w:hAnsi="微軟正黑體" w:hint="eastAsia"/>
                <w:sz w:val="20"/>
              </w:rPr>
              <w:t>給學生什麼具體的學習方法？)</w:t>
            </w:r>
          </w:p>
        </w:tc>
        <w:tc>
          <w:tcPr>
            <w:tcW w:w="921" w:type="pct"/>
            <w:vAlign w:val="center"/>
          </w:tcPr>
          <w:p w14:paraId="75B384B4"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科普資訊提取與歸納</w:t>
            </w:r>
          </w:p>
        </w:tc>
        <w:tc>
          <w:tcPr>
            <w:tcW w:w="921" w:type="pct"/>
            <w:vAlign w:val="center"/>
          </w:tcPr>
          <w:p w14:paraId="02F6F278"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8"/>
                <w:szCs w:val="28"/>
              </w:rPr>
              <w:t>國際動物報導</w:t>
            </w:r>
            <w:r w:rsidRPr="00B8110E">
              <w:rPr>
                <w:rFonts w:ascii="微軟正黑體" w:eastAsia="微軟正黑體" w:hAnsi="微軟正黑體" w:hint="eastAsia"/>
                <w:sz w:val="26"/>
                <w:szCs w:val="26"/>
              </w:rPr>
              <w:t>資訊提取與歸納</w:t>
            </w:r>
          </w:p>
        </w:tc>
        <w:tc>
          <w:tcPr>
            <w:tcW w:w="921" w:type="pct"/>
            <w:vAlign w:val="center"/>
          </w:tcPr>
          <w:p w14:paraId="56C0897C"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8"/>
                <w:szCs w:val="28"/>
              </w:rPr>
              <w:t>國內動物報導</w:t>
            </w:r>
            <w:r w:rsidRPr="00B8110E">
              <w:rPr>
                <w:rFonts w:ascii="微軟正黑體" w:eastAsia="微軟正黑體" w:hAnsi="微軟正黑體" w:hint="eastAsia"/>
                <w:sz w:val="26"/>
                <w:szCs w:val="26"/>
              </w:rPr>
              <w:t>資訊提取與歸納</w:t>
            </w:r>
          </w:p>
        </w:tc>
        <w:tc>
          <w:tcPr>
            <w:tcW w:w="1011" w:type="pct"/>
            <w:vAlign w:val="center"/>
          </w:tcPr>
          <w:p w14:paraId="3367341D"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報告製作方式-重點呈現</w:t>
            </w:r>
          </w:p>
        </w:tc>
        <w:tc>
          <w:tcPr>
            <w:tcW w:w="682" w:type="pct"/>
            <w:vMerge/>
            <w:tcBorders>
              <w:bottom w:val="single" w:sz="4" w:space="0" w:color="auto"/>
            </w:tcBorders>
          </w:tcPr>
          <w:p w14:paraId="194713C1" w14:textId="77777777" w:rsidR="00D340F7" w:rsidRPr="007F641A" w:rsidRDefault="00D340F7" w:rsidP="002A4532">
            <w:pPr>
              <w:jc w:val="center"/>
              <w:rPr>
                <w:rFonts w:ascii="微軟正黑體" w:eastAsia="微軟正黑體" w:hAnsi="微軟正黑體"/>
              </w:rPr>
            </w:pPr>
          </w:p>
        </w:tc>
      </w:tr>
      <w:tr w:rsidR="00D340F7" w:rsidRPr="007F641A" w14:paraId="6AD480F7" w14:textId="77777777" w:rsidTr="002A4532">
        <w:trPr>
          <w:trHeight w:val="1119"/>
        </w:trPr>
        <w:tc>
          <w:tcPr>
            <w:tcW w:w="544" w:type="pct"/>
            <w:vAlign w:val="center"/>
          </w:tcPr>
          <w:p w14:paraId="28298414" w14:textId="77777777"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t>多元評量</w:t>
            </w:r>
          </w:p>
          <w:p w14:paraId="5BBCB460" w14:textId="77777777" w:rsidR="00D340F7" w:rsidRPr="007F641A" w:rsidRDefault="00D340F7" w:rsidP="002A4532">
            <w:pPr>
              <w:jc w:val="center"/>
              <w:rPr>
                <w:rFonts w:ascii="微軟正黑體" w:eastAsia="微軟正黑體" w:hAnsi="微軟正黑體"/>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能應用：</w:t>
            </w:r>
            <w:r w:rsidRPr="007F641A">
              <w:rPr>
                <w:rFonts w:ascii="微軟正黑體" w:eastAsia="微軟正黑體" w:hAnsi="微軟正黑體" w:hint="eastAsia"/>
                <w:sz w:val="20"/>
              </w:rPr>
              <w:t>如何看見學生把學到的方法用出來？)</w:t>
            </w:r>
          </w:p>
        </w:tc>
        <w:tc>
          <w:tcPr>
            <w:tcW w:w="921" w:type="pct"/>
            <w:vAlign w:val="center"/>
          </w:tcPr>
          <w:p w14:paraId="7160C128"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同儕討論</w:t>
            </w:r>
          </w:p>
          <w:p w14:paraId="27DF0628"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口頭發表</w:t>
            </w:r>
          </w:p>
          <w:p w14:paraId="31FBF24A"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表格歸納</w:t>
            </w:r>
          </w:p>
        </w:tc>
        <w:tc>
          <w:tcPr>
            <w:tcW w:w="921" w:type="pct"/>
            <w:vAlign w:val="center"/>
          </w:tcPr>
          <w:p w14:paraId="298ADED8"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口頭發表</w:t>
            </w:r>
          </w:p>
          <w:p w14:paraId="4F93D5C4"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心得撰寫</w:t>
            </w:r>
          </w:p>
        </w:tc>
        <w:tc>
          <w:tcPr>
            <w:tcW w:w="921" w:type="pct"/>
            <w:vAlign w:val="center"/>
          </w:tcPr>
          <w:p w14:paraId="757C9D1C"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口頭發表</w:t>
            </w:r>
          </w:p>
          <w:p w14:paraId="48A4445E"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心得撰寫</w:t>
            </w:r>
          </w:p>
        </w:tc>
        <w:tc>
          <w:tcPr>
            <w:tcW w:w="1011" w:type="pct"/>
            <w:vAlign w:val="center"/>
          </w:tcPr>
          <w:p w14:paraId="60DF941A"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資料蒐集與分析</w:t>
            </w:r>
          </w:p>
          <w:p w14:paraId="7C418DFF"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口頭報告</w:t>
            </w:r>
          </w:p>
          <w:p w14:paraId="79F166B2" w14:textId="77777777" w:rsidR="00D340F7" w:rsidRPr="00B8110E" w:rsidRDefault="00D340F7" w:rsidP="00D340F7">
            <w:pPr>
              <w:pStyle w:val="a7"/>
              <w:numPr>
                <w:ilvl w:val="0"/>
                <w:numId w:val="9"/>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回饋與分享</w:t>
            </w:r>
          </w:p>
        </w:tc>
        <w:tc>
          <w:tcPr>
            <w:tcW w:w="682" w:type="pct"/>
            <w:vMerge/>
            <w:tcBorders>
              <w:bottom w:val="single" w:sz="4" w:space="0" w:color="auto"/>
            </w:tcBorders>
          </w:tcPr>
          <w:p w14:paraId="3CFDACA1" w14:textId="77777777" w:rsidR="00D340F7" w:rsidRPr="007F641A" w:rsidRDefault="00D340F7" w:rsidP="002A4532">
            <w:pPr>
              <w:jc w:val="center"/>
              <w:rPr>
                <w:rFonts w:ascii="微軟正黑體" w:eastAsia="微軟正黑體" w:hAnsi="微軟正黑體"/>
              </w:rPr>
            </w:pPr>
          </w:p>
        </w:tc>
      </w:tr>
    </w:tbl>
    <w:p w14:paraId="756473D2" w14:textId="77777777" w:rsidR="00D340F7" w:rsidRPr="007F641A" w:rsidRDefault="00D340F7" w:rsidP="00D340F7">
      <w:pPr>
        <w:jc w:val="center"/>
        <w:rPr>
          <w:rFonts w:ascii="微軟正黑體" w:eastAsia="微軟正黑體" w:hAnsi="微軟正黑體"/>
        </w:rPr>
      </w:pPr>
    </w:p>
    <w:p w14:paraId="29BC354E" w14:textId="75D151BE" w:rsidR="00D340F7" w:rsidRDefault="00D340F7" w:rsidP="00D340F7">
      <w:pPr>
        <w:snapToGrid w:val="0"/>
        <w:spacing w:beforeLines="50" w:before="120"/>
        <w:rPr>
          <w:rFonts w:ascii="微軟正黑體" w:eastAsia="微軟正黑體" w:hAnsi="微軟正黑體"/>
          <w:b/>
          <w:szCs w:val="24"/>
          <w:u w:val="single"/>
        </w:rPr>
      </w:pPr>
      <w:r w:rsidRPr="00B73797">
        <w:rPr>
          <w:rFonts w:ascii="微軟正黑體" w:eastAsia="微軟正黑體" w:hAnsi="微軟正黑體" w:hint="eastAsia"/>
          <w:b/>
          <w:color w:val="FF0000"/>
          <w:szCs w:val="24"/>
        </w:rPr>
        <w:t>五年</w:t>
      </w:r>
      <w:r w:rsidRPr="00B73797">
        <w:rPr>
          <w:rFonts w:ascii="微軟正黑體" w:eastAsia="微軟正黑體" w:hAnsi="微軟正黑體" w:hint="eastAsia"/>
          <w:b/>
          <w:color w:val="FF0000"/>
          <w:szCs w:val="24"/>
          <w:lang w:eastAsia="zh-HK"/>
        </w:rPr>
        <w:t>級</w:t>
      </w:r>
      <w:r>
        <w:rPr>
          <w:rFonts w:ascii="微軟正黑體" w:eastAsia="微軟正黑體" w:hAnsi="微軟正黑體" w:hint="eastAsia"/>
          <w:b/>
          <w:color w:val="FF0000"/>
          <w:szCs w:val="24"/>
        </w:rPr>
        <w:t>下</w:t>
      </w:r>
      <w:r w:rsidRPr="00B73797">
        <w:rPr>
          <w:rFonts w:ascii="微軟正黑體" w:eastAsia="微軟正黑體" w:hAnsi="微軟正黑體" w:hint="eastAsia"/>
          <w:b/>
          <w:color w:val="FF0000"/>
          <w:szCs w:val="24"/>
        </w:rPr>
        <w:t>學期</w:t>
      </w:r>
      <w:r w:rsidRPr="007F641A">
        <w:rPr>
          <w:rFonts w:ascii="微軟正黑體" w:eastAsia="微軟正黑體" w:hAnsi="微軟正黑體" w:hint="eastAsia"/>
          <w:b/>
          <w:szCs w:val="24"/>
        </w:rPr>
        <w:t xml:space="preserve">  </w:t>
      </w:r>
      <w:r w:rsidRPr="007F641A">
        <w:rPr>
          <w:rFonts w:ascii="微軟正黑體" w:eastAsia="微軟正黑體" w:hAnsi="微軟正黑體" w:hint="eastAsia"/>
          <w:b/>
          <w:szCs w:val="24"/>
          <w:lang w:eastAsia="zh-HK"/>
        </w:rPr>
        <w:t>節數</w:t>
      </w:r>
      <w:r w:rsidRPr="007F641A">
        <w:rPr>
          <w:rFonts w:ascii="微軟正黑體" w:eastAsia="微軟正黑體" w:hAnsi="微軟正黑體" w:hint="eastAsia"/>
          <w:b/>
          <w:szCs w:val="24"/>
        </w:rPr>
        <w:t>：</w:t>
      </w:r>
      <w:r>
        <w:rPr>
          <w:rFonts w:ascii="微軟正黑體" w:eastAsia="微軟正黑體" w:hAnsi="微軟正黑體" w:hint="eastAsia"/>
          <w:b/>
          <w:color w:val="FF0000"/>
          <w:szCs w:val="24"/>
        </w:rPr>
        <w:t>2</w:t>
      </w:r>
      <w:r w:rsidR="00155380">
        <w:rPr>
          <w:rFonts w:ascii="微軟正黑體" w:eastAsia="微軟正黑體" w:hAnsi="微軟正黑體"/>
          <w:b/>
          <w:color w:val="FF0000"/>
          <w:szCs w:val="24"/>
        </w:rPr>
        <w:t>1</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Cs w:val="24"/>
        </w:rPr>
        <w:t xml:space="preserve">  </w:t>
      </w:r>
      <w:r w:rsidR="00A54353">
        <w:rPr>
          <w:rFonts w:ascii="微軟正黑體" w:eastAsia="微軟正黑體" w:hAnsi="微軟正黑體" w:hint="eastAsia"/>
          <w:b/>
          <w:szCs w:val="24"/>
        </w:rPr>
        <w:t>原設計</w:t>
      </w:r>
      <w:r w:rsidRPr="007F641A">
        <w:rPr>
          <w:rFonts w:ascii="微軟正黑體" w:eastAsia="微軟正黑體" w:hAnsi="微軟正黑體" w:hint="eastAsia"/>
          <w:b/>
          <w:szCs w:val="24"/>
        </w:rPr>
        <w:t>團隊成員：</w:t>
      </w:r>
      <w:r w:rsidRPr="00324366">
        <w:rPr>
          <w:rFonts w:ascii="微軟正黑體" w:eastAsia="微軟正黑體" w:hAnsi="微軟正黑體" w:hint="eastAsia"/>
          <w:b/>
          <w:szCs w:val="24"/>
          <w:u w:val="single"/>
        </w:rPr>
        <w:t>鄭芳怡、胡雅筑、李雅雪、黃和智、朱予萱、蘇慧珊、王秋堯、林瑞吉</w:t>
      </w:r>
    </w:p>
    <w:p w14:paraId="7A39D2E4" w14:textId="6340BFCB" w:rsidR="00A54353" w:rsidRPr="00A54353" w:rsidRDefault="00A54353" w:rsidP="00D340F7">
      <w:pPr>
        <w:snapToGrid w:val="0"/>
        <w:spacing w:beforeLines="50" w:before="120"/>
        <w:rPr>
          <w:rFonts w:ascii="微軟正黑體" w:eastAsia="微軟正黑體" w:hAnsi="微軟正黑體" w:hint="eastAsia"/>
          <w:bCs/>
          <w:szCs w:val="24"/>
          <w:u w:val="single"/>
        </w:rPr>
      </w:pPr>
      <w:r w:rsidRPr="00A54353">
        <w:rPr>
          <w:rFonts w:ascii="微軟正黑體" w:eastAsia="微軟正黑體" w:hAnsi="微軟正黑體"/>
          <w:b/>
          <w:szCs w:val="24"/>
        </w:rPr>
        <w:t xml:space="preserve">                           </w:t>
      </w:r>
      <w:r w:rsidRPr="00A54353">
        <w:rPr>
          <w:rFonts w:ascii="微軟正黑體" w:eastAsia="微軟正黑體" w:hAnsi="微軟正黑體" w:hint="eastAsia"/>
          <w:b/>
          <w:szCs w:val="24"/>
        </w:rPr>
        <w:t>教學團隊:</w:t>
      </w:r>
      <w:r w:rsidRPr="00A54353">
        <w:rPr>
          <w:rFonts w:ascii="標楷體" w:eastAsia="標楷體" w:hAnsi="標楷體" w:hint="eastAsia"/>
        </w:rPr>
        <w:t xml:space="preserve"> </w:t>
      </w:r>
      <w:r>
        <w:rPr>
          <w:rFonts w:ascii="標楷體" w:eastAsia="標楷體" w:hAnsi="標楷體" w:hint="eastAsia"/>
        </w:rPr>
        <w:t>邱筠茹</w:t>
      </w:r>
      <w:r w:rsidRPr="002217AD">
        <w:rPr>
          <w:rFonts w:ascii="標楷體" w:eastAsia="標楷體" w:hAnsi="標楷體" w:hint="eastAsia"/>
        </w:rPr>
        <w:t>、鄧婷尹、張毓容、黃傳盛、王怡文、楊文琪、</w:t>
      </w:r>
      <w:r>
        <w:rPr>
          <w:rFonts w:ascii="標楷體" w:eastAsia="標楷體" w:hAnsi="標楷體" w:hint="eastAsia"/>
        </w:rPr>
        <w:t>陳卉穎</w:t>
      </w:r>
      <w:r w:rsidRPr="002217AD">
        <w:rPr>
          <w:rFonts w:ascii="標楷體" w:eastAsia="標楷體" w:hAnsi="標楷體" w:hint="eastAsia"/>
        </w:rPr>
        <w:t>師、60</w:t>
      </w:r>
      <w:r>
        <w:rPr>
          <w:rFonts w:ascii="標楷體" w:eastAsia="標楷體" w:hAnsi="標楷體"/>
        </w:rPr>
        <w:t>1</w:t>
      </w:r>
      <w:r w:rsidRPr="002217AD">
        <w:rPr>
          <w:rFonts w:ascii="標楷體" w:eastAsia="標楷體" w:hAnsi="標楷體" w:hint="eastAsia"/>
        </w:rPr>
        <w:t>師</w:t>
      </w:r>
    </w:p>
    <w:p w14:paraId="3455A81C" w14:textId="77777777" w:rsidR="00D340F7" w:rsidRPr="007F641A" w:rsidRDefault="00D340F7" w:rsidP="00D340F7">
      <w:pPr>
        <w:snapToGrid w:val="0"/>
        <w:spacing w:beforeLines="50" w:before="120"/>
        <w:rPr>
          <w:rFonts w:ascii="微軟正黑體" w:eastAsia="微軟正黑體" w:hAnsi="微軟正黑體"/>
          <w:b/>
          <w:szCs w:val="24"/>
        </w:rPr>
      </w:pPr>
      <w:r w:rsidRPr="007F641A">
        <w:rPr>
          <w:rFonts w:ascii="微軟正黑體" w:eastAsia="微軟正黑體" w:hAnsi="微軟正黑體" w:hint="eastAsia"/>
          <w:b/>
          <w:szCs w:val="24"/>
          <w:lang w:eastAsia="zh-HK"/>
        </w:rPr>
        <w:t>一</w:t>
      </w:r>
      <w:r w:rsidRPr="007F641A">
        <w:rPr>
          <w:rFonts w:ascii="微軟正黑體" w:eastAsia="微軟正黑體" w:hAnsi="微軟正黑體" w:hint="eastAsia"/>
          <w:b/>
          <w:szCs w:val="24"/>
        </w:rPr>
        <w:t>、</w:t>
      </w:r>
      <w:r w:rsidRPr="007F641A">
        <w:rPr>
          <w:rFonts w:ascii="微軟正黑體" w:eastAsia="微軟正黑體" w:hAnsi="微軟正黑體" w:hint="eastAsia"/>
          <w:b/>
          <w:szCs w:val="24"/>
          <w:lang w:eastAsia="zh-HK"/>
        </w:rPr>
        <w:t>主題名稱</w:t>
      </w:r>
      <w:r w:rsidRPr="007F641A">
        <w:rPr>
          <w:rFonts w:ascii="微軟正黑體" w:eastAsia="微軟正黑體" w:hAnsi="微軟正黑體" w:hint="eastAsia"/>
          <w:b/>
          <w:szCs w:val="24"/>
        </w:rPr>
        <w:t>：</w:t>
      </w:r>
      <w:r>
        <w:rPr>
          <w:rFonts w:ascii="微軟正黑體" w:eastAsia="微軟正黑體" w:hAnsi="微軟正黑體" w:hint="eastAsia"/>
          <w:b/>
          <w:szCs w:val="24"/>
        </w:rPr>
        <w:t>小小辯論家</w:t>
      </w:r>
    </w:p>
    <w:p w14:paraId="551F0B8B" w14:textId="77777777" w:rsidR="00D340F7" w:rsidRPr="007F641A" w:rsidRDefault="00D340F7" w:rsidP="00D340F7">
      <w:pPr>
        <w:snapToGrid w:val="0"/>
        <w:spacing w:before="50"/>
        <w:rPr>
          <w:rFonts w:ascii="微軟正黑體" w:eastAsia="微軟正黑體" w:hAnsi="微軟正黑體"/>
          <w:b/>
          <w:szCs w:val="24"/>
        </w:rPr>
      </w:pPr>
      <w:r w:rsidRPr="007F641A">
        <w:rPr>
          <w:rFonts w:ascii="微軟正黑體" w:eastAsia="微軟正黑體" w:hAnsi="微軟正黑體" w:hint="eastAsia"/>
          <w:b/>
          <w:szCs w:val="24"/>
          <w:lang w:eastAsia="zh-HK"/>
        </w:rPr>
        <w:t>二</w:t>
      </w:r>
      <w:r w:rsidRPr="007F641A">
        <w:rPr>
          <w:rFonts w:ascii="微軟正黑體" w:eastAsia="微軟正黑體" w:hAnsi="微軟正黑體" w:hint="eastAsia"/>
          <w:b/>
          <w:szCs w:val="24"/>
        </w:rPr>
        <w:t xml:space="preserve">、主要學習目標 </w:t>
      </w:r>
      <w:r w:rsidRPr="007F641A">
        <w:rPr>
          <w:rFonts w:ascii="微軟正黑體" w:eastAsia="微軟正黑體" w:hAnsi="微軟正黑體" w:hint="eastAsia"/>
          <w:szCs w:val="24"/>
        </w:rPr>
        <w:t>(依領綱中的</w:t>
      </w:r>
      <w:r w:rsidRPr="00C902C0">
        <w:rPr>
          <w:rFonts w:ascii="微軟正黑體" w:eastAsia="微軟正黑體" w:hAnsi="微軟正黑體" w:hint="eastAsia"/>
          <w:szCs w:val="24"/>
          <w:u w:val="single"/>
        </w:rPr>
        <w:t>學習內容與學習表現</w:t>
      </w:r>
      <w:r w:rsidRPr="007F641A">
        <w:rPr>
          <w:rFonts w:ascii="微軟正黑體" w:eastAsia="微軟正黑體" w:hAnsi="微軟正黑體" w:hint="eastAsia"/>
          <w:szCs w:val="24"/>
        </w:rPr>
        <w:t>，對照整合出主要學習目標，以學生學習為焦點，包括學習的過程與方法)</w:t>
      </w:r>
      <w:r w:rsidRPr="007F641A">
        <w:rPr>
          <w:rFonts w:ascii="微軟正黑體" w:eastAsia="微軟正黑體" w:hAnsi="微軟正黑體" w:hint="eastAsia"/>
          <w:b/>
          <w:szCs w:val="24"/>
        </w:rPr>
        <w:t>：</w:t>
      </w:r>
    </w:p>
    <w:p w14:paraId="230AB761" w14:textId="77777777" w:rsidR="00D340F7" w:rsidRPr="004E4852" w:rsidRDefault="00D340F7" w:rsidP="00D340F7">
      <w:pPr>
        <w:pStyle w:val="a7"/>
        <w:numPr>
          <w:ilvl w:val="0"/>
          <w:numId w:val="1"/>
        </w:numPr>
        <w:snapToGrid w:val="0"/>
        <w:spacing w:before="50"/>
        <w:ind w:leftChars="0"/>
        <w:rPr>
          <w:rFonts w:ascii="微軟正黑體" w:eastAsia="微軟正黑體" w:hAnsi="微軟正黑體"/>
          <w:sz w:val="26"/>
          <w:szCs w:val="26"/>
        </w:rPr>
      </w:pPr>
      <w:r>
        <w:rPr>
          <w:rFonts w:ascii="微軟正黑體" w:eastAsia="微軟正黑體" w:hAnsi="微軟正黑體" w:hint="eastAsia"/>
          <w:sz w:val="26"/>
          <w:szCs w:val="26"/>
        </w:rPr>
        <w:t>能連結</w:t>
      </w:r>
      <w:r w:rsidRPr="004C4DAD">
        <w:rPr>
          <w:rFonts w:ascii="微軟正黑體" w:eastAsia="微軟正黑體" w:hAnsi="微軟正黑體"/>
          <w:sz w:val="26"/>
          <w:szCs w:val="26"/>
        </w:rPr>
        <w:t>相關的知識和經驗，提出自己的觀點，評述文本的內容。</w:t>
      </w:r>
    </w:p>
    <w:p w14:paraId="6D29BC95" w14:textId="77777777" w:rsidR="00D340F7" w:rsidRDefault="00D340F7" w:rsidP="00D340F7">
      <w:pPr>
        <w:pStyle w:val="a7"/>
        <w:numPr>
          <w:ilvl w:val="0"/>
          <w:numId w:val="1"/>
        </w:numPr>
        <w:snapToGrid w:val="0"/>
        <w:spacing w:before="50"/>
        <w:ind w:leftChars="0"/>
        <w:rPr>
          <w:rFonts w:ascii="微軟正黑體" w:eastAsia="微軟正黑體" w:hAnsi="微軟正黑體"/>
          <w:sz w:val="26"/>
          <w:szCs w:val="26"/>
        </w:rPr>
      </w:pPr>
      <w:r w:rsidRPr="004E4852">
        <w:rPr>
          <w:rFonts w:ascii="微軟正黑體" w:eastAsia="微軟正黑體" w:hAnsi="微軟正黑體" w:hint="eastAsia"/>
          <w:sz w:val="26"/>
          <w:szCs w:val="26"/>
        </w:rPr>
        <w:t>能</w:t>
      </w:r>
      <w:r>
        <w:rPr>
          <w:rFonts w:ascii="微軟正黑體" w:eastAsia="微軟正黑體" w:hAnsi="微軟正黑體" w:hint="eastAsia"/>
          <w:sz w:val="26"/>
          <w:szCs w:val="26"/>
        </w:rPr>
        <w:t>掌</w:t>
      </w:r>
      <w:r w:rsidRPr="004E4852">
        <w:rPr>
          <w:rFonts w:ascii="微軟正黑體" w:eastAsia="微軟正黑體" w:hAnsi="微軟正黑體" w:hint="eastAsia"/>
          <w:sz w:val="26"/>
          <w:szCs w:val="26"/>
        </w:rPr>
        <w:t>握說話內容的主題、重要細節與結構邏輯。</w:t>
      </w:r>
    </w:p>
    <w:p w14:paraId="753490BE" w14:textId="77777777" w:rsidR="00D340F7" w:rsidRPr="004E4852" w:rsidRDefault="00D340F7" w:rsidP="00D340F7">
      <w:pPr>
        <w:pStyle w:val="a7"/>
        <w:numPr>
          <w:ilvl w:val="0"/>
          <w:numId w:val="1"/>
        </w:numPr>
        <w:snapToGrid w:val="0"/>
        <w:spacing w:before="50"/>
        <w:ind w:leftChars="0"/>
        <w:rPr>
          <w:rFonts w:ascii="微軟正黑體" w:eastAsia="微軟正黑體" w:hAnsi="微軟正黑體"/>
          <w:sz w:val="26"/>
          <w:szCs w:val="26"/>
        </w:rPr>
      </w:pPr>
      <w:r>
        <w:rPr>
          <w:rFonts w:ascii="微軟正黑體" w:eastAsia="微軟正黑體" w:hAnsi="微軟正黑體" w:hint="eastAsia"/>
          <w:sz w:val="26"/>
          <w:szCs w:val="26"/>
        </w:rPr>
        <w:t>能</w:t>
      </w:r>
      <w:r w:rsidRPr="004C4DAD">
        <w:rPr>
          <w:rFonts w:ascii="微軟正黑體" w:eastAsia="微軟正黑體" w:hAnsi="微軟正黑體" w:hint="eastAsia"/>
          <w:sz w:val="26"/>
          <w:szCs w:val="26"/>
        </w:rPr>
        <w:t>以事實、理論為論據，</w:t>
      </w:r>
      <w:r>
        <w:rPr>
          <w:rFonts w:ascii="微軟正黑體" w:eastAsia="微軟正黑體" w:hAnsi="微軟正黑體" w:hint="eastAsia"/>
          <w:sz w:val="26"/>
          <w:szCs w:val="26"/>
        </w:rPr>
        <w:t>透過辯論會</w:t>
      </w:r>
      <w:r w:rsidRPr="004C4DAD">
        <w:rPr>
          <w:rFonts w:ascii="微軟正黑體" w:eastAsia="微軟正黑體" w:hAnsi="微軟正黑體" w:hint="eastAsia"/>
          <w:sz w:val="26"/>
          <w:szCs w:val="26"/>
        </w:rPr>
        <w:t>達到說服、建構、批判等目的。</w:t>
      </w:r>
    </w:p>
    <w:tbl>
      <w:tblPr>
        <w:tblStyle w:val="aff3"/>
        <w:tblW w:w="4966" w:type="pct"/>
        <w:tblLayout w:type="fixed"/>
        <w:tblLook w:val="04A0" w:firstRow="1" w:lastRow="0" w:firstColumn="1" w:lastColumn="0" w:noHBand="0" w:noVBand="1"/>
      </w:tblPr>
      <w:tblGrid>
        <w:gridCol w:w="1636"/>
        <w:gridCol w:w="2833"/>
        <w:gridCol w:w="2836"/>
        <w:gridCol w:w="2833"/>
        <w:gridCol w:w="2836"/>
        <w:gridCol w:w="2049"/>
      </w:tblGrid>
      <w:tr w:rsidR="00D340F7" w:rsidRPr="007F641A" w14:paraId="7455462B" w14:textId="77777777" w:rsidTr="002A4532">
        <w:trPr>
          <w:trHeight w:val="1104"/>
        </w:trPr>
        <w:tc>
          <w:tcPr>
            <w:tcW w:w="544" w:type="pct"/>
          </w:tcPr>
          <w:p w14:paraId="7CA1C986" w14:textId="77777777" w:rsidR="00D340F7" w:rsidRPr="007F641A" w:rsidRDefault="00D340F7" w:rsidP="002A4532">
            <w:pPr>
              <w:snapToGrid w:val="0"/>
              <w:jc w:val="center"/>
              <w:rPr>
                <w:rFonts w:ascii="微軟正黑體" w:eastAsia="微軟正黑體" w:hAnsi="微軟正黑體"/>
              </w:rPr>
            </w:pPr>
            <w:r w:rsidRPr="007F641A">
              <w:rPr>
                <w:rFonts w:ascii="微軟正黑體" w:eastAsia="微軟正黑體" w:hAnsi="微軟正黑體"/>
                <w:noProof/>
              </w:rPr>
              <w:drawing>
                <wp:inline distT="0" distB="0" distL="0" distR="0" wp14:anchorId="5053D3B6" wp14:editId="3AEDC8FB">
                  <wp:extent cx="857955" cy="480695"/>
                  <wp:effectExtent l="0" t="0" r="0" b="0"/>
                  <wp:docPr id="18" name="圖片 18" descr="「起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起點」的圖片搜尋結果"/>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79879" cy="492978"/>
                          </a:xfrm>
                          <a:prstGeom prst="rect">
                            <a:avLst/>
                          </a:prstGeom>
                          <a:noFill/>
                          <a:ln>
                            <a:noFill/>
                          </a:ln>
                        </pic:spPr>
                      </pic:pic>
                    </a:graphicData>
                  </a:graphic>
                </wp:inline>
              </w:drawing>
            </w:r>
          </w:p>
          <w:p w14:paraId="65BD074C" w14:textId="77777777" w:rsidR="00D340F7" w:rsidRPr="007F641A" w:rsidRDefault="00D340F7" w:rsidP="002A4532">
            <w:pPr>
              <w:snapToGrid w:val="0"/>
              <w:jc w:val="center"/>
              <w:rPr>
                <w:rFonts w:ascii="微軟正黑體" w:eastAsia="微軟正黑體" w:hAnsi="微軟正黑體"/>
                <w:b/>
              </w:rPr>
            </w:pPr>
            <w:r w:rsidRPr="007F641A">
              <w:rPr>
                <w:rFonts w:ascii="微軟正黑體" w:eastAsia="微軟正黑體" w:hAnsi="微軟正黑體" w:hint="eastAsia"/>
                <w:b/>
              </w:rPr>
              <w:t>學習起點</w:t>
            </w:r>
          </w:p>
        </w:tc>
        <w:tc>
          <w:tcPr>
            <w:tcW w:w="943" w:type="pct"/>
            <w:vAlign w:val="center"/>
          </w:tcPr>
          <w:p w14:paraId="1FCDE4EC"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活動1(</w:t>
            </w:r>
            <w:r>
              <w:rPr>
                <w:rFonts w:ascii="微軟正黑體" w:eastAsia="微軟正黑體" w:hAnsi="微軟正黑體" w:hint="eastAsia"/>
                <w:b/>
                <w:sz w:val="32"/>
              </w:rPr>
              <w:t>6</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944" w:type="pct"/>
            <w:vAlign w:val="center"/>
          </w:tcPr>
          <w:p w14:paraId="38D4044E"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活動2(</w:t>
            </w:r>
            <w:r w:rsidRPr="00723B16">
              <w:rPr>
                <w:rFonts w:ascii="微軟正黑體" w:eastAsia="微軟正黑體" w:hAnsi="微軟正黑體" w:hint="eastAsia"/>
                <w:b/>
                <w:sz w:val="32"/>
                <w:u w:val="single"/>
              </w:rPr>
              <w:t>4</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943" w:type="pct"/>
            <w:vAlign w:val="center"/>
          </w:tcPr>
          <w:p w14:paraId="38B6049F"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活動3(</w:t>
            </w:r>
            <w:r w:rsidRPr="00723B16">
              <w:rPr>
                <w:rFonts w:ascii="微軟正黑體" w:eastAsia="微軟正黑體" w:hAnsi="微軟正黑體" w:hint="eastAsia"/>
                <w:b/>
                <w:sz w:val="32"/>
                <w:u w:val="single"/>
              </w:rPr>
              <w:t>5</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944" w:type="pct"/>
            <w:vAlign w:val="center"/>
          </w:tcPr>
          <w:p w14:paraId="39DC0AE6"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b/>
                <w:sz w:val="32"/>
              </w:rPr>
              <w:t>活動4(</w:t>
            </w:r>
            <w:r w:rsidRPr="00723B16">
              <w:rPr>
                <w:rFonts w:ascii="微軟正黑體" w:eastAsia="微軟正黑體" w:hAnsi="微軟正黑體" w:hint="eastAsia"/>
                <w:b/>
                <w:sz w:val="32"/>
                <w:u w:val="single"/>
              </w:rPr>
              <w:t>5</w:t>
            </w:r>
            <w:r w:rsidRPr="007F641A">
              <w:rPr>
                <w:rFonts w:ascii="微軟正黑體" w:eastAsia="微軟正黑體" w:hAnsi="微軟正黑體" w:hint="eastAsia"/>
                <w:b/>
                <w:szCs w:val="24"/>
                <w:lang w:eastAsia="zh-HK"/>
              </w:rPr>
              <w:t>節</w:t>
            </w:r>
            <w:r w:rsidRPr="007F641A">
              <w:rPr>
                <w:rFonts w:ascii="微軟正黑體" w:eastAsia="微軟正黑體" w:hAnsi="微軟正黑體" w:hint="eastAsia"/>
                <w:b/>
                <w:sz w:val="32"/>
              </w:rPr>
              <w:t>)</w:t>
            </w:r>
          </w:p>
        </w:tc>
        <w:tc>
          <w:tcPr>
            <w:tcW w:w="682" w:type="pct"/>
            <w:tcBorders>
              <w:bottom w:val="single" w:sz="4" w:space="0" w:color="auto"/>
            </w:tcBorders>
          </w:tcPr>
          <w:p w14:paraId="499AE9CD" w14:textId="77777777" w:rsidR="00D340F7" w:rsidRPr="007F641A" w:rsidRDefault="00D340F7" w:rsidP="002A4532">
            <w:pPr>
              <w:snapToGrid w:val="0"/>
              <w:jc w:val="center"/>
              <w:rPr>
                <w:rFonts w:ascii="微軟正黑體" w:eastAsia="微軟正黑體" w:hAnsi="微軟正黑體"/>
                <w:b/>
              </w:rPr>
            </w:pPr>
            <w:r w:rsidRPr="007F641A">
              <w:rPr>
                <w:rFonts w:ascii="微軟正黑體" w:eastAsia="微軟正黑體" w:hAnsi="微軟正黑體"/>
                <w:noProof/>
              </w:rPr>
              <w:drawing>
                <wp:inline distT="0" distB="0" distL="0" distR="0" wp14:anchorId="4F44132F" wp14:editId="01A0CF4A">
                  <wp:extent cx="824089" cy="457705"/>
                  <wp:effectExtent l="0" t="0" r="0" b="0"/>
                  <wp:docPr id="19" name="圖片 19" descr="「終點」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終點」的圖片搜尋結果"/>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145" b="6620"/>
                          <a:stretch/>
                        </pic:blipFill>
                        <pic:spPr bwMode="auto">
                          <a:xfrm>
                            <a:off x="0" y="0"/>
                            <a:ext cx="855102" cy="474930"/>
                          </a:xfrm>
                          <a:prstGeom prst="rect">
                            <a:avLst/>
                          </a:prstGeom>
                          <a:noFill/>
                          <a:ln>
                            <a:noFill/>
                          </a:ln>
                          <a:extLst>
                            <a:ext uri="{53640926-AAD7-44D8-BBD7-CCE9431645EC}">
                              <a14:shadowObscured xmlns:a14="http://schemas.microsoft.com/office/drawing/2010/main"/>
                            </a:ext>
                          </a:extLst>
                        </pic:spPr>
                      </pic:pic>
                    </a:graphicData>
                  </a:graphic>
                </wp:inline>
              </w:drawing>
            </w:r>
          </w:p>
          <w:p w14:paraId="57084BEA" w14:textId="77777777" w:rsidR="00D340F7" w:rsidRPr="007F641A" w:rsidRDefault="00D340F7" w:rsidP="002A4532">
            <w:pPr>
              <w:snapToGrid w:val="0"/>
              <w:jc w:val="center"/>
              <w:rPr>
                <w:rFonts w:ascii="微軟正黑體" w:eastAsia="微軟正黑體" w:hAnsi="微軟正黑體"/>
              </w:rPr>
            </w:pPr>
            <w:r w:rsidRPr="007F641A">
              <w:rPr>
                <w:rFonts w:ascii="微軟正黑體" w:eastAsia="微軟正黑體" w:hAnsi="微軟正黑體" w:hint="eastAsia"/>
                <w:b/>
              </w:rPr>
              <w:t>學習終點</w:t>
            </w:r>
          </w:p>
        </w:tc>
      </w:tr>
      <w:tr w:rsidR="00D340F7" w:rsidRPr="007F641A" w14:paraId="4E7D5286" w14:textId="77777777" w:rsidTr="002A4532">
        <w:trPr>
          <w:trHeight w:val="629"/>
        </w:trPr>
        <w:tc>
          <w:tcPr>
            <w:tcW w:w="544" w:type="pct"/>
            <w:vAlign w:val="center"/>
          </w:tcPr>
          <w:p w14:paraId="0671CA9F" w14:textId="77777777"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t>學科知識</w:t>
            </w:r>
          </w:p>
          <w:p w14:paraId="5676F7EC"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有知識：</w:t>
            </w:r>
            <w:r w:rsidRPr="007F641A">
              <w:rPr>
                <w:rFonts w:ascii="微軟正黑體" w:eastAsia="微軟正黑體" w:hAnsi="微軟正黑體" w:hint="eastAsia"/>
                <w:sz w:val="20"/>
              </w:rPr>
              <w:t>重要的學科知識是什</w:t>
            </w:r>
            <w:r w:rsidRPr="007F641A">
              <w:rPr>
                <w:rFonts w:ascii="微軟正黑體" w:eastAsia="微軟正黑體" w:hAnsi="微軟正黑體" w:hint="eastAsia"/>
                <w:sz w:val="20"/>
              </w:rPr>
              <w:lastRenderedPageBreak/>
              <w:t>麼？)</w:t>
            </w:r>
          </w:p>
        </w:tc>
        <w:tc>
          <w:tcPr>
            <w:tcW w:w="943" w:type="pct"/>
            <w:vAlign w:val="center"/>
          </w:tcPr>
          <w:p w14:paraId="2D12017C" w14:textId="77777777" w:rsidR="00D340F7" w:rsidRPr="00B8110E" w:rsidRDefault="00D340F7" w:rsidP="00D340F7">
            <w:pPr>
              <w:pStyle w:val="a7"/>
              <w:numPr>
                <w:ilvl w:val="0"/>
                <w:numId w:val="8"/>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lastRenderedPageBreak/>
              <w:t>多元媒體識讀</w:t>
            </w:r>
          </w:p>
        </w:tc>
        <w:tc>
          <w:tcPr>
            <w:tcW w:w="944" w:type="pct"/>
            <w:vAlign w:val="center"/>
          </w:tcPr>
          <w:p w14:paraId="26CFC957" w14:textId="77777777" w:rsidR="00D340F7" w:rsidRPr="00B8110E" w:rsidRDefault="00D340F7" w:rsidP="00D340F7">
            <w:pPr>
              <w:pStyle w:val="a7"/>
              <w:numPr>
                <w:ilvl w:val="0"/>
                <w:numId w:val="8"/>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了解辯論會的規則與進行方式</w:t>
            </w:r>
          </w:p>
        </w:tc>
        <w:tc>
          <w:tcPr>
            <w:tcW w:w="943" w:type="pct"/>
            <w:vAlign w:val="center"/>
          </w:tcPr>
          <w:p w14:paraId="0C6BD98A" w14:textId="77777777" w:rsidR="00D340F7" w:rsidRPr="00B8110E" w:rsidRDefault="00D340F7" w:rsidP="00D340F7">
            <w:pPr>
              <w:pStyle w:val="a7"/>
              <w:numPr>
                <w:ilvl w:val="0"/>
                <w:numId w:val="8"/>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辯論主題正反論點蒐集</w:t>
            </w:r>
          </w:p>
        </w:tc>
        <w:tc>
          <w:tcPr>
            <w:tcW w:w="944" w:type="pct"/>
            <w:vAlign w:val="center"/>
          </w:tcPr>
          <w:p w14:paraId="208528D3" w14:textId="77777777" w:rsidR="00D340F7" w:rsidRPr="00B8110E" w:rsidRDefault="00D340F7" w:rsidP="00D340F7">
            <w:pPr>
              <w:pStyle w:val="a7"/>
              <w:numPr>
                <w:ilvl w:val="0"/>
                <w:numId w:val="8"/>
              </w:numPr>
              <w:spacing w:line="300" w:lineRule="exact"/>
              <w:ind w:leftChars="0"/>
              <w:jc w:val="both"/>
              <w:rPr>
                <w:rFonts w:ascii="微軟正黑體" w:eastAsia="微軟正黑體" w:hAnsi="微軟正黑體"/>
                <w:sz w:val="28"/>
                <w:szCs w:val="28"/>
              </w:rPr>
            </w:pPr>
            <w:r w:rsidRPr="00B8110E">
              <w:rPr>
                <w:rFonts w:ascii="微軟正黑體" w:eastAsia="微軟正黑體" w:hAnsi="微軟正黑體" w:hint="eastAsia"/>
                <w:sz w:val="28"/>
                <w:szCs w:val="28"/>
              </w:rPr>
              <w:t>環境開發與物種保育之關聯</w:t>
            </w:r>
          </w:p>
        </w:tc>
        <w:tc>
          <w:tcPr>
            <w:tcW w:w="682" w:type="pct"/>
            <w:vMerge w:val="restart"/>
            <w:tcBorders>
              <w:bottom w:val="single" w:sz="4" w:space="0" w:color="auto"/>
            </w:tcBorders>
          </w:tcPr>
          <w:p w14:paraId="2F7BE824" w14:textId="77777777" w:rsidR="00D340F7" w:rsidRPr="007F641A" w:rsidRDefault="00D340F7" w:rsidP="002A4532">
            <w:pPr>
              <w:snapToGrid w:val="0"/>
              <w:rPr>
                <w:rFonts w:ascii="微軟正黑體" w:eastAsia="微軟正黑體" w:hAnsi="微軟正黑體"/>
                <w:sz w:val="22"/>
              </w:rPr>
            </w:pPr>
            <w:r w:rsidRPr="007F641A">
              <w:rPr>
                <w:rFonts w:ascii="微軟正黑體" w:eastAsia="微軟正黑體" w:hAnsi="微軟正黑體" w:hint="eastAsia"/>
                <w:sz w:val="22"/>
              </w:rPr>
              <w:t>【請參考</w:t>
            </w:r>
            <w:hyperlink r:id="rId39" w:history="1">
              <w:r w:rsidRPr="007F641A">
                <w:rPr>
                  <w:rStyle w:val="af9"/>
                  <w:rFonts w:ascii="微軟正黑體" w:eastAsia="微軟正黑體" w:hAnsi="微軟正黑體" w:hint="eastAsia"/>
                  <w:sz w:val="22"/>
                </w:rPr>
                <w:t>領綱</w:t>
              </w:r>
            </w:hyperlink>
            <w:r w:rsidRPr="007F641A">
              <w:rPr>
                <w:rFonts w:ascii="微軟正黑體" w:eastAsia="微軟正黑體" w:hAnsi="微軟正黑體" w:hint="eastAsia"/>
                <w:sz w:val="22"/>
              </w:rPr>
              <w:t>列出具體的</w:t>
            </w:r>
            <w:hyperlink r:id="rId40" w:history="1">
              <w:r w:rsidRPr="007F641A">
                <w:rPr>
                  <w:rStyle w:val="af9"/>
                  <w:rFonts w:ascii="微軟正黑體" w:eastAsia="微軟正黑體" w:hAnsi="微軟正黑體" w:hint="eastAsia"/>
                  <w:sz w:val="22"/>
                </w:rPr>
                <w:t>學習內容</w:t>
              </w:r>
            </w:hyperlink>
            <w:r w:rsidRPr="007F641A">
              <w:rPr>
                <w:rFonts w:ascii="微軟正黑體" w:eastAsia="微軟正黑體" w:hAnsi="微軟正黑體" w:hint="eastAsia"/>
                <w:sz w:val="22"/>
              </w:rPr>
              <w:t>與</w:t>
            </w:r>
            <w:hyperlink r:id="rId41" w:history="1">
              <w:r w:rsidRPr="007F641A">
                <w:rPr>
                  <w:rStyle w:val="af9"/>
                  <w:rFonts w:ascii="微軟正黑體" w:eastAsia="微軟正黑體" w:hAnsi="微軟正黑體" w:hint="eastAsia"/>
                  <w:sz w:val="22"/>
                </w:rPr>
                <w:t>學習表現</w:t>
              </w:r>
            </w:hyperlink>
            <w:r w:rsidRPr="007F641A">
              <w:rPr>
                <w:rFonts w:ascii="微軟正黑體" w:eastAsia="微軟正黑體" w:hAnsi="微軟正黑體" w:hint="eastAsia"/>
                <w:sz w:val="22"/>
              </w:rPr>
              <w:t>指標】</w:t>
            </w:r>
          </w:p>
          <w:p w14:paraId="3F857D7A" w14:textId="77777777" w:rsidR="00D340F7" w:rsidRPr="007F641A" w:rsidRDefault="00D340F7" w:rsidP="002A4532">
            <w:pPr>
              <w:snapToGrid w:val="0"/>
              <w:jc w:val="center"/>
              <w:rPr>
                <w:rFonts w:ascii="微軟正黑體" w:eastAsia="微軟正黑體" w:hAnsi="微軟正黑體"/>
                <w:sz w:val="22"/>
              </w:rPr>
            </w:pPr>
          </w:p>
          <w:p w14:paraId="7F2B8756" w14:textId="77777777" w:rsidR="00D340F7" w:rsidRPr="007F641A" w:rsidRDefault="00D340F7" w:rsidP="002A4532">
            <w:pPr>
              <w:snapToGrid w:val="0"/>
              <w:jc w:val="center"/>
              <w:rPr>
                <w:rFonts w:ascii="微軟正黑體" w:eastAsia="微軟正黑體" w:hAnsi="微軟正黑體"/>
                <w:sz w:val="22"/>
              </w:rPr>
            </w:pPr>
          </w:p>
          <w:p w14:paraId="43F3DC29" w14:textId="77777777" w:rsidR="00D340F7" w:rsidRPr="007F641A" w:rsidRDefault="00D340F7" w:rsidP="002A4532">
            <w:pPr>
              <w:snapToGrid w:val="0"/>
              <w:rPr>
                <w:rFonts w:ascii="微軟正黑體" w:eastAsia="微軟正黑體" w:hAnsi="微軟正黑體"/>
                <w:b/>
                <w:sz w:val="28"/>
                <w:szCs w:val="28"/>
              </w:rPr>
            </w:pPr>
            <w:r w:rsidRPr="007F641A">
              <w:rPr>
                <w:rFonts w:ascii="微軟正黑體" w:eastAsia="微軟正黑體" w:hAnsi="微軟正黑體" w:hint="eastAsia"/>
                <w:b/>
                <w:sz w:val="28"/>
                <w:szCs w:val="28"/>
              </w:rPr>
              <w:t>學習內容：</w:t>
            </w:r>
          </w:p>
          <w:p w14:paraId="7D51FCB7" w14:textId="77777777" w:rsidR="00D340F7" w:rsidRPr="007F641A" w:rsidRDefault="00D340F7" w:rsidP="002A4532">
            <w:pPr>
              <w:snapToGrid w:val="0"/>
              <w:rPr>
                <w:rFonts w:ascii="微軟正黑體" w:eastAsia="微軟正黑體" w:hAnsi="微軟正黑體"/>
                <w:sz w:val="28"/>
                <w:szCs w:val="28"/>
              </w:rPr>
            </w:pPr>
            <w:r w:rsidRPr="004C4DAD">
              <w:rPr>
                <w:rFonts w:ascii="微軟正黑體" w:eastAsia="微軟正黑體" w:hAnsi="微軟正黑體" w:hint="eastAsia"/>
                <w:sz w:val="28"/>
                <w:szCs w:val="28"/>
              </w:rPr>
              <w:t>Bd-Ⅲ-1</w:t>
            </w:r>
          </w:p>
          <w:p w14:paraId="4D58E0EE" w14:textId="77777777" w:rsidR="00D340F7" w:rsidRDefault="00D340F7" w:rsidP="002A4532">
            <w:pPr>
              <w:snapToGrid w:val="0"/>
              <w:rPr>
                <w:rFonts w:ascii="微軟正黑體" w:eastAsia="微軟正黑體" w:hAnsi="微軟正黑體"/>
                <w:b/>
                <w:sz w:val="28"/>
                <w:szCs w:val="28"/>
              </w:rPr>
            </w:pPr>
            <w:r w:rsidRPr="007F641A">
              <w:rPr>
                <w:rFonts w:ascii="微軟正黑體" w:eastAsia="微軟正黑體" w:hAnsi="微軟正黑體" w:hint="eastAsia"/>
                <w:b/>
                <w:sz w:val="28"/>
                <w:szCs w:val="28"/>
              </w:rPr>
              <w:t>學習表現：</w:t>
            </w:r>
          </w:p>
          <w:p w14:paraId="65B9EC64" w14:textId="77777777" w:rsidR="00D340F7" w:rsidRPr="004C4DAD" w:rsidRDefault="00D340F7" w:rsidP="002A4532">
            <w:pPr>
              <w:snapToGrid w:val="0"/>
              <w:rPr>
                <w:rFonts w:ascii="微軟正黑體" w:eastAsia="微軟正黑體" w:hAnsi="微軟正黑體"/>
                <w:sz w:val="28"/>
                <w:szCs w:val="28"/>
              </w:rPr>
            </w:pPr>
            <w:r w:rsidRPr="004C4DAD">
              <w:rPr>
                <w:rFonts w:ascii="微軟正黑體" w:eastAsia="微軟正黑體" w:hAnsi="微軟正黑體" w:hint="eastAsia"/>
                <w:sz w:val="28"/>
                <w:szCs w:val="28"/>
              </w:rPr>
              <w:t>2-Ⅲ-5</w:t>
            </w:r>
          </w:p>
          <w:p w14:paraId="28AEA1AE" w14:textId="77777777" w:rsidR="00D340F7" w:rsidRPr="007F641A" w:rsidRDefault="00D340F7" w:rsidP="002A4532">
            <w:pPr>
              <w:snapToGrid w:val="0"/>
              <w:rPr>
                <w:rFonts w:ascii="微軟正黑體" w:eastAsia="微軟正黑體" w:hAnsi="微軟正黑體"/>
                <w:sz w:val="26"/>
                <w:szCs w:val="26"/>
              </w:rPr>
            </w:pPr>
            <w:r w:rsidRPr="004C4DAD">
              <w:rPr>
                <w:rFonts w:ascii="微軟正黑體" w:eastAsia="微軟正黑體" w:hAnsi="微軟正黑體"/>
                <w:sz w:val="28"/>
                <w:szCs w:val="28"/>
              </w:rPr>
              <w:t>5-</w:t>
            </w:r>
            <w:r w:rsidRPr="004C4DAD">
              <w:rPr>
                <w:rFonts w:ascii="微軟正黑體" w:eastAsia="微軟正黑體" w:hAnsi="微軟正黑體" w:hint="eastAsia"/>
                <w:sz w:val="28"/>
                <w:szCs w:val="28"/>
              </w:rPr>
              <w:t>Ⅲ</w:t>
            </w:r>
            <w:r w:rsidRPr="004C4DAD">
              <w:rPr>
                <w:rFonts w:ascii="微軟正黑體" w:eastAsia="微軟正黑體" w:hAnsi="微軟正黑體"/>
                <w:sz w:val="28"/>
                <w:szCs w:val="28"/>
              </w:rPr>
              <w:t>-7</w:t>
            </w:r>
          </w:p>
        </w:tc>
      </w:tr>
      <w:tr w:rsidR="00D340F7" w:rsidRPr="007F641A" w14:paraId="69CFD626" w14:textId="77777777" w:rsidTr="002A4532">
        <w:trPr>
          <w:trHeight w:val="1947"/>
        </w:trPr>
        <w:tc>
          <w:tcPr>
            <w:tcW w:w="544" w:type="pct"/>
            <w:vAlign w:val="center"/>
          </w:tcPr>
          <w:p w14:paraId="38D3AF01" w14:textId="77777777" w:rsidR="00D340F7" w:rsidRPr="007F641A" w:rsidRDefault="00D340F7" w:rsidP="002A4532">
            <w:pPr>
              <w:snapToGrid w:val="0"/>
              <w:jc w:val="center"/>
              <w:rPr>
                <w:rFonts w:ascii="微軟正黑體" w:eastAsia="微軟正黑體" w:hAnsi="微軟正黑體"/>
                <w:szCs w:val="24"/>
              </w:rPr>
            </w:pPr>
            <w:r w:rsidRPr="007F641A">
              <w:rPr>
                <w:rFonts w:ascii="微軟正黑體" w:eastAsia="微軟正黑體" w:hAnsi="微軟正黑體" w:hint="eastAsia"/>
                <w:b/>
                <w:szCs w:val="24"/>
              </w:rPr>
              <w:lastRenderedPageBreak/>
              <w:t>學習任務</w:t>
            </w:r>
          </w:p>
          <w:p w14:paraId="2BED886A"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有意願：</w:t>
            </w:r>
            <w:r w:rsidRPr="007F641A">
              <w:rPr>
                <w:rFonts w:ascii="微軟正黑體" w:eastAsia="微軟正黑體" w:hAnsi="微軟正黑體" w:hint="eastAsia"/>
                <w:sz w:val="20"/>
              </w:rPr>
              <w:t>規劃什麼學生具體可操作的學習任務？)</w:t>
            </w:r>
          </w:p>
        </w:tc>
        <w:tc>
          <w:tcPr>
            <w:tcW w:w="943" w:type="pct"/>
            <w:vAlign w:val="center"/>
          </w:tcPr>
          <w:p w14:paraId="5297162F"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網路資料/影片觀賞</w:t>
            </w:r>
          </w:p>
          <w:p w14:paraId="093AF473"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推論影片觀點</w:t>
            </w:r>
          </w:p>
        </w:tc>
        <w:tc>
          <w:tcPr>
            <w:tcW w:w="944" w:type="pct"/>
            <w:vAlign w:val="center"/>
          </w:tcPr>
          <w:p w14:paraId="35C09E6B"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辯論會影片觀賞</w:t>
            </w:r>
          </w:p>
          <w:p w14:paraId="398A4304"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推論正反方觀點</w:t>
            </w:r>
          </w:p>
        </w:tc>
        <w:tc>
          <w:tcPr>
            <w:tcW w:w="943" w:type="pct"/>
            <w:vAlign w:val="center"/>
          </w:tcPr>
          <w:p w14:paraId="0839C99F"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搜集自我論點資料</w:t>
            </w:r>
          </w:p>
          <w:p w14:paraId="2BF89215"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練習小型辯論會</w:t>
            </w:r>
          </w:p>
        </w:tc>
        <w:tc>
          <w:tcPr>
            <w:tcW w:w="944" w:type="pct"/>
            <w:vAlign w:val="center"/>
          </w:tcPr>
          <w:p w14:paraId="7A0907BE" w14:textId="77777777" w:rsidR="00D340F7"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能進行一場專題辯論會</w:t>
            </w:r>
          </w:p>
          <w:p w14:paraId="477AF53D"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8"/>
                <w:szCs w:val="28"/>
              </w:rPr>
              <w:t>環境開發與物種保育之論點蒐集</w:t>
            </w:r>
          </w:p>
        </w:tc>
        <w:tc>
          <w:tcPr>
            <w:tcW w:w="682" w:type="pct"/>
            <w:vMerge/>
            <w:tcBorders>
              <w:bottom w:val="single" w:sz="4" w:space="0" w:color="auto"/>
            </w:tcBorders>
          </w:tcPr>
          <w:p w14:paraId="531F10AE" w14:textId="77777777" w:rsidR="00D340F7" w:rsidRPr="007F641A" w:rsidRDefault="00D340F7" w:rsidP="002A4532">
            <w:pPr>
              <w:jc w:val="center"/>
              <w:rPr>
                <w:rFonts w:ascii="微軟正黑體" w:eastAsia="微軟正黑體" w:hAnsi="微軟正黑體"/>
              </w:rPr>
            </w:pPr>
          </w:p>
        </w:tc>
      </w:tr>
      <w:tr w:rsidR="00D340F7" w:rsidRPr="007F641A" w14:paraId="75E7B817" w14:textId="77777777" w:rsidTr="002A4532">
        <w:trPr>
          <w:trHeight w:val="1857"/>
        </w:trPr>
        <w:tc>
          <w:tcPr>
            <w:tcW w:w="544" w:type="pct"/>
            <w:vAlign w:val="center"/>
          </w:tcPr>
          <w:p w14:paraId="65576212" w14:textId="77777777"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t>學習策略</w:t>
            </w:r>
          </w:p>
          <w:p w14:paraId="645A2673" w14:textId="77777777" w:rsidR="00D340F7" w:rsidRPr="007F641A" w:rsidRDefault="00D340F7" w:rsidP="002A4532">
            <w:pPr>
              <w:jc w:val="center"/>
              <w:rPr>
                <w:rFonts w:ascii="微軟正黑體" w:eastAsia="微軟正黑體" w:hAnsi="微軟正黑體"/>
                <w:b/>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有方法：</w:t>
            </w:r>
            <w:r w:rsidRPr="007F641A">
              <w:rPr>
                <w:rFonts w:ascii="微軟正黑體" w:eastAsia="微軟正黑體" w:hAnsi="微軟正黑體" w:hint="eastAsia"/>
                <w:sz w:val="20"/>
              </w:rPr>
              <w:t>給學生什麼具體的學習方法？)</w:t>
            </w:r>
          </w:p>
        </w:tc>
        <w:tc>
          <w:tcPr>
            <w:tcW w:w="943" w:type="pct"/>
            <w:vAlign w:val="center"/>
          </w:tcPr>
          <w:p w14:paraId="718208C7"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媒體資訊提取、分析、辨識</w:t>
            </w:r>
          </w:p>
        </w:tc>
        <w:tc>
          <w:tcPr>
            <w:tcW w:w="944" w:type="pct"/>
            <w:vAlign w:val="center"/>
          </w:tcPr>
          <w:p w14:paraId="2497B5ED"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辯論會技巧提取、分析、辨識</w:t>
            </w:r>
          </w:p>
        </w:tc>
        <w:tc>
          <w:tcPr>
            <w:tcW w:w="943" w:type="pct"/>
            <w:vAlign w:val="center"/>
          </w:tcPr>
          <w:p w14:paraId="6B2B13D8"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辯論文稿架構撰寫與演練</w:t>
            </w:r>
          </w:p>
        </w:tc>
        <w:tc>
          <w:tcPr>
            <w:tcW w:w="944" w:type="pct"/>
            <w:vAlign w:val="center"/>
          </w:tcPr>
          <w:p w14:paraId="6EA541FF"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辯論</w:t>
            </w:r>
            <w:r>
              <w:rPr>
                <w:rFonts w:ascii="微軟正黑體" w:eastAsia="微軟正黑體" w:hAnsi="微軟正黑體" w:hint="eastAsia"/>
                <w:sz w:val="26"/>
                <w:szCs w:val="26"/>
              </w:rPr>
              <w:t>技巧探討與訓練</w:t>
            </w:r>
          </w:p>
        </w:tc>
        <w:tc>
          <w:tcPr>
            <w:tcW w:w="682" w:type="pct"/>
            <w:vMerge/>
            <w:tcBorders>
              <w:bottom w:val="single" w:sz="4" w:space="0" w:color="auto"/>
            </w:tcBorders>
          </w:tcPr>
          <w:p w14:paraId="54E1CFA4" w14:textId="77777777" w:rsidR="00D340F7" w:rsidRPr="007F641A" w:rsidRDefault="00D340F7" w:rsidP="002A4532">
            <w:pPr>
              <w:jc w:val="center"/>
              <w:rPr>
                <w:rFonts w:ascii="微軟正黑體" w:eastAsia="微軟正黑體" w:hAnsi="微軟正黑體"/>
              </w:rPr>
            </w:pPr>
          </w:p>
        </w:tc>
      </w:tr>
      <w:tr w:rsidR="00D340F7" w:rsidRPr="007F641A" w14:paraId="18944154" w14:textId="77777777" w:rsidTr="002A4532">
        <w:trPr>
          <w:trHeight w:val="1119"/>
        </w:trPr>
        <w:tc>
          <w:tcPr>
            <w:tcW w:w="544" w:type="pct"/>
            <w:vAlign w:val="center"/>
          </w:tcPr>
          <w:p w14:paraId="558E51AD" w14:textId="77777777" w:rsidR="00D340F7" w:rsidRPr="007F641A" w:rsidRDefault="00D340F7" w:rsidP="002A4532">
            <w:pPr>
              <w:snapToGrid w:val="0"/>
              <w:jc w:val="center"/>
              <w:rPr>
                <w:rFonts w:ascii="微軟正黑體" w:eastAsia="微軟正黑體" w:hAnsi="微軟正黑體"/>
                <w:b/>
                <w:szCs w:val="24"/>
              </w:rPr>
            </w:pPr>
            <w:r w:rsidRPr="007F641A">
              <w:rPr>
                <w:rFonts w:ascii="微軟正黑體" w:eastAsia="微軟正黑體" w:hAnsi="微軟正黑體" w:hint="eastAsia"/>
                <w:b/>
                <w:szCs w:val="24"/>
              </w:rPr>
              <w:t>多元評量</w:t>
            </w:r>
          </w:p>
          <w:p w14:paraId="4FE0357C" w14:textId="77777777" w:rsidR="00D340F7" w:rsidRPr="007F641A" w:rsidRDefault="00D340F7" w:rsidP="002A4532">
            <w:pPr>
              <w:jc w:val="center"/>
              <w:rPr>
                <w:rFonts w:ascii="微軟正黑體" w:eastAsia="微軟正黑體" w:hAnsi="微軟正黑體"/>
                <w:sz w:val="32"/>
              </w:rPr>
            </w:pPr>
            <w:r w:rsidRPr="007F641A">
              <w:rPr>
                <w:rFonts w:ascii="微軟正黑體" w:eastAsia="微軟正黑體" w:hAnsi="微軟正黑體" w:hint="eastAsia"/>
                <w:sz w:val="20"/>
              </w:rPr>
              <w:t>(</w:t>
            </w:r>
            <w:r w:rsidRPr="007F641A">
              <w:rPr>
                <w:rFonts w:ascii="微軟正黑體" w:eastAsia="微軟正黑體" w:hAnsi="微軟正黑體" w:hint="eastAsia"/>
                <w:b/>
                <w:sz w:val="20"/>
              </w:rPr>
              <w:t>能應用：</w:t>
            </w:r>
            <w:r w:rsidRPr="007F641A">
              <w:rPr>
                <w:rFonts w:ascii="微軟正黑體" w:eastAsia="微軟正黑體" w:hAnsi="微軟正黑體" w:hint="eastAsia"/>
                <w:sz w:val="20"/>
              </w:rPr>
              <w:t>如何看見學生把學到的方法用出來？)</w:t>
            </w:r>
          </w:p>
        </w:tc>
        <w:tc>
          <w:tcPr>
            <w:tcW w:w="943" w:type="pct"/>
            <w:vAlign w:val="center"/>
          </w:tcPr>
          <w:p w14:paraId="6770B581"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同儕討論</w:t>
            </w:r>
          </w:p>
          <w:p w14:paraId="69EFFF6F"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口頭發表</w:t>
            </w:r>
          </w:p>
          <w:p w14:paraId="372742E8"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心得撰寫</w:t>
            </w:r>
          </w:p>
        </w:tc>
        <w:tc>
          <w:tcPr>
            <w:tcW w:w="944" w:type="pct"/>
            <w:vAlign w:val="center"/>
          </w:tcPr>
          <w:p w14:paraId="783E823D"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同儕討論</w:t>
            </w:r>
          </w:p>
          <w:p w14:paraId="111754B3"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口頭發表</w:t>
            </w:r>
          </w:p>
          <w:p w14:paraId="4719184A"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表格歸納</w:t>
            </w:r>
          </w:p>
          <w:p w14:paraId="28C5B0BE"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心得撰寫</w:t>
            </w:r>
          </w:p>
        </w:tc>
        <w:tc>
          <w:tcPr>
            <w:tcW w:w="943" w:type="pct"/>
            <w:vAlign w:val="center"/>
          </w:tcPr>
          <w:p w14:paraId="431A250B"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表格歸納</w:t>
            </w:r>
          </w:p>
          <w:p w14:paraId="5D0BDD6D"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資料蒐集與分析</w:t>
            </w:r>
          </w:p>
        </w:tc>
        <w:tc>
          <w:tcPr>
            <w:tcW w:w="944" w:type="pct"/>
            <w:vAlign w:val="center"/>
          </w:tcPr>
          <w:p w14:paraId="2B3A94E9"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口頭報告</w:t>
            </w:r>
          </w:p>
          <w:p w14:paraId="016F8138"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表格歸納</w:t>
            </w:r>
          </w:p>
          <w:p w14:paraId="2DBCFB44"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心得撰寫</w:t>
            </w:r>
          </w:p>
          <w:p w14:paraId="460022D7" w14:textId="77777777" w:rsidR="00D340F7" w:rsidRPr="00B8110E" w:rsidRDefault="00D340F7" w:rsidP="00D340F7">
            <w:pPr>
              <w:pStyle w:val="a7"/>
              <w:numPr>
                <w:ilvl w:val="0"/>
                <w:numId w:val="8"/>
              </w:numPr>
              <w:spacing w:line="500" w:lineRule="exact"/>
              <w:ind w:leftChars="0"/>
              <w:jc w:val="both"/>
              <w:rPr>
                <w:rFonts w:ascii="微軟正黑體" w:eastAsia="微軟正黑體" w:hAnsi="微軟正黑體"/>
                <w:sz w:val="26"/>
                <w:szCs w:val="26"/>
              </w:rPr>
            </w:pPr>
            <w:r w:rsidRPr="00B8110E">
              <w:rPr>
                <w:rFonts w:ascii="微軟正黑體" w:eastAsia="微軟正黑體" w:hAnsi="微軟正黑體" w:hint="eastAsia"/>
                <w:sz w:val="26"/>
                <w:szCs w:val="26"/>
              </w:rPr>
              <w:t>資料蒐集與分析</w:t>
            </w:r>
          </w:p>
        </w:tc>
        <w:tc>
          <w:tcPr>
            <w:tcW w:w="682" w:type="pct"/>
            <w:vMerge/>
            <w:tcBorders>
              <w:bottom w:val="single" w:sz="4" w:space="0" w:color="auto"/>
            </w:tcBorders>
          </w:tcPr>
          <w:p w14:paraId="0E456DDC" w14:textId="77777777" w:rsidR="00D340F7" w:rsidRPr="007F641A" w:rsidRDefault="00D340F7" w:rsidP="002A4532">
            <w:pPr>
              <w:jc w:val="center"/>
              <w:rPr>
                <w:rFonts w:ascii="微軟正黑體" w:eastAsia="微軟正黑體" w:hAnsi="微軟正黑體"/>
              </w:rPr>
            </w:pPr>
          </w:p>
        </w:tc>
      </w:tr>
    </w:tbl>
    <w:p w14:paraId="0A9AF408" w14:textId="77777777" w:rsidR="00D340F7" w:rsidRDefault="00D340F7" w:rsidP="00D340F7">
      <w:pPr>
        <w:pBdr>
          <w:top w:val="nil"/>
          <w:left w:val="nil"/>
          <w:bottom w:val="nil"/>
          <w:right w:val="nil"/>
          <w:between w:val="nil"/>
        </w:pBdr>
        <w:rPr>
          <w:rFonts w:ascii="微軟正黑體" w:eastAsia="微軟正黑體" w:hAnsi="微軟正黑體"/>
        </w:rPr>
      </w:pPr>
      <w:r>
        <w:rPr>
          <w:rFonts w:ascii="微軟正黑體" w:eastAsia="微軟正黑體" w:hAnsi="微軟正黑體" w:hint="eastAsia"/>
        </w:rPr>
        <w:t>【學習素材】</w:t>
      </w:r>
    </w:p>
    <w:p w14:paraId="75909971" w14:textId="77777777" w:rsidR="00D340F7" w:rsidRDefault="00D340F7" w:rsidP="00D340F7">
      <w:pPr>
        <w:pBdr>
          <w:top w:val="nil"/>
          <w:left w:val="nil"/>
          <w:bottom w:val="nil"/>
          <w:right w:val="nil"/>
          <w:between w:val="nil"/>
        </w:pBdr>
        <w:rPr>
          <w:rFonts w:ascii="微軟正黑體" w:eastAsia="微軟正黑體" w:hAnsi="微軟正黑體"/>
        </w:rPr>
      </w:pPr>
      <w:r>
        <w:rPr>
          <w:rFonts w:ascii="微軟正黑體" w:eastAsia="微軟正黑體" w:hAnsi="微軟正黑體" w:hint="eastAsia"/>
        </w:rPr>
        <w:t>媒體：公視-新聞實驗室：</w:t>
      </w:r>
      <w:r w:rsidRPr="0040476B">
        <w:rPr>
          <w:rFonts w:ascii="微軟正黑體" w:eastAsia="微軟正黑體" w:hAnsi="微軟正黑體" w:hint="eastAsia"/>
        </w:rPr>
        <w:t>方君竹</w:t>
      </w:r>
    </w:p>
    <w:p w14:paraId="475B6947" w14:textId="77777777" w:rsidR="00D340F7" w:rsidRPr="00896C46" w:rsidRDefault="00D340F7" w:rsidP="00D340F7">
      <w:pPr>
        <w:pBdr>
          <w:top w:val="nil"/>
          <w:left w:val="nil"/>
          <w:bottom w:val="nil"/>
          <w:right w:val="nil"/>
          <w:between w:val="nil"/>
        </w:pBdr>
        <w:rPr>
          <w:rFonts w:ascii="微軟正黑體" w:eastAsia="微軟正黑體" w:hAnsi="微軟正黑體"/>
        </w:rPr>
      </w:pPr>
    </w:p>
    <w:p w14:paraId="18E2B1EC" w14:textId="77777777" w:rsidR="00D340F7" w:rsidRDefault="00D340F7" w:rsidP="00D340F7">
      <w:pPr>
        <w:pBdr>
          <w:top w:val="nil"/>
          <w:left w:val="nil"/>
          <w:bottom w:val="nil"/>
          <w:right w:val="nil"/>
          <w:between w:val="nil"/>
        </w:pBdr>
        <w:rPr>
          <w:rFonts w:ascii="微軟正黑體" w:eastAsia="微軟正黑體" w:hAnsi="微軟正黑體"/>
        </w:rPr>
      </w:pPr>
      <w:r>
        <w:rPr>
          <w:rFonts w:ascii="微軟正黑體" w:eastAsia="微軟正黑體" w:hAnsi="微軟正黑體" w:hint="eastAsia"/>
        </w:rPr>
        <w:t>辯論題目參考：對象-小學生</w:t>
      </w:r>
    </w:p>
    <w:p w14:paraId="4BD05824" w14:textId="77777777" w:rsidR="00D340F7" w:rsidRDefault="00D340F7" w:rsidP="00D340F7">
      <w:pPr>
        <w:pBdr>
          <w:top w:val="nil"/>
          <w:left w:val="nil"/>
          <w:bottom w:val="nil"/>
          <w:right w:val="nil"/>
          <w:between w:val="nil"/>
        </w:pBdr>
        <w:rPr>
          <w:rFonts w:ascii="微軟正黑體" w:eastAsia="微軟正黑體" w:hAnsi="微軟正黑體"/>
        </w:rPr>
      </w:pPr>
      <w:r>
        <w:rPr>
          <w:rFonts w:ascii="微軟正黑體" w:eastAsia="微軟正黑體" w:hAnsi="微軟正黑體" w:hint="eastAsia"/>
        </w:rPr>
        <w:t>1.應該要穿制服嗎</w:t>
      </w:r>
    </w:p>
    <w:p w14:paraId="12D239C4" w14:textId="77777777" w:rsidR="00D340F7" w:rsidRDefault="00D340F7" w:rsidP="00D340F7">
      <w:pPr>
        <w:pBdr>
          <w:top w:val="nil"/>
          <w:left w:val="nil"/>
          <w:bottom w:val="nil"/>
          <w:right w:val="nil"/>
          <w:between w:val="nil"/>
        </w:pBdr>
        <w:rPr>
          <w:rFonts w:ascii="微軟正黑體" w:eastAsia="微軟正黑體" w:hAnsi="微軟正黑體"/>
        </w:rPr>
      </w:pPr>
      <w:r>
        <w:rPr>
          <w:rFonts w:ascii="微軟正黑體" w:eastAsia="微軟正黑體" w:hAnsi="微軟正黑體" w:hint="eastAsia"/>
        </w:rPr>
        <w:t>2.應該帶手機在身上嗎?</w:t>
      </w:r>
    </w:p>
    <w:p w14:paraId="68CBA993" w14:textId="4ED80297" w:rsidR="00D340F7" w:rsidRDefault="00D340F7" w:rsidP="00951559">
      <w:pPr>
        <w:pBdr>
          <w:top w:val="nil"/>
          <w:left w:val="nil"/>
          <w:bottom w:val="nil"/>
          <w:right w:val="nil"/>
          <w:between w:val="nil"/>
        </w:pBdr>
        <w:rPr>
          <w:rFonts w:ascii="標楷體" w:eastAsia="標楷體" w:hAnsi="標楷體"/>
          <w:sz w:val="40"/>
        </w:rPr>
      </w:pPr>
      <w:r>
        <w:rPr>
          <w:rFonts w:ascii="微軟正黑體" w:eastAsia="微軟正黑體" w:hAnsi="微軟正黑體" w:hint="eastAsia"/>
        </w:rPr>
        <w:t>3.應該在校內使用手機嗎?</w:t>
      </w:r>
      <w:r>
        <w:rPr>
          <w:rFonts w:ascii="標楷體" w:eastAsia="標楷體" w:hAnsi="標楷體"/>
          <w:sz w:val="40"/>
        </w:rPr>
        <w:br w:type="page"/>
      </w:r>
    </w:p>
    <w:p w14:paraId="68354F01" w14:textId="77777777" w:rsidR="00574C14" w:rsidRDefault="00574C14" w:rsidP="006071CD">
      <w:pPr>
        <w:jc w:val="center"/>
        <w:rPr>
          <w:rFonts w:ascii="標楷體" w:eastAsia="標楷體" w:hAnsi="標楷體"/>
          <w:sz w:val="40"/>
        </w:rPr>
        <w:sectPr w:rsidR="00574C14" w:rsidSect="00574C14">
          <w:pgSz w:w="16838" w:h="11906" w:orient="landscape"/>
          <w:pgMar w:top="851" w:right="851" w:bottom="851" w:left="851" w:header="851" w:footer="992" w:gutter="0"/>
          <w:cols w:space="425"/>
          <w:docGrid w:linePitch="360"/>
        </w:sectPr>
      </w:pPr>
    </w:p>
    <w:p w14:paraId="6024DB10" w14:textId="77777777" w:rsidR="006071CD" w:rsidRPr="006275DC" w:rsidRDefault="006071CD" w:rsidP="006071CD">
      <w:pPr>
        <w:jc w:val="center"/>
        <w:rPr>
          <w:rFonts w:ascii="標楷體" w:eastAsia="標楷體" w:hAnsi="標楷體"/>
          <w:sz w:val="40"/>
        </w:rPr>
      </w:pPr>
      <w:r w:rsidRPr="006275DC">
        <w:rPr>
          <w:rFonts w:ascii="標楷體" w:eastAsia="標楷體" w:hAnsi="標楷體" w:hint="eastAsia"/>
          <w:sz w:val="40"/>
        </w:rPr>
        <w:lastRenderedPageBreak/>
        <w:t>班級辯論會</w:t>
      </w:r>
      <w:r>
        <w:rPr>
          <w:rFonts w:ascii="標楷體" w:eastAsia="標楷體" w:hAnsi="標楷體" w:hint="eastAsia"/>
          <w:sz w:val="40"/>
        </w:rPr>
        <w:t>論據蒐集</w:t>
      </w:r>
      <w:r w:rsidRPr="006275DC">
        <w:rPr>
          <w:rFonts w:ascii="標楷體" w:eastAsia="標楷體" w:hAnsi="標楷體" w:hint="eastAsia"/>
          <w:sz w:val="40"/>
        </w:rPr>
        <w:t>──是否該在小學教室安裝冷氣</w:t>
      </w:r>
    </w:p>
    <w:p w14:paraId="00F4DEC4" w14:textId="77777777" w:rsidR="006071CD" w:rsidRPr="006275DC" w:rsidRDefault="006071CD" w:rsidP="006071CD">
      <w:pPr>
        <w:rPr>
          <w:rFonts w:ascii="標楷體" w:eastAsia="標楷體" w:hAnsi="標楷體"/>
          <w:sz w:val="28"/>
        </w:rPr>
      </w:pPr>
      <w:r w:rsidRPr="006275DC">
        <w:rPr>
          <w:rFonts w:ascii="標楷體" w:eastAsia="標楷體" w:hAnsi="標楷體" w:hint="eastAsia"/>
          <w:sz w:val="28"/>
        </w:rPr>
        <w:t>正方立場：該在小學教室安裝冷氣</w:t>
      </w:r>
    </w:p>
    <w:tbl>
      <w:tblPr>
        <w:tblStyle w:val="aff3"/>
        <w:tblW w:w="0" w:type="auto"/>
        <w:tblLook w:val="04A0" w:firstRow="1" w:lastRow="0" w:firstColumn="1" w:lastColumn="0" w:noHBand="0" w:noVBand="1"/>
      </w:tblPr>
      <w:tblGrid>
        <w:gridCol w:w="2548"/>
        <w:gridCol w:w="2548"/>
        <w:gridCol w:w="2549"/>
        <w:gridCol w:w="2549"/>
      </w:tblGrid>
      <w:tr w:rsidR="006071CD" w14:paraId="1A3B63C5" w14:textId="77777777" w:rsidTr="005C4695">
        <w:tc>
          <w:tcPr>
            <w:tcW w:w="2548" w:type="dxa"/>
            <w:shd w:val="clear" w:color="auto" w:fill="FFF2CC" w:themeFill="accent4" w:themeFillTint="33"/>
          </w:tcPr>
          <w:p w14:paraId="4D12B289" w14:textId="77777777" w:rsidR="006071CD" w:rsidRDefault="006071CD" w:rsidP="005C4695">
            <w:pPr>
              <w:jc w:val="center"/>
              <w:rPr>
                <w:rFonts w:ascii="標楷體" w:eastAsia="標楷體" w:hAnsi="標楷體"/>
              </w:rPr>
            </w:pPr>
            <w:r>
              <w:rPr>
                <w:rFonts w:ascii="標楷體" w:eastAsia="標楷體" w:hAnsi="標楷體" w:hint="eastAsia"/>
              </w:rPr>
              <w:t>論據</w:t>
            </w:r>
          </w:p>
        </w:tc>
        <w:tc>
          <w:tcPr>
            <w:tcW w:w="2548" w:type="dxa"/>
            <w:shd w:val="clear" w:color="auto" w:fill="FFF2CC" w:themeFill="accent4" w:themeFillTint="33"/>
          </w:tcPr>
          <w:p w14:paraId="6158077D" w14:textId="77777777" w:rsidR="006071CD" w:rsidRDefault="006071CD" w:rsidP="005C4695">
            <w:pPr>
              <w:jc w:val="center"/>
              <w:rPr>
                <w:rFonts w:ascii="標楷體" w:eastAsia="標楷體" w:hAnsi="標楷體"/>
              </w:rPr>
            </w:pPr>
            <w:r>
              <w:rPr>
                <w:rFonts w:ascii="標楷體" w:eastAsia="標楷體" w:hAnsi="標楷體" w:hint="eastAsia"/>
              </w:rPr>
              <w:t>資料來源</w:t>
            </w:r>
          </w:p>
        </w:tc>
        <w:tc>
          <w:tcPr>
            <w:tcW w:w="2549" w:type="dxa"/>
            <w:shd w:val="clear" w:color="auto" w:fill="FFF2CC" w:themeFill="accent4" w:themeFillTint="33"/>
          </w:tcPr>
          <w:p w14:paraId="092423ED" w14:textId="77777777" w:rsidR="006071CD" w:rsidRDefault="006071CD" w:rsidP="005C4695">
            <w:pPr>
              <w:jc w:val="center"/>
              <w:rPr>
                <w:rFonts w:ascii="標楷體" w:eastAsia="標楷體" w:hAnsi="標楷體"/>
              </w:rPr>
            </w:pPr>
            <w:r>
              <w:rPr>
                <w:rFonts w:ascii="標楷體" w:eastAsia="標楷體" w:hAnsi="標楷體" w:hint="eastAsia"/>
              </w:rPr>
              <w:t>可能被反擊的點</w:t>
            </w:r>
          </w:p>
        </w:tc>
        <w:tc>
          <w:tcPr>
            <w:tcW w:w="2549" w:type="dxa"/>
            <w:shd w:val="clear" w:color="auto" w:fill="FFF2CC" w:themeFill="accent4" w:themeFillTint="33"/>
          </w:tcPr>
          <w:p w14:paraId="4A82E296" w14:textId="77777777" w:rsidR="006071CD" w:rsidRDefault="006071CD" w:rsidP="005C4695">
            <w:pPr>
              <w:jc w:val="center"/>
              <w:rPr>
                <w:rFonts w:ascii="標楷體" w:eastAsia="標楷體" w:hAnsi="標楷體"/>
              </w:rPr>
            </w:pPr>
            <w:r>
              <w:rPr>
                <w:rFonts w:ascii="標楷體" w:eastAsia="標楷體" w:hAnsi="標楷體" w:hint="eastAsia"/>
              </w:rPr>
              <w:t>如何回應對手反擊</w:t>
            </w:r>
          </w:p>
        </w:tc>
      </w:tr>
      <w:tr w:rsidR="006071CD" w14:paraId="7DDAABE2" w14:textId="77777777" w:rsidTr="005C4695">
        <w:trPr>
          <w:trHeight w:val="2835"/>
        </w:trPr>
        <w:tc>
          <w:tcPr>
            <w:tcW w:w="2548" w:type="dxa"/>
            <w:vAlign w:val="center"/>
          </w:tcPr>
          <w:p w14:paraId="736F36C8" w14:textId="77777777" w:rsidR="006071CD" w:rsidRDefault="006071CD" w:rsidP="005C4695">
            <w:pPr>
              <w:jc w:val="both"/>
              <w:rPr>
                <w:rFonts w:ascii="標楷體" w:eastAsia="標楷體" w:hAnsi="標楷體"/>
              </w:rPr>
            </w:pPr>
            <w:r>
              <w:rPr>
                <w:rFonts w:ascii="標楷體" w:eastAsia="標楷體" w:hAnsi="標楷體" w:hint="eastAsia"/>
              </w:rPr>
              <w:t>1.</w:t>
            </w:r>
          </w:p>
        </w:tc>
        <w:tc>
          <w:tcPr>
            <w:tcW w:w="2548" w:type="dxa"/>
            <w:vAlign w:val="center"/>
          </w:tcPr>
          <w:p w14:paraId="0C959C08" w14:textId="77777777" w:rsidR="006071CD" w:rsidRDefault="006071CD" w:rsidP="005C4695">
            <w:pPr>
              <w:jc w:val="both"/>
              <w:rPr>
                <w:rFonts w:ascii="標楷體" w:eastAsia="標楷體" w:hAnsi="標楷體"/>
              </w:rPr>
            </w:pPr>
          </w:p>
        </w:tc>
        <w:tc>
          <w:tcPr>
            <w:tcW w:w="2549" w:type="dxa"/>
            <w:vAlign w:val="center"/>
          </w:tcPr>
          <w:p w14:paraId="628F9EAB" w14:textId="77777777" w:rsidR="006071CD" w:rsidRDefault="006071CD" w:rsidP="005C4695">
            <w:pPr>
              <w:jc w:val="both"/>
              <w:rPr>
                <w:rFonts w:ascii="標楷體" w:eastAsia="標楷體" w:hAnsi="標楷體"/>
              </w:rPr>
            </w:pPr>
          </w:p>
        </w:tc>
        <w:tc>
          <w:tcPr>
            <w:tcW w:w="2549" w:type="dxa"/>
            <w:vAlign w:val="center"/>
          </w:tcPr>
          <w:p w14:paraId="3AC6F611" w14:textId="77777777" w:rsidR="006071CD" w:rsidRDefault="006071CD" w:rsidP="005C4695">
            <w:pPr>
              <w:jc w:val="both"/>
              <w:rPr>
                <w:rFonts w:ascii="標楷體" w:eastAsia="標楷體" w:hAnsi="標楷體"/>
              </w:rPr>
            </w:pPr>
          </w:p>
        </w:tc>
      </w:tr>
      <w:tr w:rsidR="006071CD" w14:paraId="36EE34D6" w14:textId="77777777" w:rsidTr="005C4695">
        <w:trPr>
          <w:trHeight w:val="2835"/>
        </w:trPr>
        <w:tc>
          <w:tcPr>
            <w:tcW w:w="2548" w:type="dxa"/>
            <w:vAlign w:val="center"/>
          </w:tcPr>
          <w:p w14:paraId="490108C5" w14:textId="77777777" w:rsidR="006071CD" w:rsidRDefault="006071CD" w:rsidP="005C4695">
            <w:pPr>
              <w:jc w:val="both"/>
              <w:rPr>
                <w:rFonts w:ascii="標楷體" w:eastAsia="標楷體" w:hAnsi="標楷體"/>
              </w:rPr>
            </w:pPr>
            <w:r>
              <w:rPr>
                <w:rFonts w:ascii="標楷體" w:eastAsia="標楷體" w:hAnsi="標楷體" w:hint="eastAsia"/>
              </w:rPr>
              <w:t>2.</w:t>
            </w:r>
          </w:p>
        </w:tc>
        <w:tc>
          <w:tcPr>
            <w:tcW w:w="2548" w:type="dxa"/>
            <w:vAlign w:val="center"/>
          </w:tcPr>
          <w:p w14:paraId="47BA3739" w14:textId="77777777" w:rsidR="006071CD" w:rsidRDefault="006071CD" w:rsidP="005C4695">
            <w:pPr>
              <w:jc w:val="both"/>
              <w:rPr>
                <w:rFonts w:ascii="標楷體" w:eastAsia="標楷體" w:hAnsi="標楷體"/>
              </w:rPr>
            </w:pPr>
          </w:p>
        </w:tc>
        <w:tc>
          <w:tcPr>
            <w:tcW w:w="2549" w:type="dxa"/>
            <w:vAlign w:val="center"/>
          </w:tcPr>
          <w:p w14:paraId="4DE54E63" w14:textId="77777777" w:rsidR="006071CD" w:rsidRDefault="006071CD" w:rsidP="005C4695">
            <w:pPr>
              <w:jc w:val="both"/>
              <w:rPr>
                <w:rFonts w:ascii="標楷體" w:eastAsia="標楷體" w:hAnsi="標楷體"/>
              </w:rPr>
            </w:pPr>
          </w:p>
        </w:tc>
        <w:tc>
          <w:tcPr>
            <w:tcW w:w="2549" w:type="dxa"/>
            <w:vAlign w:val="center"/>
          </w:tcPr>
          <w:p w14:paraId="70FD0D25" w14:textId="77777777" w:rsidR="006071CD" w:rsidRDefault="006071CD" w:rsidP="005C4695">
            <w:pPr>
              <w:jc w:val="both"/>
              <w:rPr>
                <w:rFonts w:ascii="標楷體" w:eastAsia="標楷體" w:hAnsi="標楷體"/>
              </w:rPr>
            </w:pPr>
          </w:p>
        </w:tc>
      </w:tr>
      <w:tr w:rsidR="006071CD" w14:paraId="6FC73C26" w14:textId="77777777" w:rsidTr="005C4695">
        <w:trPr>
          <w:trHeight w:val="2835"/>
        </w:trPr>
        <w:tc>
          <w:tcPr>
            <w:tcW w:w="2548" w:type="dxa"/>
            <w:vAlign w:val="center"/>
          </w:tcPr>
          <w:p w14:paraId="6B6DBAE6" w14:textId="77777777" w:rsidR="006071CD" w:rsidRDefault="006071CD" w:rsidP="005C4695">
            <w:pPr>
              <w:jc w:val="both"/>
              <w:rPr>
                <w:rFonts w:ascii="標楷體" w:eastAsia="標楷體" w:hAnsi="標楷體"/>
              </w:rPr>
            </w:pPr>
            <w:r>
              <w:rPr>
                <w:rFonts w:ascii="標楷體" w:eastAsia="標楷體" w:hAnsi="標楷體" w:hint="eastAsia"/>
              </w:rPr>
              <w:t>3.</w:t>
            </w:r>
          </w:p>
        </w:tc>
        <w:tc>
          <w:tcPr>
            <w:tcW w:w="2548" w:type="dxa"/>
            <w:vAlign w:val="center"/>
          </w:tcPr>
          <w:p w14:paraId="6BA7FC7E" w14:textId="77777777" w:rsidR="006071CD" w:rsidRDefault="006071CD" w:rsidP="005C4695">
            <w:pPr>
              <w:jc w:val="both"/>
              <w:rPr>
                <w:rFonts w:ascii="標楷體" w:eastAsia="標楷體" w:hAnsi="標楷體"/>
              </w:rPr>
            </w:pPr>
          </w:p>
        </w:tc>
        <w:tc>
          <w:tcPr>
            <w:tcW w:w="2549" w:type="dxa"/>
            <w:vAlign w:val="center"/>
          </w:tcPr>
          <w:p w14:paraId="268E6031" w14:textId="77777777" w:rsidR="006071CD" w:rsidRDefault="006071CD" w:rsidP="005C4695">
            <w:pPr>
              <w:jc w:val="both"/>
              <w:rPr>
                <w:rFonts w:ascii="標楷體" w:eastAsia="標楷體" w:hAnsi="標楷體"/>
              </w:rPr>
            </w:pPr>
          </w:p>
        </w:tc>
        <w:tc>
          <w:tcPr>
            <w:tcW w:w="2549" w:type="dxa"/>
            <w:vAlign w:val="center"/>
          </w:tcPr>
          <w:p w14:paraId="3F0CF95D" w14:textId="77777777" w:rsidR="006071CD" w:rsidRDefault="006071CD" w:rsidP="005C4695">
            <w:pPr>
              <w:jc w:val="both"/>
              <w:rPr>
                <w:rFonts w:ascii="標楷體" w:eastAsia="標楷體" w:hAnsi="標楷體"/>
              </w:rPr>
            </w:pPr>
          </w:p>
        </w:tc>
      </w:tr>
    </w:tbl>
    <w:p w14:paraId="495B7610" w14:textId="77777777" w:rsidR="006071CD" w:rsidRDefault="006071CD" w:rsidP="006071CD">
      <w:pPr>
        <w:rPr>
          <w:rFonts w:ascii="標楷體" w:eastAsia="標楷體" w:hAnsi="標楷體"/>
        </w:rPr>
      </w:pPr>
    </w:p>
    <w:p w14:paraId="54CD322E" w14:textId="77777777" w:rsidR="006071CD" w:rsidRPr="006275DC" w:rsidRDefault="006071CD" w:rsidP="006071CD">
      <w:pPr>
        <w:rPr>
          <w:rFonts w:ascii="標楷體" w:eastAsia="標楷體" w:hAnsi="標楷體"/>
          <w:sz w:val="32"/>
        </w:rPr>
      </w:pPr>
      <w:r w:rsidRPr="006275DC">
        <w:rPr>
          <w:rFonts w:ascii="標楷體" w:eastAsia="標楷體" w:hAnsi="標楷體" w:hint="eastAsia"/>
          <w:sz w:val="32"/>
        </w:rPr>
        <w:t>最終訂定論據</w:t>
      </w:r>
    </w:p>
    <w:p w14:paraId="5F0AFDE7" w14:textId="77777777" w:rsidR="006071CD" w:rsidRPr="006275DC" w:rsidRDefault="006071CD" w:rsidP="006071CD">
      <w:pPr>
        <w:spacing w:after="240" w:line="360" w:lineRule="auto"/>
        <w:rPr>
          <w:rFonts w:ascii="標楷體" w:eastAsia="標楷體" w:hAnsi="標楷體"/>
          <w:sz w:val="32"/>
        </w:rPr>
      </w:pPr>
      <w:r w:rsidRPr="006275DC">
        <w:rPr>
          <w:rFonts w:ascii="標楷體" w:eastAsia="標楷體" w:hAnsi="標楷體" w:hint="eastAsia"/>
          <w:sz w:val="32"/>
        </w:rPr>
        <w:t>1.</w:t>
      </w:r>
      <w:r>
        <w:rPr>
          <w:rFonts w:ascii="標楷體" w:eastAsia="標楷體" w:hAnsi="標楷體"/>
          <w:sz w:val="32"/>
        </w:rPr>
        <w:t xml:space="preserve"> ___________________________________________________________</w:t>
      </w:r>
    </w:p>
    <w:p w14:paraId="43BB7609" w14:textId="77777777" w:rsidR="006071CD" w:rsidRPr="006275DC" w:rsidRDefault="006071CD" w:rsidP="006071CD">
      <w:pPr>
        <w:spacing w:after="240" w:line="360" w:lineRule="auto"/>
        <w:rPr>
          <w:rFonts w:ascii="標楷體" w:eastAsia="標楷體" w:hAnsi="標楷體"/>
          <w:sz w:val="32"/>
        </w:rPr>
      </w:pPr>
      <w:r w:rsidRPr="006275DC">
        <w:rPr>
          <w:rFonts w:ascii="標楷體" w:eastAsia="標楷體" w:hAnsi="標楷體"/>
          <w:sz w:val="32"/>
        </w:rPr>
        <w:t xml:space="preserve">2. </w:t>
      </w:r>
      <w:r>
        <w:rPr>
          <w:rFonts w:ascii="標楷體" w:eastAsia="標楷體" w:hAnsi="標楷體"/>
          <w:sz w:val="32"/>
        </w:rPr>
        <w:t>___________________________________________________________</w:t>
      </w:r>
    </w:p>
    <w:p w14:paraId="09AC1F6C" w14:textId="77777777" w:rsidR="006071CD" w:rsidRPr="006275DC" w:rsidRDefault="006071CD" w:rsidP="006071CD">
      <w:pPr>
        <w:spacing w:after="240"/>
        <w:rPr>
          <w:rFonts w:ascii="標楷體" w:eastAsia="標楷體" w:hAnsi="標楷體"/>
          <w:sz w:val="32"/>
        </w:rPr>
      </w:pPr>
      <w:r w:rsidRPr="006275DC">
        <w:rPr>
          <w:rFonts w:ascii="標楷體" w:eastAsia="標楷體" w:hAnsi="標楷體" w:hint="eastAsia"/>
          <w:sz w:val="32"/>
        </w:rPr>
        <w:t>3.</w:t>
      </w:r>
      <w:r w:rsidRPr="006275DC">
        <w:rPr>
          <w:rFonts w:ascii="標楷體" w:eastAsia="標楷體" w:hAnsi="標楷體"/>
          <w:sz w:val="32"/>
        </w:rPr>
        <w:t xml:space="preserve"> </w:t>
      </w:r>
      <w:r>
        <w:rPr>
          <w:rFonts w:ascii="標楷體" w:eastAsia="標楷體" w:hAnsi="標楷體"/>
          <w:sz w:val="32"/>
        </w:rPr>
        <w:t>___________________________________________________________</w:t>
      </w:r>
    </w:p>
    <w:p w14:paraId="2B3E3825" w14:textId="77777777" w:rsidR="006071CD" w:rsidRDefault="006071CD" w:rsidP="006071CD">
      <w:pPr>
        <w:rPr>
          <w:rFonts w:ascii="標楷體" w:eastAsia="標楷體" w:hAnsi="標楷體"/>
        </w:rPr>
      </w:pPr>
    </w:p>
    <w:p w14:paraId="0CFCA8FA" w14:textId="77777777" w:rsidR="006071CD" w:rsidRDefault="006071CD" w:rsidP="006071CD">
      <w:pPr>
        <w:rPr>
          <w:rFonts w:ascii="標楷體" w:eastAsia="標楷體" w:hAnsi="標楷體"/>
        </w:rPr>
        <w:sectPr w:rsidR="006071CD" w:rsidSect="00574C14">
          <w:pgSz w:w="11906" w:h="16838"/>
          <w:pgMar w:top="851" w:right="851" w:bottom="851" w:left="851" w:header="851" w:footer="992" w:gutter="0"/>
          <w:cols w:space="425"/>
          <w:docGrid w:linePitch="360"/>
        </w:sectPr>
      </w:pPr>
    </w:p>
    <w:p w14:paraId="53EB47E0" w14:textId="77777777" w:rsidR="006071CD" w:rsidRPr="006275DC" w:rsidRDefault="006071CD" w:rsidP="006071CD">
      <w:pPr>
        <w:jc w:val="center"/>
        <w:rPr>
          <w:rFonts w:ascii="標楷體" w:eastAsia="標楷體" w:hAnsi="標楷體"/>
          <w:sz w:val="40"/>
        </w:rPr>
      </w:pPr>
      <w:r w:rsidRPr="006275DC">
        <w:rPr>
          <w:rFonts w:ascii="標楷體" w:eastAsia="標楷體" w:hAnsi="標楷體" w:hint="eastAsia"/>
          <w:sz w:val="40"/>
        </w:rPr>
        <w:lastRenderedPageBreak/>
        <w:t>班級辯論會</w:t>
      </w:r>
      <w:r>
        <w:rPr>
          <w:rFonts w:ascii="標楷體" w:eastAsia="標楷體" w:hAnsi="標楷體" w:hint="eastAsia"/>
          <w:sz w:val="40"/>
        </w:rPr>
        <w:t>論據蒐集</w:t>
      </w:r>
      <w:r w:rsidRPr="006275DC">
        <w:rPr>
          <w:rFonts w:ascii="標楷體" w:eastAsia="標楷體" w:hAnsi="標楷體" w:hint="eastAsia"/>
          <w:sz w:val="40"/>
        </w:rPr>
        <w:t>──是否該在小學教室安裝冷氣</w:t>
      </w:r>
    </w:p>
    <w:p w14:paraId="04313A0A" w14:textId="77777777" w:rsidR="006071CD" w:rsidRPr="006275DC" w:rsidRDefault="006071CD" w:rsidP="006071CD">
      <w:pPr>
        <w:rPr>
          <w:rFonts w:ascii="標楷體" w:eastAsia="標楷體" w:hAnsi="標楷體"/>
          <w:sz w:val="28"/>
        </w:rPr>
      </w:pPr>
      <w:r w:rsidRPr="006275DC">
        <w:rPr>
          <w:rFonts w:ascii="標楷體" w:eastAsia="標楷體" w:hAnsi="標楷體" w:hint="eastAsia"/>
          <w:sz w:val="28"/>
        </w:rPr>
        <w:t>反方立場：不該在小學教室安裝冷氣</w:t>
      </w:r>
    </w:p>
    <w:tbl>
      <w:tblPr>
        <w:tblStyle w:val="aff3"/>
        <w:tblW w:w="0" w:type="auto"/>
        <w:tblLook w:val="04A0" w:firstRow="1" w:lastRow="0" w:firstColumn="1" w:lastColumn="0" w:noHBand="0" w:noVBand="1"/>
      </w:tblPr>
      <w:tblGrid>
        <w:gridCol w:w="2548"/>
        <w:gridCol w:w="2548"/>
        <w:gridCol w:w="2549"/>
        <w:gridCol w:w="2549"/>
      </w:tblGrid>
      <w:tr w:rsidR="006071CD" w14:paraId="1F7FBE06" w14:textId="77777777" w:rsidTr="005C4695">
        <w:tc>
          <w:tcPr>
            <w:tcW w:w="2548" w:type="dxa"/>
            <w:shd w:val="clear" w:color="auto" w:fill="FFF2CC" w:themeFill="accent4" w:themeFillTint="33"/>
          </w:tcPr>
          <w:p w14:paraId="6F8C470E" w14:textId="77777777" w:rsidR="006071CD" w:rsidRDefault="006071CD" w:rsidP="005C4695">
            <w:pPr>
              <w:jc w:val="center"/>
              <w:rPr>
                <w:rFonts w:ascii="標楷體" w:eastAsia="標楷體" w:hAnsi="標楷體"/>
              </w:rPr>
            </w:pPr>
            <w:r>
              <w:rPr>
                <w:rFonts w:ascii="標楷體" w:eastAsia="標楷體" w:hAnsi="標楷體" w:hint="eastAsia"/>
              </w:rPr>
              <w:t>論據</w:t>
            </w:r>
          </w:p>
        </w:tc>
        <w:tc>
          <w:tcPr>
            <w:tcW w:w="2548" w:type="dxa"/>
            <w:shd w:val="clear" w:color="auto" w:fill="FFF2CC" w:themeFill="accent4" w:themeFillTint="33"/>
          </w:tcPr>
          <w:p w14:paraId="738ED17A" w14:textId="77777777" w:rsidR="006071CD" w:rsidRDefault="006071CD" w:rsidP="005C4695">
            <w:pPr>
              <w:jc w:val="center"/>
              <w:rPr>
                <w:rFonts w:ascii="標楷體" w:eastAsia="標楷體" w:hAnsi="標楷體"/>
              </w:rPr>
            </w:pPr>
            <w:r>
              <w:rPr>
                <w:rFonts w:ascii="標楷體" w:eastAsia="標楷體" w:hAnsi="標楷體" w:hint="eastAsia"/>
              </w:rPr>
              <w:t>資料來源</w:t>
            </w:r>
          </w:p>
        </w:tc>
        <w:tc>
          <w:tcPr>
            <w:tcW w:w="2549" w:type="dxa"/>
            <w:shd w:val="clear" w:color="auto" w:fill="FFF2CC" w:themeFill="accent4" w:themeFillTint="33"/>
          </w:tcPr>
          <w:p w14:paraId="49073D04" w14:textId="77777777" w:rsidR="006071CD" w:rsidRDefault="006071CD" w:rsidP="005C4695">
            <w:pPr>
              <w:jc w:val="center"/>
              <w:rPr>
                <w:rFonts w:ascii="標楷體" w:eastAsia="標楷體" w:hAnsi="標楷體"/>
              </w:rPr>
            </w:pPr>
            <w:r>
              <w:rPr>
                <w:rFonts w:ascii="標楷體" w:eastAsia="標楷體" w:hAnsi="標楷體" w:hint="eastAsia"/>
              </w:rPr>
              <w:t>可能被反擊的點</w:t>
            </w:r>
          </w:p>
        </w:tc>
        <w:tc>
          <w:tcPr>
            <w:tcW w:w="2549" w:type="dxa"/>
            <w:shd w:val="clear" w:color="auto" w:fill="FFF2CC" w:themeFill="accent4" w:themeFillTint="33"/>
          </w:tcPr>
          <w:p w14:paraId="35BC9A7F" w14:textId="77777777" w:rsidR="006071CD" w:rsidRDefault="006071CD" w:rsidP="005C4695">
            <w:pPr>
              <w:jc w:val="center"/>
              <w:rPr>
                <w:rFonts w:ascii="標楷體" w:eastAsia="標楷體" w:hAnsi="標楷體"/>
              </w:rPr>
            </w:pPr>
            <w:r>
              <w:rPr>
                <w:rFonts w:ascii="標楷體" w:eastAsia="標楷體" w:hAnsi="標楷體" w:hint="eastAsia"/>
              </w:rPr>
              <w:t>如何回應對手反擊</w:t>
            </w:r>
          </w:p>
        </w:tc>
      </w:tr>
      <w:tr w:rsidR="006071CD" w14:paraId="1AB2B03D" w14:textId="77777777" w:rsidTr="005C4695">
        <w:trPr>
          <w:trHeight w:val="2835"/>
        </w:trPr>
        <w:tc>
          <w:tcPr>
            <w:tcW w:w="2548" w:type="dxa"/>
            <w:vAlign w:val="center"/>
          </w:tcPr>
          <w:p w14:paraId="02A9B564" w14:textId="77777777" w:rsidR="006071CD" w:rsidRDefault="006071CD" w:rsidP="005C4695">
            <w:pPr>
              <w:jc w:val="both"/>
              <w:rPr>
                <w:rFonts w:ascii="標楷體" w:eastAsia="標楷體" w:hAnsi="標楷體"/>
              </w:rPr>
            </w:pPr>
            <w:r>
              <w:rPr>
                <w:rFonts w:ascii="標楷體" w:eastAsia="標楷體" w:hAnsi="標楷體" w:hint="eastAsia"/>
              </w:rPr>
              <w:t>1.</w:t>
            </w:r>
          </w:p>
        </w:tc>
        <w:tc>
          <w:tcPr>
            <w:tcW w:w="2548" w:type="dxa"/>
            <w:vAlign w:val="center"/>
          </w:tcPr>
          <w:p w14:paraId="43A05C33" w14:textId="77777777" w:rsidR="006071CD" w:rsidRDefault="006071CD" w:rsidP="005C4695">
            <w:pPr>
              <w:jc w:val="both"/>
              <w:rPr>
                <w:rFonts w:ascii="標楷體" w:eastAsia="標楷體" w:hAnsi="標楷體"/>
              </w:rPr>
            </w:pPr>
          </w:p>
        </w:tc>
        <w:tc>
          <w:tcPr>
            <w:tcW w:w="2549" w:type="dxa"/>
            <w:vAlign w:val="center"/>
          </w:tcPr>
          <w:p w14:paraId="79FDE412" w14:textId="77777777" w:rsidR="006071CD" w:rsidRDefault="006071CD" w:rsidP="005C4695">
            <w:pPr>
              <w:jc w:val="both"/>
              <w:rPr>
                <w:rFonts w:ascii="標楷體" w:eastAsia="標楷體" w:hAnsi="標楷體"/>
              </w:rPr>
            </w:pPr>
          </w:p>
        </w:tc>
        <w:tc>
          <w:tcPr>
            <w:tcW w:w="2549" w:type="dxa"/>
            <w:vAlign w:val="center"/>
          </w:tcPr>
          <w:p w14:paraId="1C238BB0" w14:textId="77777777" w:rsidR="006071CD" w:rsidRDefault="006071CD" w:rsidP="005C4695">
            <w:pPr>
              <w:jc w:val="both"/>
              <w:rPr>
                <w:rFonts w:ascii="標楷體" w:eastAsia="標楷體" w:hAnsi="標楷體"/>
              </w:rPr>
            </w:pPr>
          </w:p>
        </w:tc>
      </w:tr>
      <w:tr w:rsidR="006071CD" w14:paraId="353B5DE7" w14:textId="77777777" w:rsidTr="005C4695">
        <w:trPr>
          <w:trHeight w:val="2835"/>
        </w:trPr>
        <w:tc>
          <w:tcPr>
            <w:tcW w:w="2548" w:type="dxa"/>
            <w:vAlign w:val="center"/>
          </w:tcPr>
          <w:p w14:paraId="541FCAB5" w14:textId="77777777" w:rsidR="006071CD" w:rsidRDefault="006071CD" w:rsidP="005C4695">
            <w:pPr>
              <w:jc w:val="both"/>
              <w:rPr>
                <w:rFonts w:ascii="標楷體" w:eastAsia="標楷體" w:hAnsi="標楷體"/>
              </w:rPr>
            </w:pPr>
            <w:r>
              <w:rPr>
                <w:rFonts w:ascii="標楷體" w:eastAsia="標楷體" w:hAnsi="標楷體" w:hint="eastAsia"/>
              </w:rPr>
              <w:t>2.</w:t>
            </w:r>
          </w:p>
        </w:tc>
        <w:tc>
          <w:tcPr>
            <w:tcW w:w="2548" w:type="dxa"/>
            <w:vAlign w:val="center"/>
          </w:tcPr>
          <w:p w14:paraId="62B06495" w14:textId="77777777" w:rsidR="006071CD" w:rsidRDefault="006071CD" w:rsidP="005C4695">
            <w:pPr>
              <w:jc w:val="both"/>
              <w:rPr>
                <w:rFonts w:ascii="標楷體" w:eastAsia="標楷體" w:hAnsi="標楷體"/>
              </w:rPr>
            </w:pPr>
          </w:p>
        </w:tc>
        <w:tc>
          <w:tcPr>
            <w:tcW w:w="2549" w:type="dxa"/>
            <w:vAlign w:val="center"/>
          </w:tcPr>
          <w:p w14:paraId="240F9860" w14:textId="77777777" w:rsidR="006071CD" w:rsidRDefault="006071CD" w:rsidP="005C4695">
            <w:pPr>
              <w:jc w:val="both"/>
              <w:rPr>
                <w:rFonts w:ascii="標楷體" w:eastAsia="標楷體" w:hAnsi="標楷體"/>
              </w:rPr>
            </w:pPr>
          </w:p>
        </w:tc>
        <w:tc>
          <w:tcPr>
            <w:tcW w:w="2549" w:type="dxa"/>
            <w:vAlign w:val="center"/>
          </w:tcPr>
          <w:p w14:paraId="0555521A" w14:textId="77777777" w:rsidR="006071CD" w:rsidRDefault="006071CD" w:rsidP="005C4695">
            <w:pPr>
              <w:jc w:val="both"/>
              <w:rPr>
                <w:rFonts w:ascii="標楷體" w:eastAsia="標楷體" w:hAnsi="標楷體"/>
              </w:rPr>
            </w:pPr>
          </w:p>
        </w:tc>
      </w:tr>
      <w:tr w:rsidR="006071CD" w14:paraId="77A056C1" w14:textId="77777777" w:rsidTr="005C4695">
        <w:trPr>
          <w:trHeight w:val="2835"/>
        </w:trPr>
        <w:tc>
          <w:tcPr>
            <w:tcW w:w="2548" w:type="dxa"/>
            <w:vAlign w:val="center"/>
          </w:tcPr>
          <w:p w14:paraId="418E3212" w14:textId="77777777" w:rsidR="006071CD" w:rsidRDefault="006071CD" w:rsidP="005C4695">
            <w:pPr>
              <w:jc w:val="both"/>
              <w:rPr>
                <w:rFonts w:ascii="標楷體" w:eastAsia="標楷體" w:hAnsi="標楷體"/>
              </w:rPr>
            </w:pPr>
            <w:r>
              <w:rPr>
                <w:rFonts w:ascii="標楷體" w:eastAsia="標楷體" w:hAnsi="標楷體" w:hint="eastAsia"/>
              </w:rPr>
              <w:t>3.</w:t>
            </w:r>
          </w:p>
        </w:tc>
        <w:tc>
          <w:tcPr>
            <w:tcW w:w="2548" w:type="dxa"/>
            <w:vAlign w:val="center"/>
          </w:tcPr>
          <w:p w14:paraId="0723BD80" w14:textId="77777777" w:rsidR="006071CD" w:rsidRDefault="006071CD" w:rsidP="005C4695">
            <w:pPr>
              <w:jc w:val="both"/>
              <w:rPr>
                <w:rFonts w:ascii="標楷體" w:eastAsia="標楷體" w:hAnsi="標楷體"/>
              </w:rPr>
            </w:pPr>
          </w:p>
        </w:tc>
        <w:tc>
          <w:tcPr>
            <w:tcW w:w="2549" w:type="dxa"/>
            <w:vAlign w:val="center"/>
          </w:tcPr>
          <w:p w14:paraId="01298CA1" w14:textId="77777777" w:rsidR="006071CD" w:rsidRDefault="006071CD" w:rsidP="005C4695">
            <w:pPr>
              <w:jc w:val="both"/>
              <w:rPr>
                <w:rFonts w:ascii="標楷體" w:eastAsia="標楷體" w:hAnsi="標楷體"/>
              </w:rPr>
            </w:pPr>
          </w:p>
        </w:tc>
        <w:tc>
          <w:tcPr>
            <w:tcW w:w="2549" w:type="dxa"/>
            <w:vAlign w:val="center"/>
          </w:tcPr>
          <w:p w14:paraId="3204A7A6" w14:textId="77777777" w:rsidR="006071CD" w:rsidRDefault="006071CD" w:rsidP="005C4695">
            <w:pPr>
              <w:jc w:val="both"/>
              <w:rPr>
                <w:rFonts w:ascii="標楷體" w:eastAsia="標楷體" w:hAnsi="標楷體"/>
              </w:rPr>
            </w:pPr>
          </w:p>
        </w:tc>
      </w:tr>
    </w:tbl>
    <w:p w14:paraId="5D2D3272" w14:textId="77777777" w:rsidR="006071CD" w:rsidRDefault="006071CD" w:rsidP="006071CD">
      <w:pPr>
        <w:rPr>
          <w:rFonts w:ascii="標楷體" w:eastAsia="標楷體" w:hAnsi="標楷體"/>
        </w:rPr>
      </w:pPr>
    </w:p>
    <w:p w14:paraId="29F5191B" w14:textId="77777777" w:rsidR="006071CD" w:rsidRPr="006275DC" w:rsidRDefault="006071CD" w:rsidP="006071CD">
      <w:pPr>
        <w:rPr>
          <w:rFonts w:ascii="標楷體" w:eastAsia="標楷體" w:hAnsi="標楷體"/>
          <w:sz w:val="32"/>
        </w:rPr>
      </w:pPr>
      <w:r w:rsidRPr="006275DC">
        <w:rPr>
          <w:rFonts w:ascii="標楷體" w:eastAsia="標楷體" w:hAnsi="標楷體" w:hint="eastAsia"/>
          <w:sz w:val="32"/>
        </w:rPr>
        <w:t>最終訂定論據</w:t>
      </w:r>
    </w:p>
    <w:p w14:paraId="3AD0E48B" w14:textId="77777777" w:rsidR="006071CD" w:rsidRPr="006275DC" w:rsidRDefault="006071CD" w:rsidP="006071CD">
      <w:pPr>
        <w:spacing w:after="240"/>
        <w:rPr>
          <w:rFonts w:ascii="標楷體" w:eastAsia="標楷體" w:hAnsi="標楷體"/>
          <w:sz w:val="32"/>
        </w:rPr>
      </w:pPr>
      <w:r w:rsidRPr="006275DC">
        <w:rPr>
          <w:rFonts w:ascii="標楷體" w:eastAsia="標楷體" w:hAnsi="標楷體" w:hint="eastAsia"/>
          <w:sz w:val="32"/>
        </w:rPr>
        <w:t>1.</w:t>
      </w:r>
      <w:r>
        <w:rPr>
          <w:rFonts w:ascii="標楷體" w:eastAsia="標楷體" w:hAnsi="標楷體"/>
          <w:sz w:val="32"/>
        </w:rPr>
        <w:t xml:space="preserve"> ___________________________________________________________</w:t>
      </w:r>
    </w:p>
    <w:p w14:paraId="7ADC8A20" w14:textId="77777777" w:rsidR="006071CD" w:rsidRPr="006275DC" w:rsidRDefault="006071CD" w:rsidP="006071CD">
      <w:pPr>
        <w:spacing w:after="240"/>
        <w:rPr>
          <w:rFonts w:ascii="標楷體" w:eastAsia="標楷體" w:hAnsi="標楷體"/>
          <w:sz w:val="32"/>
        </w:rPr>
      </w:pPr>
      <w:r w:rsidRPr="006275DC">
        <w:rPr>
          <w:rFonts w:ascii="標楷體" w:eastAsia="標楷體" w:hAnsi="標楷體"/>
          <w:sz w:val="32"/>
        </w:rPr>
        <w:t xml:space="preserve">2. </w:t>
      </w:r>
      <w:r>
        <w:rPr>
          <w:rFonts w:ascii="標楷體" w:eastAsia="標楷體" w:hAnsi="標楷體"/>
          <w:sz w:val="32"/>
        </w:rPr>
        <w:t>___________________________________________________________</w:t>
      </w:r>
    </w:p>
    <w:p w14:paraId="79ABE176" w14:textId="77777777" w:rsidR="006071CD" w:rsidRPr="006275DC" w:rsidRDefault="006071CD" w:rsidP="006071CD">
      <w:pPr>
        <w:spacing w:after="240"/>
        <w:rPr>
          <w:rFonts w:ascii="標楷體" w:eastAsia="標楷體" w:hAnsi="標楷體"/>
          <w:sz w:val="32"/>
        </w:rPr>
      </w:pPr>
      <w:r w:rsidRPr="006275DC">
        <w:rPr>
          <w:rFonts w:ascii="標楷體" w:eastAsia="標楷體" w:hAnsi="標楷體" w:hint="eastAsia"/>
          <w:sz w:val="32"/>
        </w:rPr>
        <w:t>3.</w:t>
      </w:r>
      <w:r w:rsidRPr="006275DC">
        <w:rPr>
          <w:rFonts w:ascii="標楷體" w:eastAsia="標楷體" w:hAnsi="標楷體"/>
          <w:sz w:val="32"/>
        </w:rPr>
        <w:t xml:space="preserve"> </w:t>
      </w:r>
      <w:r>
        <w:rPr>
          <w:rFonts w:ascii="標楷體" w:eastAsia="標楷體" w:hAnsi="標楷體"/>
          <w:sz w:val="32"/>
        </w:rPr>
        <w:t>___________________________________________________________</w:t>
      </w:r>
    </w:p>
    <w:p w14:paraId="51F5652D" w14:textId="77777777" w:rsidR="006071CD" w:rsidRPr="006275DC" w:rsidRDefault="006071CD" w:rsidP="006071CD">
      <w:pPr>
        <w:rPr>
          <w:rFonts w:ascii="標楷體" w:eastAsia="標楷體" w:hAnsi="標楷體"/>
        </w:rPr>
      </w:pPr>
    </w:p>
    <w:p w14:paraId="4E374C2F" w14:textId="77777777" w:rsidR="006071CD" w:rsidRDefault="006071CD">
      <w:pPr>
        <w:widowControl/>
      </w:pPr>
      <w:r>
        <w:br w:type="page"/>
      </w:r>
    </w:p>
    <w:p w14:paraId="3A7282F0" w14:textId="77777777" w:rsidR="006071CD" w:rsidRPr="006275DC" w:rsidRDefault="006071CD" w:rsidP="006071CD">
      <w:pPr>
        <w:jc w:val="center"/>
        <w:rPr>
          <w:rFonts w:ascii="標楷體" w:eastAsia="標楷體" w:hAnsi="標楷體"/>
          <w:sz w:val="40"/>
        </w:rPr>
      </w:pPr>
      <w:r w:rsidRPr="006275DC">
        <w:rPr>
          <w:rFonts w:ascii="標楷體" w:eastAsia="標楷體" w:hAnsi="標楷體" w:hint="eastAsia"/>
          <w:sz w:val="40"/>
        </w:rPr>
        <w:lastRenderedPageBreak/>
        <w:t>班級辯論會</w:t>
      </w:r>
      <w:r>
        <w:rPr>
          <w:rFonts w:ascii="標楷體" w:eastAsia="標楷體" w:hAnsi="標楷體" w:hint="eastAsia"/>
          <w:sz w:val="40"/>
        </w:rPr>
        <w:t>過程記錄</w:t>
      </w:r>
      <w:r w:rsidRPr="006275DC">
        <w:rPr>
          <w:rFonts w:ascii="標楷體" w:eastAsia="標楷體" w:hAnsi="標楷體" w:hint="eastAsia"/>
          <w:sz w:val="40"/>
        </w:rPr>
        <w:t>──是否該在小學教室安裝冷氣</w:t>
      </w:r>
    </w:p>
    <w:p w14:paraId="5615FF30" w14:textId="77777777" w:rsidR="006071CD" w:rsidRPr="006275DC" w:rsidRDefault="006071CD" w:rsidP="006071CD">
      <w:pPr>
        <w:rPr>
          <w:rFonts w:ascii="標楷體" w:eastAsia="標楷體" w:hAnsi="標楷體"/>
          <w:sz w:val="28"/>
        </w:rPr>
      </w:pPr>
      <w:r w:rsidRPr="006275DC">
        <w:rPr>
          <w:rFonts w:ascii="標楷體" w:eastAsia="標楷體" w:hAnsi="標楷體" w:hint="eastAsia"/>
          <w:sz w:val="28"/>
        </w:rPr>
        <w:t>正方立場：該在小學教室安裝冷氣</w:t>
      </w:r>
    </w:p>
    <w:tbl>
      <w:tblPr>
        <w:tblStyle w:val="aff3"/>
        <w:tblW w:w="0" w:type="auto"/>
        <w:tblLook w:val="04A0" w:firstRow="1" w:lastRow="0" w:firstColumn="1" w:lastColumn="0" w:noHBand="0" w:noVBand="1"/>
      </w:tblPr>
      <w:tblGrid>
        <w:gridCol w:w="2548"/>
        <w:gridCol w:w="2548"/>
        <w:gridCol w:w="2549"/>
        <w:gridCol w:w="2549"/>
      </w:tblGrid>
      <w:tr w:rsidR="006071CD" w14:paraId="56820EC5" w14:textId="77777777" w:rsidTr="005C4695">
        <w:tc>
          <w:tcPr>
            <w:tcW w:w="2548" w:type="dxa"/>
            <w:shd w:val="clear" w:color="auto" w:fill="FFF2CC" w:themeFill="accent4" w:themeFillTint="33"/>
          </w:tcPr>
          <w:p w14:paraId="24EBB1A6" w14:textId="77777777" w:rsidR="006071CD" w:rsidRDefault="006071CD" w:rsidP="005C4695">
            <w:pPr>
              <w:jc w:val="center"/>
              <w:rPr>
                <w:rFonts w:ascii="標楷體" w:eastAsia="標楷體" w:hAnsi="標楷體"/>
              </w:rPr>
            </w:pPr>
            <w:r>
              <w:rPr>
                <w:rFonts w:ascii="標楷體" w:eastAsia="標楷體" w:hAnsi="標楷體" w:hint="eastAsia"/>
              </w:rPr>
              <w:t>我方論據</w:t>
            </w:r>
          </w:p>
        </w:tc>
        <w:tc>
          <w:tcPr>
            <w:tcW w:w="2548" w:type="dxa"/>
            <w:shd w:val="clear" w:color="auto" w:fill="FFF2CC" w:themeFill="accent4" w:themeFillTint="33"/>
          </w:tcPr>
          <w:p w14:paraId="010B05A6" w14:textId="77777777" w:rsidR="006071CD" w:rsidRDefault="006071CD" w:rsidP="005C4695">
            <w:pPr>
              <w:jc w:val="center"/>
              <w:rPr>
                <w:rFonts w:ascii="標楷體" w:eastAsia="標楷體" w:hAnsi="標楷體"/>
              </w:rPr>
            </w:pPr>
            <w:r>
              <w:rPr>
                <w:rFonts w:ascii="標楷體" w:eastAsia="標楷體" w:hAnsi="標楷體" w:hint="eastAsia"/>
              </w:rPr>
              <w:t>對方質疑處</w:t>
            </w:r>
          </w:p>
        </w:tc>
        <w:tc>
          <w:tcPr>
            <w:tcW w:w="2549" w:type="dxa"/>
            <w:tcBorders>
              <w:right w:val="single" w:sz="18" w:space="0" w:color="auto"/>
            </w:tcBorders>
            <w:shd w:val="clear" w:color="auto" w:fill="FFF2CC" w:themeFill="accent4" w:themeFillTint="33"/>
          </w:tcPr>
          <w:p w14:paraId="1EE46AB4" w14:textId="77777777" w:rsidR="006071CD" w:rsidRDefault="006071CD" w:rsidP="005C4695">
            <w:pPr>
              <w:jc w:val="center"/>
              <w:rPr>
                <w:rFonts w:ascii="標楷體" w:eastAsia="標楷體" w:hAnsi="標楷體"/>
              </w:rPr>
            </w:pPr>
            <w:r>
              <w:rPr>
                <w:rFonts w:ascii="標楷體" w:eastAsia="標楷體" w:hAnsi="標楷體" w:hint="eastAsia"/>
              </w:rPr>
              <w:t>我方回應</w:t>
            </w:r>
          </w:p>
        </w:tc>
        <w:tc>
          <w:tcPr>
            <w:tcW w:w="2549" w:type="dxa"/>
            <w:tcBorders>
              <w:left w:val="single" w:sz="18" w:space="0" w:color="auto"/>
            </w:tcBorders>
            <w:shd w:val="clear" w:color="auto" w:fill="FFF2CC" w:themeFill="accent4" w:themeFillTint="33"/>
          </w:tcPr>
          <w:p w14:paraId="3BDE341D" w14:textId="77777777" w:rsidR="006071CD" w:rsidRDefault="006071CD" w:rsidP="005C4695">
            <w:pPr>
              <w:jc w:val="center"/>
              <w:rPr>
                <w:rFonts w:ascii="標楷體" w:eastAsia="標楷體" w:hAnsi="標楷體"/>
              </w:rPr>
            </w:pPr>
            <w:r>
              <w:rPr>
                <w:rFonts w:ascii="標楷體" w:eastAsia="標楷體" w:hAnsi="標楷體" w:hint="eastAsia"/>
              </w:rPr>
              <w:t>討論：如何修正回應</w:t>
            </w:r>
          </w:p>
        </w:tc>
      </w:tr>
      <w:tr w:rsidR="006071CD" w14:paraId="599D3931" w14:textId="77777777" w:rsidTr="005C4695">
        <w:trPr>
          <w:trHeight w:val="1984"/>
        </w:trPr>
        <w:tc>
          <w:tcPr>
            <w:tcW w:w="2548" w:type="dxa"/>
            <w:vAlign w:val="center"/>
          </w:tcPr>
          <w:p w14:paraId="567D6FA3" w14:textId="77777777" w:rsidR="006071CD" w:rsidRDefault="006071CD" w:rsidP="005C4695">
            <w:pPr>
              <w:jc w:val="both"/>
              <w:rPr>
                <w:rFonts w:ascii="標楷體" w:eastAsia="標楷體" w:hAnsi="標楷體"/>
              </w:rPr>
            </w:pPr>
            <w:r>
              <w:rPr>
                <w:rFonts w:ascii="標楷體" w:eastAsia="標楷體" w:hAnsi="標楷體" w:hint="eastAsia"/>
              </w:rPr>
              <w:t>1.</w:t>
            </w:r>
          </w:p>
        </w:tc>
        <w:tc>
          <w:tcPr>
            <w:tcW w:w="2548" w:type="dxa"/>
            <w:vAlign w:val="center"/>
          </w:tcPr>
          <w:p w14:paraId="2530926A" w14:textId="77777777" w:rsidR="006071CD" w:rsidRDefault="006071CD" w:rsidP="005C4695">
            <w:pPr>
              <w:jc w:val="both"/>
              <w:rPr>
                <w:rFonts w:ascii="標楷體" w:eastAsia="標楷體" w:hAnsi="標楷體"/>
              </w:rPr>
            </w:pPr>
          </w:p>
        </w:tc>
        <w:tc>
          <w:tcPr>
            <w:tcW w:w="2549" w:type="dxa"/>
            <w:tcBorders>
              <w:right w:val="single" w:sz="18" w:space="0" w:color="auto"/>
            </w:tcBorders>
            <w:vAlign w:val="center"/>
          </w:tcPr>
          <w:p w14:paraId="536DA9F3" w14:textId="77777777" w:rsidR="006071CD" w:rsidRDefault="006071CD" w:rsidP="005C4695">
            <w:pPr>
              <w:jc w:val="both"/>
              <w:rPr>
                <w:rFonts w:ascii="標楷體" w:eastAsia="標楷體" w:hAnsi="標楷體"/>
              </w:rPr>
            </w:pPr>
          </w:p>
        </w:tc>
        <w:tc>
          <w:tcPr>
            <w:tcW w:w="2549" w:type="dxa"/>
            <w:tcBorders>
              <w:left w:val="single" w:sz="18" w:space="0" w:color="auto"/>
            </w:tcBorders>
            <w:vAlign w:val="center"/>
          </w:tcPr>
          <w:p w14:paraId="311DA705" w14:textId="77777777" w:rsidR="006071CD" w:rsidRDefault="006071CD" w:rsidP="005C4695">
            <w:pPr>
              <w:jc w:val="both"/>
              <w:rPr>
                <w:rFonts w:ascii="標楷體" w:eastAsia="標楷體" w:hAnsi="標楷體"/>
              </w:rPr>
            </w:pPr>
          </w:p>
        </w:tc>
      </w:tr>
      <w:tr w:rsidR="006071CD" w14:paraId="5F71E800" w14:textId="77777777" w:rsidTr="005C4695">
        <w:trPr>
          <w:trHeight w:val="1984"/>
        </w:trPr>
        <w:tc>
          <w:tcPr>
            <w:tcW w:w="2548" w:type="dxa"/>
            <w:vAlign w:val="center"/>
          </w:tcPr>
          <w:p w14:paraId="7FA7E67D" w14:textId="77777777" w:rsidR="006071CD" w:rsidRDefault="006071CD" w:rsidP="005C4695">
            <w:pPr>
              <w:jc w:val="both"/>
              <w:rPr>
                <w:rFonts w:ascii="標楷體" w:eastAsia="標楷體" w:hAnsi="標楷體"/>
              </w:rPr>
            </w:pPr>
            <w:r>
              <w:rPr>
                <w:rFonts w:ascii="標楷體" w:eastAsia="標楷體" w:hAnsi="標楷體" w:hint="eastAsia"/>
              </w:rPr>
              <w:t>2.</w:t>
            </w:r>
          </w:p>
        </w:tc>
        <w:tc>
          <w:tcPr>
            <w:tcW w:w="2548" w:type="dxa"/>
            <w:vAlign w:val="center"/>
          </w:tcPr>
          <w:p w14:paraId="67423382" w14:textId="77777777" w:rsidR="006071CD" w:rsidRDefault="006071CD" w:rsidP="005C4695">
            <w:pPr>
              <w:jc w:val="both"/>
              <w:rPr>
                <w:rFonts w:ascii="標楷體" w:eastAsia="標楷體" w:hAnsi="標楷體"/>
              </w:rPr>
            </w:pPr>
          </w:p>
        </w:tc>
        <w:tc>
          <w:tcPr>
            <w:tcW w:w="2549" w:type="dxa"/>
            <w:tcBorders>
              <w:right w:val="single" w:sz="18" w:space="0" w:color="auto"/>
            </w:tcBorders>
            <w:vAlign w:val="center"/>
          </w:tcPr>
          <w:p w14:paraId="71BEE3DB" w14:textId="77777777" w:rsidR="006071CD" w:rsidRDefault="006071CD" w:rsidP="005C4695">
            <w:pPr>
              <w:jc w:val="both"/>
              <w:rPr>
                <w:rFonts w:ascii="標楷體" w:eastAsia="標楷體" w:hAnsi="標楷體"/>
              </w:rPr>
            </w:pPr>
          </w:p>
        </w:tc>
        <w:tc>
          <w:tcPr>
            <w:tcW w:w="2549" w:type="dxa"/>
            <w:tcBorders>
              <w:left w:val="single" w:sz="18" w:space="0" w:color="auto"/>
            </w:tcBorders>
            <w:vAlign w:val="center"/>
          </w:tcPr>
          <w:p w14:paraId="43383C66" w14:textId="77777777" w:rsidR="006071CD" w:rsidRDefault="006071CD" w:rsidP="005C4695">
            <w:pPr>
              <w:jc w:val="both"/>
              <w:rPr>
                <w:rFonts w:ascii="標楷體" w:eastAsia="標楷體" w:hAnsi="標楷體"/>
              </w:rPr>
            </w:pPr>
          </w:p>
        </w:tc>
      </w:tr>
      <w:tr w:rsidR="006071CD" w14:paraId="652C3F9D" w14:textId="77777777" w:rsidTr="005C4695">
        <w:trPr>
          <w:trHeight w:val="1984"/>
        </w:trPr>
        <w:tc>
          <w:tcPr>
            <w:tcW w:w="2548" w:type="dxa"/>
            <w:vAlign w:val="center"/>
          </w:tcPr>
          <w:p w14:paraId="2FDE24C3" w14:textId="77777777" w:rsidR="006071CD" w:rsidRDefault="006071CD" w:rsidP="005C4695">
            <w:pPr>
              <w:jc w:val="both"/>
              <w:rPr>
                <w:rFonts w:ascii="標楷體" w:eastAsia="標楷體" w:hAnsi="標楷體"/>
              </w:rPr>
            </w:pPr>
            <w:r>
              <w:rPr>
                <w:rFonts w:ascii="標楷體" w:eastAsia="標楷體" w:hAnsi="標楷體" w:hint="eastAsia"/>
              </w:rPr>
              <w:t>3.</w:t>
            </w:r>
          </w:p>
        </w:tc>
        <w:tc>
          <w:tcPr>
            <w:tcW w:w="2548" w:type="dxa"/>
            <w:vAlign w:val="center"/>
          </w:tcPr>
          <w:p w14:paraId="783521BB" w14:textId="77777777" w:rsidR="006071CD" w:rsidRDefault="006071CD" w:rsidP="005C4695">
            <w:pPr>
              <w:jc w:val="both"/>
              <w:rPr>
                <w:rFonts w:ascii="標楷體" w:eastAsia="標楷體" w:hAnsi="標楷體"/>
              </w:rPr>
            </w:pPr>
          </w:p>
        </w:tc>
        <w:tc>
          <w:tcPr>
            <w:tcW w:w="2549" w:type="dxa"/>
            <w:tcBorders>
              <w:right w:val="single" w:sz="18" w:space="0" w:color="auto"/>
            </w:tcBorders>
            <w:vAlign w:val="center"/>
          </w:tcPr>
          <w:p w14:paraId="295BFB6C" w14:textId="77777777" w:rsidR="006071CD" w:rsidRDefault="006071CD" w:rsidP="005C4695">
            <w:pPr>
              <w:jc w:val="both"/>
              <w:rPr>
                <w:rFonts w:ascii="標楷體" w:eastAsia="標楷體" w:hAnsi="標楷體"/>
              </w:rPr>
            </w:pPr>
          </w:p>
        </w:tc>
        <w:tc>
          <w:tcPr>
            <w:tcW w:w="2549" w:type="dxa"/>
            <w:tcBorders>
              <w:left w:val="single" w:sz="18" w:space="0" w:color="auto"/>
            </w:tcBorders>
            <w:vAlign w:val="center"/>
          </w:tcPr>
          <w:p w14:paraId="48C914B5" w14:textId="77777777" w:rsidR="006071CD" w:rsidRDefault="006071CD" w:rsidP="005C4695">
            <w:pPr>
              <w:jc w:val="both"/>
              <w:rPr>
                <w:rFonts w:ascii="標楷體" w:eastAsia="標楷體" w:hAnsi="標楷體"/>
              </w:rPr>
            </w:pPr>
          </w:p>
        </w:tc>
      </w:tr>
    </w:tbl>
    <w:p w14:paraId="6D915E65" w14:textId="77777777" w:rsidR="006071CD" w:rsidRDefault="006071CD" w:rsidP="006071CD">
      <w:pPr>
        <w:rPr>
          <w:rFonts w:ascii="標楷體" w:eastAsia="標楷體" w:hAnsi="標楷體"/>
        </w:rPr>
      </w:pPr>
    </w:p>
    <w:p w14:paraId="7CDF4C43" w14:textId="77777777" w:rsidR="006071CD" w:rsidRPr="00C11A70" w:rsidRDefault="006071CD" w:rsidP="006071CD">
      <w:pPr>
        <w:rPr>
          <w:rFonts w:ascii="標楷體" w:eastAsia="標楷體" w:hAnsi="標楷體"/>
          <w:sz w:val="32"/>
          <w:u w:val="single"/>
        </w:rPr>
      </w:pPr>
      <w:r w:rsidRPr="00C11A70">
        <w:rPr>
          <w:rFonts w:ascii="標楷體" w:eastAsia="標楷體" w:hAnsi="標楷體" w:hint="eastAsia"/>
          <w:sz w:val="32"/>
          <w:u w:val="single"/>
        </w:rPr>
        <w:t>本次辯論會綜合討論</w:t>
      </w:r>
    </w:p>
    <w:p w14:paraId="1D7DA50C" w14:textId="77777777" w:rsidR="006071CD" w:rsidRPr="00C11A70" w:rsidRDefault="006071CD" w:rsidP="006071CD">
      <w:pPr>
        <w:rPr>
          <w:rFonts w:ascii="標楷體" w:eastAsia="標楷體" w:hAnsi="標楷體"/>
          <w:sz w:val="28"/>
        </w:rPr>
      </w:pPr>
      <w:r w:rsidRPr="00C11A70">
        <w:rPr>
          <w:rFonts w:ascii="標楷體" w:eastAsia="標楷體" w:hAnsi="標楷體" w:hint="eastAsia"/>
          <w:sz w:val="28"/>
        </w:rPr>
        <w:t>★我方精彩之處：</w:t>
      </w:r>
    </w:p>
    <w:p w14:paraId="783176D4" w14:textId="77777777" w:rsidR="006071CD" w:rsidRDefault="006071CD" w:rsidP="006071CD">
      <w:pPr>
        <w:rPr>
          <w:rFonts w:ascii="標楷體" w:eastAsia="標楷體" w:hAnsi="標楷體"/>
        </w:rPr>
      </w:pPr>
    </w:p>
    <w:p w14:paraId="1CA88912" w14:textId="77777777" w:rsidR="006071CD" w:rsidRDefault="006071CD" w:rsidP="006071CD">
      <w:pPr>
        <w:rPr>
          <w:rFonts w:ascii="標楷體" w:eastAsia="標楷體" w:hAnsi="標楷體"/>
        </w:rPr>
      </w:pPr>
    </w:p>
    <w:p w14:paraId="089F3A4E" w14:textId="77777777" w:rsidR="006071CD" w:rsidRDefault="006071CD" w:rsidP="006071CD">
      <w:pPr>
        <w:rPr>
          <w:rFonts w:ascii="標楷體" w:eastAsia="標楷體" w:hAnsi="標楷體"/>
        </w:rPr>
      </w:pPr>
    </w:p>
    <w:p w14:paraId="5F8C6FBE" w14:textId="77777777" w:rsidR="006071CD" w:rsidRDefault="006071CD" w:rsidP="006071CD">
      <w:pPr>
        <w:rPr>
          <w:rFonts w:ascii="標楷體" w:eastAsia="標楷體" w:hAnsi="標楷體"/>
        </w:rPr>
      </w:pPr>
    </w:p>
    <w:p w14:paraId="29A7A8B6" w14:textId="77777777" w:rsidR="006071CD" w:rsidRPr="00C11A70" w:rsidRDefault="006071CD" w:rsidP="006071CD">
      <w:pPr>
        <w:rPr>
          <w:rFonts w:ascii="標楷體" w:eastAsia="標楷體" w:hAnsi="標楷體"/>
          <w:sz w:val="28"/>
        </w:rPr>
      </w:pPr>
      <w:r w:rsidRPr="00C11A70">
        <w:rPr>
          <w:rFonts w:ascii="標楷體" w:eastAsia="標楷體" w:hAnsi="標楷體" w:hint="eastAsia"/>
          <w:sz w:val="28"/>
        </w:rPr>
        <w:t>★對方可敬之處：</w:t>
      </w:r>
    </w:p>
    <w:p w14:paraId="20001C0B" w14:textId="77777777" w:rsidR="006071CD" w:rsidRDefault="006071CD" w:rsidP="006071CD">
      <w:pPr>
        <w:rPr>
          <w:rFonts w:ascii="標楷體" w:eastAsia="標楷體" w:hAnsi="標楷體"/>
        </w:rPr>
      </w:pPr>
    </w:p>
    <w:p w14:paraId="3F40A83D" w14:textId="77777777" w:rsidR="006071CD" w:rsidRDefault="006071CD" w:rsidP="006071CD">
      <w:pPr>
        <w:rPr>
          <w:rFonts w:ascii="標楷體" w:eastAsia="標楷體" w:hAnsi="標楷體"/>
        </w:rPr>
      </w:pPr>
    </w:p>
    <w:p w14:paraId="2E8308A0" w14:textId="77777777" w:rsidR="006071CD" w:rsidRDefault="006071CD" w:rsidP="006071CD">
      <w:pPr>
        <w:rPr>
          <w:rFonts w:ascii="標楷體" w:eastAsia="標楷體" w:hAnsi="標楷體"/>
        </w:rPr>
      </w:pPr>
    </w:p>
    <w:p w14:paraId="73EE9B25" w14:textId="77777777" w:rsidR="006071CD" w:rsidRPr="00C11A70" w:rsidRDefault="006071CD" w:rsidP="006071CD">
      <w:pPr>
        <w:rPr>
          <w:rFonts w:ascii="標楷體" w:eastAsia="標楷體" w:hAnsi="標楷體"/>
          <w:sz w:val="28"/>
        </w:rPr>
      </w:pPr>
      <w:r w:rsidRPr="00C11A70">
        <w:rPr>
          <w:rFonts w:ascii="標楷體" w:eastAsia="標楷體" w:hAnsi="標楷體" w:hint="eastAsia"/>
          <w:sz w:val="28"/>
        </w:rPr>
        <w:t>★小組心得：</w:t>
      </w:r>
    </w:p>
    <w:p w14:paraId="23C2BD0D" w14:textId="77777777" w:rsidR="006071CD" w:rsidRDefault="006071CD" w:rsidP="006071CD">
      <w:pPr>
        <w:rPr>
          <w:rFonts w:ascii="標楷體" w:eastAsia="標楷體" w:hAnsi="標楷體"/>
        </w:rPr>
      </w:pPr>
    </w:p>
    <w:p w14:paraId="00DB50B3" w14:textId="77777777" w:rsidR="006071CD" w:rsidRDefault="006071CD" w:rsidP="006071CD">
      <w:pPr>
        <w:rPr>
          <w:rFonts w:ascii="標楷體" w:eastAsia="標楷體" w:hAnsi="標楷體"/>
        </w:rPr>
      </w:pPr>
    </w:p>
    <w:p w14:paraId="78B3A69C" w14:textId="77777777" w:rsidR="006071CD" w:rsidRDefault="006071CD" w:rsidP="006071CD">
      <w:pPr>
        <w:rPr>
          <w:rFonts w:ascii="標楷體" w:eastAsia="標楷體" w:hAnsi="標楷體"/>
        </w:rPr>
      </w:pPr>
    </w:p>
    <w:p w14:paraId="1F0BA8BC" w14:textId="77777777" w:rsidR="006071CD" w:rsidRDefault="006071CD" w:rsidP="006071CD">
      <w:pPr>
        <w:rPr>
          <w:rFonts w:ascii="標楷體" w:eastAsia="標楷體" w:hAnsi="標楷體"/>
        </w:rPr>
      </w:pPr>
    </w:p>
    <w:p w14:paraId="1D54EF45" w14:textId="77777777" w:rsidR="006071CD" w:rsidRDefault="006071CD" w:rsidP="006071CD">
      <w:pPr>
        <w:rPr>
          <w:rFonts w:ascii="標楷體" w:eastAsia="標楷體" w:hAnsi="標楷體"/>
        </w:rPr>
        <w:sectPr w:rsidR="006071CD" w:rsidSect="00574C14">
          <w:pgSz w:w="11906" w:h="16838"/>
          <w:pgMar w:top="851" w:right="851" w:bottom="851" w:left="851" w:header="851" w:footer="992" w:gutter="0"/>
          <w:cols w:space="425"/>
          <w:docGrid w:linePitch="360"/>
        </w:sectPr>
      </w:pPr>
    </w:p>
    <w:p w14:paraId="5E6BDBAB" w14:textId="77777777" w:rsidR="006071CD" w:rsidRPr="006275DC" w:rsidRDefault="006071CD" w:rsidP="006071CD">
      <w:pPr>
        <w:jc w:val="center"/>
        <w:rPr>
          <w:rFonts w:ascii="標楷體" w:eastAsia="標楷體" w:hAnsi="標楷體"/>
          <w:sz w:val="40"/>
        </w:rPr>
      </w:pPr>
      <w:r w:rsidRPr="006275DC">
        <w:rPr>
          <w:rFonts w:ascii="標楷體" w:eastAsia="標楷體" w:hAnsi="標楷體" w:hint="eastAsia"/>
          <w:sz w:val="40"/>
        </w:rPr>
        <w:lastRenderedPageBreak/>
        <w:t>班級辯論會</w:t>
      </w:r>
      <w:r>
        <w:rPr>
          <w:rFonts w:ascii="標楷體" w:eastAsia="標楷體" w:hAnsi="標楷體" w:hint="eastAsia"/>
          <w:sz w:val="40"/>
        </w:rPr>
        <w:t>過程記錄</w:t>
      </w:r>
      <w:r w:rsidRPr="006275DC">
        <w:rPr>
          <w:rFonts w:ascii="標楷體" w:eastAsia="標楷體" w:hAnsi="標楷體" w:hint="eastAsia"/>
          <w:sz w:val="40"/>
        </w:rPr>
        <w:t>──是否該在小學教室安裝冷氣</w:t>
      </w:r>
    </w:p>
    <w:p w14:paraId="6AD71266" w14:textId="77777777" w:rsidR="006071CD" w:rsidRPr="006275DC" w:rsidRDefault="006071CD" w:rsidP="006071CD">
      <w:pPr>
        <w:rPr>
          <w:rFonts w:ascii="標楷體" w:eastAsia="標楷體" w:hAnsi="標楷體"/>
          <w:sz w:val="28"/>
        </w:rPr>
      </w:pPr>
      <w:r>
        <w:rPr>
          <w:rFonts w:ascii="標楷體" w:eastAsia="標楷體" w:hAnsi="標楷體" w:hint="eastAsia"/>
          <w:sz w:val="28"/>
        </w:rPr>
        <w:t>反</w:t>
      </w:r>
      <w:r w:rsidRPr="006275DC">
        <w:rPr>
          <w:rFonts w:ascii="標楷體" w:eastAsia="標楷體" w:hAnsi="標楷體" w:hint="eastAsia"/>
          <w:sz w:val="28"/>
        </w:rPr>
        <w:t>方立場：</w:t>
      </w:r>
      <w:r>
        <w:rPr>
          <w:rFonts w:ascii="標楷體" w:eastAsia="標楷體" w:hAnsi="標楷體" w:hint="eastAsia"/>
          <w:sz w:val="28"/>
        </w:rPr>
        <w:t>不</w:t>
      </w:r>
      <w:r w:rsidRPr="006275DC">
        <w:rPr>
          <w:rFonts w:ascii="標楷體" w:eastAsia="標楷體" w:hAnsi="標楷體" w:hint="eastAsia"/>
          <w:sz w:val="28"/>
        </w:rPr>
        <w:t>該在小學教室安裝冷氣</w:t>
      </w:r>
    </w:p>
    <w:tbl>
      <w:tblPr>
        <w:tblStyle w:val="aff3"/>
        <w:tblW w:w="0" w:type="auto"/>
        <w:tblLook w:val="04A0" w:firstRow="1" w:lastRow="0" w:firstColumn="1" w:lastColumn="0" w:noHBand="0" w:noVBand="1"/>
      </w:tblPr>
      <w:tblGrid>
        <w:gridCol w:w="2548"/>
        <w:gridCol w:w="2548"/>
        <w:gridCol w:w="2549"/>
        <w:gridCol w:w="2549"/>
      </w:tblGrid>
      <w:tr w:rsidR="006071CD" w14:paraId="608CD708" w14:textId="77777777" w:rsidTr="005C4695">
        <w:tc>
          <w:tcPr>
            <w:tcW w:w="2548" w:type="dxa"/>
            <w:shd w:val="clear" w:color="auto" w:fill="FFF2CC" w:themeFill="accent4" w:themeFillTint="33"/>
          </w:tcPr>
          <w:p w14:paraId="57E9C6BE" w14:textId="77777777" w:rsidR="006071CD" w:rsidRDefault="006071CD" w:rsidP="005C4695">
            <w:pPr>
              <w:jc w:val="center"/>
              <w:rPr>
                <w:rFonts w:ascii="標楷體" w:eastAsia="標楷體" w:hAnsi="標楷體"/>
              </w:rPr>
            </w:pPr>
            <w:r>
              <w:rPr>
                <w:rFonts w:ascii="標楷體" w:eastAsia="標楷體" w:hAnsi="標楷體" w:hint="eastAsia"/>
              </w:rPr>
              <w:t>我方論據</w:t>
            </w:r>
          </w:p>
        </w:tc>
        <w:tc>
          <w:tcPr>
            <w:tcW w:w="2548" w:type="dxa"/>
            <w:shd w:val="clear" w:color="auto" w:fill="FFF2CC" w:themeFill="accent4" w:themeFillTint="33"/>
          </w:tcPr>
          <w:p w14:paraId="3E7A523F" w14:textId="77777777" w:rsidR="006071CD" w:rsidRDefault="006071CD" w:rsidP="005C4695">
            <w:pPr>
              <w:jc w:val="center"/>
              <w:rPr>
                <w:rFonts w:ascii="標楷體" w:eastAsia="標楷體" w:hAnsi="標楷體"/>
              </w:rPr>
            </w:pPr>
            <w:r>
              <w:rPr>
                <w:rFonts w:ascii="標楷體" w:eastAsia="標楷體" w:hAnsi="標楷體" w:hint="eastAsia"/>
              </w:rPr>
              <w:t>對方質疑處</w:t>
            </w:r>
          </w:p>
        </w:tc>
        <w:tc>
          <w:tcPr>
            <w:tcW w:w="2549" w:type="dxa"/>
            <w:tcBorders>
              <w:right w:val="single" w:sz="18" w:space="0" w:color="auto"/>
            </w:tcBorders>
            <w:shd w:val="clear" w:color="auto" w:fill="FFF2CC" w:themeFill="accent4" w:themeFillTint="33"/>
          </w:tcPr>
          <w:p w14:paraId="75B211F3" w14:textId="77777777" w:rsidR="006071CD" w:rsidRDefault="006071CD" w:rsidP="005C4695">
            <w:pPr>
              <w:jc w:val="center"/>
              <w:rPr>
                <w:rFonts w:ascii="標楷體" w:eastAsia="標楷體" w:hAnsi="標楷體"/>
              </w:rPr>
            </w:pPr>
            <w:r>
              <w:rPr>
                <w:rFonts w:ascii="標楷體" w:eastAsia="標楷體" w:hAnsi="標楷體" w:hint="eastAsia"/>
              </w:rPr>
              <w:t>我方回應</w:t>
            </w:r>
          </w:p>
        </w:tc>
        <w:tc>
          <w:tcPr>
            <w:tcW w:w="2549" w:type="dxa"/>
            <w:tcBorders>
              <w:left w:val="single" w:sz="18" w:space="0" w:color="auto"/>
            </w:tcBorders>
            <w:shd w:val="clear" w:color="auto" w:fill="FFF2CC" w:themeFill="accent4" w:themeFillTint="33"/>
          </w:tcPr>
          <w:p w14:paraId="4B679A07" w14:textId="77777777" w:rsidR="006071CD" w:rsidRDefault="006071CD" w:rsidP="005C4695">
            <w:pPr>
              <w:jc w:val="center"/>
              <w:rPr>
                <w:rFonts w:ascii="標楷體" w:eastAsia="標楷體" w:hAnsi="標楷體"/>
              </w:rPr>
            </w:pPr>
            <w:r>
              <w:rPr>
                <w:rFonts w:ascii="標楷體" w:eastAsia="標楷體" w:hAnsi="標楷體" w:hint="eastAsia"/>
              </w:rPr>
              <w:t>討論：如何修正回應</w:t>
            </w:r>
          </w:p>
        </w:tc>
      </w:tr>
      <w:tr w:rsidR="006071CD" w14:paraId="0C138B7E" w14:textId="77777777" w:rsidTr="005C4695">
        <w:trPr>
          <w:trHeight w:val="1984"/>
        </w:trPr>
        <w:tc>
          <w:tcPr>
            <w:tcW w:w="2548" w:type="dxa"/>
            <w:vAlign w:val="center"/>
          </w:tcPr>
          <w:p w14:paraId="16223B9B" w14:textId="77777777" w:rsidR="006071CD" w:rsidRDefault="006071CD" w:rsidP="005C4695">
            <w:pPr>
              <w:jc w:val="both"/>
              <w:rPr>
                <w:rFonts w:ascii="標楷體" w:eastAsia="標楷體" w:hAnsi="標楷體"/>
              </w:rPr>
            </w:pPr>
            <w:r>
              <w:rPr>
                <w:rFonts w:ascii="標楷體" w:eastAsia="標楷體" w:hAnsi="標楷體" w:hint="eastAsia"/>
              </w:rPr>
              <w:t>1.</w:t>
            </w:r>
          </w:p>
        </w:tc>
        <w:tc>
          <w:tcPr>
            <w:tcW w:w="2548" w:type="dxa"/>
            <w:vAlign w:val="center"/>
          </w:tcPr>
          <w:p w14:paraId="3A5559CA" w14:textId="77777777" w:rsidR="006071CD" w:rsidRDefault="006071CD" w:rsidP="005C4695">
            <w:pPr>
              <w:jc w:val="both"/>
              <w:rPr>
                <w:rFonts w:ascii="標楷體" w:eastAsia="標楷體" w:hAnsi="標楷體"/>
              </w:rPr>
            </w:pPr>
          </w:p>
        </w:tc>
        <w:tc>
          <w:tcPr>
            <w:tcW w:w="2549" w:type="dxa"/>
            <w:tcBorders>
              <w:right w:val="single" w:sz="18" w:space="0" w:color="auto"/>
            </w:tcBorders>
            <w:vAlign w:val="center"/>
          </w:tcPr>
          <w:p w14:paraId="776261DD" w14:textId="77777777" w:rsidR="006071CD" w:rsidRDefault="006071CD" w:rsidP="005C4695">
            <w:pPr>
              <w:jc w:val="both"/>
              <w:rPr>
                <w:rFonts w:ascii="標楷體" w:eastAsia="標楷體" w:hAnsi="標楷體"/>
              </w:rPr>
            </w:pPr>
          </w:p>
        </w:tc>
        <w:tc>
          <w:tcPr>
            <w:tcW w:w="2549" w:type="dxa"/>
            <w:tcBorders>
              <w:left w:val="single" w:sz="18" w:space="0" w:color="auto"/>
            </w:tcBorders>
            <w:vAlign w:val="center"/>
          </w:tcPr>
          <w:p w14:paraId="14514011" w14:textId="77777777" w:rsidR="006071CD" w:rsidRDefault="006071CD" w:rsidP="005C4695">
            <w:pPr>
              <w:jc w:val="both"/>
              <w:rPr>
                <w:rFonts w:ascii="標楷體" w:eastAsia="標楷體" w:hAnsi="標楷體"/>
              </w:rPr>
            </w:pPr>
          </w:p>
        </w:tc>
      </w:tr>
      <w:tr w:rsidR="006071CD" w14:paraId="36C711D4" w14:textId="77777777" w:rsidTr="005C4695">
        <w:trPr>
          <w:trHeight w:val="1984"/>
        </w:trPr>
        <w:tc>
          <w:tcPr>
            <w:tcW w:w="2548" w:type="dxa"/>
            <w:vAlign w:val="center"/>
          </w:tcPr>
          <w:p w14:paraId="64DB26E8" w14:textId="77777777" w:rsidR="006071CD" w:rsidRDefault="006071CD" w:rsidP="005C4695">
            <w:pPr>
              <w:jc w:val="both"/>
              <w:rPr>
                <w:rFonts w:ascii="標楷體" w:eastAsia="標楷體" w:hAnsi="標楷體"/>
              </w:rPr>
            </w:pPr>
            <w:r>
              <w:rPr>
                <w:rFonts w:ascii="標楷體" w:eastAsia="標楷體" w:hAnsi="標楷體" w:hint="eastAsia"/>
              </w:rPr>
              <w:t>2.</w:t>
            </w:r>
          </w:p>
        </w:tc>
        <w:tc>
          <w:tcPr>
            <w:tcW w:w="2548" w:type="dxa"/>
            <w:vAlign w:val="center"/>
          </w:tcPr>
          <w:p w14:paraId="46706CB8" w14:textId="77777777" w:rsidR="006071CD" w:rsidRDefault="006071CD" w:rsidP="005C4695">
            <w:pPr>
              <w:jc w:val="both"/>
              <w:rPr>
                <w:rFonts w:ascii="標楷體" w:eastAsia="標楷體" w:hAnsi="標楷體"/>
              </w:rPr>
            </w:pPr>
          </w:p>
        </w:tc>
        <w:tc>
          <w:tcPr>
            <w:tcW w:w="2549" w:type="dxa"/>
            <w:tcBorders>
              <w:right w:val="single" w:sz="18" w:space="0" w:color="auto"/>
            </w:tcBorders>
            <w:vAlign w:val="center"/>
          </w:tcPr>
          <w:p w14:paraId="6207B1E6" w14:textId="77777777" w:rsidR="006071CD" w:rsidRDefault="006071CD" w:rsidP="005C4695">
            <w:pPr>
              <w:jc w:val="both"/>
              <w:rPr>
                <w:rFonts w:ascii="標楷體" w:eastAsia="標楷體" w:hAnsi="標楷體"/>
              </w:rPr>
            </w:pPr>
          </w:p>
        </w:tc>
        <w:tc>
          <w:tcPr>
            <w:tcW w:w="2549" w:type="dxa"/>
            <w:tcBorders>
              <w:left w:val="single" w:sz="18" w:space="0" w:color="auto"/>
            </w:tcBorders>
            <w:vAlign w:val="center"/>
          </w:tcPr>
          <w:p w14:paraId="5C40A356" w14:textId="77777777" w:rsidR="006071CD" w:rsidRDefault="006071CD" w:rsidP="005C4695">
            <w:pPr>
              <w:jc w:val="both"/>
              <w:rPr>
                <w:rFonts w:ascii="標楷體" w:eastAsia="標楷體" w:hAnsi="標楷體"/>
              </w:rPr>
            </w:pPr>
          </w:p>
        </w:tc>
      </w:tr>
      <w:tr w:rsidR="006071CD" w14:paraId="30A71A4E" w14:textId="77777777" w:rsidTr="005C4695">
        <w:trPr>
          <w:trHeight w:val="1984"/>
        </w:trPr>
        <w:tc>
          <w:tcPr>
            <w:tcW w:w="2548" w:type="dxa"/>
            <w:vAlign w:val="center"/>
          </w:tcPr>
          <w:p w14:paraId="0E03C7F6" w14:textId="77777777" w:rsidR="006071CD" w:rsidRDefault="006071CD" w:rsidP="005C4695">
            <w:pPr>
              <w:jc w:val="both"/>
              <w:rPr>
                <w:rFonts w:ascii="標楷體" w:eastAsia="標楷體" w:hAnsi="標楷體"/>
              </w:rPr>
            </w:pPr>
            <w:r>
              <w:rPr>
                <w:rFonts w:ascii="標楷體" w:eastAsia="標楷體" w:hAnsi="標楷體" w:hint="eastAsia"/>
              </w:rPr>
              <w:t>3.</w:t>
            </w:r>
          </w:p>
        </w:tc>
        <w:tc>
          <w:tcPr>
            <w:tcW w:w="2548" w:type="dxa"/>
            <w:vAlign w:val="center"/>
          </w:tcPr>
          <w:p w14:paraId="421AE8F5" w14:textId="77777777" w:rsidR="006071CD" w:rsidRDefault="006071CD" w:rsidP="005C4695">
            <w:pPr>
              <w:jc w:val="both"/>
              <w:rPr>
                <w:rFonts w:ascii="標楷體" w:eastAsia="標楷體" w:hAnsi="標楷體"/>
              </w:rPr>
            </w:pPr>
          </w:p>
        </w:tc>
        <w:tc>
          <w:tcPr>
            <w:tcW w:w="2549" w:type="dxa"/>
            <w:tcBorders>
              <w:right w:val="single" w:sz="18" w:space="0" w:color="auto"/>
            </w:tcBorders>
            <w:vAlign w:val="center"/>
          </w:tcPr>
          <w:p w14:paraId="1D67C883" w14:textId="77777777" w:rsidR="006071CD" w:rsidRDefault="006071CD" w:rsidP="005C4695">
            <w:pPr>
              <w:jc w:val="both"/>
              <w:rPr>
                <w:rFonts w:ascii="標楷體" w:eastAsia="標楷體" w:hAnsi="標楷體"/>
              </w:rPr>
            </w:pPr>
          </w:p>
        </w:tc>
        <w:tc>
          <w:tcPr>
            <w:tcW w:w="2549" w:type="dxa"/>
            <w:tcBorders>
              <w:left w:val="single" w:sz="18" w:space="0" w:color="auto"/>
            </w:tcBorders>
            <w:vAlign w:val="center"/>
          </w:tcPr>
          <w:p w14:paraId="31840456" w14:textId="77777777" w:rsidR="006071CD" w:rsidRDefault="006071CD" w:rsidP="005C4695">
            <w:pPr>
              <w:jc w:val="both"/>
              <w:rPr>
                <w:rFonts w:ascii="標楷體" w:eastAsia="標楷體" w:hAnsi="標楷體"/>
              </w:rPr>
            </w:pPr>
          </w:p>
        </w:tc>
      </w:tr>
    </w:tbl>
    <w:p w14:paraId="15A8EB9E" w14:textId="77777777" w:rsidR="006071CD" w:rsidRDefault="006071CD" w:rsidP="006071CD">
      <w:pPr>
        <w:rPr>
          <w:rFonts w:ascii="標楷體" w:eastAsia="標楷體" w:hAnsi="標楷體"/>
        </w:rPr>
      </w:pPr>
    </w:p>
    <w:p w14:paraId="0C63D89B" w14:textId="77777777" w:rsidR="006071CD" w:rsidRPr="00C11A70" w:rsidRDefault="006071CD" w:rsidP="006071CD">
      <w:pPr>
        <w:rPr>
          <w:rFonts w:ascii="標楷體" w:eastAsia="標楷體" w:hAnsi="標楷體"/>
          <w:sz w:val="32"/>
          <w:u w:val="single"/>
        </w:rPr>
      </w:pPr>
      <w:r w:rsidRPr="00C11A70">
        <w:rPr>
          <w:rFonts w:ascii="標楷體" w:eastAsia="標楷體" w:hAnsi="標楷體" w:hint="eastAsia"/>
          <w:sz w:val="32"/>
          <w:u w:val="single"/>
        </w:rPr>
        <w:t>本次辯論會綜合討論</w:t>
      </w:r>
    </w:p>
    <w:p w14:paraId="6D795B5E" w14:textId="77777777" w:rsidR="006071CD" w:rsidRPr="00C11A70" w:rsidRDefault="006071CD" w:rsidP="006071CD">
      <w:pPr>
        <w:rPr>
          <w:rFonts w:ascii="標楷體" w:eastAsia="標楷體" w:hAnsi="標楷體"/>
          <w:sz w:val="28"/>
        </w:rPr>
      </w:pPr>
      <w:r w:rsidRPr="00C11A70">
        <w:rPr>
          <w:rFonts w:ascii="標楷體" w:eastAsia="標楷體" w:hAnsi="標楷體" w:hint="eastAsia"/>
          <w:sz w:val="28"/>
        </w:rPr>
        <w:t>★我方精彩之處：</w:t>
      </w:r>
    </w:p>
    <w:p w14:paraId="63B313AA" w14:textId="77777777" w:rsidR="006071CD" w:rsidRDefault="006071CD" w:rsidP="006071CD">
      <w:pPr>
        <w:rPr>
          <w:rFonts w:ascii="標楷體" w:eastAsia="標楷體" w:hAnsi="標楷體"/>
        </w:rPr>
      </w:pPr>
    </w:p>
    <w:p w14:paraId="68065DF6" w14:textId="77777777" w:rsidR="006071CD" w:rsidRDefault="006071CD" w:rsidP="006071CD">
      <w:pPr>
        <w:rPr>
          <w:rFonts w:ascii="標楷體" w:eastAsia="標楷體" w:hAnsi="標楷體"/>
        </w:rPr>
      </w:pPr>
    </w:p>
    <w:p w14:paraId="574F9436" w14:textId="77777777" w:rsidR="006071CD" w:rsidRDefault="006071CD" w:rsidP="006071CD">
      <w:pPr>
        <w:rPr>
          <w:rFonts w:ascii="標楷體" w:eastAsia="標楷體" w:hAnsi="標楷體"/>
        </w:rPr>
      </w:pPr>
    </w:p>
    <w:p w14:paraId="22F5C066" w14:textId="77777777" w:rsidR="006071CD" w:rsidRDefault="006071CD" w:rsidP="006071CD">
      <w:pPr>
        <w:rPr>
          <w:rFonts w:ascii="標楷體" w:eastAsia="標楷體" w:hAnsi="標楷體"/>
        </w:rPr>
      </w:pPr>
    </w:p>
    <w:p w14:paraId="48E2C84B" w14:textId="77777777" w:rsidR="006071CD" w:rsidRPr="00C11A70" w:rsidRDefault="006071CD" w:rsidP="006071CD">
      <w:pPr>
        <w:rPr>
          <w:rFonts w:ascii="標楷體" w:eastAsia="標楷體" w:hAnsi="標楷體"/>
          <w:sz w:val="28"/>
        </w:rPr>
      </w:pPr>
      <w:r w:rsidRPr="00C11A70">
        <w:rPr>
          <w:rFonts w:ascii="標楷體" w:eastAsia="標楷體" w:hAnsi="標楷體" w:hint="eastAsia"/>
          <w:sz w:val="28"/>
        </w:rPr>
        <w:t>★對方可敬之處：</w:t>
      </w:r>
    </w:p>
    <w:p w14:paraId="3F2ACAC6" w14:textId="77777777" w:rsidR="006071CD" w:rsidRDefault="006071CD" w:rsidP="006071CD">
      <w:pPr>
        <w:rPr>
          <w:rFonts w:ascii="標楷體" w:eastAsia="標楷體" w:hAnsi="標楷體"/>
        </w:rPr>
      </w:pPr>
    </w:p>
    <w:p w14:paraId="67B1EC7D" w14:textId="77777777" w:rsidR="006071CD" w:rsidRDefault="006071CD" w:rsidP="006071CD">
      <w:pPr>
        <w:rPr>
          <w:rFonts w:ascii="標楷體" w:eastAsia="標楷體" w:hAnsi="標楷體"/>
        </w:rPr>
      </w:pPr>
    </w:p>
    <w:p w14:paraId="2FCA5A18" w14:textId="77777777" w:rsidR="006071CD" w:rsidRDefault="006071CD" w:rsidP="006071CD">
      <w:pPr>
        <w:rPr>
          <w:rFonts w:ascii="標楷體" w:eastAsia="標楷體" w:hAnsi="標楷體"/>
        </w:rPr>
      </w:pPr>
    </w:p>
    <w:p w14:paraId="00EF06AA" w14:textId="77777777" w:rsidR="006071CD" w:rsidRPr="00C11A70" w:rsidRDefault="006071CD" w:rsidP="006071CD">
      <w:pPr>
        <w:rPr>
          <w:rFonts w:ascii="標楷體" w:eastAsia="標楷體" w:hAnsi="標楷體"/>
          <w:sz w:val="28"/>
        </w:rPr>
      </w:pPr>
      <w:r w:rsidRPr="00C11A70">
        <w:rPr>
          <w:rFonts w:ascii="標楷體" w:eastAsia="標楷體" w:hAnsi="標楷體" w:hint="eastAsia"/>
          <w:sz w:val="28"/>
        </w:rPr>
        <w:t>★小組心得：</w:t>
      </w:r>
    </w:p>
    <w:p w14:paraId="6CDF6738" w14:textId="77777777" w:rsidR="006071CD" w:rsidRDefault="006071CD" w:rsidP="006071CD">
      <w:pPr>
        <w:rPr>
          <w:rFonts w:ascii="標楷體" w:eastAsia="標楷體" w:hAnsi="標楷體"/>
        </w:rPr>
      </w:pPr>
    </w:p>
    <w:p w14:paraId="5187C9C7" w14:textId="77777777" w:rsidR="006071CD" w:rsidRDefault="006071CD" w:rsidP="006071CD">
      <w:pPr>
        <w:rPr>
          <w:rFonts w:ascii="標楷體" w:eastAsia="標楷體" w:hAnsi="標楷體"/>
        </w:rPr>
      </w:pPr>
    </w:p>
    <w:p w14:paraId="6154B507" w14:textId="77777777" w:rsidR="00AC756B" w:rsidRDefault="00AC756B">
      <w:pPr>
        <w:widowControl/>
        <w:rPr>
          <w:rFonts w:ascii="標楷體" w:eastAsia="標楷體" w:hAnsi="標楷體"/>
        </w:rPr>
      </w:pPr>
      <w:r>
        <w:rPr>
          <w:rFonts w:ascii="標楷體" w:eastAsia="標楷體" w:hAnsi="標楷體"/>
        </w:rPr>
        <w:br w:type="page"/>
      </w:r>
    </w:p>
    <w:p w14:paraId="09B1B04D" w14:textId="77777777" w:rsidR="00802C12" w:rsidRDefault="00802C12" w:rsidP="00802C12">
      <w:pPr>
        <w:jc w:val="center"/>
        <w:rPr>
          <w:rFonts w:ascii="標楷體" w:eastAsia="標楷體" w:hAnsi="標楷體"/>
          <w:sz w:val="44"/>
          <w:szCs w:val="44"/>
        </w:rPr>
      </w:pPr>
      <w:r>
        <w:rPr>
          <w:rFonts w:ascii="標楷體" w:eastAsia="標楷體" w:hAnsi="標楷體" w:hint="eastAsia"/>
          <w:sz w:val="44"/>
          <w:szCs w:val="44"/>
        </w:rPr>
        <w:lastRenderedPageBreak/>
        <w:t>2020班際</w:t>
      </w:r>
      <w:r w:rsidRPr="00BD54F9">
        <w:rPr>
          <w:rFonts w:ascii="標楷體" w:eastAsia="標楷體" w:hAnsi="標楷體" w:hint="eastAsia"/>
          <w:sz w:val="44"/>
          <w:szCs w:val="44"/>
        </w:rPr>
        <w:t>盃辯論比賽</w:t>
      </w:r>
    </w:p>
    <w:p w14:paraId="00C53CE3" w14:textId="77777777" w:rsidR="00FD58C4" w:rsidRPr="00BD54F9" w:rsidRDefault="00FD58C4" w:rsidP="00802C12">
      <w:pPr>
        <w:jc w:val="center"/>
        <w:rPr>
          <w:rFonts w:ascii="標楷體" w:eastAsia="標楷體" w:hAnsi="標楷體"/>
          <w:sz w:val="44"/>
          <w:szCs w:val="44"/>
        </w:rPr>
      </w:pPr>
    </w:p>
    <w:p w14:paraId="29BD8BCF" w14:textId="77777777" w:rsidR="00802C12" w:rsidRDefault="00802C12" w:rsidP="00802C12">
      <w:pPr>
        <w:jc w:val="center"/>
        <w:rPr>
          <w:rFonts w:asciiTheme="minorEastAsia" w:hAnsiTheme="minorEastAsia" w:cs="SimSun"/>
          <w:sz w:val="28"/>
          <w:szCs w:val="28"/>
        </w:rPr>
      </w:pPr>
      <w:r w:rsidRPr="00163393">
        <w:rPr>
          <w:rFonts w:ascii="王漢宗特黑體繁" w:eastAsia="王漢宗特黑體繁" w:hint="eastAsia"/>
          <w:color w:val="FF0000"/>
          <w:sz w:val="28"/>
          <w:szCs w:val="28"/>
        </w:rPr>
        <w:t>正方：</w:t>
      </w:r>
      <w:r w:rsidRPr="00163393">
        <w:rPr>
          <w:rFonts w:asciiTheme="minorEastAsia" w:hAnsiTheme="minorEastAsia" w:cs="SimSun" w:hint="eastAsia"/>
          <w:color w:val="FF0000"/>
          <w:sz w:val="28"/>
          <w:szCs w:val="28"/>
        </w:rPr>
        <w:t>環境開發</w:t>
      </w:r>
      <w:r w:rsidRPr="00163393">
        <w:rPr>
          <w:rFonts w:ascii="王漢宗特黑體繁" w:eastAsia="王漢宗特黑體繁" w:hint="eastAsia"/>
          <w:color w:val="FF0000"/>
          <w:sz w:val="28"/>
          <w:szCs w:val="28"/>
        </w:rPr>
        <w:t>對</w:t>
      </w:r>
      <w:r w:rsidRPr="00163393">
        <w:rPr>
          <w:rFonts w:asciiTheme="minorEastAsia" w:hAnsiTheme="minorEastAsia" w:cs="SimSun" w:hint="eastAsia"/>
          <w:color w:val="FF0000"/>
          <w:sz w:val="28"/>
          <w:szCs w:val="28"/>
        </w:rPr>
        <w:t>動物保育有利</w:t>
      </w:r>
      <w:r w:rsidRPr="00EF1932">
        <w:rPr>
          <w:rFonts w:ascii="王漢宗特黑體繁" w:eastAsia="王漢宗特黑體繁" w:hint="eastAsia"/>
          <w:sz w:val="28"/>
          <w:szCs w:val="28"/>
        </w:rPr>
        <w:t xml:space="preserve">   反方：</w:t>
      </w:r>
      <w:r>
        <w:rPr>
          <w:rFonts w:asciiTheme="minorEastAsia" w:hAnsiTheme="minorEastAsia" w:cs="SimSun" w:hint="eastAsia"/>
          <w:sz w:val="28"/>
          <w:szCs w:val="28"/>
        </w:rPr>
        <w:t>環境開發</w:t>
      </w:r>
      <w:r>
        <w:rPr>
          <w:rFonts w:ascii="王漢宗特黑體繁" w:eastAsia="王漢宗特黑體繁" w:hint="eastAsia"/>
          <w:sz w:val="28"/>
          <w:szCs w:val="28"/>
        </w:rPr>
        <w:t>對</w:t>
      </w:r>
      <w:r>
        <w:rPr>
          <w:rFonts w:asciiTheme="minorEastAsia" w:hAnsiTheme="minorEastAsia" w:cs="SimSun" w:hint="eastAsia"/>
          <w:sz w:val="28"/>
          <w:szCs w:val="28"/>
        </w:rPr>
        <w:t>動物保育不利</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802C12" w14:paraId="66BA8C1E" w14:textId="77777777" w:rsidTr="00FD58C4">
        <w:tc>
          <w:tcPr>
            <w:tcW w:w="10204" w:type="dxa"/>
            <w:tcBorders>
              <w:bottom w:val="single" w:sz="18" w:space="0" w:color="auto"/>
            </w:tcBorders>
          </w:tcPr>
          <w:p w14:paraId="67A958A4" w14:textId="77777777" w:rsidR="00802C12" w:rsidRDefault="00802C12" w:rsidP="002A4532">
            <w:pPr>
              <w:rPr>
                <w:rFonts w:asciiTheme="minorEastAsia" w:hAnsiTheme="minorEastAsia" w:cs="SimSun"/>
                <w:sz w:val="28"/>
                <w:szCs w:val="28"/>
              </w:rPr>
            </w:pPr>
            <w:r w:rsidRPr="001B1B4D">
              <w:rPr>
                <w:rFonts w:ascii="王漢宗特黑體繁" w:eastAsia="王漢宗特黑體繁" w:hint="eastAsia"/>
                <w:sz w:val="28"/>
                <w:szCs w:val="28"/>
              </w:rPr>
              <w:t>正一辯</w:t>
            </w:r>
            <w:r>
              <w:rPr>
                <w:rFonts w:ascii="王漢宗特黑體繁" w:eastAsia="王漢宗特黑體繁" w:hint="eastAsia"/>
                <w:sz w:val="28"/>
                <w:szCs w:val="28"/>
              </w:rPr>
              <w:t>【          】2分鐘</w:t>
            </w:r>
          </w:p>
        </w:tc>
      </w:tr>
      <w:tr w:rsidR="00802C12" w14:paraId="526C72DE" w14:textId="77777777" w:rsidTr="00FD58C4">
        <w:tc>
          <w:tcPr>
            <w:tcW w:w="10204" w:type="dxa"/>
            <w:tcBorders>
              <w:top w:val="single" w:sz="18" w:space="0" w:color="auto"/>
              <w:left w:val="single" w:sz="18" w:space="0" w:color="auto"/>
              <w:bottom w:val="single" w:sz="18" w:space="0" w:color="auto"/>
              <w:right w:val="single" w:sz="18" w:space="0" w:color="auto"/>
            </w:tcBorders>
          </w:tcPr>
          <w:p w14:paraId="1D9E38B6" w14:textId="77777777" w:rsidR="00802C12" w:rsidRPr="00CD1147" w:rsidRDefault="00802C12" w:rsidP="002A4532">
            <w:pPr>
              <w:spacing w:line="360" w:lineRule="auto"/>
              <w:rPr>
                <w:u w:val="single"/>
              </w:rPr>
            </w:pPr>
            <w:r>
              <w:rPr>
                <w:rFonts w:hint="eastAsia"/>
              </w:rPr>
              <w:t>1.</w:t>
            </w:r>
            <w:r>
              <w:rPr>
                <w:rFonts w:hint="eastAsia"/>
              </w:rPr>
              <w:t>什麼是環境開發？環境開發是</w:t>
            </w:r>
            <w:r>
              <w:rPr>
                <w:rFonts w:hint="eastAsia"/>
              </w:rPr>
              <w:t xml:space="preserve"> </w:t>
            </w:r>
            <w:r>
              <w:rPr>
                <w:rFonts w:hint="eastAsia"/>
                <w:u w:val="single"/>
              </w:rPr>
              <w:t xml:space="preserve">                                                    </w:t>
            </w:r>
          </w:p>
          <w:p w14:paraId="59F2617A" w14:textId="77777777" w:rsidR="00802C12" w:rsidRDefault="00802C12" w:rsidP="002A4532">
            <w:pPr>
              <w:spacing w:line="360" w:lineRule="auto"/>
              <w:rPr>
                <w:u w:val="single"/>
              </w:rPr>
            </w:pPr>
            <w:r>
              <w:rPr>
                <w:rFonts w:hint="eastAsia"/>
              </w:rPr>
              <w:t xml:space="preserve">  </w:t>
            </w:r>
            <w:r>
              <w:rPr>
                <w:rFonts w:hint="eastAsia"/>
              </w:rPr>
              <w:t>什麼是動物保育？動物保育是</w:t>
            </w:r>
            <w:r>
              <w:rPr>
                <w:rFonts w:hint="eastAsia"/>
              </w:rPr>
              <w:t xml:space="preserve"> </w:t>
            </w:r>
            <w:r>
              <w:rPr>
                <w:rFonts w:hint="eastAsia"/>
                <w:u w:val="single"/>
              </w:rPr>
              <w:t xml:space="preserve">                                                 </w:t>
            </w:r>
          </w:p>
          <w:p w14:paraId="42926A79" w14:textId="77777777" w:rsidR="00802C12" w:rsidRDefault="00802C12" w:rsidP="002A4532">
            <w:pPr>
              <w:spacing w:line="360" w:lineRule="auto"/>
            </w:pPr>
            <w:r>
              <w:rPr>
                <w:rFonts w:hint="eastAsia"/>
              </w:rPr>
              <w:t xml:space="preserve">2. </w:t>
            </w:r>
            <w:r>
              <w:rPr>
                <w:rFonts w:hint="eastAsia"/>
              </w:rPr>
              <w:t>我認為環境開發對動物保育是有利的。</w:t>
            </w:r>
          </w:p>
          <w:p w14:paraId="060B860B" w14:textId="77777777" w:rsidR="00802C12" w:rsidRDefault="00802C12" w:rsidP="002A4532">
            <w:pPr>
              <w:spacing w:line="360" w:lineRule="auto"/>
            </w:pPr>
            <w:r>
              <w:rPr>
                <w:rFonts w:hint="eastAsia"/>
              </w:rPr>
              <w:t xml:space="preserve">  </w:t>
            </w:r>
            <w:r>
              <w:rPr>
                <w:rFonts w:hint="eastAsia"/>
              </w:rPr>
              <w:t>論據</w:t>
            </w:r>
            <w:r>
              <w:rPr>
                <w:rFonts w:hint="eastAsia"/>
              </w:rPr>
              <w:t>a</w:t>
            </w:r>
            <w:r>
              <w:rPr>
                <w:rFonts w:hint="eastAsia"/>
              </w:rPr>
              <w:t>：</w:t>
            </w:r>
          </w:p>
          <w:p w14:paraId="0321FE8F" w14:textId="77777777" w:rsidR="00802C12" w:rsidRDefault="00802C12" w:rsidP="002A4532">
            <w:pPr>
              <w:spacing w:line="360" w:lineRule="exact"/>
            </w:pPr>
          </w:p>
          <w:p w14:paraId="4A2F6E05" w14:textId="77777777" w:rsidR="00802C12" w:rsidRDefault="00802C12" w:rsidP="002A4532">
            <w:pPr>
              <w:spacing w:line="360" w:lineRule="exact"/>
            </w:pPr>
            <w:r>
              <w:rPr>
                <w:rFonts w:hint="eastAsia"/>
              </w:rPr>
              <w:t xml:space="preserve">  </w:t>
            </w:r>
            <w:r>
              <w:rPr>
                <w:rFonts w:hint="eastAsia"/>
              </w:rPr>
              <w:t>論據</w:t>
            </w:r>
            <w:r>
              <w:rPr>
                <w:rFonts w:hint="eastAsia"/>
              </w:rPr>
              <w:t>b</w:t>
            </w:r>
            <w:r>
              <w:rPr>
                <w:rFonts w:hint="eastAsia"/>
              </w:rPr>
              <w:t>：</w:t>
            </w:r>
          </w:p>
          <w:p w14:paraId="189C86E5" w14:textId="77777777" w:rsidR="00802C12" w:rsidRDefault="00802C12" w:rsidP="002A4532">
            <w:pPr>
              <w:spacing w:line="360" w:lineRule="exact"/>
              <w:rPr>
                <w:rFonts w:asciiTheme="minorEastAsia" w:hAnsiTheme="minorEastAsia" w:cs="SimSun"/>
                <w:sz w:val="28"/>
                <w:szCs w:val="28"/>
              </w:rPr>
            </w:pPr>
          </w:p>
          <w:p w14:paraId="47EFB7D6" w14:textId="77777777" w:rsidR="00FD58C4" w:rsidRDefault="00FD58C4" w:rsidP="002A4532">
            <w:pPr>
              <w:spacing w:line="360" w:lineRule="exact"/>
              <w:rPr>
                <w:rFonts w:asciiTheme="minorEastAsia" w:hAnsiTheme="minorEastAsia" w:cs="SimSun"/>
                <w:sz w:val="28"/>
                <w:szCs w:val="28"/>
              </w:rPr>
            </w:pPr>
          </w:p>
        </w:tc>
      </w:tr>
      <w:tr w:rsidR="00802C12" w14:paraId="482205C4" w14:textId="77777777" w:rsidTr="00FD58C4">
        <w:tc>
          <w:tcPr>
            <w:tcW w:w="10204" w:type="dxa"/>
            <w:tcBorders>
              <w:top w:val="single" w:sz="18" w:space="0" w:color="auto"/>
              <w:bottom w:val="single" w:sz="18" w:space="0" w:color="auto"/>
            </w:tcBorders>
          </w:tcPr>
          <w:p w14:paraId="257F9E98" w14:textId="77777777" w:rsidR="00FD58C4" w:rsidRDefault="00FD58C4" w:rsidP="002A4532">
            <w:pPr>
              <w:rPr>
                <w:rFonts w:ascii="王漢宗特黑體繁" w:eastAsia="王漢宗特黑體繁"/>
                <w:sz w:val="28"/>
                <w:szCs w:val="28"/>
              </w:rPr>
            </w:pPr>
          </w:p>
          <w:p w14:paraId="2BF3EEEF" w14:textId="77777777" w:rsidR="00802C12" w:rsidRDefault="00802C12" w:rsidP="002A4532">
            <w:pPr>
              <w:rPr>
                <w:rFonts w:asciiTheme="minorEastAsia" w:hAnsiTheme="minorEastAsia" w:cs="SimSun"/>
                <w:sz w:val="28"/>
                <w:szCs w:val="28"/>
              </w:rPr>
            </w:pPr>
            <w:r>
              <w:rPr>
                <w:rFonts w:ascii="王漢宗特黑體繁" w:eastAsia="王漢宗特黑體繁" w:hint="eastAsia"/>
                <w:sz w:val="28"/>
                <w:szCs w:val="28"/>
              </w:rPr>
              <w:t>正二辯【          】2分鐘</w:t>
            </w:r>
          </w:p>
        </w:tc>
      </w:tr>
      <w:tr w:rsidR="00802C12" w14:paraId="18D5D1F6" w14:textId="77777777" w:rsidTr="00FD58C4">
        <w:tc>
          <w:tcPr>
            <w:tcW w:w="10204" w:type="dxa"/>
            <w:tcBorders>
              <w:top w:val="single" w:sz="18" w:space="0" w:color="auto"/>
              <w:left w:val="single" w:sz="18" w:space="0" w:color="auto"/>
              <w:bottom w:val="single" w:sz="18" w:space="0" w:color="auto"/>
              <w:right w:val="single" w:sz="18" w:space="0" w:color="auto"/>
            </w:tcBorders>
          </w:tcPr>
          <w:p w14:paraId="5C43F9DB" w14:textId="77777777" w:rsidR="00802C12" w:rsidRDefault="00802C12" w:rsidP="002A4532">
            <w:pPr>
              <w:spacing w:line="360" w:lineRule="auto"/>
            </w:pPr>
            <w:r>
              <w:rPr>
                <w:rFonts w:hint="eastAsia"/>
              </w:rPr>
              <w:t>1.</w:t>
            </w:r>
            <w:r w:rsidRPr="009B323F">
              <w:rPr>
                <w:rFonts w:hint="eastAsia"/>
                <w:color w:val="FF0000"/>
              </w:rPr>
              <w:t xml:space="preserve"> </w:t>
            </w:r>
            <w:r w:rsidRPr="009B323F">
              <w:rPr>
                <w:rFonts w:hint="eastAsia"/>
                <w:color w:val="FF0000"/>
              </w:rPr>
              <w:t>指出對方的錯誤：</w:t>
            </w:r>
          </w:p>
          <w:p w14:paraId="36D5359A" w14:textId="77777777" w:rsidR="00802C12" w:rsidRPr="00B33B4F" w:rsidRDefault="00802C12" w:rsidP="002A4532">
            <w:pPr>
              <w:spacing w:line="240" w:lineRule="exact"/>
              <w:rPr>
                <w:u w:val="single"/>
              </w:rPr>
            </w:pPr>
          </w:p>
          <w:p w14:paraId="2C763621" w14:textId="77777777" w:rsidR="00802C12" w:rsidRPr="004B0AF4" w:rsidRDefault="00802C12" w:rsidP="002A4532">
            <w:pPr>
              <w:spacing w:line="360" w:lineRule="auto"/>
            </w:pPr>
            <w:r>
              <w:rPr>
                <w:rFonts w:hint="eastAsia"/>
              </w:rPr>
              <w:t xml:space="preserve">2. </w:t>
            </w:r>
            <w:r>
              <w:rPr>
                <w:rFonts w:hint="eastAsia"/>
              </w:rPr>
              <w:t>我認為環境開發對動物保育是有利的。</w:t>
            </w:r>
          </w:p>
          <w:p w14:paraId="4E075A04" w14:textId="77777777" w:rsidR="00802C12" w:rsidRDefault="00802C12" w:rsidP="002A4532">
            <w:pPr>
              <w:spacing w:line="360" w:lineRule="auto"/>
            </w:pPr>
            <w:r>
              <w:rPr>
                <w:rFonts w:hint="eastAsia"/>
              </w:rPr>
              <w:t xml:space="preserve">  </w:t>
            </w:r>
            <w:r>
              <w:rPr>
                <w:rFonts w:hint="eastAsia"/>
              </w:rPr>
              <w:t>論據</w:t>
            </w:r>
            <w:r>
              <w:rPr>
                <w:rFonts w:hint="eastAsia"/>
              </w:rPr>
              <w:t>c</w:t>
            </w:r>
            <w:r>
              <w:rPr>
                <w:rFonts w:hint="eastAsia"/>
              </w:rPr>
              <w:t>：</w:t>
            </w:r>
          </w:p>
          <w:p w14:paraId="0B1536FB" w14:textId="77777777" w:rsidR="00FD58C4" w:rsidRDefault="00FD58C4" w:rsidP="002A4532">
            <w:pPr>
              <w:spacing w:line="360" w:lineRule="auto"/>
            </w:pPr>
          </w:p>
          <w:p w14:paraId="47EAE166" w14:textId="77777777" w:rsidR="00802C12" w:rsidRDefault="00802C12" w:rsidP="002A4532">
            <w:pPr>
              <w:rPr>
                <w:rFonts w:asciiTheme="minorEastAsia" w:hAnsiTheme="minorEastAsia" w:cs="SimSun"/>
                <w:sz w:val="28"/>
                <w:szCs w:val="28"/>
              </w:rPr>
            </w:pPr>
          </w:p>
        </w:tc>
      </w:tr>
      <w:tr w:rsidR="00802C12" w14:paraId="49923D5C" w14:textId="77777777" w:rsidTr="00FD58C4">
        <w:tc>
          <w:tcPr>
            <w:tcW w:w="10204" w:type="dxa"/>
            <w:tcBorders>
              <w:top w:val="single" w:sz="18" w:space="0" w:color="auto"/>
              <w:bottom w:val="single" w:sz="18" w:space="0" w:color="auto"/>
            </w:tcBorders>
          </w:tcPr>
          <w:p w14:paraId="5DE47DEB" w14:textId="77777777" w:rsidR="00FD58C4" w:rsidRDefault="00FD58C4" w:rsidP="002A4532">
            <w:pPr>
              <w:rPr>
                <w:rFonts w:ascii="王漢宗特黑體繁" w:eastAsia="王漢宗特黑體繁"/>
                <w:sz w:val="28"/>
                <w:szCs w:val="28"/>
              </w:rPr>
            </w:pPr>
          </w:p>
          <w:p w14:paraId="21BF7903" w14:textId="77777777" w:rsidR="00802C12" w:rsidRDefault="00802C12" w:rsidP="002A4532">
            <w:pPr>
              <w:rPr>
                <w:rFonts w:asciiTheme="minorEastAsia" w:hAnsiTheme="minorEastAsia" w:cs="SimSun"/>
                <w:sz w:val="28"/>
                <w:szCs w:val="28"/>
              </w:rPr>
            </w:pPr>
            <w:r>
              <w:rPr>
                <w:rFonts w:ascii="王漢宗特黑體繁" w:eastAsia="王漢宗特黑體繁" w:hint="eastAsia"/>
                <w:sz w:val="28"/>
                <w:szCs w:val="28"/>
              </w:rPr>
              <w:t>自由辯論2分鐘（先正方後反方）</w:t>
            </w:r>
          </w:p>
        </w:tc>
      </w:tr>
      <w:tr w:rsidR="00802C12" w14:paraId="3F8558E1" w14:textId="77777777" w:rsidTr="00FD58C4">
        <w:tc>
          <w:tcPr>
            <w:tcW w:w="10204" w:type="dxa"/>
            <w:tcBorders>
              <w:top w:val="single" w:sz="18" w:space="0" w:color="auto"/>
              <w:left w:val="single" w:sz="18" w:space="0" w:color="auto"/>
              <w:bottom w:val="single" w:sz="18" w:space="0" w:color="auto"/>
              <w:right w:val="single" w:sz="18" w:space="0" w:color="auto"/>
            </w:tcBorders>
          </w:tcPr>
          <w:p w14:paraId="0A48C106" w14:textId="77777777" w:rsidR="00802C12" w:rsidRPr="005831DE" w:rsidRDefault="00802C12" w:rsidP="002A4532">
            <w:pPr>
              <w:spacing w:line="360" w:lineRule="auto"/>
            </w:pPr>
            <w:r w:rsidRPr="005831DE">
              <w:rPr>
                <w:rFonts w:hint="eastAsia"/>
              </w:rPr>
              <w:t>預計要問對方的問題：</w:t>
            </w:r>
          </w:p>
          <w:p w14:paraId="2421CB6A" w14:textId="77777777" w:rsidR="00802C12" w:rsidRDefault="00802C12" w:rsidP="002A4532">
            <w:pPr>
              <w:rPr>
                <w:rFonts w:asciiTheme="minorEastAsia" w:hAnsiTheme="minorEastAsia" w:cs="SimSun"/>
                <w:sz w:val="28"/>
                <w:szCs w:val="28"/>
              </w:rPr>
            </w:pPr>
          </w:p>
        </w:tc>
      </w:tr>
      <w:tr w:rsidR="00802C12" w14:paraId="45610F24" w14:textId="77777777" w:rsidTr="00FD58C4">
        <w:tc>
          <w:tcPr>
            <w:tcW w:w="10204" w:type="dxa"/>
            <w:tcBorders>
              <w:top w:val="single" w:sz="18" w:space="0" w:color="auto"/>
              <w:bottom w:val="single" w:sz="18" w:space="0" w:color="auto"/>
            </w:tcBorders>
          </w:tcPr>
          <w:p w14:paraId="79AF927E" w14:textId="77777777" w:rsidR="00FD58C4" w:rsidRDefault="00FD58C4" w:rsidP="002A4532">
            <w:pPr>
              <w:rPr>
                <w:rFonts w:ascii="王漢宗特黑體繁" w:eastAsia="王漢宗特黑體繁"/>
                <w:sz w:val="28"/>
                <w:szCs w:val="28"/>
              </w:rPr>
            </w:pPr>
          </w:p>
          <w:p w14:paraId="5F93D50C" w14:textId="77777777" w:rsidR="00802C12" w:rsidRDefault="00802C12" w:rsidP="002A4532">
            <w:pPr>
              <w:rPr>
                <w:rFonts w:asciiTheme="minorEastAsia" w:hAnsiTheme="minorEastAsia" w:cs="SimSun"/>
                <w:sz w:val="28"/>
                <w:szCs w:val="28"/>
              </w:rPr>
            </w:pPr>
            <w:r>
              <w:rPr>
                <w:rFonts w:ascii="王漢宗特黑體繁" w:eastAsia="王漢宗特黑體繁" w:hint="eastAsia"/>
                <w:sz w:val="28"/>
                <w:szCs w:val="28"/>
              </w:rPr>
              <w:t>正三辯【          】2分鐘</w:t>
            </w:r>
          </w:p>
        </w:tc>
      </w:tr>
      <w:tr w:rsidR="00802C12" w14:paraId="57F902B7" w14:textId="77777777" w:rsidTr="00FD58C4">
        <w:tc>
          <w:tcPr>
            <w:tcW w:w="10204" w:type="dxa"/>
            <w:tcBorders>
              <w:top w:val="single" w:sz="18" w:space="0" w:color="auto"/>
              <w:left w:val="single" w:sz="18" w:space="0" w:color="auto"/>
              <w:bottom w:val="single" w:sz="18" w:space="0" w:color="auto"/>
              <w:right w:val="single" w:sz="18" w:space="0" w:color="auto"/>
            </w:tcBorders>
          </w:tcPr>
          <w:p w14:paraId="378EB37E" w14:textId="77777777" w:rsidR="00802C12" w:rsidRPr="00BB5E7C" w:rsidRDefault="00802C12" w:rsidP="002A4532">
            <w:pPr>
              <w:spacing w:line="360" w:lineRule="auto"/>
              <w:rPr>
                <w:color w:val="FF0000"/>
              </w:rPr>
            </w:pPr>
            <w:r w:rsidRPr="00BB5E7C">
              <w:rPr>
                <w:rFonts w:hint="eastAsia"/>
                <w:color w:val="FF0000"/>
              </w:rPr>
              <w:t xml:space="preserve">1. </w:t>
            </w:r>
            <w:r w:rsidRPr="00BB5E7C">
              <w:rPr>
                <w:rFonts w:hint="eastAsia"/>
                <w:color w:val="FF0000"/>
              </w:rPr>
              <w:t>窮追對方的錯誤：</w:t>
            </w:r>
          </w:p>
          <w:p w14:paraId="7888B353" w14:textId="77777777" w:rsidR="00802C12" w:rsidRPr="00B33B4F" w:rsidRDefault="00802C12" w:rsidP="002A4532">
            <w:pPr>
              <w:spacing w:line="240" w:lineRule="exact"/>
              <w:rPr>
                <w:u w:val="single"/>
              </w:rPr>
            </w:pPr>
          </w:p>
          <w:p w14:paraId="2F546D17" w14:textId="77777777" w:rsidR="00802C12" w:rsidRPr="00D55371" w:rsidRDefault="00802C12" w:rsidP="002A4532">
            <w:pPr>
              <w:spacing w:line="360" w:lineRule="auto"/>
            </w:pPr>
            <w:r>
              <w:rPr>
                <w:rFonts w:hint="eastAsia"/>
              </w:rPr>
              <w:t xml:space="preserve">2. </w:t>
            </w:r>
            <w:r>
              <w:rPr>
                <w:rFonts w:hint="eastAsia"/>
              </w:rPr>
              <w:t>本方來做結論，我認為環境開發對動物保育是有利的。</w:t>
            </w:r>
          </w:p>
          <w:p w14:paraId="54E9E199" w14:textId="77777777" w:rsidR="00802C12" w:rsidRDefault="00802C12" w:rsidP="002A4532">
            <w:pPr>
              <w:spacing w:line="360" w:lineRule="auto"/>
            </w:pPr>
            <w:r>
              <w:rPr>
                <w:rFonts w:hint="eastAsia"/>
              </w:rPr>
              <w:t xml:space="preserve">  </w:t>
            </w:r>
            <w:r>
              <w:rPr>
                <w:rFonts w:hint="eastAsia"/>
              </w:rPr>
              <w:t>論據</w:t>
            </w:r>
            <w:r>
              <w:rPr>
                <w:rFonts w:hint="eastAsia"/>
              </w:rPr>
              <w:t>a</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14:paraId="2B80870C" w14:textId="77777777" w:rsidR="00802C12" w:rsidRDefault="00802C12" w:rsidP="002A4532">
            <w:pPr>
              <w:spacing w:line="360" w:lineRule="auto"/>
              <w:ind w:firstLineChars="100" w:firstLine="240"/>
            </w:pPr>
            <w:r>
              <w:rPr>
                <w:rFonts w:hint="eastAsia"/>
              </w:rPr>
              <w:t>論據</w:t>
            </w:r>
            <w:r>
              <w:rPr>
                <w:rFonts w:hint="eastAsia"/>
              </w:rPr>
              <w:t>b</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14:paraId="7CC99060" w14:textId="77777777" w:rsidR="00802C12" w:rsidRDefault="00802C12" w:rsidP="002A4532">
            <w:pPr>
              <w:spacing w:line="360" w:lineRule="auto"/>
              <w:ind w:firstLineChars="100" w:firstLine="240"/>
            </w:pPr>
            <w:r>
              <w:rPr>
                <w:rFonts w:hint="eastAsia"/>
              </w:rPr>
              <w:t>論據</w:t>
            </w:r>
            <w:r>
              <w:rPr>
                <w:rFonts w:hint="eastAsia"/>
              </w:rPr>
              <w:t>c</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14:paraId="5BB4BBD8" w14:textId="77777777" w:rsidR="00802C12" w:rsidRDefault="00802C12" w:rsidP="002A4532">
            <w:r>
              <w:rPr>
                <w:rFonts w:hint="eastAsia"/>
              </w:rPr>
              <w:t>根據以上的舉例，都能說明認為環境開發對動物保育是有利的。</w:t>
            </w:r>
          </w:p>
          <w:p w14:paraId="3F9728CF" w14:textId="77777777" w:rsidR="00FD58C4" w:rsidRDefault="00FD58C4" w:rsidP="002A4532"/>
          <w:p w14:paraId="250550C9" w14:textId="77777777" w:rsidR="00802C12" w:rsidRDefault="00802C12" w:rsidP="002A4532">
            <w:pPr>
              <w:rPr>
                <w:rFonts w:asciiTheme="minorEastAsia" w:hAnsiTheme="minorEastAsia" w:cs="SimSun"/>
                <w:sz w:val="28"/>
                <w:szCs w:val="28"/>
              </w:rPr>
            </w:pPr>
          </w:p>
        </w:tc>
      </w:tr>
    </w:tbl>
    <w:p w14:paraId="06E9FC34" w14:textId="77777777" w:rsidR="00802C12" w:rsidRDefault="00802C12">
      <w:pPr>
        <w:widowControl/>
      </w:pPr>
      <w:r>
        <w:br w:type="page"/>
      </w:r>
    </w:p>
    <w:p w14:paraId="597D0293" w14:textId="77777777" w:rsidR="00FD58C4" w:rsidRDefault="00FD58C4" w:rsidP="00802C12">
      <w:pPr>
        <w:jc w:val="center"/>
        <w:rPr>
          <w:rFonts w:ascii="王漢宗特黑體繁" w:eastAsia="王漢宗特黑體繁"/>
          <w:sz w:val="28"/>
          <w:szCs w:val="28"/>
        </w:rPr>
      </w:pPr>
    </w:p>
    <w:p w14:paraId="2BD89746" w14:textId="77777777" w:rsidR="00802C12" w:rsidRDefault="00802C12" w:rsidP="00802C12">
      <w:pPr>
        <w:jc w:val="center"/>
        <w:rPr>
          <w:rFonts w:asciiTheme="minorEastAsia" w:hAnsiTheme="minorEastAsia" w:cs="SimSun"/>
          <w:color w:val="FF0000"/>
          <w:sz w:val="28"/>
          <w:szCs w:val="28"/>
        </w:rPr>
      </w:pPr>
      <w:r w:rsidRPr="00EF1932">
        <w:rPr>
          <w:rFonts w:ascii="王漢宗特黑體繁" w:eastAsia="王漢宗特黑體繁" w:hint="eastAsia"/>
          <w:sz w:val="28"/>
          <w:szCs w:val="28"/>
        </w:rPr>
        <w:t>正方：</w:t>
      </w:r>
      <w:r>
        <w:rPr>
          <w:rFonts w:asciiTheme="minorEastAsia" w:hAnsiTheme="minorEastAsia" w:cs="SimSun" w:hint="eastAsia"/>
          <w:sz w:val="28"/>
          <w:szCs w:val="28"/>
        </w:rPr>
        <w:t>環境開發</w:t>
      </w:r>
      <w:r>
        <w:rPr>
          <w:rFonts w:ascii="王漢宗特黑體繁" w:eastAsia="王漢宗特黑體繁" w:hint="eastAsia"/>
          <w:sz w:val="28"/>
          <w:szCs w:val="28"/>
        </w:rPr>
        <w:t>對</w:t>
      </w:r>
      <w:r>
        <w:rPr>
          <w:rFonts w:asciiTheme="minorEastAsia" w:hAnsiTheme="minorEastAsia" w:cs="SimSun" w:hint="eastAsia"/>
          <w:sz w:val="28"/>
          <w:szCs w:val="28"/>
        </w:rPr>
        <w:t>動物保育有利</w:t>
      </w:r>
      <w:r w:rsidRPr="00EF1932">
        <w:rPr>
          <w:rFonts w:ascii="王漢宗特黑體繁" w:eastAsia="王漢宗特黑體繁" w:hint="eastAsia"/>
          <w:sz w:val="28"/>
          <w:szCs w:val="28"/>
        </w:rPr>
        <w:t xml:space="preserve">   </w:t>
      </w:r>
      <w:r w:rsidRPr="00163393">
        <w:rPr>
          <w:rFonts w:ascii="王漢宗特黑體繁" w:eastAsia="王漢宗特黑體繁" w:hint="eastAsia"/>
          <w:color w:val="FF0000"/>
          <w:sz w:val="28"/>
          <w:szCs w:val="28"/>
        </w:rPr>
        <w:t>反方：</w:t>
      </w:r>
      <w:r w:rsidRPr="00163393">
        <w:rPr>
          <w:rFonts w:asciiTheme="minorEastAsia" w:hAnsiTheme="minorEastAsia" w:cs="SimSun" w:hint="eastAsia"/>
          <w:color w:val="FF0000"/>
          <w:sz w:val="28"/>
          <w:szCs w:val="28"/>
        </w:rPr>
        <w:t>環境開發</w:t>
      </w:r>
      <w:r w:rsidRPr="00163393">
        <w:rPr>
          <w:rFonts w:ascii="王漢宗特黑體繁" w:eastAsia="王漢宗特黑體繁" w:hint="eastAsia"/>
          <w:color w:val="FF0000"/>
          <w:sz w:val="28"/>
          <w:szCs w:val="28"/>
        </w:rPr>
        <w:t>對</w:t>
      </w:r>
      <w:r w:rsidRPr="00163393">
        <w:rPr>
          <w:rFonts w:asciiTheme="minorEastAsia" w:hAnsiTheme="minorEastAsia" w:cs="SimSun" w:hint="eastAsia"/>
          <w:color w:val="FF0000"/>
          <w:sz w:val="28"/>
          <w:szCs w:val="28"/>
        </w:rPr>
        <w:t>動物保育不利</w:t>
      </w:r>
    </w:p>
    <w:p w14:paraId="2F30120D" w14:textId="77777777" w:rsidR="00FD58C4" w:rsidRPr="00163393" w:rsidRDefault="00FD58C4" w:rsidP="00802C12">
      <w:pPr>
        <w:jc w:val="center"/>
        <w:rPr>
          <w:rFonts w:ascii="王漢宗特黑體繁" w:eastAsia="王漢宗特黑體繁"/>
          <w:color w:val="FF0000"/>
          <w:sz w:val="28"/>
          <w:szCs w:val="28"/>
        </w:rPr>
      </w:pP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802C12" w14:paraId="17FE1911" w14:textId="77777777" w:rsidTr="00FD58C4">
        <w:tc>
          <w:tcPr>
            <w:tcW w:w="10522" w:type="dxa"/>
            <w:tcBorders>
              <w:bottom w:val="single" w:sz="18" w:space="0" w:color="auto"/>
            </w:tcBorders>
          </w:tcPr>
          <w:p w14:paraId="62314A59" w14:textId="77777777" w:rsidR="00802C12" w:rsidRDefault="00802C12" w:rsidP="002A4532">
            <w:pPr>
              <w:rPr>
                <w:rFonts w:asciiTheme="minorEastAsia" w:hAnsiTheme="minorEastAsia" w:cs="SimSun"/>
                <w:sz w:val="28"/>
                <w:szCs w:val="28"/>
              </w:rPr>
            </w:pPr>
            <w:r w:rsidRPr="00E24948">
              <w:rPr>
                <w:rFonts w:ascii="王漢宗特黑體繁" w:eastAsia="王漢宗特黑體繁" w:hint="eastAsia"/>
                <w:sz w:val="28"/>
                <w:szCs w:val="28"/>
              </w:rPr>
              <w:t>反</w:t>
            </w:r>
            <w:r w:rsidRPr="001B1B4D">
              <w:rPr>
                <w:rFonts w:ascii="王漢宗特黑體繁" w:eastAsia="王漢宗特黑體繁" w:hint="eastAsia"/>
                <w:sz w:val="28"/>
                <w:szCs w:val="28"/>
              </w:rPr>
              <w:t>一辯</w:t>
            </w:r>
            <w:r>
              <w:rPr>
                <w:rFonts w:ascii="王漢宗特黑體繁" w:eastAsia="王漢宗特黑體繁" w:hint="eastAsia"/>
                <w:sz w:val="28"/>
                <w:szCs w:val="28"/>
              </w:rPr>
              <w:t>【          】2分鐘</w:t>
            </w:r>
          </w:p>
        </w:tc>
      </w:tr>
      <w:tr w:rsidR="00802C12" w14:paraId="57D8CFE6" w14:textId="77777777" w:rsidTr="00FD58C4">
        <w:tc>
          <w:tcPr>
            <w:tcW w:w="10522" w:type="dxa"/>
            <w:tcBorders>
              <w:top w:val="single" w:sz="18" w:space="0" w:color="auto"/>
              <w:left w:val="single" w:sz="18" w:space="0" w:color="auto"/>
              <w:bottom w:val="single" w:sz="18" w:space="0" w:color="auto"/>
              <w:right w:val="single" w:sz="18" w:space="0" w:color="auto"/>
            </w:tcBorders>
          </w:tcPr>
          <w:p w14:paraId="0A1467C3" w14:textId="77777777" w:rsidR="00802C12" w:rsidRPr="00CD1147" w:rsidRDefault="00802C12" w:rsidP="002A4532">
            <w:pPr>
              <w:spacing w:line="360" w:lineRule="auto"/>
              <w:rPr>
                <w:u w:val="single"/>
              </w:rPr>
            </w:pPr>
            <w:r>
              <w:rPr>
                <w:rFonts w:hint="eastAsia"/>
              </w:rPr>
              <w:t>1.</w:t>
            </w:r>
            <w:r>
              <w:rPr>
                <w:rFonts w:hint="eastAsia"/>
              </w:rPr>
              <w:t>什麼是環境開發？環境開發是</w:t>
            </w:r>
            <w:r>
              <w:rPr>
                <w:rFonts w:hint="eastAsia"/>
              </w:rPr>
              <w:t xml:space="preserve"> </w:t>
            </w:r>
            <w:r>
              <w:rPr>
                <w:rFonts w:hint="eastAsia"/>
                <w:u w:val="single"/>
              </w:rPr>
              <w:t xml:space="preserve">                                                    </w:t>
            </w:r>
          </w:p>
          <w:p w14:paraId="4BDD5B5C" w14:textId="77777777" w:rsidR="00802C12" w:rsidRDefault="00802C12" w:rsidP="002A4532">
            <w:pPr>
              <w:spacing w:line="360" w:lineRule="auto"/>
              <w:rPr>
                <w:u w:val="single"/>
              </w:rPr>
            </w:pPr>
            <w:r>
              <w:rPr>
                <w:rFonts w:hint="eastAsia"/>
              </w:rPr>
              <w:t xml:space="preserve">  </w:t>
            </w:r>
            <w:r>
              <w:rPr>
                <w:rFonts w:hint="eastAsia"/>
              </w:rPr>
              <w:t>什麼是動物保育？動物保育是</w:t>
            </w:r>
            <w:r>
              <w:rPr>
                <w:rFonts w:hint="eastAsia"/>
              </w:rPr>
              <w:t xml:space="preserve"> </w:t>
            </w:r>
            <w:r>
              <w:rPr>
                <w:rFonts w:hint="eastAsia"/>
                <w:u w:val="single"/>
              </w:rPr>
              <w:t xml:space="preserve">                                                 </w:t>
            </w:r>
          </w:p>
          <w:p w14:paraId="0606C91E" w14:textId="77777777" w:rsidR="00802C12" w:rsidRDefault="00802C12" w:rsidP="002A4532">
            <w:pPr>
              <w:spacing w:line="360" w:lineRule="auto"/>
            </w:pPr>
            <w:r>
              <w:rPr>
                <w:rFonts w:hint="eastAsia"/>
              </w:rPr>
              <w:t xml:space="preserve">2. </w:t>
            </w:r>
            <w:r>
              <w:rPr>
                <w:rFonts w:hint="eastAsia"/>
              </w:rPr>
              <w:t>我認為環境開發對動物保育是不利的。</w:t>
            </w:r>
          </w:p>
          <w:p w14:paraId="4D5E3E91" w14:textId="77777777" w:rsidR="00802C12" w:rsidRDefault="00802C12" w:rsidP="002A4532">
            <w:pPr>
              <w:spacing w:line="360" w:lineRule="auto"/>
            </w:pPr>
            <w:r>
              <w:rPr>
                <w:rFonts w:hint="eastAsia"/>
              </w:rPr>
              <w:t xml:space="preserve">  </w:t>
            </w:r>
            <w:r>
              <w:rPr>
                <w:rFonts w:hint="eastAsia"/>
              </w:rPr>
              <w:t>論據</w:t>
            </w:r>
            <w:r>
              <w:rPr>
                <w:rFonts w:hint="eastAsia"/>
              </w:rPr>
              <w:t>a</w:t>
            </w:r>
            <w:r>
              <w:rPr>
                <w:rFonts w:hint="eastAsia"/>
              </w:rPr>
              <w:t>：</w:t>
            </w:r>
          </w:p>
          <w:p w14:paraId="33932322" w14:textId="77777777" w:rsidR="00802C12" w:rsidRDefault="00802C12" w:rsidP="002A4532">
            <w:pPr>
              <w:spacing w:line="360" w:lineRule="exact"/>
            </w:pPr>
          </w:p>
          <w:p w14:paraId="2EB79CC1" w14:textId="77777777" w:rsidR="00802C12" w:rsidRPr="006777BB" w:rsidRDefault="00802C12" w:rsidP="002A4532">
            <w:pPr>
              <w:spacing w:line="360" w:lineRule="exact"/>
            </w:pPr>
            <w:r>
              <w:rPr>
                <w:rFonts w:hint="eastAsia"/>
              </w:rPr>
              <w:t xml:space="preserve">  </w:t>
            </w:r>
            <w:r>
              <w:rPr>
                <w:rFonts w:hint="eastAsia"/>
              </w:rPr>
              <w:t>論據</w:t>
            </w:r>
            <w:r>
              <w:rPr>
                <w:rFonts w:hint="eastAsia"/>
              </w:rPr>
              <w:t>b</w:t>
            </w:r>
            <w:r>
              <w:rPr>
                <w:rFonts w:hint="eastAsia"/>
              </w:rPr>
              <w:t>：</w:t>
            </w:r>
          </w:p>
          <w:p w14:paraId="550563F1" w14:textId="77777777" w:rsidR="00802C12" w:rsidRDefault="00802C12" w:rsidP="002A4532">
            <w:pPr>
              <w:spacing w:line="360" w:lineRule="exact"/>
              <w:rPr>
                <w:rFonts w:asciiTheme="minorEastAsia" w:hAnsiTheme="minorEastAsia" w:cs="SimSun"/>
                <w:sz w:val="28"/>
                <w:szCs w:val="28"/>
              </w:rPr>
            </w:pPr>
          </w:p>
          <w:p w14:paraId="4AD7E77F" w14:textId="77777777" w:rsidR="00FD58C4" w:rsidRDefault="00FD58C4" w:rsidP="002A4532">
            <w:pPr>
              <w:spacing w:line="360" w:lineRule="exact"/>
              <w:rPr>
                <w:rFonts w:asciiTheme="minorEastAsia" w:hAnsiTheme="minorEastAsia" w:cs="SimSun"/>
                <w:sz w:val="28"/>
                <w:szCs w:val="28"/>
              </w:rPr>
            </w:pPr>
          </w:p>
        </w:tc>
      </w:tr>
      <w:tr w:rsidR="00802C12" w14:paraId="183AC465" w14:textId="77777777" w:rsidTr="00FD58C4">
        <w:tc>
          <w:tcPr>
            <w:tcW w:w="10522" w:type="dxa"/>
            <w:tcBorders>
              <w:top w:val="single" w:sz="18" w:space="0" w:color="auto"/>
              <w:bottom w:val="single" w:sz="18" w:space="0" w:color="auto"/>
            </w:tcBorders>
          </w:tcPr>
          <w:p w14:paraId="33AC7F73" w14:textId="77777777" w:rsidR="00FD58C4" w:rsidRDefault="00FD58C4" w:rsidP="002A4532">
            <w:pPr>
              <w:rPr>
                <w:rFonts w:ascii="王漢宗特黑體繁" w:eastAsia="王漢宗特黑體繁"/>
                <w:sz w:val="28"/>
                <w:szCs w:val="28"/>
              </w:rPr>
            </w:pPr>
          </w:p>
          <w:p w14:paraId="7BA230E5" w14:textId="77777777" w:rsidR="00802C12" w:rsidRDefault="00802C12" w:rsidP="002A4532">
            <w:pPr>
              <w:rPr>
                <w:rFonts w:asciiTheme="minorEastAsia" w:hAnsiTheme="minorEastAsia" w:cs="SimSun"/>
                <w:sz w:val="28"/>
                <w:szCs w:val="28"/>
              </w:rPr>
            </w:pPr>
            <w:r w:rsidRPr="00163393">
              <w:rPr>
                <w:rFonts w:ascii="王漢宗特黑體繁" w:eastAsia="王漢宗特黑體繁" w:hint="eastAsia"/>
                <w:sz w:val="28"/>
                <w:szCs w:val="28"/>
              </w:rPr>
              <w:t>反</w:t>
            </w:r>
            <w:r>
              <w:rPr>
                <w:rFonts w:ascii="王漢宗特黑體繁" w:eastAsia="王漢宗特黑體繁" w:hint="eastAsia"/>
                <w:sz w:val="28"/>
                <w:szCs w:val="28"/>
              </w:rPr>
              <w:t>二辯【          】2分鐘</w:t>
            </w:r>
          </w:p>
        </w:tc>
      </w:tr>
      <w:tr w:rsidR="00802C12" w14:paraId="3FCF4445" w14:textId="77777777" w:rsidTr="00FD58C4">
        <w:tc>
          <w:tcPr>
            <w:tcW w:w="10522" w:type="dxa"/>
            <w:tcBorders>
              <w:top w:val="single" w:sz="18" w:space="0" w:color="auto"/>
              <w:left w:val="single" w:sz="18" w:space="0" w:color="auto"/>
              <w:bottom w:val="single" w:sz="18" w:space="0" w:color="auto"/>
              <w:right w:val="single" w:sz="18" w:space="0" w:color="auto"/>
            </w:tcBorders>
          </w:tcPr>
          <w:p w14:paraId="218D0C44" w14:textId="77777777" w:rsidR="00802C12" w:rsidRDefault="00802C12" w:rsidP="002A4532">
            <w:pPr>
              <w:spacing w:line="360" w:lineRule="auto"/>
            </w:pPr>
            <w:r>
              <w:rPr>
                <w:rFonts w:hint="eastAsia"/>
              </w:rPr>
              <w:t>1.</w:t>
            </w:r>
            <w:r w:rsidRPr="009B323F">
              <w:rPr>
                <w:rFonts w:hint="eastAsia"/>
                <w:color w:val="FF0000"/>
              </w:rPr>
              <w:t xml:space="preserve"> </w:t>
            </w:r>
            <w:r w:rsidRPr="009B323F">
              <w:rPr>
                <w:rFonts w:hint="eastAsia"/>
                <w:color w:val="FF0000"/>
              </w:rPr>
              <w:t>指出對方的錯誤：</w:t>
            </w:r>
          </w:p>
          <w:p w14:paraId="3B1C61AC" w14:textId="77777777" w:rsidR="00802C12" w:rsidRPr="00B33B4F" w:rsidRDefault="00802C12" w:rsidP="002A4532">
            <w:pPr>
              <w:spacing w:line="240" w:lineRule="exact"/>
              <w:rPr>
                <w:u w:val="single"/>
              </w:rPr>
            </w:pPr>
          </w:p>
          <w:p w14:paraId="4ADBDC93" w14:textId="77777777" w:rsidR="00802C12" w:rsidRPr="004B0AF4" w:rsidRDefault="00802C12" w:rsidP="002A4532">
            <w:pPr>
              <w:spacing w:line="360" w:lineRule="auto"/>
            </w:pPr>
            <w:r>
              <w:rPr>
                <w:rFonts w:hint="eastAsia"/>
              </w:rPr>
              <w:t xml:space="preserve">2. </w:t>
            </w:r>
            <w:r>
              <w:rPr>
                <w:rFonts w:hint="eastAsia"/>
              </w:rPr>
              <w:t>我認為環境開發對動物保育是</w:t>
            </w:r>
            <w:r>
              <w:rPr>
                <w:rFonts w:hint="eastAsia"/>
                <w:lang w:eastAsia="zh-HK"/>
              </w:rPr>
              <w:t>不</w:t>
            </w:r>
            <w:r>
              <w:rPr>
                <w:rFonts w:hint="eastAsia"/>
              </w:rPr>
              <w:t>利的。</w:t>
            </w:r>
          </w:p>
          <w:p w14:paraId="6FA9CC1D" w14:textId="77777777" w:rsidR="00802C12" w:rsidRDefault="00802C12" w:rsidP="002A4532">
            <w:pPr>
              <w:spacing w:line="360" w:lineRule="auto"/>
            </w:pPr>
            <w:r>
              <w:rPr>
                <w:rFonts w:hint="eastAsia"/>
              </w:rPr>
              <w:t xml:space="preserve">  </w:t>
            </w:r>
            <w:r>
              <w:rPr>
                <w:rFonts w:hint="eastAsia"/>
              </w:rPr>
              <w:t>論據</w:t>
            </w:r>
            <w:r>
              <w:rPr>
                <w:rFonts w:hint="eastAsia"/>
              </w:rPr>
              <w:t>c</w:t>
            </w:r>
            <w:r>
              <w:rPr>
                <w:rFonts w:hint="eastAsia"/>
              </w:rPr>
              <w:t>：</w:t>
            </w:r>
          </w:p>
          <w:p w14:paraId="60087722" w14:textId="77777777" w:rsidR="00802C12" w:rsidRDefault="00802C12" w:rsidP="002A4532">
            <w:pPr>
              <w:rPr>
                <w:rFonts w:asciiTheme="minorEastAsia" w:hAnsiTheme="minorEastAsia" w:cs="SimSun"/>
                <w:sz w:val="28"/>
                <w:szCs w:val="28"/>
              </w:rPr>
            </w:pPr>
          </w:p>
        </w:tc>
      </w:tr>
      <w:tr w:rsidR="00802C12" w14:paraId="73BAE402" w14:textId="77777777" w:rsidTr="00FD58C4">
        <w:tc>
          <w:tcPr>
            <w:tcW w:w="10522" w:type="dxa"/>
            <w:tcBorders>
              <w:top w:val="single" w:sz="18" w:space="0" w:color="auto"/>
              <w:bottom w:val="single" w:sz="18" w:space="0" w:color="auto"/>
            </w:tcBorders>
          </w:tcPr>
          <w:p w14:paraId="0D7ADAA5" w14:textId="77777777" w:rsidR="00FD58C4" w:rsidRDefault="00FD58C4" w:rsidP="002A4532">
            <w:pPr>
              <w:rPr>
                <w:rFonts w:ascii="王漢宗特黑體繁" w:eastAsia="王漢宗特黑體繁"/>
                <w:sz w:val="28"/>
                <w:szCs w:val="28"/>
              </w:rPr>
            </w:pPr>
          </w:p>
          <w:p w14:paraId="3D229BAC" w14:textId="77777777" w:rsidR="00802C12" w:rsidRDefault="00802C12" w:rsidP="002A4532">
            <w:pPr>
              <w:rPr>
                <w:rFonts w:asciiTheme="minorEastAsia" w:hAnsiTheme="minorEastAsia" w:cs="SimSun"/>
                <w:sz w:val="28"/>
                <w:szCs w:val="28"/>
              </w:rPr>
            </w:pPr>
            <w:r>
              <w:rPr>
                <w:rFonts w:ascii="王漢宗特黑體繁" w:eastAsia="王漢宗特黑體繁" w:hint="eastAsia"/>
                <w:sz w:val="28"/>
                <w:szCs w:val="28"/>
              </w:rPr>
              <w:t>自由辯論2分鐘（先正方後反方）</w:t>
            </w:r>
          </w:p>
        </w:tc>
      </w:tr>
      <w:tr w:rsidR="00802C12" w14:paraId="338377A2" w14:textId="77777777" w:rsidTr="00FD58C4">
        <w:tc>
          <w:tcPr>
            <w:tcW w:w="10522" w:type="dxa"/>
            <w:tcBorders>
              <w:top w:val="single" w:sz="18" w:space="0" w:color="auto"/>
              <w:left w:val="single" w:sz="18" w:space="0" w:color="auto"/>
              <w:bottom w:val="single" w:sz="18" w:space="0" w:color="auto"/>
              <w:right w:val="single" w:sz="18" w:space="0" w:color="auto"/>
            </w:tcBorders>
          </w:tcPr>
          <w:p w14:paraId="63CA085A" w14:textId="77777777" w:rsidR="00802C12" w:rsidRDefault="00802C12" w:rsidP="002A4532">
            <w:pPr>
              <w:spacing w:line="360" w:lineRule="auto"/>
            </w:pPr>
            <w:r w:rsidRPr="005831DE">
              <w:rPr>
                <w:rFonts w:hint="eastAsia"/>
              </w:rPr>
              <w:t>預計要問對方的問題：</w:t>
            </w:r>
          </w:p>
          <w:p w14:paraId="58AF46A0" w14:textId="77777777" w:rsidR="00FD58C4" w:rsidRPr="005831DE" w:rsidRDefault="00FD58C4" w:rsidP="002A4532">
            <w:pPr>
              <w:spacing w:line="360" w:lineRule="auto"/>
            </w:pPr>
          </w:p>
          <w:p w14:paraId="57355179" w14:textId="77777777" w:rsidR="00802C12" w:rsidRDefault="00802C12" w:rsidP="002A4532">
            <w:pPr>
              <w:rPr>
                <w:rFonts w:asciiTheme="minorEastAsia" w:hAnsiTheme="minorEastAsia" w:cs="SimSun"/>
                <w:sz w:val="28"/>
                <w:szCs w:val="28"/>
              </w:rPr>
            </w:pPr>
          </w:p>
        </w:tc>
      </w:tr>
      <w:tr w:rsidR="00802C12" w14:paraId="7EC7AFBB" w14:textId="77777777" w:rsidTr="00FD58C4">
        <w:tc>
          <w:tcPr>
            <w:tcW w:w="10522" w:type="dxa"/>
            <w:tcBorders>
              <w:top w:val="single" w:sz="18" w:space="0" w:color="auto"/>
              <w:bottom w:val="single" w:sz="18" w:space="0" w:color="auto"/>
            </w:tcBorders>
          </w:tcPr>
          <w:p w14:paraId="5591522C" w14:textId="77777777" w:rsidR="00FD58C4" w:rsidRDefault="00FD58C4" w:rsidP="002A4532">
            <w:pPr>
              <w:rPr>
                <w:rFonts w:ascii="王漢宗特黑體繁" w:eastAsia="王漢宗特黑體繁"/>
                <w:sz w:val="28"/>
                <w:szCs w:val="28"/>
                <w:lang w:eastAsia="zh-HK"/>
              </w:rPr>
            </w:pPr>
          </w:p>
          <w:p w14:paraId="430A5766" w14:textId="77777777" w:rsidR="00802C12" w:rsidRDefault="00802C12" w:rsidP="002A4532">
            <w:pPr>
              <w:rPr>
                <w:rFonts w:asciiTheme="minorEastAsia" w:hAnsiTheme="minorEastAsia" w:cs="SimSun"/>
                <w:sz w:val="28"/>
                <w:szCs w:val="28"/>
              </w:rPr>
            </w:pPr>
            <w:r>
              <w:rPr>
                <w:rFonts w:ascii="王漢宗特黑體繁" w:eastAsia="王漢宗特黑體繁" w:hint="eastAsia"/>
                <w:sz w:val="28"/>
                <w:szCs w:val="28"/>
                <w:lang w:eastAsia="zh-HK"/>
              </w:rPr>
              <w:t>反</w:t>
            </w:r>
            <w:r>
              <w:rPr>
                <w:rFonts w:ascii="王漢宗特黑體繁" w:eastAsia="王漢宗特黑體繁" w:hint="eastAsia"/>
                <w:sz w:val="28"/>
                <w:szCs w:val="28"/>
              </w:rPr>
              <w:t>三辯【          】2分鐘</w:t>
            </w:r>
          </w:p>
        </w:tc>
      </w:tr>
      <w:tr w:rsidR="00802C12" w14:paraId="103CBC8D" w14:textId="77777777" w:rsidTr="00FD58C4">
        <w:tc>
          <w:tcPr>
            <w:tcW w:w="10522" w:type="dxa"/>
            <w:tcBorders>
              <w:top w:val="single" w:sz="18" w:space="0" w:color="auto"/>
              <w:left w:val="single" w:sz="18" w:space="0" w:color="auto"/>
              <w:bottom w:val="single" w:sz="18" w:space="0" w:color="auto"/>
              <w:right w:val="single" w:sz="18" w:space="0" w:color="auto"/>
            </w:tcBorders>
          </w:tcPr>
          <w:p w14:paraId="4DAD844E" w14:textId="77777777" w:rsidR="00802C12" w:rsidRPr="00BB5E7C" w:rsidRDefault="00802C12" w:rsidP="002A4532">
            <w:pPr>
              <w:spacing w:line="360" w:lineRule="auto"/>
              <w:rPr>
                <w:color w:val="FF0000"/>
              </w:rPr>
            </w:pPr>
            <w:r w:rsidRPr="00BB5E7C">
              <w:rPr>
                <w:rFonts w:hint="eastAsia"/>
                <w:color w:val="FF0000"/>
              </w:rPr>
              <w:t xml:space="preserve">1. </w:t>
            </w:r>
            <w:r w:rsidRPr="00BB5E7C">
              <w:rPr>
                <w:rFonts w:hint="eastAsia"/>
                <w:color w:val="FF0000"/>
              </w:rPr>
              <w:t>窮追對方的錯誤：</w:t>
            </w:r>
          </w:p>
          <w:p w14:paraId="14B9896B" w14:textId="77777777" w:rsidR="00802C12" w:rsidRPr="00B33B4F" w:rsidRDefault="00802C12" w:rsidP="002A4532">
            <w:pPr>
              <w:spacing w:line="240" w:lineRule="exact"/>
              <w:rPr>
                <w:u w:val="single"/>
              </w:rPr>
            </w:pPr>
          </w:p>
          <w:p w14:paraId="2CD9829F" w14:textId="77777777" w:rsidR="00802C12" w:rsidRPr="00D55371" w:rsidRDefault="00802C12" w:rsidP="002A4532">
            <w:pPr>
              <w:spacing w:line="360" w:lineRule="auto"/>
            </w:pPr>
            <w:r>
              <w:rPr>
                <w:rFonts w:hint="eastAsia"/>
              </w:rPr>
              <w:t xml:space="preserve">2. </w:t>
            </w:r>
            <w:r>
              <w:rPr>
                <w:rFonts w:hint="eastAsia"/>
              </w:rPr>
              <w:t>本方來做結論，我認為環境開發對動物保育是</w:t>
            </w:r>
            <w:r>
              <w:rPr>
                <w:rFonts w:hint="eastAsia"/>
                <w:lang w:eastAsia="zh-HK"/>
              </w:rPr>
              <w:t>不</w:t>
            </w:r>
            <w:r>
              <w:rPr>
                <w:rFonts w:hint="eastAsia"/>
              </w:rPr>
              <w:t>利的。</w:t>
            </w:r>
          </w:p>
          <w:p w14:paraId="2F74E2CF" w14:textId="77777777" w:rsidR="00802C12" w:rsidRDefault="00802C12" w:rsidP="002A4532">
            <w:pPr>
              <w:spacing w:line="360" w:lineRule="auto"/>
            </w:pPr>
            <w:r>
              <w:rPr>
                <w:rFonts w:hint="eastAsia"/>
              </w:rPr>
              <w:t xml:space="preserve">  </w:t>
            </w:r>
            <w:r>
              <w:rPr>
                <w:rFonts w:hint="eastAsia"/>
              </w:rPr>
              <w:t>論據</w:t>
            </w:r>
            <w:r>
              <w:rPr>
                <w:rFonts w:hint="eastAsia"/>
              </w:rPr>
              <w:t>a</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14:paraId="322DD8E5" w14:textId="77777777" w:rsidR="00802C12" w:rsidRDefault="00802C12" w:rsidP="002A4532">
            <w:pPr>
              <w:spacing w:line="360" w:lineRule="auto"/>
              <w:ind w:firstLineChars="100" w:firstLine="240"/>
            </w:pPr>
            <w:r>
              <w:rPr>
                <w:rFonts w:hint="eastAsia"/>
              </w:rPr>
              <w:t>論據</w:t>
            </w:r>
            <w:r>
              <w:rPr>
                <w:rFonts w:hint="eastAsia"/>
              </w:rPr>
              <w:t>b</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14:paraId="23E69DCA" w14:textId="77777777" w:rsidR="00802C12" w:rsidRDefault="00802C12" w:rsidP="002A4532">
            <w:pPr>
              <w:spacing w:line="360" w:lineRule="auto"/>
              <w:ind w:firstLineChars="100" w:firstLine="240"/>
            </w:pPr>
            <w:r>
              <w:rPr>
                <w:rFonts w:hint="eastAsia"/>
              </w:rPr>
              <w:t>論據</w:t>
            </w:r>
            <w:r>
              <w:rPr>
                <w:rFonts w:hint="eastAsia"/>
              </w:rPr>
              <w:t>c</w:t>
            </w:r>
            <w:r>
              <w:rPr>
                <w:rFonts w:hint="eastAsia"/>
              </w:rPr>
              <w:t>：</w:t>
            </w:r>
            <w:r w:rsidRPr="00F247B0">
              <w:rPr>
                <w:rFonts w:hint="eastAsia"/>
                <w:sz w:val="16"/>
                <w:szCs w:val="16"/>
              </w:rPr>
              <w:t>(</w:t>
            </w:r>
            <w:r w:rsidRPr="00F247B0">
              <w:rPr>
                <w:rFonts w:hint="eastAsia"/>
                <w:sz w:val="16"/>
                <w:szCs w:val="16"/>
              </w:rPr>
              <w:t>簡要說明</w:t>
            </w:r>
            <w:r w:rsidRPr="00F247B0">
              <w:rPr>
                <w:rFonts w:hint="eastAsia"/>
                <w:sz w:val="16"/>
                <w:szCs w:val="16"/>
              </w:rPr>
              <w:t>)</w:t>
            </w:r>
          </w:p>
          <w:p w14:paraId="614004A1" w14:textId="77777777" w:rsidR="00802C12" w:rsidRDefault="00802C12" w:rsidP="002A4532">
            <w:r>
              <w:rPr>
                <w:rFonts w:hint="eastAsia"/>
              </w:rPr>
              <w:t>根據以上的舉例，都能說明認為環境開發對動物保育是有利的。</w:t>
            </w:r>
          </w:p>
          <w:p w14:paraId="6FFE81CE" w14:textId="77777777" w:rsidR="00802C12" w:rsidRDefault="00802C12" w:rsidP="002A4532">
            <w:pPr>
              <w:rPr>
                <w:rFonts w:asciiTheme="minorEastAsia" w:hAnsiTheme="minorEastAsia" w:cs="SimSun"/>
                <w:sz w:val="28"/>
                <w:szCs w:val="28"/>
              </w:rPr>
            </w:pPr>
          </w:p>
          <w:p w14:paraId="11C6BC91" w14:textId="77777777" w:rsidR="00FD58C4" w:rsidRDefault="00FD58C4" w:rsidP="002A4532">
            <w:pPr>
              <w:rPr>
                <w:rFonts w:asciiTheme="minorEastAsia" w:hAnsiTheme="minorEastAsia" w:cs="SimSun"/>
                <w:sz w:val="28"/>
                <w:szCs w:val="28"/>
              </w:rPr>
            </w:pPr>
          </w:p>
        </w:tc>
      </w:tr>
    </w:tbl>
    <w:p w14:paraId="051A37B5" w14:textId="77777777" w:rsidR="005C4695" w:rsidRPr="00802C12" w:rsidRDefault="005C4695" w:rsidP="00AC756B"/>
    <w:sectPr w:rsidR="005C4695" w:rsidRPr="00802C12" w:rsidSect="00574C14">
      <w:pgSz w:w="11906" w:h="16838"/>
      <w:pgMar w:top="851"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FC386" w14:textId="77777777" w:rsidR="002D1E18" w:rsidRDefault="002D1E18" w:rsidP="00290089">
      <w:r>
        <w:separator/>
      </w:r>
    </w:p>
  </w:endnote>
  <w:endnote w:type="continuationSeparator" w:id="0">
    <w:p w14:paraId="0ACB11B6" w14:textId="77777777" w:rsidR="002D1E18" w:rsidRDefault="002D1E18" w:rsidP="00290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華康儷中黑">
    <w:altName w:val="細明體"/>
    <w:charset w:val="88"/>
    <w:family w:val="modern"/>
    <w:pitch w:val="fixed"/>
    <w:sig w:usb0="80000001" w:usb1="28091800" w:usb2="00000016" w:usb3="00000000" w:csb0="00100000" w:csb1="00000000"/>
  </w:font>
  <w:font w:name="華康瘦金體">
    <w:charset w:val="88"/>
    <w:family w:val="script"/>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王漢宗特黑體繁">
    <w:altName w:val="微軟正黑體"/>
    <w:charset w:val="88"/>
    <w:family w:val="auto"/>
    <w:pitch w:val="variable"/>
    <w:sig w:usb0="800000E3" w:usb1="38C9787A"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EAE9A" w14:textId="77777777" w:rsidR="002D1E18" w:rsidRDefault="002D1E18" w:rsidP="00290089">
      <w:r>
        <w:separator/>
      </w:r>
    </w:p>
  </w:footnote>
  <w:footnote w:type="continuationSeparator" w:id="0">
    <w:p w14:paraId="2EFDB533" w14:textId="77777777" w:rsidR="002D1E18" w:rsidRDefault="002D1E18" w:rsidP="00290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C3EAE"/>
    <w:multiLevelType w:val="multilevel"/>
    <w:tmpl w:val="0409001D"/>
    <w:lvl w:ilvl="0">
      <w:start w:val="1"/>
      <w:numFmt w:val="decimal"/>
      <w:lvlText w:val="%1"/>
      <w:lvlJc w:val="left"/>
      <w:pPr>
        <w:ind w:left="4111" w:hanging="425"/>
      </w:pPr>
    </w:lvl>
    <w:lvl w:ilvl="1">
      <w:start w:val="1"/>
      <w:numFmt w:val="decimal"/>
      <w:lvlText w:val="%1.%2"/>
      <w:lvlJc w:val="left"/>
      <w:pPr>
        <w:ind w:left="4678" w:hanging="567"/>
      </w:pPr>
    </w:lvl>
    <w:lvl w:ilvl="2">
      <w:start w:val="1"/>
      <w:numFmt w:val="decimal"/>
      <w:lvlText w:val="%1.%2.%3"/>
      <w:lvlJc w:val="left"/>
      <w:pPr>
        <w:ind w:left="5104" w:hanging="567"/>
      </w:pPr>
    </w:lvl>
    <w:lvl w:ilvl="3">
      <w:start w:val="1"/>
      <w:numFmt w:val="decimal"/>
      <w:lvlText w:val="%1.%2.%3.%4"/>
      <w:lvlJc w:val="left"/>
      <w:pPr>
        <w:ind w:left="5670" w:hanging="708"/>
      </w:pPr>
    </w:lvl>
    <w:lvl w:ilvl="4">
      <w:start w:val="1"/>
      <w:numFmt w:val="decimal"/>
      <w:lvlText w:val="%1.%2.%3.%4.%5"/>
      <w:lvlJc w:val="left"/>
      <w:pPr>
        <w:ind w:left="6237" w:hanging="850"/>
      </w:pPr>
    </w:lvl>
    <w:lvl w:ilvl="5">
      <w:start w:val="1"/>
      <w:numFmt w:val="decimal"/>
      <w:lvlText w:val="%1.%2.%3.%4.%5.%6"/>
      <w:lvlJc w:val="left"/>
      <w:pPr>
        <w:ind w:left="6946" w:hanging="1134"/>
      </w:pPr>
    </w:lvl>
    <w:lvl w:ilvl="6">
      <w:start w:val="1"/>
      <w:numFmt w:val="decimal"/>
      <w:lvlText w:val="%1.%2.%3.%4.%5.%6.%7"/>
      <w:lvlJc w:val="left"/>
      <w:pPr>
        <w:ind w:left="7513" w:hanging="1276"/>
      </w:pPr>
    </w:lvl>
    <w:lvl w:ilvl="7">
      <w:start w:val="1"/>
      <w:numFmt w:val="decimal"/>
      <w:lvlText w:val="%1.%2.%3.%4.%5.%6.%7.%8"/>
      <w:lvlJc w:val="left"/>
      <w:pPr>
        <w:ind w:left="8080" w:hanging="1418"/>
      </w:pPr>
    </w:lvl>
    <w:lvl w:ilvl="8">
      <w:start w:val="1"/>
      <w:numFmt w:val="decimal"/>
      <w:lvlText w:val="%1.%2.%3.%4.%5.%6.%7.%8.%9"/>
      <w:lvlJc w:val="left"/>
      <w:pPr>
        <w:ind w:left="8788" w:hanging="1700"/>
      </w:pPr>
    </w:lvl>
  </w:abstractNum>
  <w:abstractNum w:abstractNumId="1" w15:restartNumberingAfterBreak="0">
    <w:nsid w:val="101F317B"/>
    <w:multiLevelType w:val="hybridMultilevel"/>
    <w:tmpl w:val="CB7CFE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5A50CDB"/>
    <w:multiLevelType w:val="hybridMultilevel"/>
    <w:tmpl w:val="2B3E64CA"/>
    <w:lvl w:ilvl="0" w:tplc="4F667DD0">
      <w:start w:val="1"/>
      <w:numFmt w:val="decimal"/>
      <w:lvlText w:val="%1-"/>
      <w:lvlJc w:val="left"/>
      <w:pPr>
        <w:ind w:left="360" w:hanging="360"/>
      </w:pPr>
      <w:rPr>
        <w:rFonts w:ascii="微軟正黑體" w:eastAsia="微軟正黑體" w:hAnsi="微軟正黑體" w:hint="default"/>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DF83C7F"/>
    <w:multiLevelType w:val="hybridMultilevel"/>
    <w:tmpl w:val="43A0D2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FB97D9C"/>
    <w:multiLevelType w:val="hybridMultilevel"/>
    <w:tmpl w:val="6666BA0C"/>
    <w:lvl w:ilvl="0" w:tplc="136C5E34">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5" w15:restartNumberingAfterBreak="0">
    <w:nsid w:val="452A3263"/>
    <w:multiLevelType w:val="hybridMultilevel"/>
    <w:tmpl w:val="6666BA0C"/>
    <w:lvl w:ilvl="0" w:tplc="136C5E34">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6" w15:restartNumberingAfterBreak="0">
    <w:nsid w:val="6E6B582C"/>
    <w:multiLevelType w:val="hybridMultilevel"/>
    <w:tmpl w:val="67129DAE"/>
    <w:lvl w:ilvl="0" w:tplc="CBA40D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73D3145"/>
    <w:multiLevelType w:val="hybridMultilevel"/>
    <w:tmpl w:val="1CD09958"/>
    <w:lvl w:ilvl="0" w:tplc="82DEFD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C1A3523"/>
    <w:multiLevelType w:val="hybridMultilevel"/>
    <w:tmpl w:val="4522BCBC"/>
    <w:lvl w:ilvl="0" w:tplc="D1BA66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0"/>
  </w:num>
  <w:num w:numId="4">
    <w:abstractNumId w:val="6"/>
  </w:num>
  <w:num w:numId="5">
    <w:abstractNumId w:val="2"/>
  </w:num>
  <w:num w:numId="6">
    <w:abstractNumId w:val="8"/>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DA"/>
    <w:rsid w:val="00006330"/>
    <w:rsid w:val="000600F3"/>
    <w:rsid w:val="00063961"/>
    <w:rsid w:val="00090369"/>
    <w:rsid w:val="0009464A"/>
    <w:rsid w:val="000A7515"/>
    <w:rsid w:val="00155380"/>
    <w:rsid w:val="00156044"/>
    <w:rsid w:val="00167A66"/>
    <w:rsid w:val="001A32D7"/>
    <w:rsid w:val="001D536E"/>
    <w:rsid w:val="001D6B80"/>
    <w:rsid w:val="00236832"/>
    <w:rsid w:val="00270246"/>
    <w:rsid w:val="00277670"/>
    <w:rsid w:val="00290089"/>
    <w:rsid w:val="0029783C"/>
    <w:rsid w:val="002A7DE6"/>
    <w:rsid w:val="002D1E18"/>
    <w:rsid w:val="00304D94"/>
    <w:rsid w:val="00341D0B"/>
    <w:rsid w:val="003443F2"/>
    <w:rsid w:val="003D0C4C"/>
    <w:rsid w:val="003D17A5"/>
    <w:rsid w:val="003D198A"/>
    <w:rsid w:val="0043008A"/>
    <w:rsid w:val="00434479"/>
    <w:rsid w:val="004903C2"/>
    <w:rsid w:val="00491D09"/>
    <w:rsid w:val="004B40C1"/>
    <w:rsid w:val="004B40C8"/>
    <w:rsid w:val="004C0B08"/>
    <w:rsid w:val="004D4DFA"/>
    <w:rsid w:val="004E3740"/>
    <w:rsid w:val="005053B7"/>
    <w:rsid w:val="005150D1"/>
    <w:rsid w:val="005259C3"/>
    <w:rsid w:val="00536121"/>
    <w:rsid w:val="00557590"/>
    <w:rsid w:val="00563E8D"/>
    <w:rsid w:val="0057445E"/>
    <w:rsid w:val="00574C14"/>
    <w:rsid w:val="005C4695"/>
    <w:rsid w:val="005D3A26"/>
    <w:rsid w:val="005D6BCB"/>
    <w:rsid w:val="005D70C2"/>
    <w:rsid w:val="005F074A"/>
    <w:rsid w:val="006071CD"/>
    <w:rsid w:val="0063705F"/>
    <w:rsid w:val="00641480"/>
    <w:rsid w:val="006506E2"/>
    <w:rsid w:val="0067226F"/>
    <w:rsid w:val="0069413C"/>
    <w:rsid w:val="006B253D"/>
    <w:rsid w:val="006B62FB"/>
    <w:rsid w:val="006C7DE1"/>
    <w:rsid w:val="006F10F3"/>
    <w:rsid w:val="006F17D0"/>
    <w:rsid w:val="0070237D"/>
    <w:rsid w:val="00734850"/>
    <w:rsid w:val="007355FD"/>
    <w:rsid w:val="00762EF7"/>
    <w:rsid w:val="0076541C"/>
    <w:rsid w:val="007D2048"/>
    <w:rsid w:val="007E42AA"/>
    <w:rsid w:val="00802C12"/>
    <w:rsid w:val="0080689F"/>
    <w:rsid w:val="008163B0"/>
    <w:rsid w:val="0082342C"/>
    <w:rsid w:val="008629CB"/>
    <w:rsid w:val="0086787B"/>
    <w:rsid w:val="008E79A5"/>
    <w:rsid w:val="008F3005"/>
    <w:rsid w:val="00926C12"/>
    <w:rsid w:val="009510D0"/>
    <w:rsid w:val="00951559"/>
    <w:rsid w:val="009803A5"/>
    <w:rsid w:val="00991FE9"/>
    <w:rsid w:val="009938CE"/>
    <w:rsid w:val="009E2229"/>
    <w:rsid w:val="009F78CD"/>
    <w:rsid w:val="009F7D17"/>
    <w:rsid w:val="00A053C5"/>
    <w:rsid w:val="00A54353"/>
    <w:rsid w:val="00A55F34"/>
    <w:rsid w:val="00AC484E"/>
    <w:rsid w:val="00AC756B"/>
    <w:rsid w:val="00B1333B"/>
    <w:rsid w:val="00B140C8"/>
    <w:rsid w:val="00B235AE"/>
    <w:rsid w:val="00B429F6"/>
    <w:rsid w:val="00BD13DA"/>
    <w:rsid w:val="00BE65A1"/>
    <w:rsid w:val="00C10BBA"/>
    <w:rsid w:val="00C46744"/>
    <w:rsid w:val="00C60BDB"/>
    <w:rsid w:val="00CF3AEA"/>
    <w:rsid w:val="00D102F8"/>
    <w:rsid w:val="00D17598"/>
    <w:rsid w:val="00D21573"/>
    <w:rsid w:val="00D340F7"/>
    <w:rsid w:val="00D428CF"/>
    <w:rsid w:val="00D870BD"/>
    <w:rsid w:val="00DC63CC"/>
    <w:rsid w:val="00DD6112"/>
    <w:rsid w:val="00DE38D8"/>
    <w:rsid w:val="00E13CF8"/>
    <w:rsid w:val="00E13D78"/>
    <w:rsid w:val="00E4664C"/>
    <w:rsid w:val="00E70742"/>
    <w:rsid w:val="00E709CE"/>
    <w:rsid w:val="00EC16FE"/>
    <w:rsid w:val="00EF6CE2"/>
    <w:rsid w:val="00F15D15"/>
    <w:rsid w:val="00F16D2E"/>
    <w:rsid w:val="00F17950"/>
    <w:rsid w:val="00F3152B"/>
    <w:rsid w:val="00F72B44"/>
    <w:rsid w:val="00FD17F1"/>
    <w:rsid w:val="00FD58C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4CB1"/>
  <w15:docId w15:val="{E4E9CB5C-889F-4359-A0FB-8C7E9D6C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13DA"/>
    <w:pPr>
      <w:widowControl w:val="0"/>
    </w:pPr>
    <w:rPr>
      <w:rFonts w:ascii="Times New Roman" w:eastAsia="新細明體" w:hAnsi="Times New Roman" w:cs="Times New Roman"/>
      <w:szCs w:val="20"/>
    </w:rPr>
  </w:style>
  <w:style w:type="paragraph" w:styleId="1">
    <w:name w:val="heading 1"/>
    <w:basedOn w:val="a"/>
    <w:next w:val="a"/>
    <w:link w:val="10"/>
    <w:qFormat/>
    <w:rsid w:val="00BD13DA"/>
    <w:pPr>
      <w:keepNext/>
      <w:spacing w:line="360" w:lineRule="exact"/>
      <w:jc w:val="center"/>
      <w:outlineLvl w:val="0"/>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D13DA"/>
    <w:rPr>
      <w:rFonts w:ascii="Times New Roman" w:eastAsia="新細明體" w:hAnsi="Times New Roman" w:cs="Times New Roman"/>
      <w:sz w:val="28"/>
      <w:szCs w:val="24"/>
    </w:rPr>
  </w:style>
  <w:style w:type="paragraph" w:styleId="Web">
    <w:name w:val="Normal (Web)"/>
    <w:basedOn w:val="a"/>
    <w:rsid w:val="00BD13DA"/>
    <w:pPr>
      <w:widowControl/>
      <w:spacing w:before="100" w:beforeAutospacing="1" w:after="100" w:afterAutospacing="1"/>
    </w:pPr>
    <w:rPr>
      <w:rFonts w:ascii="新細明體"/>
      <w:kern w:val="0"/>
      <w:szCs w:val="24"/>
    </w:rPr>
  </w:style>
  <w:style w:type="paragraph" w:styleId="a3">
    <w:name w:val="annotation text"/>
    <w:basedOn w:val="a"/>
    <w:link w:val="a4"/>
    <w:semiHidden/>
    <w:rsid w:val="00BD13DA"/>
    <w:rPr>
      <w:szCs w:val="24"/>
    </w:rPr>
  </w:style>
  <w:style w:type="character" w:customStyle="1" w:styleId="a4">
    <w:name w:val="註解文字 字元"/>
    <w:basedOn w:val="a0"/>
    <w:link w:val="a3"/>
    <w:semiHidden/>
    <w:rsid w:val="00BD13DA"/>
    <w:rPr>
      <w:rFonts w:ascii="Times New Roman" w:eastAsia="新細明體" w:hAnsi="Times New Roman" w:cs="Times New Roman"/>
      <w:szCs w:val="24"/>
    </w:rPr>
  </w:style>
  <w:style w:type="paragraph" w:styleId="a5">
    <w:name w:val="Plain Text"/>
    <w:basedOn w:val="a"/>
    <w:link w:val="a6"/>
    <w:rsid w:val="00BD13DA"/>
    <w:rPr>
      <w:rFonts w:ascii="細明體" w:eastAsia="細明體" w:hAnsi="Courier New"/>
    </w:rPr>
  </w:style>
  <w:style w:type="character" w:customStyle="1" w:styleId="a6">
    <w:name w:val="純文字 字元"/>
    <w:basedOn w:val="a0"/>
    <w:link w:val="a5"/>
    <w:rsid w:val="00BD13DA"/>
    <w:rPr>
      <w:rFonts w:ascii="細明體" w:eastAsia="細明體" w:hAnsi="Courier New" w:cs="Times New Roman"/>
      <w:szCs w:val="20"/>
    </w:rPr>
  </w:style>
  <w:style w:type="paragraph" w:customStyle="1" w:styleId="12">
    <w:name w:val="12#明"/>
    <w:basedOn w:val="a"/>
    <w:rsid w:val="00BD13DA"/>
    <w:pPr>
      <w:tabs>
        <w:tab w:val="left" w:pos="379"/>
      </w:tabs>
      <w:overflowPunct w:val="0"/>
      <w:adjustRightInd w:val="0"/>
      <w:spacing w:afterLines="20" w:line="300" w:lineRule="exact"/>
      <w:ind w:leftChars="50" w:left="361" w:rightChars="25" w:right="70" w:hangingChars="115" w:hanging="221"/>
      <w:jc w:val="both"/>
    </w:pPr>
    <w:rPr>
      <w:szCs w:val="24"/>
    </w:rPr>
  </w:style>
  <w:style w:type="paragraph" w:styleId="a7">
    <w:name w:val="List Paragraph"/>
    <w:basedOn w:val="a"/>
    <w:link w:val="a8"/>
    <w:uiPriority w:val="34"/>
    <w:qFormat/>
    <w:rsid w:val="00BD13DA"/>
    <w:pPr>
      <w:ind w:leftChars="200" w:left="480"/>
    </w:pPr>
    <w:rPr>
      <w:szCs w:val="24"/>
    </w:rPr>
  </w:style>
  <w:style w:type="paragraph" w:customStyle="1" w:styleId="Default">
    <w:name w:val="Default"/>
    <w:rsid w:val="00BD13DA"/>
    <w:pPr>
      <w:widowControl w:val="0"/>
      <w:autoSpaceDE w:val="0"/>
      <w:autoSpaceDN w:val="0"/>
      <w:adjustRightInd w:val="0"/>
    </w:pPr>
    <w:rPr>
      <w:rFonts w:ascii="標楷體" w:eastAsia="標楷體" w:hAnsi="Times New Roman" w:cs="標楷體"/>
      <w:color w:val="000000"/>
      <w:kern w:val="0"/>
      <w:szCs w:val="24"/>
    </w:rPr>
  </w:style>
  <w:style w:type="paragraph" w:styleId="3">
    <w:name w:val="Body Text Indent 3"/>
    <w:basedOn w:val="a"/>
    <w:link w:val="30"/>
    <w:rsid w:val="00BD13DA"/>
    <w:pPr>
      <w:spacing w:after="120"/>
      <w:ind w:leftChars="200" w:left="480"/>
    </w:pPr>
    <w:rPr>
      <w:sz w:val="16"/>
      <w:szCs w:val="16"/>
    </w:rPr>
  </w:style>
  <w:style w:type="character" w:customStyle="1" w:styleId="30">
    <w:name w:val="本文縮排 3 字元"/>
    <w:basedOn w:val="a0"/>
    <w:link w:val="3"/>
    <w:rsid w:val="00BD13DA"/>
    <w:rPr>
      <w:rFonts w:ascii="Times New Roman" w:eastAsia="新細明體" w:hAnsi="Times New Roman" w:cs="Times New Roman"/>
      <w:sz w:val="16"/>
      <w:szCs w:val="16"/>
    </w:rPr>
  </w:style>
  <w:style w:type="paragraph" w:styleId="a9">
    <w:name w:val="header"/>
    <w:basedOn w:val="a"/>
    <w:link w:val="aa"/>
    <w:uiPriority w:val="99"/>
    <w:unhideWhenUsed/>
    <w:rsid w:val="00BD13DA"/>
    <w:pPr>
      <w:tabs>
        <w:tab w:val="center" w:pos="4153"/>
        <w:tab w:val="right" w:pos="8306"/>
      </w:tabs>
      <w:snapToGrid w:val="0"/>
    </w:pPr>
    <w:rPr>
      <w:sz w:val="20"/>
    </w:rPr>
  </w:style>
  <w:style w:type="character" w:customStyle="1" w:styleId="aa">
    <w:name w:val="頁首 字元"/>
    <w:basedOn w:val="a0"/>
    <w:link w:val="a9"/>
    <w:uiPriority w:val="99"/>
    <w:rsid w:val="00BD13DA"/>
    <w:rPr>
      <w:rFonts w:ascii="Times New Roman" w:eastAsia="新細明體" w:hAnsi="Times New Roman" w:cs="Times New Roman"/>
      <w:sz w:val="20"/>
      <w:szCs w:val="20"/>
    </w:rPr>
  </w:style>
  <w:style w:type="paragraph" w:styleId="ab">
    <w:name w:val="footer"/>
    <w:basedOn w:val="a"/>
    <w:link w:val="ac"/>
    <w:unhideWhenUsed/>
    <w:rsid w:val="00BD13DA"/>
    <w:pPr>
      <w:tabs>
        <w:tab w:val="center" w:pos="4153"/>
        <w:tab w:val="right" w:pos="8306"/>
      </w:tabs>
      <w:snapToGrid w:val="0"/>
    </w:pPr>
    <w:rPr>
      <w:sz w:val="20"/>
    </w:rPr>
  </w:style>
  <w:style w:type="character" w:customStyle="1" w:styleId="ac">
    <w:name w:val="頁尾 字元"/>
    <w:basedOn w:val="a0"/>
    <w:link w:val="ab"/>
    <w:rsid w:val="00BD13DA"/>
    <w:rPr>
      <w:rFonts w:ascii="Times New Roman" w:eastAsia="新細明體" w:hAnsi="Times New Roman" w:cs="Times New Roman"/>
      <w:sz w:val="20"/>
      <w:szCs w:val="20"/>
    </w:rPr>
  </w:style>
  <w:style w:type="paragraph" w:styleId="ad">
    <w:name w:val="Title"/>
    <w:basedOn w:val="a"/>
    <w:next w:val="a"/>
    <w:link w:val="ae"/>
    <w:uiPriority w:val="10"/>
    <w:qFormat/>
    <w:rsid w:val="00BD13DA"/>
    <w:pPr>
      <w:spacing w:before="240" w:after="60"/>
      <w:jc w:val="center"/>
      <w:outlineLvl w:val="0"/>
    </w:pPr>
    <w:rPr>
      <w:rFonts w:ascii="Calibri Light" w:hAnsi="Calibri Light"/>
      <w:b/>
      <w:bCs/>
      <w:sz w:val="32"/>
      <w:szCs w:val="32"/>
    </w:rPr>
  </w:style>
  <w:style w:type="character" w:customStyle="1" w:styleId="ae">
    <w:name w:val="標題 字元"/>
    <w:basedOn w:val="a0"/>
    <w:link w:val="ad"/>
    <w:uiPriority w:val="10"/>
    <w:rsid w:val="00BD13DA"/>
    <w:rPr>
      <w:rFonts w:ascii="Calibri Light" w:eastAsia="新細明體" w:hAnsi="Calibri Light" w:cs="Times New Roman"/>
      <w:b/>
      <w:bCs/>
      <w:sz w:val="32"/>
      <w:szCs w:val="32"/>
    </w:rPr>
  </w:style>
  <w:style w:type="paragraph" w:styleId="31">
    <w:name w:val="Body Text 3"/>
    <w:basedOn w:val="a"/>
    <w:link w:val="32"/>
    <w:rsid w:val="00BD13DA"/>
    <w:rPr>
      <w:rFonts w:eastAsia="華康儷中黑"/>
      <w:sz w:val="20"/>
      <w:szCs w:val="24"/>
    </w:rPr>
  </w:style>
  <w:style w:type="character" w:customStyle="1" w:styleId="32">
    <w:name w:val="本文 3 字元"/>
    <w:basedOn w:val="a0"/>
    <w:link w:val="31"/>
    <w:rsid w:val="00BD13DA"/>
    <w:rPr>
      <w:rFonts w:ascii="Times New Roman" w:eastAsia="華康儷中黑" w:hAnsi="Times New Roman" w:cs="Times New Roman"/>
      <w:sz w:val="20"/>
      <w:szCs w:val="24"/>
    </w:rPr>
  </w:style>
  <w:style w:type="paragraph" w:styleId="af">
    <w:name w:val="Body Text"/>
    <w:basedOn w:val="a"/>
    <w:link w:val="af0"/>
    <w:rsid w:val="00BD13DA"/>
    <w:pPr>
      <w:jc w:val="center"/>
    </w:pPr>
    <w:rPr>
      <w:szCs w:val="24"/>
    </w:rPr>
  </w:style>
  <w:style w:type="character" w:customStyle="1" w:styleId="af0">
    <w:name w:val="本文 字元"/>
    <w:basedOn w:val="a0"/>
    <w:link w:val="af"/>
    <w:rsid w:val="00BD13DA"/>
    <w:rPr>
      <w:rFonts w:ascii="Times New Roman" w:eastAsia="新細明體" w:hAnsi="Times New Roman" w:cs="Times New Roman"/>
      <w:szCs w:val="24"/>
    </w:rPr>
  </w:style>
  <w:style w:type="paragraph" w:styleId="af1">
    <w:name w:val="Note Heading"/>
    <w:basedOn w:val="a"/>
    <w:next w:val="a"/>
    <w:link w:val="af2"/>
    <w:rsid w:val="00BD13DA"/>
    <w:pPr>
      <w:jc w:val="center"/>
    </w:pPr>
    <w:rPr>
      <w:szCs w:val="24"/>
    </w:rPr>
  </w:style>
  <w:style w:type="character" w:customStyle="1" w:styleId="af2">
    <w:name w:val="註釋標題 字元"/>
    <w:basedOn w:val="a0"/>
    <w:link w:val="af1"/>
    <w:rsid w:val="00BD13DA"/>
    <w:rPr>
      <w:rFonts w:ascii="Times New Roman" w:eastAsia="新細明體" w:hAnsi="Times New Roman" w:cs="Times New Roman"/>
      <w:szCs w:val="24"/>
    </w:rPr>
  </w:style>
  <w:style w:type="paragraph" w:styleId="af3">
    <w:name w:val="Body Text Indent"/>
    <w:basedOn w:val="a"/>
    <w:link w:val="af4"/>
    <w:rsid w:val="00BD13DA"/>
    <w:pPr>
      <w:spacing w:line="480" w:lineRule="exact"/>
      <w:ind w:right="48" w:firstLineChars="200" w:firstLine="560"/>
    </w:pPr>
    <w:rPr>
      <w:rFonts w:ascii="標楷體" w:eastAsia="華康瘦金體" w:hAnsi="標楷體"/>
      <w:sz w:val="28"/>
      <w:szCs w:val="24"/>
    </w:rPr>
  </w:style>
  <w:style w:type="character" w:customStyle="1" w:styleId="af4">
    <w:name w:val="本文縮排 字元"/>
    <w:basedOn w:val="a0"/>
    <w:link w:val="af3"/>
    <w:rsid w:val="00BD13DA"/>
    <w:rPr>
      <w:rFonts w:ascii="標楷體" w:eastAsia="華康瘦金體" w:hAnsi="標楷體" w:cs="Times New Roman"/>
      <w:sz w:val="28"/>
      <w:szCs w:val="24"/>
    </w:rPr>
  </w:style>
  <w:style w:type="paragraph" w:styleId="2">
    <w:name w:val="Body Text Indent 2"/>
    <w:basedOn w:val="a"/>
    <w:link w:val="20"/>
    <w:rsid w:val="00BD13DA"/>
    <w:pPr>
      <w:spacing w:line="480" w:lineRule="exact"/>
      <w:ind w:firstLineChars="192" w:firstLine="538"/>
    </w:pPr>
    <w:rPr>
      <w:rFonts w:ascii="標楷體" w:eastAsia="標楷體"/>
      <w:color w:val="0000FF"/>
      <w:sz w:val="28"/>
      <w:szCs w:val="24"/>
    </w:rPr>
  </w:style>
  <w:style w:type="character" w:customStyle="1" w:styleId="20">
    <w:name w:val="本文縮排 2 字元"/>
    <w:basedOn w:val="a0"/>
    <w:link w:val="2"/>
    <w:rsid w:val="00BD13DA"/>
    <w:rPr>
      <w:rFonts w:ascii="標楷體" w:eastAsia="標楷體" w:hAnsi="Times New Roman" w:cs="Times New Roman"/>
      <w:color w:val="0000FF"/>
      <w:sz w:val="28"/>
      <w:szCs w:val="24"/>
    </w:rPr>
  </w:style>
  <w:style w:type="paragraph" w:customStyle="1" w:styleId="Preformatted">
    <w:name w:val="Preformatted"/>
    <w:basedOn w:val="a"/>
    <w:rsid w:val="00BD13D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
    <w:name w:val="樣式1"/>
    <w:basedOn w:val="af5"/>
    <w:rsid w:val="00BD13DA"/>
    <w:pPr>
      <w:tabs>
        <w:tab w:val="left" w:pos="204"/>
      </w:tabs>
      <w:adjustRightInd w:val="0"/>
      <w:ind w:left="357" w:hanging="170"/>
    </w:pPr>
    <w:rPr>
      <w:rFonts w:eastAsia="標楷體"/>
    </w:rPr>
  </w:style>
  <w:style w:type="paragraph" w:styleId="af5">
    <w:name w:val="footnote text"/>
    <w:basedOn w:val="a"/>
    <w:link w:val="af6"/>
    <w:semiHidden/>
    <w:rsid w:val="00BD13DA"/>
    <w:pPr>
      <w:snapToGrid w:val="0"/>
    </w:pPr>
    <w:rPr>
      <w:sz w:val="20"/>
      <w:szCs w:val="24"/>
    </w:rPr>
  </w:style>
  <w:style w:type="character" w:customStyle="1" w:styleId="af6">
    <w:name w:val="註腳文字 字元"/>
    <w:basedOn w:val="a0"/>
    <w:link w:val="af5"/>
    <w:semiHidden/>
    <w:rsid w:val="00BD13DA"/>
    <w:rPr>
      <w:rFonts w:ascii="Times New Roman" w:eastAsia="新細明體" w:hAnsi="Times New Roman" w:cs="Times New Roman"/>
      <w:sz w:val="20"/>
      <w:szCs w:val="24"/>
    </w:rPr>
  </w:style>
  <w:style w:type="paragraph" w:styleId="af7">
    <w:name w:val="Block Text"/>
    <w:basedOn w:val="a"/>
    <w:rsid w:val="00BD13DA"/>
    <w:pPr>
      <w:ind w:leftChars="225" w:left="720" w:rightChars="385" w:right="924" w:hangingChars="75" w:hanging="180"/>
    </w:pPr>
    <w:rPr>
      <w:szCs w:val="24"/>
    </w:rPr>
  </w:style>
  <w:style w:type="character" w:styleId="af8">
    <w:name w:val="page number"/>
    <w:rsid w:val="00BD13DA"/>
  </w:style>
  <w:style w:type="paragraph" w:customStyle="1" w:styleId="33">
    <w:name w:val="3.【對應能力指標】內文字"/>
    <w:basedOn w:val="a5"/>
    <w:rsid w:val="00BD13DA"/>
    <w:pPr>
      <w:tabs>
        <w:tab w:val="left" w:pos="624"/>
      </w:tabs>
      <w:spacing w:line="220" w:lineRule="exact"/>
      <w:ind w:left="624" w:right="57" w:hanging="567"/>
      <w:jc w:val="both"/>
    </w:pPr>
    <w:rPr>
      <w:rFonts w:ascii="新細明體" w:eastAsia="新細明體"/>
      <w:sz w:val="16"/>
    </w:rPr>
  </w:style>
  <w:style w:type="character" w:styleId="af9">
    <w:name w:val="Hyperlink"/>
    <w:uiPriority w:val="99"/>
    <w:rsid w:val="00BD13DA"/>
    <w:rPr>
      <w:color w:val="0000FF"/>
      <w:u w:val="single"/>
    </w:rPr>
  </w:style>
  <w:style w:type="paragraph" w:customStyle="1" w:styleId="a10">
    <w:name w:val="a1"/>
    <w:basedOn w:val="a"/>
    <w:rsid w:val="00BD13DA"/>
    <w:pPr>
      <w:widowControl/>
      <w:spacing w:before="100" w:beforeAutospacing="1" w:after="100" w:afterAutospacing="1"/>
    </w:pPr>
    <w:rPr>
      <w:rFonts w:ascii="新細明體" w:hAnsi="新細明體" w:cs="新細明體"/>
      <w:kern w:val="0"/>
      <w:szCs w:val="24"/>
    </w:rPr>
  </w:style>
  <w:style w:type="paragraph" w:styleId="HTML">
    <w:name w:val="HTML Preformatted"/>
    <w:basedOn w:val="a"/>
    <w:link w:val="HTML0"/>
    <w:rsid w:val="00BD13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HTML 預設格式 字元"/>
    <w:basedOn w:val="a0"/>
    <w:link w:val="HTML"/>
    <w:rsid w:val="00BD13DA"/>
    <w:rPr>
      <w:rFonts w:ascii="Arial Unicode MS" w:eastAsia="Arial Unicode MS" w:hAnsi="Arial Unicode MS" w:cs="Arial Unicode MS"/>
      <w:kern w:val="0"/>
      <w:sz w:val="20"/>
      <w:szCs w:val="20"/>
    </w:rPr>
  </w:style>
  <w:style w:type="character" w:customStyle="1" w:styleId="afa">
    <w:name w:val="註解主旨 字元"/>
    <w:basedOn w:val="a4"/>
    <w:link w:val="afb"/>
    <w:semiHidden/>
    <w:rsid w:val="00BD13DA"/>
    <w:rPr>
      <w:rFonts w:ascii="Times New Roman" w:eastAsia="新細明體" w:hAnsi="Times New Roman" w:cs="Times New Roman"/>
      <w:b/>
      <w:bCs/>
      <w:szCs w:val="24"/>
    </w:rPr>
  </w:style>
  <w:style w:type="paragraph" w:styleId="afb">
    <w:name w:val="annotation subject"/>
    <w:basedOn w:val="a3"/>
    <w:next w:val="a3"/>
    <w:link w:val="afa"/>
    <w:semiHidden/>
    <w:rsid w:val="00BD13DA"/>
    <w:rPr>
      <w:b/>
      <w:bCs/>
    </w:rPr>
  </w:style>
  <w:style w:type="character" w:customStyle="1" w:styleId="afc">
    <w:name w:val="註解方塊文字 字元"/>
    <w:basedOn w:val="a0"/>
    <w:link w:val="afd"/>
    <w:semiHidden/>
    <w:rsid w:val="00BD13DA"/>
    <w:rPr>
      <w:rFonts w:ascii="Arial" w:eastAsia="新細明體" w:hAnsi="Arial" w:cs="Times New Roman"/>
      <w:sz w:val="18"/>
      <w:szCs w:val="18"/>
    </w:rPr>
  </w:style>
  <w:style w:type="paragraph" w:styleId="afd">
    <w:name w:val="Balloon Text"/>
    <w:basedOn w:val="a"/>
    <w:link w:val="afc"/>
    <w:semiHidden/>
    <w:rsid w:val="00BD13DA"/>
    <w:rPr>
      <w:rFonts w:ascii="Arial" w:hAnsi="Arial"/>
      <w:sz w:val="18"/>
      <w:szCs w:val="18"/>
    </w:rPr>
  </w:style>
  <w:style w:type="character" w:styleId="afe">
    <w:name w:val="Strong"/>
    <w:uiPriority w:val="22"/>
    <w:qFormat/>
    <w:rsid w:val="00BD13DA"/>
    <w:rPr>
      <w:b/>
      <w:bCs/>
    </w:rPr>
  </w:style>
  <w:style w:type="paragraph" w:styleId="21">
    <w:name w:val="Body Text 2"/>
    <w:basedOn w:val="a"/>
    <w:link w:val="22"/>
    <w:rsid w:val="00BD13DA"/>
    <w:pPr>
      <w:spacing w:line="300" w:lineRule="exact"/>
      <w:jc w:val="both"/>
    </w:pPr>
    <w:rPr>
      <w:rFonts w:ascii="標楷體" w:eastAsia="標楷體" w:hAnsi="標楷體"/>
      <w:bCs/>
      <w:color w:val="000000"/>
      <w:szCs w:val="24"/>
    </w:rPr>
  </w:style>
  <w:style w:type="character" w:customStyle="1" w:styleId="22">
    <w:name w:val="本文 2 字元"/>
    <w:basedOn w:val="a0"/>
    <w:link w:val="21"/>
    <w:rsid w:val="00BD13DA"/>
    <w:rPr>
      <w:rFonts w:ascii="標楷體" w:eastAsia="標楷體" w:hAnsi="標楷體" w:cs="Times New Roman"/>
      <w:bCs/>
      <w:color w:val="000000"/>
      <w:szCs w:val="24"/>
    </w:rPr>
  </w:style>
  <w:style w:type="paragraph" w:customStyle="1" w:styleId="Blockquote">
    <w:name w:val="Blockquote"/>
    <w:basedOn w:val="a"/>
    <w:rsid w:val="00BD13DA"/>
    <w:pPr>
      <w:autoSpaceDE w:val="0"/>
      <w:autoSpaceDN w:val="0"/>
      <w:adjustRightInd w:val="0"/>
      <w:spacing w:before="100" w:after="100"/>
      <w:ind w:left="360" w:right="360"/>
    </w:pPr>
    <w:rPr>
      <w:kern w:val="0"/>
    </w:rPr>
  </w:style>
  <w:style w:type="character" w:customStyle="1" w:styleId="grame">
    <w:name w:val="grame"/>
    <w:rsid w:val="00BD13DA"/>
  </w:style>
  <w:style w:type="paragraph" w:customStyle="1" w:styleId="23">
    <w:name w:val="樣式2"/>
    <w:basedOn w:val="a"/>
    <w:rsid w:val="00BD13DA"/>
    <w:pPr>
      <w:spacing w:line="400" w:lineRule="exact"/>
      <w:ind w:left="1542" w:hanging="737"/>
      <w:jc w:val="both"/>
    </w:pPr>
    <w:rPr>
      <w:rFonts w:eastAsia="標楷體"/>
    </w:rPr>
  </w:style>
  <w:style w:type="paragraph" w:customStyle="1" w:styleId="aff">
    <w:name w:val="內涵新"/>
    <w:basedOn w:val="a"/>
    <w:link w:val="aff0"/>
    <w:qFormat/>
    <w:rsid w:val="00BD13DA"/>
    <w:pPr>
      <w:snapToGrid w:val="0"/>
      <w:spacing w:beforeLines="100"/>
      <w:ind w:leftChars="175" w:left="425" w:hangingChars="250" w:hanging="250"/>
    </w:pPr>
    <w:rPr>
      <w:rFonts w:eastAsia="標楷體"/>
      <w:szCs w:val="24"/>
    </w:rPr>
  </w:style>
  <w:style w:type="character" w:customStyle="1" w:styleId="aff0">
    <w:name w:val="內涵新 字元"/>
    <w:link w:val="aff"/>
    <w:rsid w:val="00BD13DA"/>
    <w:rPr>
      <w:rFonts w:ascii="Times New Roman" w:eastAsia="標楷體" w:hAnsi="Times New Roman" w:cs="Times New Roman"/>
      <w:szCs w:val="24"/>
    </w:rPr>
  </w:style>
  <w:style w:type="paragraph" w:customStyle="1" w:styleId="13">
    <w:name w:val="分項細目1"/>
    <w:basedOn w:val="a"/>
    <w:link w:val="14"/>
    <w:qFormat/>
    <w:rsid w:val="00BD13DA"/>
    <w:pPr>
      <w:snapToGrid w:val="0"/>
      <w:ind w:leftChars="175" w:left="507" w:hangingChars="332" w:hanging="332"/>
    </w:pPr>
    <w:rPr>
      <w:rFonts w:eastAsia="標楷體"/>
      <w:szCs w:val="24"/>
    </w:rPr>
  </w:style>
  <w:style w:type="character" w:customStyle="1" w:styleId="14">
    <w:name w:val="分項細目1 字元"/>
    <w:link w:val="13"/>
    <w:rsid w:val="00BD13DA"/>
    <w:rPr>
      <w:rFonts w:ascii="Times New Roman" w:eastAsia="標楷體" w:hAnsi="Times New Roman" w:cs="Times New Roman"/>
      <w:szCs w:val="24"/>
    </w:rPr>
  </w:style>
  <w:style w:type="paragraph" w:customStyle="1" w:styleId="15">
    <w:name w:val="清單段落1"/>
    <w:basedOn w:val="a"/>
    <w:rsid w:val="00BD13DA"/>
    <w:pPr>
      <w:ind w:leftChars="200" w:left="480"/>
    </w:pPr>
    <w:rPr>
      <w:rFonts w:ascii="Calibri" w:hAnsi="Calibri"/>
      <w:szCs w:val="22"/>
    </w:rPr>
  </w:style>
  <w:style w:type="character" w:styleId="aff1">
    <w:name w:val="FollowedHyperlink"/>
    <w:rsid w:val="00BD13DA"/>
    <w:rPr>
      <w:color w:val="800080"/>
      <w:u w:val="single"/>
    </w:rPr>
  </w:style>
  <w:style w:type="character" w:customStyle="1" w:styleId="style1">
    <w:name w:val="style1"/>
    <w:rsid w:val="00BD13DA"/>
  </w:style>
  <w:style w:type="paragraph" w:customStyle="1" w:styleId="16">
    <w:name w:val="註解文字1"/>
    <w:basedOn w:val="a"/>
    <w:rsid w:val="00BD13DA"/>
    <w:pPr>
      <w:suppressAutoHyphens/>
    </w:pPr>
    <w:rPr>
      <w:kern w:val="1"/>
      <w:szCs w:val="24"/>
      <w:lang w:eastAsia="ar-SA"/>
    </w:rPr>
  </w:style>
  <w:style w:type="character" w:customStyle="1" w:styleId="st1">
    <w:name w:val="st1"/>
    <w:rsid w:val="00BD13DA"/>
  </w:style>
  <w:style w:type="character" w:customStyle="1" w:styleId="apple-converted-space">
    <w:name w:val="apple-converted-space"/>
    <w:rsid w:val="00BD13DA"/>
  </w:style>
  <w:style w:type="character" w:customStyle="1" w:styleId="a8">
    <w:name w:val="清單段落 字元"/>
    <w:link w:val="a7"/>
    <w:uiPriority w:val="34"/>
    <w:locked/>
    <w:rsid w:val="009510D0"/>
    <w:rPr>
      <w:rFonts w:ascii="Times New Roman" w:eastAsia="新細明體" w:hAnsi="Times New Roman" w:cs="Times New Roman"/>
      <w:szCs w:val="24"/>
    </w:rPr>
  </w:style>
  <w:style w:type="character" w:customStyle="1" w:styleId="17">
    <w:name w:val="未解析的提及1"/>
    <w:basedOn w:val="a0"/>
    <w:uiPriority w:val="99"/>
    <w:semiHidden/>
    <w:unhideWhenUsed/>
    <w:rsid w:val="001D6B80"/>
    <w:rPr>
      <w:color w:val="605E5C"/>
      <w:shd w:val="clear" w:color="auto" w:fill="E1DFDD"/>
    </w:rPr>
  </w:style>
  <w:style w:type="character" w:styleId="aff2">
    <w:name w:val="Emphasis"/>
    <w:basedOn w:val="a0"/>
    <w:uiPriority w:val="20"/>
    <w:qFormat/>
    <w:rsid w:val="00E13D78"/>
    <w:rPr>
      <w:i/>
      <w:iCs/>
    </w:rPr>
  </w:style>
  <w:style w:type="table" w:styleId="aff3">
    <w:name w:val="Table Grid"/>
    <w:basedOn w:val="a1"/>
    <w:uiPriority w:val="59"/>
    <w:rsid w:val="00607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7983">
      <w:bodyDiv w:val="1"/>
      <w:marLeft w:val="0"/>
      <w:marRight w:val="0"/>
      <w:marTop w:val="0"/>
      <w:marBottom w:val="0"/>
      <w:divBdr>
        <w:top w:val="none" w:sz="0" w:space="0" w:color="auto"/>
        <w:left w:val="none" w:sz="0" w:space="0" w:color="auto"/>
        <w:bottom w:val="none" w:sz="0" w:space="0" w:color="auto"/>
        <w:right w:val="none" w:sz="0" w:space="0" w:color="auto"/>
      </w:divBdr>
    </w:div>
    <w:div w:id="63142307">
      <w:bodyDiv w:val="1"/>
      <w:marLeft w:val="0"/>
      <w:marRight w:val="0"/>
      <w:marTop w:val="0"/>
      <w:marBottom w:val="0"/>
      <w:divBdr>
        <w:top w:val="none" w:sz="0" w:space="0" w:color="auto"/>
        <w:left w:val="none" w:sz="0" w:space="0" w:color="auto"/>
        <w:bottom w:val="none" w:sz="0" w:space="0" w:color="auto"/>
        <w:right w:val="none" w:sz="0" w:space="0" w:color="auto"/>
      </w:divBdr>
    </w:div>
    <w:div w:id="709037590">
      <w:bodyDiv w:val="1"/>
      <w:marLeft w:val="0"/>
      <w:marRight w:val="0"/>
      <w:marTop w:val="0"/>
      <w:marBottom w:val="0"/>
      <w:divBdr>
        <w:top w:val="none" w:sz="0" w:space="0" w:color="auto"/>
        <w:left w:val="none" w:sz="0" w:space="0" w:color="auto"/>
        <w:bottom w:val="none" w:sz="0" w:space="0" w:color="auto"/>
        <w:right w:val="none" w:sz="0" w:space="0" w:color="auto"/>
      </w:divBdr>
    </w:div>
    <w:div w:id="712463367">
      <w:bodyDiv w:val="1"/>
      <w:marLeft w:val="0"/>
      <w:marRight w:val="0"/>
      <w:marTop w:val="0"/>
      <w:marBottom w:val="0"/>
      <w:divBdr>
        <w:top w:val="none" w:sz="0" w:space="0" w:color="auto"/>
        <w:left w:val="none" w:sz="0" w:space="0" w:color="auto"/>
        <w:bottom w:val="none" w:sz="0" w:space="0" w:color="auto"/>
        <w:right w:val="none" w:sz="0" w:space="0" w:color="auto"/>
      </w:divBdr>
    </w:div>
    <w:div w:id="796217309">
      <w:bodyDiv w:val="1"/>
      <w:marLeft w:val="0"/>
      <w:marRight w:val="0"/>
      <w:marTop w:val="0"/>
      <w:marBottom w:val="0"/>
      <w:divBdr>
        <w:top w:val="none" w:sz="0" w:space="0" w:color="auto"/>
        <w:left w:val="none" w:sz="0" w:space="0" w:color="auto"/>
        <w:bottom w:val="none" w:sz="0" w:space="0" w:color="auto"/>
        <w:right w:val="none" w:sz="0" w:space="0" w:color="auto"/>
      </w:divBdr>
      <w:divsChild>
        <w:div w:id="942960864">
          <w:marLeft w:val="0"/>
          <w:marRight w:val="0"/>
          <w:marTop w:val="0"/>
          <w:marBottom w:val="0"/>
          <w:divBdr>
            <w:top w:val="none" w:sz="0" w:space="0" w:color="auto"/>
            <w:left w:val="none" w:sz="0" w:space="0" w:color="auto"/>
            <w:bottom w:val="none" w:sz="0" w:space="0" w:color="auto"/>
            <w:right w:val="none" w:sz="0" w:space="0" w:color="auto"/>
          </w:divBdr>
          <w:divsChild>
            <w:div w:id="2009598037">
              <w:marLeft w:val="0"/>
              <w:marRight w:val="0"/>
              <w:marTop w:val="0"/>
              <w:marBottom w:val="0"/>
              <w:divBdr>
                <w:top w:val="none" w:sz="0" w:space="0" w:color="auto"/>
                <w:left w:val="none" w:sz="0" w:space="0" w:color="auto"/>
                <w:bottom w:val="none" w:sz="0" w:space="0" w:color="auto"/>
                <w:right w:val="none" w:sz="0" w:space="0" w:color="auto"/>
              </w:divBdr>
              <w:divsChild>
                <w:div w:id="1647120782">
                  <w:marLeft w:val="0"/>
                  <w:marRight w:val="0"/>
                  <w:marTop w:val="0"/>
                  <w:marBottom w:val="0"/>
                  <w:divBdr>
                    <w:top w:val="none" w:sz="0" w:space="0" w:color="auto"/>
                    <w:left w:val="none" w:sz="0" w:space="0" w:color="auto"/>
                    <w:bottom w:val="none" w:sz="0" w:space="0" w:color="auto"/>
                    <w:right w:val="none" w:sz="0" w:space="0" w:color="auto"/>
                  </w:divBdr>
                  <w:divsChild>
                    <w:div w:id="553858601">
                      <w:marLeft w:val="0"/>
                      <w:marRight w:val="0"/>
                      <w:marTop w:val="0"/>
                      <w:marBottom w:val="0"/>
                      <w:divBdr>
                        <w:top w:val="none" w:sz="0" w:space="0" w:color="auto"/>
                        <w:left w:val="none" w:sz="0" w:space="0" w:color="auto"/>
                        <w:bottom w:val="none" w:sz="0" w:space="0" w:color="auto"/>
                        <w:right w:val="none" w:sz="0" w:space="0" w:color="auto"/>
                      </w:divBdr>
                      <w:divsChild>
                        <w:div w:id="513346872">
                          <w:marLeft w:val="0"/>
                          <w:marRight w:val="0"/>
                          <w:marTop w:val="0"/>
                          <w:marBottom w:val="0"/>
                          <w:divBdr>
                            <w:top w:val="none" w:sz="0" w:space="0" w:color="auto"/>
                            <w:left w:val="none" w:sz="0" w:space="0" w:color="auto"/>
                            <w:bottom w:val="none" w:sz="0" w:space="0" w:color="auto"/>
                            <w:right w:val="none" w:sz="0" w:space="0" w:color="auto"/>
                          </w:divBdr>
                          <w:divsChild>
                            <w:div w:id="798497412">
                              <w:marLeft w:val="0"/>
                              <w:marRight w:val="0"/>
                              <w:marTop w:val="0"/>
                              <w:marBottom w:val="0"/>
                              <w:divBdr>
                                <w:top w:val="none" w:sz="0" w:space="0" w:color="auto"/>
                                <w:left w:val="none" w:sz="0" w:space="0" w:color="auto"/>
                                <w:bottom w:val="none" w:sz="0" w:space="0" w:color="auto"/>
                                <w:right w:val="none" w:sz="0" w:space="0" w:color="auto"/>
                              </w:divBdr>
                            </w:div>
                            <w:div w:id="1247419819">
                              <w:marLeft w:val="0"/>
                              <w:marRight w:val="0"/>
                              <w:marTop w:val="0"/>
                              <w:marBottom w:val="0"/>
                              <w:divBdr>
                                <w:top w:val="none" w:sz="0" w:space="0" w:color="auto"/>
                                <w:left w:val="none" w:sz="0" w:space="0" w:color="auto"/>
                                <w:bottom w:val="none" w:sz="0" w:space="0" w:color="auto"/>
                                <w:right w:val="none" w:sz="0" w:space="0" w:color="auto"/>
                              </w:divBdr>
                              <w:divsChild>
                                <w:div w:id="2058117437">
                                  <w:marLeft w:val="0"/>
                                  <w:marRight w:val="0"/>
                                  <w:marTop w:val="0"/>
                                  <w:marBottom w:val="0"/>
                                  <w:divBdr>
                                    <w:top w:val="none" w:sz="0" w:space="0" w:color="auto"/>
                                    <w:left w:val="none" w:sz="0" w:space="0" w:color="auto"/>
                                    <w:bottom w:val="none" w:sz="0" w:space="0" w:color="auto"/>
                                    <w:right w:val="none" w:sz="0" w:space="0" w:color="auto"/>
                                  </w:divBdr>
                                  <w:divsChild>
                                    <w:div w:id="1744795695">
                                      <w:marLeft w:val="0"/>
                                      <w:marRight w:val="0"/>
                                      <w:marTop w:val="0"/>
                                      <w:marBottom w:val="0"/>
                                      <w:divBdr>
                                        <w:top w:val="none" w:sz="0" w:space="0" w:color="auto"/>
                                        <w:left w:val="none" w:sz="0" w:space="0" w:color="auto"/>
                                        <w:bottom w:val="none" w:sz="0" w:space="0" w:color="auto"/>
                                        <w:right w:val="none" w:sz="0" w:space="0" w:color="auto"/>
                                      </w:divBdr>
                                      <w:divsChild>
                                        <w:div w:id="1554808457">
                                          <w:marLeft w:val="0"/>
                                          <w:marRight w:val="0"/>
                                          <w:marTop w:val="0"/>
                                          <w:marBottom w:val="0"/>
                                          <w:divBdr>
                                            <w:top w:val="none" w:sz="0" w:space="0" w:color="auto"/>
                                            <w:left w:val="none" w:sz="0" w:space="0" w:color="auto"/>
                                            <w:bottom w:val="none" w:sz="0" w:space="0" w:color="auto"/>
                                            <w:right w:val="none" w:sz="0" w:space="0" w:color="auto"/>
                                          </w:divBdr>
                                        </w:div>
                                        <w:div w:id="1130319136">
                                          <w:marLeft w:val="0"/>
                                          <w:marRight w:val="0"/>
                                          <w:marTop w:val="0"/>
                                          <w:marBottom w:val="0"/>
                                          <w:divBdr>
                                            <w:top w:val="none" w:sz="0" w:space="0" w:color="auto"/>
                                            <w:left w:val="none" w:sz="0" w:space="0" w:color="auto"/>
                                            <w:bottom w:val="none" w:sz="0" w:space="0" w:color="auto"/>
                                            <w:right w:val="none" w:sz="0" w:space="0" w:color="auto"/>
                                          </w:divBdr>
                                          <w:divsChild>
                                            <w:div w:id="1816557938">
                                              <w:marLeft w:val="0"/>
                                              <w:marRight w:val="0"/>
                                              <w:marTop w:val="0"/>
                                              <w:marBottom w:val="0"/>
                                              <w:divBdr>
                                                <w:top w:val="none" w:sz="0" w:space="0" w:color="auto"/>
                                                <w:left w:val="none" w:sz="0" w:space="0" w:color="auto"/>
                                                <w:bottom w:val="none" w:sz="0" w:space="0" w:color="auto"/>
                                                <w:right w:val="none" w:sz="0" w:space="0" w:color="auto"/>
                                              </w:divBdr>
                                              <w:divsChild>
                                                <w:div w:id="1071737234">
                                                  <w:marLeft w:val="0"/>
                                                  <w:marRight w:val="0"/>
                                                  <w:marTop w:val="150"/>
                                                  <w:marBottom w:val="0"/>
                                                  <w:divBdr>
                                                    <w:top w:val="none" w:sz="0" w:space="0" w:color="auto"/>
                                                    <w:left w:val="none" w:sz="0" w:space="0" w:color="auto"/>
                                                    <w:bottom w:val="none" w:sz="0" w:space="0" w:color="auto"/>
                                                    <w:right w:val="none" w:sz="0" w:space="0" w:color="auto"/>
                                                  </w:divBdr>
                                                  <w:divsChild>
                                                    <w:div w:id="112750428">
                                                      <w:marLeft w:val="0"/>
                                                      <w:marRight w:val="0"/>
                                                      <w:marTop w:val="0"/>
                                                      <w:marBottom w:val="0"/>
                                                      <w:divBdr>
                                                        <w:top w:val="none" w:sz="0" w:space="0" w:color="auto"/>
                                                        <w:left w:val="none" w:sz="0" w:space="0" w:color="auto"/>
                                                        <w:bottom w:val="none" w:sz="0" w:space="0" w:color="auto"/>
                                                        <w:right w:val="none" w:sz="0" w:space="0" w:color="auto"/>
                                                      </w:divBdr>
                                                    </w:div>
                                                  </w:divsChild>
                                                </w:div>
                                                <w:div w:id="425199753">
                                                  <w:marLeft w:val="0"/>
                                                  <w:marRight w:val="0"/>
                                                  <w:marTop w:val="45"/>
                                                  <w:marBottom w:val="0"/>
                                                  <w:divBdr>
                                                    <w:top w:val="none" w:sz="0" w:space="0" w:color="auto"/>
                                                    <w:left w:val="none" w:sz="0" w:space="0" w:color="auto"/>
                                                    <w:bottom w:val="none" w:sz="0" w:space="0" w:color="auto"/>
                                                    <w:right w:val="none" w:sz="0" w:space="0" w:color="auto"/>
                                                  </w:divBdr>
                                                  <w:divsChild>
                                                    <w:div w:id="7586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49379">
                                      <w:marLeft w:val="0"/>
                                      <w:marRight w:val="0"/>
                                      <w:marTop w:val="0"/>
                                      <w:marBottom w:val="0"/>
                                      <w:divBdr>
                                        <w:top w:val="none" w:sz="0" w:space="0" w:color="auto"/>
                                        <w:left w:val="none" w:sz="0" w:space="0" w:color="auto"/>
                                        <w:bottom w:val="none" w:sz="0" w:space="0" w:color="auto"/>
                                        <w:right w:val="none" w:sz="0" w:space="0" w:color="auto"/>
                                      </w:divBdr>
                                      <w:divsChild>
                                        <w:div w:id="1486969669">
                                          <w:marLeft w:val="0"/>
                                          <w:marRight w:val="0"/>
                                          <w:marTop w:val="0"/>
                                          <w:marBottom w:val="0"/>
                                          <w:divBdr>
                                            <w:top w:val="none" w:sz="0" w:space="0" w:color="auto"/>
                                            <w:left w:val="none" w:sz="0" w:space="0" w:color="auto"/>
                                            <w:bottom w:val="none" w:sz="0" w:space="0" w:color="auto"/>
                                            <w:right w:val="none" w:sz="0" w:space="0" w:color="auto"/>
                                          </w:divBdr>
                                        </w:div>
                                        <w:div w:id="20516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40086">
                                  <w:marLeft w:val="0"/>
                                  <w:marRight w:val="0"/>
                                  <w:marTop w:val="0"/>
                                  <w:marBottom w:val="0"/>
                                  <w:divBdr>
                                    <w:top w:val="none" w:sz="0" w:space="0" w:color="auto"/>
                                    <w:left w:val="none" w:sz="0" w:space="0" w:color="auto"/>
                                    <w:bottom w:val="none" w:sz="0" w:space="0" w:color="auto"/>
                                    <w:right w:val="none" w:sz="0" w:space="0" w:color="auto"/>
                                  </w:divBdr>
                                  <w:divsChild>
                                    <w:div w:id="1695499297">
                                      <w:marLeft w:val="0"/>
                                      <w:marRight w:val="0"/>
                                      <w:marTop w:val="0"/>
                                      <w:marBottom w:val="0"/>
                                      <w:divBdr>
                                        <w:top w:val="none" w:sz="0" w:space="0" w:color="auto"/>
                                        <w:left w:val="none" w:sz="0" w:space="0" w:color="auto"/>
                                        <w:bottom w:val="none" w:sz="0" w:space="0" w:color="auto"/>
                                        <w:right w:val="none" w:sz="0" w:space="0" w:color="auto"/>
                                      </w:divBdr>
                                      <w:divsChild>
                                        <w:div w:id="2113235981">
                                          <w:marLeft w:val="0"/>
                                          <w:marRight w:val="0"/>
                                          <w:marTop w:val="0"/>
                                          <w:marBottom w:val="0"/>
                                          <w:divBdr>
                                            <w:top w:val="none" w:sz="0" w:space="0" w:color="auto"/>
                                            <w:left w:val="none" w:sz="0" w:space="0" w:color="auto"/>
                                            <w:bottom w:val="none" w:sz="0" w:space="0" w:color="auto"/>
                                            <w:right w:val="none" w:sz="0" w:space="0" w:color="auto"/>
                                          </w:divBdr>
                                          <w:divsChild>
                                            <w:div w:id="410663650">
                                              <w:marLeft w:val="0"/>
                                              <w:marRight w:val="0"/>
                                              <w:marTop w:val="0"/>
                                              <w:marBottom w:val="0"/>
                                              <w:divBdr>
                                                <w:top w:val="none" w:sz="0" w:space="0" w:color="auto"/>
                                                <w:left w:val="none" w:sz="0" w:space="0" w:color="auto"/>
                                                <w:bottom w:val="none" w:sz="0" w:space="0" w:color="auto"/>
                                                <w:right w:val="none" w:sz="0" w:space="0" w:color="auto"/>
                                              </w:divBdr>
                                            </w:div>
                                            <w:div w:id="9911677">
                                              <w:marLeft w:val="0"/>
                                              <w:marRight w:val="0"/>
                                              <w:marTop w:val="0"/>
                                              <w:marBottom w:val="0"/>
                                              <w:divBdr>
                                                <w:top w:val="none" w:sz="0" w:space="0" w:color="auto"/>
                                                <w:left w:val="none" w:sz="0" w:space="0" w:color="auto"/>
                                                <w:bottom w:val="none" w:sz="0" w:space="0" w:color="auto"/>
                                                <w:right w:val="none" w:sz="0" w:space="0" w:color="auto"/>
                                              </w:divBdr>
                                              <w:divsChild>
                                                <w:div w:id="4400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72244">
                              <w:marLeft w:val="0"/>
                              <w:marRight w:val="0"/>
                              <w:marTop w:val="0"/>
                              <w:marBottom w:val="0"/>
                              <w:divBdr>
                                <w:top w:val="none" w:sz="0" w:space="0" w:color="auto"/>
                                <w:left w:val="none" w:sz="0" w:space="0" w:color="auto"/>
                                <w:bottom w:val="none" w:sz="0" w:space="0" w:color="auto"/>
                                <w:right w:val="none" w:sz="0" w:space="0" w:color="auto"/>
                              </w:divBdr>
                              <w:divsChild>
                                <w:div w:id="8203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483372">
          <w:marLeft w:val="0"/>
          <w:marRight w:val="0"/>
          <w:marTop w:val="0"/>
          <w:marBottom w:val="0"/>
          <w:divBdr>
            <w:top w:val="none" w:sz="0" w:space="0" w:color="auto"/>
            <w:left w:val="none" w:sz="0" w:space="0" w:color="auto"/>
            <w:bottom w:val="none" w:sz="0" w:space="0" w:color="auto"/>
            <w:right w:val="none" w:sz="0" w:space="0" w:color="auto"/>
          </w:divBdr>
          <w:divsChild>
            <w:div w:id="598022985">
              <w:marLeft w:val="0"/>
              <w:marRight w:val="0"/>
              <w:marTop w:val="0"/>
              <w:marBottom w:val="0"/>
              <w:divBdr>
                <w:top w:val="none" w:sz="0" w:space="0" w:color="auto"/>
                <w:left w:val="none" w:sz="0" w:space="0" w:color="auto"/>
                <w:bottom w:val="none" w:sz="0" w:space="0" w:color="auto"/>
                <w:right w:val="none" w:sz="0" w:space="0" w:color="auto"/>
              </w:divBdr>
              <w:divsChild>
                <w:div w:id="1608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20730">
      <w:bodyDiv w:val="1"/>
      <w:marLeft w:val="0"/>
      <w:marRight w:val="0"/>
      <w:marTop w:val="0"/>
      <w:marBottom w:val="0"/>
      <w:divBdr>
        <w:top w:val="none" w:sz="0" w:space="0" w:color="auto"/>
        <w:left w:val="none" w:sz="0" w:space="0" w:color="auto"/>
        <w:bottom w:val="none" w:sz="0" w:space="0" w:color="auto"/>
        <w:right w:val="none" w:sz="0" w:space="0" w:color="auto"/>
      </w:divBdr>
    </w:div>
    <w:div w:id="112454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rb2WSwiHyc" TargetMode="External"/><Relationship Id="rId18" Type="http://schemas.openxmlformats.org/officeDocument/2006/relationships/hyperlink" Target="https://www.thenewslens.com/feature/timefortune/99679" TargetMode="External"/><Relationship Id="rId26" Type="http://schemas.openxmlformats.org/officeDocument/2006/relationships/hyperlink" Target="http://neuron.csie.ntust.edu.tw/homework/94/computerintro/Homework1/B9415029/%E6%96%B0%E5%8A%A0%E5%9D%A1%E6%98%AF%E8%BE%AF%E8%AB%96.htm" TargetMode="External"/><Relationship Id="rId39" Type="http://schemas.openxmlformats.org/officeDocument/2006/relationships/hyperlink" Target="https://www.naer.edu.tw/files/15-1000-14113,c639-1.php?Lang=zh-tw" TargetMode="External"/><Relationship Id="rId21" Type="http://schemas.openxmlformats.org/officeDocument/2006/relationships/hyperlink" Target="https://www.youtube.com/watch?v=W0JNcB07Hko" TargetMode="Externa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hyperlink" Target="https://www.youtube.com/watch?v=OeHliWs30KE" TargetMode="External"/><Relationship Id="rId2" Type="http://schemas.openxmlformats.org/officeDocument/2006/relationships/styles" Target="styles.xml"/><Relationship Id="rId16" Type="http://schemas.openxmlformats.org/officeDocument/2006/relationships/hyperlink" Target="https://www.tbn.org.tw/" TargetMode="External"/><Relationship Id="rId20" Type="http://schemas.openxmlformats.org/officeDocument/2006/relationships/hyperlink" Target="https://www.youtube.com/watch?v=6jr6JLo1FKw" TargetMode="External"/><Relationship Id="rId29" Type="http://schemas.openxmlformats.org/officeDocument/2006/relationships/image" Target="media/image2.png"/><Relationship Id="rId41" Type="http://schemas.openxmlformats.org/officeDocument/2006/relationships/hyperlink" Target="https://drive.google.com/open?id=1VmjBAUaLa0_LlWlL1D6uSRxVYR1Emq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OeHliWs30KE" TargetMode="External"/><Relationship Id="rId24" Type="http://schemas.openxmlformats.org/officeDocument/2006/relationships/hyperlink" Target="https://www.youtube.com/playlist?list=PLhfj29-zn1-WuHpt_zsaQmTljob8nMRhq" TargetMode="External"/><Relationship Id="rId32" Type="http://schemas.openxmlformats.org/officeDocument/2006/relationships/image" Target="media/image5.png"/><Relationship Id="rId37" Type="http://schemas.openxmlformats.org/officeDocument/2006/relationships/hyperlink" Target="https://drive.google.com/open?id=1BLL0-hcDPk09oclQbjzo51bjHSZjK2ax" TargetMode="External"/><Relationship Id="rId40" Type="http://schemas.openxmlformats.org/officeDocument/2006/relationships/hyperlink" Target="https://drive.google.com/open?id=1BLL0-hcDPk09oclQbjzo51bjHSZjK2ax" TargetMode="External"/><Relationship Id="rId5" Type="http://schemas.openxmlformats.org/officeDocument/2006/relationships/footnotes" Target="footnotes.xml"/><Relationship Id="rId15" Type="http://schemas.openxmlformats.org/officeDocument/2006/relationships/hyperlink" Target="http://www.un.org/sustainabledevelopment/" TargetMode="External"/><Relationship Id="rId23" Type="http://schemas.openxmlformats.org/officeDocument/2006/relationships/hyperlink" Target="https://www.youtube.com/watch?v=xFJYKm4ijv0" TargetMode="External"/><Relationship Id="rId28" Type="http://schemas.openxmlformats.org/officeDocument/2006/relationships/hyperlink" Target="https://www.youtube.com/watch?v=W0JNcB07Hko" TargetMode="External"/><Relationship Id="rId36" Type="http://schemas.openxmlformats.org/officeDocument/2006/relationships/hyperlink" Target="https://www.naer.edu.tw/files/15-1000-14113,c639-1.php?Lang=zh-tw" TargetMode="External"/><Relationship Id="rId10" Type="http://schemas.openxmlformats.org/officeDocument/2006/relationships/hyperlink" Target="https://www.youtube.com/watch?v=pgyXY1OAiyQ" TargetMode="External"/><Relationship Id="rId19" Type="http://schemas.openxmlformats.org/officeDocument/2006/relationships/hyperlink" Target="http://neuron.csie.ntust.edu.tw/homework/94/computerintro/Homework1/B9415029/%E6%96%B0%E5%8A%A0%E5%9D%A1%E6%98%AF%E8%BE%AF%E8%AB%96.htm"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Rrb2WSwiHyc" TargetMode="External"/><Relationship Id="rId14" Type="http://schemas.openxmlformats.org/officeDocument/2006/relationships/hyperlink" Target="https://www.youtube.com/watch?v=pgyXY1OAiyQ" TargetMode="External"/><Relationship Id="rId22" Type="http://schemas.openxmlformats.org/officeDocument/2006/relationships/image" Target="media/image1.png"/><Relationship Id="rId27" Type="http://schemas.openxmlformats.org/officeDocument/2006/relationships/hyperlink" Target="https://www.youtube.com/watch?v=6jr6JLo1FKw" TargetMode="Externa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theme" Target="theme/theme1.xml"/><Relationship Id="rId8" Type="http://schemas.openxmlformats.org/officeDocument/2006/relationships/hyperlink" Target="https://www.youtube.com/watch?v=aB0ENHsLe5k" TargetMode="External"/><Relationship Id="rId3" Type="http://schemas.openxmlformats.org/officeDocument/2006/relationships/settings" Target="settings.xml"/><Relationship Id="rId12" Type="http://schemas.openxmlformats.org/officeDocument/2006/relationships/hyperlink" Target="https://www.youtube.com/watch?v=aB0ENHsLe5k" TargetMode="External"/><Relationship Id="rId17" Type="http://schemas.openxmlformats.org/officeDocument/2006/relationships/hyperlink" Target="https://www.youtube.com/watch?v=xFJYKm4ijv0" TargetMode="External"/><Relationship Id="rId25" Type="http://schemas.openxmlformats.org/officeDocument/2006/relationships/hyperlink" Target="https://www.thenewslens.com/feature/timefortune/99679" TargetMode="External"/><Relationship Id="rId33" Type="http://schemas.openxmlformats.org/officeDocument/2006/relationships/image" Target="media/image6.png"/><Relationship Id="rId38" Type="http://schemas.openxmlformats.org/officeDocument/2006/relationships/hyperlink" Target="https://drive.google.com/open?id=1VmjBAUaLa0_LlWlL1D6uSRxVYR1Emq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21</Pages>
  <Words>2248</Words>
  <Characters>12814</Characters>
  <Application>Microsoft Office Word</Application>
  <DocSecurity>0</DocSecurity>
  <Lines>106</Lines>
  <Paragraphs>30</Paragraphs>
  <ScaleCrop>false</ScaleCrop>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課程組</dc:creator>
  <cp:lastModifiedBy>小珍 邱</cp:lastModifiedBy>
  <cp:revision>13</cp:revision>
  <dcterms:created xsi:type="dcterms:W3CDTF">2020-07-09T05:43:00Z</dcterms:created>
  <dcterms:modified xsi:type="dcterms:W3CDTF">2021-06-24T06:40:00Z</dcterms:modified>
</cp:coreProperties>
</file>