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3700"/>
        <w:gridCol w:w="859"/>
        <w:gridCol w:w="559"/>
        <w:gridCol w:w="249"/>
        <w:gridCol w:w="1161"/>
        <w:gridCol w:w="750"/>
        <w:gridCol w:w="937"/>
      </w:tblGrid>
      <w:tr w:rsidR="00E9117A" w:rsidRPr="00FD4F5D" w14:paraId="79553380" w14:textId="77777777" w:rsidTr="00E9117A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928275" w14:textId="77777777" w:rsidR="00D25709" w:rsidRDefault="00BE569B" w:rsidP="00D25709">
            <w:pPr>
              <w:pStyle w:val="p1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="004D688D"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  <w:p w14:paraId="128DC385" w14:textId="3E489911" w:rsidR="004D688D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="00103772">
              <w:rPr>
                <w:rFonts w:ascii="Times New Roman" w:eastAsia="標楷體" w:hint="eastAsia"/>
                <w:sz w:val="22"/>
                <w:szCs w:val="22"/>
              </w:rPr>
              <w:t>國</w:t>
            </w:r>
            <w:r>
              <w:rPr>
                <w:rFonts w:ascii="Times New Roman" w:eastAsia="標楷體" w:hint="eastAsia"/>
                <w:sz w:val="22"/>
                <w:szCs w:val="22"/>
              </w:rPr>
              <w:t>語文</w:t>
            </w:r>
            <w:r w:rsidRPr="00D25709">
              <w:rPr>
                <w:rFonts w:ascii="Times New Roman" w:eastAsia="標楷體"/>
                <w:sz w:val="22"/>
                <w:szCs w:val="22"/>
              </w:rPr>
              <w:t>領域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</w:p>
          <w:p w14:paraId="3B903996" w14:textId="1CFEA189" w:rsidR="00D25709" w:rsidRPr="00B57DC7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Pr="00D25709">
              <w:rPr>
                <w:rFonts w:ascii="Times New Roman" w:eastAsia="標楷體"/>
                <w:sz w:val="22"/>
                <w:szCs w:val="22"/>
              </w:rPr>
              <w:t>社會領域</w:t>
            </w:r>
          </w:p>
        </w:tc>
      </w:tr>
      <w:tr w:rsidR="0048175C" w:rsidRPr="0007433B" w14:paraId="3FB4714A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544" w14:textId="77777777" w:rsidR="0048175C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</w:p>
          <w:p w14:paraId="2A6649BE" w14:textId="168FCE94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48175C" w:rsidRPr="0007433B" w14:paraId="6041EA73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1DB377A7" w:rsidR="00555C1E" w:rsidRPr="006630CB" w:rsidRDefault="00422158" w:rsidP="00555C1E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社-E-C3了解自我文化，尊重與欣賞多元文化，關心本土及全球議題。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0D14D112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停格動畫傳達SDGs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8B8560F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lastRenderedPageBreak/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216"/>
        <w:gridCol w:w="812"/>
      </w:tblGrid>
      <w:tr w:rsidR="00676346" w:rsidRPr="0007433B" w14:paraId="3F404BD4" w14:textId="6103F605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2D70EBD7" w14:textId="391C140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53380F90" w:rsidR="00676346" w:rsidRPr="00A64F99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64F99">
              <w:rPr>
                <w:rFonts w:eastAsia="標楷體" w:hint="eastAsia"/>
                <w:color w:val="000000" w:themeColor="text1"/>
                <w:sz w:val="22"/>
              </w:rPr>
              <w:t>1</w:t>
            </w:r>
            <w:r w:rsidR="00676346" w:rsidRPr="00A64F99">
              <w:rPr>
                <w:rFonts w:eastAsia="標楷體" w:hint="eastAsia"/>
                <w:color w:val="000000" w:themeColor="text1"/>
                <w:sz w:val="22"/>
              </w:rPr>
              <w:t>-</w:t>
            </w:r>
            <w:r w:rsidRPr="00A64F9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7DF4FA3D" w:rsidR="00676346" w:rsidRPr="00A64F99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悟入謎途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0F8E9" w14:textId="77777777" w:rsidR="00676346" w:rsidRPr="00A64F99" w:rsidRDefault="00676346" w:rsidP="00DD18EC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姓名密碼：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運用中華文字特色創作自己及親友的名字的字謎。</w:t>
            </w:r>
          </w:p>
          <w:p w14:paraId="7535FC2A" w14:textId="77777777" w:rsidR="006630CB" w:rsidRPr="00A64F99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語文密碼：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創作語文密碼。</w:t>
            </w:r>
          </w:p>
          <w:p w14:paraId="114C0BE4" w14:textId="78D329BC" w:rsidR="00676346" w:rsidRPr="00A64F99" w:rsidRDefault="00224CCA" w:rsidP="00C05CB2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畫說成語</w:t>
            </w:r>
            <w:r w:rsidR="00676346"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：</w:t>
            </w:r>
            <w:r w:rsidR="00676346"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閱讀成語故事，介紹成語，並創作看圖猜成語。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18903777" w14:textId="543C87D1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7CAC3619" w:rsidR="00676346" w:rsidRPr="00A64F99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64F99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="00676346" w:rsidRPr="00A64F99">
              <w:rPr>
                <w:rFonts w:eastAsia="標楷體" w:hint="eastAsia"/>
                <w:color w:val="000000" w:themeColor="text1"/>
                <w:sz w:val="22"/>
              </w:rPr>
              <w:t>-1</w:t>
            </w:r>
            <w:r w:rsidRPr="00A64F99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7DAD" w14:textId="77777777" w:rsidR="008459A5" w:rsidRPr="00A64F99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國際</w:t>
            </w:r>
          </w:p>
          <w:p w14:paraId="79756A1C" w14:textId="25F8566D" w:rsidR="00676346" w:rsidRPr="00A64F99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望遠鏡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2C379" w14:textId="2D103A16" w:rsidR="00124FE5" w:rsidRPr="00A64F99" w:rsidRDefault="00676346" w:rsidP="00D43A6E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環遊世界：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閱讀地圖書，展開國際視野，認識七大洲及不同國家的語言</w:t>
            </w:r>
            <w:r w:rsidR="006630CB"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、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文化</w:t>
            </w:r>
            <w:r w:rsidR="006630CB"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及禮儀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</w:t>
            </w:r>
          </w:p>
          <w:p w14:paraId="0DE43245" w14:textId="77777777" w:rsidR="002F1265" w:rsidRPr="00A64F99" w:rsidRDefault="002F1265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多元文化：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透過多元文化教學，認識不同國家的禁忌，學習國際禮儀。</w:t>
            </w:r>
          </w:p>
          <w:p w14:paraId="5DA4DBC7" w14:textId="26941759" w:rsidR="00D43A6E" w:rsidRPr="00A64F99" w:rsidRDefault="00676346" w:rsidP="002F1265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國際</w:t>
            </w:r>
            <w:r w:rsidR="006630CB"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議題</w:t>
            </w: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：</w:t>
            </w:r>
            <w:r w:rsidR="00D43A6E"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閱讀繪本《世界中的孩子》認識國際議題。</w:t>
            </w:r>
            <w:r w:rsidR="006630CB"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探討SDGs國際議題，如氣候變遷的原因及對自他造成的影響，小組腦力激盪，想出一些解決方法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752345AA" w14:textId="77777777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D3192" w14:textId="51B988D8" w:rsidR="00C05CB2" w:rsidRPr="00A64F99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64F99">
              <w:rPr>
                <w:rFonts w:eastAsia="標楷體" w:hint="eastAsia"/>
                <w:color w:val="000000" w:themeColor="text1"/>
                <w:sz w:val="22"/>
              </w:rPr>
              <w:t>13-15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742C" w14:textId="08513483" w:rsidR="00C05CB2" w:rsidRPr="00A64F99" w:rsidRDefault="00C05CB2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82882" w14:textId="009BFE81" w:rsidR="00C05CB2" w:rsidRPr="00A64F99" w:rsidRDefault="00C05CB2" w:rsidP="00455C8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相聲欣賞：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認識並欣賞相聲</w:t>
            </w:r>
            <w:r w:rsidRPr="00A64F99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疊字修辭</w:t>
            </w:r>
            <w:r w:rsidRPr="00A64F99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 xml:space="preserve">反義詞 </w:t>
            </w:r>
            <w:r w:rsidRPr="00A64F99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 xml:space="preserve">單位量詞 </w:t>
            </w:r>
            <w:r w:rsidRPr="00A64F99">
              <w:rPr>
                <w:rFonts w:ascii="標楷體" w:eastAsia="標楷體" w:hAnsi="標楷體" w:cs="標楷體"/>
                <w:bCs/>
                <w:color w:val="000000" w:themeColor="text1"/>
              </w:rPr>
              <w:t>(4)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 xml:space="preserve">數字成語 </w:t>
            </w:r>
            <w:r w:rsidRPr="00A64F99">
              <w:rPr>
                <w:rFonts w:ascii="標楷體" w:eastAsia="標楷體" w:hAnsi="標楷體" w:cs="標楷體"/>
                <w:bCs/>
                <w:color w:val="000000" w:themeColor="text1"/>
              </w:rPr>
              <w:t>(5)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認識形似字</w:t>
            </w:r>
          </w:p>
          <w:p w14:paraId="0716CF6F" w14:textId="77777777" w:rsidR="00C05CB2" w:rsidRPr="00A64F99" w:rsidRDefault="00C05CB2" w:rsidP="00455C8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相聲仿作：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進行相聲仿作，仿寫相聲段子。</w:t>
            </w:r>
          </w:p>
          <w:p w14:paraId="3FBC966C" w14:textId="11207E63" w:rsidR="00C05CB2" w:rsidRPr="00A64F99" w:rsidRDefault="00C05CB2" w:rsidP="00D43A6E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相聲發表：</w:t>
            </w:r>
            <w:r w:rsidRPr="00A64F9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E3904A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21D2AB3C" w14:textId="77777777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42D5D" w14:textId="177FA335" w:rsidR="00FB6509" w:rsidRPr="00A64F99" w:rsidRDefault="00FB6509" w:rsidP="00FB65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64F99">
              <w:rPr>
                <w:rFonts w:eastAsia="標楷體"/>
                <w:color w:val="000000" w:themeColor="text1"/>
                <w:sz w:val="22"/>
              </w:rPr>
              <w:t>16-21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3B33" w14:textId="612886FD" w:rsidR="00FB6509" w:rsidRPr="00A64F99" w:rsidRDefault="00FB6509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A64F99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「媚」飛色舞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F8DEC" w14:textId="77777777" w:rsidR="00FB6509" w:rsidRPr="00A64F99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4F99">
              <w:rPr>
                <w:rFonts w:ascii="標楷體" w:eastAsia="標楷體" w:hAnsi="標楷體" w:hint="eastAsia"/>
                <w:b/>
                <w:color w:val="000000" w:themeColor="text1"/>
              </w:rPr>
              <w:t>真假新聞追追追：</w:t>
            </w:r>
            <w:r w:rsidRPr="00A64F99">
              <w:rPr>
                <w:rFonts w:ascii="標楷體" w:eastAsia="標楷體" w:hAnsi="標楷體" w:hint="eastAsia"/>
                <w:color w:val="000000" w:themeColor="text1"/>
              </w:rPr>
              <w:t>運用遊戲培養學生的</w:t>
            </w:r>
            <w:r w:rsidRPr="00A64F99">
              <w:rPr>
                <w:rFonts w:ascii="標楷體" w:eastAsia="標楷體" w:hAnsi="標楷體" w:hint="eastAsia"/>
                <w:bCs/>
                <w:color w:val="000000" w:themeColor="text1"/>
              </w:rPr>
              <w:t>「媒體識讀」能力</w:t>
            </w:r>
          </w:p>
          <w:p w14:paraId="378473CC" w14:textId="77777777" w:rsidR="00FB6509" w:rsidRPr="00A64F99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4F99">
              <w:rPr>
                <w:rFonts w:ascii="標楷體" w:eastAsia="標楷體" w:hAnsi="標楷體" w:hint="eastAsia"/>
                <w:b/>
                <w:color w:val="000000" w:themeColor="text1"/>
              </w:rPr>
              <w:t>廣告媚力：</w:t>
            </w:r>
            <w:r w:rsidRPr="00A64F99">
              <w:rPr>
                <w:rFonts w:ascii="標楷體" w:eastAsia="標楷體" w:hAnsi="標楷體" w:hint="eastAsia"/>
                <w:color w:val="000000" w:themeColor="text1"/>
              </w:rPr>
              <w:t>探討廣告對觀眾的潛在影響力（節日、紀念日）</w:t>
            </w:r>
          </w:p>
          <w:p w14:paraId="6F5B23A9" w14:textId="77777777" w:rsidR="00FB6509" w:rsidRPr="00A64F99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4F99">
              <w:rPr>
                <w:rFonts w:ascii="標楷體" w:eastAsia="標楷體" w:hAnsi="標楷體" w:hint="eastAsia"/>
                <w:b/>
                <w:color w:val="000000" w:themeColor="text1"/>
              </w:rPr>
              <w:t>廣告幕後真相：</w:t>
            </w:r>
            <w:r w:rsidRPr="00A64F99">
              <w:rPr>
                <w:rFonts w:ascii="標楷體" w:eastAsia="標楷體" w:hAnsi="標楷體" w:hint="eastAsia"/>
                <w:bCs/>
                <w:color w:val="000000" w:themeColor="text1"/>
              </w:rPr>
              <w:t>破解不實廣告</w:t>
            </w:r>
          </w:p>
          <w:p w14:paraId="1AEFC0B5" w14:textId="77777777" w:rsidR="0026755A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A64F99">
              <w:rPr>
                <w:rFonts w:ascii="標楷體" w:eastAsia="標楷體" w:hAnsi="標楷體" w:hint="eastAsia"/>
                <w:b/>
                <w:color w:val="000000" w:themeColor="text1"/>
              </w:rPr>
              <w:t>戲劇的置入性行銷：</w:t>
            </w:r>
            <w:r w:rsidRPr="00A64F99">
              <w:rPr>
                <w:rFonts w:ascii="標楷體" w:eastAsia="標楷體" w:hAnsi="標楷體" w:hint="eastAsia"/>
                <w:color w:val="000000" w:themeColor="text1"/>
              </w:rPr>
              <w:t>在戲劇中找到行銷</w:t>
            </w:r>
            <w:r w:rsidRPr="00A64F99">
              <w:rPr>
                <w:rFonts w:ascii="MS Mincho" w:eastAsia="MS Mincho" w:hAnsi="MS Mincho" w:cs="MS Mincho"/>
                <w:color w:val="000000" w:themeColor="text1"/>
              </w:rPr>
              <w:t>踪</w:t>
            </w:r>
            <w:r w:rsidRPr="00A64F99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14:paraId="4DD4FB61" w14:textId="7AC0A582" w:rsidR="00FB6509" w:rsidRPr="0026755A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6755A">
              <w:rPr>
                <w:rFonts w:ascii="標楷體" w:eastAsia="標楷體" w:hAnsi="標楷體" w:hint="eastAsia"/>
                <w:b/>
                <w:color w:val="000000" w:themeColor="text1"/>
              </w:rPr>
              <w:t>媒體素養：</w:t>
            </w:r>
            <w:r w:rsidRPr="0026755A">
              <w:rPr>
                <w:rFonts w:ascii="標楷體" w:eastAsia="標楷體" w:hAnsi="標楷體" w:hint="eastAsia"/>
                <w:color w:val="000000" w:themeColor="text1"/>
              </w:rPr>
              <w:t>培養正確的媒體素養及思辨能力。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BC88A2" w14:textId="77777777" w:rsidR="00FB6509" w:rsidRDefault="00FB6509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8459A5" w14:paraId="789C12FA" w14:textId="77777777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/>
                <w:b/>
                <w:sz w:val="22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C05CB2" w:rsidRPr="008459A5" w:rsidRDefault="00C05CB2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課程</w:t>
            </w:r>
            <w:r w:rsidRPr="008459A5">
              <w:rPr>
                <w:rFonts w:eastAsia="標楷體"/>
                <w:b/>
                <w:sz w:val="22"/>
              </w:rPr>
              <w:t>內容</w:t>
            </w:r>
            <w:r w:rsidRPr="008459A5">
              <w:rPr>
                <w:rFonts w:eastAsia="標楷體" w:hint="eastAsia"/>
                <w:b/>
                <w:sz w:val="22"/>
              </w:rPr>
              <w:t>說明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C05CB2" w:rsidRPr="008459A5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6CAAC27A" w14:textId="77777777" w:rsidTr="00FF58E7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8925A" w14:textId="4318E75D" w:rsidR="00FB6509" w:rsidRPr="008459A5" w:rsidRDefault="00FB6509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</w:t>
            </w:r>
            <w:r w:rsidR="00D403EC">
              <w:rPr>
                <w:rFonts w:eastAsia="標楷體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8AF2" w14:textId="77777777" w:rsidR="00FB6509" w:rsidRPr="008459A5" w:rsidRDefault="00FB6509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小廣告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br/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大創意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63051" w14:textId="77777777" w:rsidR="00FB6509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廣告大賞：</w:t>
            </w:r>
            <w:r w:rsidRPr="00C47EEE">
              <w:rPr>
                <w:rFonts w:ascii="標楷體" w:eastAsia="標楷體" w:hAnsi="標楷體" w:hint="eastAsia"/>
              </w:rPr>
              <w:t>欣賞</w:t>
            </w:r>
            <w:r>
              <w:rPr>
                <w:rFonts w:ascii="標楷體" w:eastAsia="標楷體" w:hAnsi="標楷體" w:hint="eastAsia"/>
              </w:rPr>
              <w:t>不同</w:t>
            </w:r>
            <w:r w:rsidRPr="00C47EE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別</w:t>
            </w:r>
            <w:r w:rsidRPr="00C47EEE">
              <w:rPr>
                <w:rFonts w:ascii="標楷體" w:eastAsia="標楷體" w:hAnsi="標楷體" w:hint="eastAsia"/>
              </w:rPr>
              <w:t>廣告，</w:t>
            </w:r>
            <w:r>
              <w:rPr>
                <w:rFonts w:ascii="標楷體" w:eastAsia="標楷體" w:hAnsi="標楷體" w:hint="eastAsia"/>
              </w:rPr>
              <w:t>認識</w:t>
            </w:r>
            <w:r w:rsidRPr="00143805">
              <w:rPr>
                <w:rFonts w:ascii="標楷體" w:eastAsia="標楷體" w:hAnsi="標楷體" w:hint="eastAsia"/>
              </w:rPr>
              <w:t>廣告</w:t>
            </w:r>
            <w:r>
              <w:rPr>
                <w:rFonts w:ascii="標楷體" w:eastAsia="標楷體" w:hAnsi="標楷體" w:hint="eastAsia"/>
              </w:rPr>
              <w:t>訴求及</w:t>
            </w:r>
            <w:r w:rsidRPr="00143805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色，並票選最佳廣告。</w:t>
            </w:r>
          </w:p>
          <w:p w14:paraId="71487B6C" w14:textId="77777777" w:rsidR="00FB6509" w:rsidRPr="00143805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廣告分析師：</w:t>
            </w:r>
            <w:r w:rsidRPr="00143805">
              <w:rPr>
                <w:rFonts w:ascii="標楷體" w:eastAsia="標楷體" w:hAnsi="標楷體" w:hint="eastAsia"/>
              </w:rPr>
              <w:t>分析廣告修辭、形式與推銷手法。（引用、轉品、轉化、相關、映襯、誇飾）。</w:t>
            </w:r>
          </w:p>
          <w:p w14:paraId="04B3E2F0" w14:textId="77777777" w:rsidR="00FB6509" w:rsidRPr="00AB4E5B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9F3730">
              <w:rPr>
                <w:rFonts w:ascii="標楷體" w:eastAsia="標楷體" w:hAnsi="標楷體" w:hint="eastAsia"/>
                <w:b/>
              </w:rPr>
              <w:t>廣告詞的力量：</w:t>
            </w:r>
            <w:r>
              <w:rPr>
                <w:rFonts w:ascii="標楷體" w:eastAsia="標楷體" w:hAnsi="標楷體" w:hint="eastAsia"/>
              </w:rPr>
              <w:t>欣賞具創意的</w:t>
            </w:r>
            <w:r w:rsidRPr="00C47EEE">
              <w:rPr>
                <w:rFonts w:ascii="標楷體" w:eastAsia="標楷體" w:hAnsi="標楷體" w:hint="eastAsia"/>
              </w:rPr>
              <w:t>廣告詞</w:t>
            </w:r>
            <w:r>
              <w:rPr>
                <w:rFonts w:ascii="標楷體" w:eastAsia="標楷體" w:hAnsi="標楷體" w:hint="eastAsia"/>
              </w:rPr>
              <w:t>，體驗廣告詞的影響力，並進行小組創作。</w:t>
            </w:r>
          </w:p>
          <w:p w14:paraId="0415B8AE" w14:textId="77777777" w:rsidR="00FB6509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D20FF">
              <w:rPr>
                <w:rFonts w:ascii="標楷體" w:eastAsia="標楷體" w:hAnsi="標楷體" w:hint="eastAsia"/>
                <w:b/>
              </w:rPr>
              <w:t>創意招牌：</w:t>
            </w:r>
            <w:r>
              <w:rPr>
                <w:rFonts w:ascii="標楷體" w:eastAsia="標楷體" w:hAnsi="標楷體" w:hint="eastAsia"/>
              </w:rPr>
              <w:t>認識趣味特色招牌並設計創意廣告招牌</w:t>
            </w:r>
          </w:p>
          <w:p w14:paraId="505A941F" w14:textId="77777777" w:rsidR="00FB6509" w:rsidRPr="00124FE5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廣告時間：撰寫</w:t>
            </w:r>
            <w:r w:rsidRPr="00124FE5">
              <w:rPr>
                <w:rFonts w:ascii="標楷體" w:eastAsia="標楷體" w:hAnsi="標楷體" w:hint="eastAsia"/>
              </w:rPr>
              <w:t>小組廣告劇本並拍攝廣告影片。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F149D8" w14:textId="77777777" w:rsidR="00FB6509" w:rsidRDefault="00FB6509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3958B5" w:rsidRPr="0007433B" w14:paraId="400396C5" w14:textId="77777777" w:rsidTr="005C0E90">
        <w:trPr>
          <w:trHeight w:val="56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C5D7C" w14:textId="555B8BFD" w:rsidR="003958B5" w:rsidRPr="008459A5" w:rsidRDefault="00D403EC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  <w:r w:rsidR="003958B5" w:rsidRPr="008459A5">
              <w:rPr>
                <w:rFonts w:eastAsia="標楷體" w:hint="eastAsia"/>
                <w:sz w:val="22"/>
              </w:rPr>
              <w:t>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502A" w14:textId="2B406B10" w:rsidR="003958B5" w:rsidRPr="008459A5" w:rsidRDefault="003958B5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61666" w14:textId="6F71DA8C" w:rsidR="003958B5" w:rsidRDefault="003958B5" w:rsidP="00210442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相聲欣賞：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認識並欣賞相聲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6)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7CC392DA" w14:textId="77777777" w:rsidR="003958B5" w:rsidRDefault="003958B5" w:rsidP="003958B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相聲仿作：</w:t>
            </w:r>
            <w:r w:rsidRPr="00BA7DFC">
              <w:rPr>
                <w:rFonts w:ascii="標楷體" w:eastAsia="標楷體" w:hAnsi="標楷體" w:cs="標楷體" w:hint="eastAsia"/>
                <w:bCs/>
                <w:color w:val="000000"/>
              </w:rPr>
              <w:t>進行相聲仿作，仿寫相聲段子。</w:t>
            </w:r>
          </w:p>
          <w:p w14:paraId="6C0F274F" w14:textId="75E5A3A3" w:rsidR="003958B5" w:rsidRPr="003958B5" w:rsidRDefault="003958B5" w:rsidP="003958B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3958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相聲發表：</w:t>
            </w:r>
            <w:r w:rsidRPr="003958B5">
              <w:rPr>
                <w:rFonts w:ascii="標楷體" w:eastAsia="標楷體" w:hAnsi="標楷體" w:cs="標楷體" w:hint="eastAsia"/>
                <w:bCs/>
                <w:color w:val="000000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63E98D" w14:textId="54A85D03" w:rsidR="003958B5" w:rsidRDefault="003958B5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</w:tr>
      <w:tr w:rsidR="003958B5" w:rsidRPr="0007433B" w14:paraId="68711CC9" w14:textId="77777777" w:rsidTr="00FF58E7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CBC25" w14:textId="0CC74189" w:rsidR="003958B5" w:rsidRPr="008459A5" w:rsidRDefault="003958B5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 w:hint="eastAsia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800E" w14:textId="5329E07D" w:rsidR="003958B5" w:rsidRPr="008459A5" w:rsidRDefault="003958B5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台北古城小玩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家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5EC56" w14:textId="77777777" w:rsidR="003958B5" w:rsidRPr="00C61470" w:rsidRDefault="003958B5" w:rsidP="00210442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臺北古城小玩家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0F324C">
              <w:rPr>
                <w:rFonts w:ascii="標楷體" w:eastAsia="標楷體" w:hAnsi="標楷體" w:cs="標楷體" w:hint="eastAsia"/>
                <w:bCs/>
                <w:color w:val="000000"/>
              </w:rPr>
              <w:t>透過APP探索、體驗臺北古城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歷史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23FEF8CB" w14:textId="77777777" w:rsidR="003958B5" w:rsidRDefault="003958B5" w:rsidP="003958B5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古城動畫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撰寫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古城小故事、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腳本並運用臺北古城小玩家APP拍攝古城動畫。</w:t>
            </w:r>
          </w:p>
          <w:p w14:paraId="256F5DCC" w14:textId="079B3F3E" w:rsidR="003958B5" w:rsidRPr="003958B5" w:rsidRDefault="003958B5" w:rsidP="003958B5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3958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動畫發表會：</w:t>
            </w:r>
            <w:r w:rsidRPr="003958B5">
              <w:rPr>
                <w:rFonts w:ascii="標楷體" w:eastAsia="標楷體" w:hAnsi="標楷體" w:cs="標楷體" w:hint="eastAsia"/>
                <w:bCs/>
                <w:color w:val="000000"/>
              </w:rPr>
              <w:t>發表自拍古城動畫。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6E243D" w14:textId="43FBBDDF" w:rsidR="003958B5" w:rsidRPr="008459A5" w:rsidRDefault="003958B5" w:rsidP="00FF58E7">
            <w:pPr>
              <w:snapToGrid w:val="0"/>
              <w:spacing w:line="240" w:lineRule="atLeast"/>
              <w:rPr>
                <w:rFonts w:eastAsia="標楷體" w:hint="eastAsia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</w:tr>
      <w:tr w:rsidR="003958B5" w:rsidRPr="0007433B" w14:paraId="5A9F9B1C" w14:textId="77777777" w:rsidTr="00210442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51027" w14:textId="77777777" w:rsidR="003958B5" w:rsidRPr="008459A5" w:rsidRDefault="003958B5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72E0" w14:textId="77777777" w:rsidR="003958B5" w:rsidRDefault="003958B5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</w:t>
            </w:r>
          </w:p>
          <w:p w14:paraId="5158B286" w14:textId="77777777" w:rsidR="003958B5" w:rsidRPr="008459A5" w:rsidRDefault="003958B5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58C88" w14:textId="77777777" w:rsidR="003958B5" w:rsidRPr="00C61470" w:rsidRDefault="003958B5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資料</w:t>
            </w:r>
            <w:r w:rsidRPr="00EC55A0">
              <w:rPr>
                <w:rFonts w:ascii="MingLiU_HKSCS-ExtB" w:eastAsia="MingLiU_HKSCS-ExtB" w:hAnsi="MingLiU_HKSCS-ExtB" w:cs="MingLiU_HKSCS-ExtB" w:hint="eastAsia"/>
                <w:b/>
                <w:bCs/>
                <w:color w:val="000000"/>
              </w:rPr>
              <w:t>𢑥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整：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整合本學期學習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7FAD0CAD" w14:textId="77777777" w:rsidR="003958B5" w:rsidRDefault="003958B5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發表簡報：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去蕪存菁，將最值得分享的內容做成簡報。</w:t>
            </w:r>
          </w:p>
          <w:p w14:paraId="2CCC4FCC" w14:textId="77777777" w:rsidR="003958B5" w:rsidRPr="00124FE5" w:rsidRDefault="003958B5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成果發表會：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發表自己最得意的作品。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1DFDD5" w14:textId="77777777" w:rsidR="003958B5" w:rsidRDefault="003958B5" w:rsidP="00210442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696E7940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C05CB2" w:rsidRPr="007D4DEF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C05CB2" w:rsidRPr="007D4DEF" w:rsidRDefault="00C05CB2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C05CB2" w:rsidRPr="003209DD" w:rsidRDefault="00C05CB2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影片：</w:t>
            </w:r>
          </w:p>
          <w:p w14:paraId="08A85B08" w14:textId="7D42254C" w:rsidR="00C05CB2" w:rsidRPr="003209DD" w:rsidRDefault="00C05CB2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"https://www.youtube.com/watch?v=NknxZlnDDVw" </w:instrTex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【泰國創意廣告】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"https://www.youtube.com/watch?v=8Hm5Q2p_lJI"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</w:rPr>
              <w:t>https://www.youtube.com/watch?v=8Hm5Q2p_lJI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相聲：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"https://stv.moe.edu.tw/co_video_content.php?p=128654"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https://stv.moe.edu.tw/co_video_content.php?p=128654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</w:p>
          <w:p w14:paraId="197861DF" w14:textId="77777777" w:rsidR="00C05CB2" w:rsidRDefault="00C05CB2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C05CB2" w:rsidRPr="00942206" w:rsidRDefault="00C05CB2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C05CB2" w:rsidRDefault="00C05CB2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C05CB2" w:rsidRPr="00CF675C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88297BD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C05CB2" w:rsidRPr="00676346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DCA0450" w14:textId="77777777" w:rsidTr="00A3724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C05CB2" w:rsidRPr="00046C2F" w:rsidRDefault="00C05CB2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C05CB2" w:rsidRDefault="00C05CB2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C05CB2" w:rsidRPr="00676346" w:rsidRDefault="00C05CB2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62A14147" w14:textId="77777777" w:rsidTr="00D7722B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C05CB2" w:rsidRDefault="00C05CB2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C05CB2" w:rsidRPr="00676346" w:rsidRDefault="00C05CB2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2185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3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9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376B44"/>
    <w:multiLevelType w:val="hybridMultilevel"/>
    <w:tmpl w:val="D7D8FBC8"/>
    <w:lvl w:ilvl="0" w:tplc="BD32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A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A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0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82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0967C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24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197AE6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19"/>
  </w:num>
  <w:num w:numId="8">
    <w:abstractNumId w:val="6"/>
  </w:num>
  <w:num w:numId="9">
    <w:abstractNumId w:val="22"/>
  </w:num>
  <w:num w:numId="10">
    <w:abstractNumId w:val="26"/>
  </w:num>
  <w:num w:numId="11">
    <w:abstractNumId w:val="16"/>
  </w:num>
  <w:num w:numId="12">
    <w:abstractNumId w:val="27"/>
  </w:num>
  <w:num w:numId="13">
    <w:abstractNumId w:val="29"/>
  </w:num>
  <w:num w:numId="14">
    <w:abstractNumId w:val="3"/>
  </w:num>
  <w:num w:numId="15">
    <w:abstractNumId w:val="30"/>
  </w:num>
  <w:num w:numId="16">
    <w:abstractNumId w:val="24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32"/>
  </w:num>
  <w:num w:numId="25">
    <w:abstractNumId w:val="0"/>
  </w:num>
  <w:num w:numId="26">
    <w:abstractNumId w:val="4"/>
  </w:num>
  <w:num w:numId="27">
    <w:abstractNumId w:val="20"/>
  </w:num>
  <w:num w:numId="28">
    <w:abstractNumId w:val="15"/>
  </w:num>
  <w:num w:numId="29">
    <w:abstractNumId w:val="12"/>
  </w:num>
  <w:num w:numId="30">
    <w:abstractNumId w:val="21"/>
  </w:num>
  <w:num w:numId="31">
    <w:abstractNumId w:val="5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03772"/>
    <w:rsid w:val="00124FE5"/>
    <w:rsid w:val="00125598"/>
    <w:rsid w:val="0018639E"/>
    <w:rsid w:val="00187084"/>
    <w:rsid w:val="00197546"/>
    <w:rsid w:val="001B6E63"/>
    <w:rsid w:val="001C33AF"/>
    <w:rsid w:val="001E148A"/>
    <w:rsid w:val="001E3292"/>
    <w:rsid w:val="002071D3"/>
    <w:rsid w:val="00224CCA"/>
    <w:rsid w:val="00224F9B"/>
    <w:rsid w:val="00262CCB"/>
    <w:rsid w:val="0026755A"/>
    <w:rsid w:val="002B713C"/>
    <w:rsid w:val="002E25EF"/>
    <w:rsid w:val="002F1265"/>
    <w:rsid w:val="003209DD"/>
    <w:rsid w:val="00320C7D"/>
    <w:rsid w:val="003958B5"/>
    <w:rsid w:val="003B6874"/>
    <w:rsid w:val="003C5F85"/>
    <w:rsid w:val="003F074C"/>
    <w:rsid w:val="004157E1"/>
    <w:rsid w:val="00422158"/>
    <w:rsid w:val="00427792"/>
    <w:rsid w:val="00462B6B"/>
    <w:rsid w:val="0048175C"/>
    <w:rsid w:val="004A02EC"/>
    <w:rsid w:val="004A1F26"/>
    <w:rsid w:val="004B7FAF"/>
    <w:rsid w:val="004D688D"/>
    <w:rsid w:val="004D6E82"/>
    <w:rsid w:val="004F4DED"/>
    <w:rsid w:val="00526EA0"/>
    <w:rsid w:val="005310D7"/>
    <w:rsid w:val="00555C1E"/>
    <w:rsid w:val="00580D83"/>
    <w:rsid w:val="005876BB"/>
    <w:rsid w:val="00594BF3"/>
    <w:rsid w:val="005C0E90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D4DEF"/>
    <w:rsid w:val="007E567C"/>
    <w:rsid w:val="00810C64"/>
    <w:rsid w:val="008459A5"/>
    <w:rsid w:val="00850297"/>
    <w:rsid w:val="00861BDD"/>
    <w:rsid w:val="008728BA"/>
    <w:rsid w:val="00877CA6"/>
    <w:rsid w:val="008B4D1B"/>
    <w:rsid w:val="00942206"/>
    <w:rsid w:val="00945F79"/>
    <w:rsid w:val="009626E0"/>
    <w:rsid w:val="0096625D"/>
    <w:rsid w:val="009663DD"/>
    <w:rsid w:val="009D2A31"/>
    <w:rsid w:val="009D4798"/>
    <w:rsid w:val="009E5C6E"/>
    <w:rsid w:val="009E61F0"/>
    <w:rsid w:val="00A07F61"/>
    <w:rsid w:val="00A55717"/>
    <w:rsid w:val="00A64F99"/>
    <w:rsid w:val="00AB464B"/>
    <w:rsid w:val="00AB4F28"/>
    <w:rsid w:val="00AD4BC4"/>
    <w:rsid w:val="00AF451A"/>
    <w:rsid w:val="00B57DC7"/>
    <w:rsid w:val="00BC4A77"/>
    <w:rsid w:val="00BD77F0"/>
    <w:rsid w:val="00BE18E7"/>
    <w:rsid w:val="00BE569B"/>
    <w:rsid w:val="00BE6F34"/>
    <w:rsid w:val="00C05CB2"/>
    <w:rsid w:val="00C11F19"/>
    <w:rsid w:val="00C31AF6"/>
    <w:rsid w:val="00C6083B"/>
    <w:rsid w:val="00C94F90"/>
    <w:rsid w:val="00CB59A4"/>
    <w:rsid w:val="00CF498F"/>
    <w:rsid w:val="00CF675C"/>
    <w:rsid w:val="00D25709"/>
    <w:rsid w:val="00D403EC"/>
    <w:rsid w:val="00D43A6E"/>
    <w:rsid w:val="00D5611F"/>
    <w:rsid w:val="00DC6D5D"/>
    <w:rsid w:val="00DE0290"/>
    <w:rsid w:val="00DF283D"/>
    <w:rsid w:val="00DF7CEE"/>
    <w:rsid w:val="00E66132"/>
    <w:rsid w:val="00E9117A"/>
    <w:rsid w:val="00EC4C36"/>
    <w:rsid w:val="00F16597"/>
    <w:rsid w:val="00F531EF"/>
    <w:rsid w:val="00F62338"/>
    <w:rsid w:val="00FB6509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5709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10</cp:revision>
  <dcterms:created xsi:type="dcterms:W3CDTF">2019-09-05T14:48:00Z</dcterms:created>
  <dcterms:modified xsi:type="dcterms:W3CDTF">2019-09-19T05:47:00Z</dcterms:modified>
</cp:coreProperties>
</file>