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80" w:rsidRPr="006C49E8" w:rsidRDefault="006443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C49E8">
        <w:rPr>
          <w:rFonts w:ascii="標楷體" w:eastAsia="標楷體" w:hAnsi="標楷體" w:cs="Gungsuh"/>
          <w:color w:val="000000"/>
          <w:sz w:val="28"/>
          <w:szCs w:val="28"/>
        </w:rPr>
        <w:t>臺北市立大學附設實驗國民小學</w:t>
      </w:r>
      <w:r w:rsidRPr="006C49E8">
        <w:rPr>
          <w:rFonts w:ascii="標楷體" w:eastAsia="標楷體" w:hAnsi="標楷體"/>
          <w:b/>
          <w:color w:val="000000"/>
          <w:sz w:val="44"/>
          <w:szCs w:val="44"/>
        </w:rPr>
        <w:t>110</w:t>
      </w:r>
      <w:r w:rsidRPr="006C49E8">
        <w:rPr>
          <w:rFonts w:ascii="標楷體" w:eastAsia="標楷體" w:hAnsi="標楷體" w:cs="Gungsuh"/>
          <w:color w:val="000000"/>
          <w:sz w:val="28"/>
          <w:szCs w:val="28"/>
        </w:rPr>
        <w:t>學年度教科書選用一覽表</w:t>
      </w:r>
    </w:p>
    <w:p w:rsidR="00395380" w:rsidRPr="006C49E8" w:rsidRDefault="006443C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/>
          <w:color w:val="000000"/>
          <w:sz w:val="24"/>
          <w:szCs w:val="24"/>
        </w:rPr>
      </w:pPr>
      <w:bookmarkStart w:id="0" w:name="_GoBack"/>
      <w:bookmarkEnd w:id="0"/>
      <w:proofErr w:type="gramStart"/>
      <w:r w:rsidRPr="006C49E8">
        <w:rPr>
          <w:rFonts w:ascii="標楷體" w:eastAsia="標楷體" w:hAnsi="標楷體" w:cs="Gungsuh"/>
          <w:color w:val="000000"/>
          <w:sz w:val="24"/>
          <w:szCs w:val="24"/>
        </w:rPr>
        <w:t>110年6月4日課發會</w:t>
      </w:r>
      <w:proofErr w:type="gramEnd"/>
      <w:r w:rsidR="009520D1" w:rsidRPr="006C49E8">
        <w:rPr>
          <w:rFonts w:ascii="標楷體" w:eastAsia="標楷體" w:hAnsi="標楷體" w:cs="Gungsuh" w:hint="eastAsia"/>
          <w:color w:val="000000"/>
          <w:sz w:val="24"/>
          <w:szCs w:val="24"/>
        </w:rPr>
        <w:t>通過</w:t>
      </w:r>
    </w:p>
    <w:tbl>
      <w:tblPr>
        <w:tblStyle w:val="a5"/>
        <w:tblW w:w="10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8"/>
        <w:gridCol w:w="1001"/>
        <w:gridCol w:w="1109"/>
        <w:gridCol w:w="1134"/>
        <w:gridCol w:w="1276"/>
        <w:gridCol w:w="1276"/>
        <w:gridCol w:w="1417"/>
        <w:gridCol w:w="1418"/>
        <w:gridCol w:w="1381"/>
      </w:tblGrid>
      <w:tr w:rsidR="00395380">
        <w:trPr>
          <w:trHeight w:val="285"/>
          <w:jc w:val="center"/>
        </w:trPr>
        <w:tc>
          <w:tcPr>
            <w:tcW w:w="49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十二年國教</w:t>
            </w:r>
          </w:p>
        </w:tc>
        <w:tc>
          <w:tcPr>
            <w:tcW w:w="54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九年一貫</w:t>
            </w:r>
          </w:p>
        </w:tc>
      </w:tr>
      <w:tr w:rsidR="00395380">
        <w:trPr>
          <w:trHeight w:val="611"/>
          <w:jc w:val="center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科目    級別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一年級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二年級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年級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科目   級別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四年級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五年級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六年級</w:t>
            </w:r>
          </w:p>
        </w:tc>
      </w:tr>
      <w:tr w:rsidR="00395380">
        <w:trPr>
          <w:trHeight w:val="580"/>
          <w:jc w:val="center"/>
        </w:trPr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</w:tr>
      <w:tr w:rsidR="00395380">
        <w:trPr>
          <w:trHeight w:val="574"/>
          <w:jc w:val="center"/>
        </w:trPr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翰林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翰林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翰林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翰林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翰林</w:t>
            </w:r>
          </w:p>
        </w:tc>
      </w:tr>
      <w:tr w:rsidR="00395380">
        <w:trPr>
          <w:trHeight w:val="540"/>
          <w:jc w:val="center"/>
        </w:trPr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健康與體育</w:t>
            </w: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翰林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健康與體育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</w:tr>
      <w:tr w:rsidR="00395380">
        <w:trPr>
          <w:trHeight w:val="548"/>
          <w:jc w:val="center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綜合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翰林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綜合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自編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自編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自編</w:t>
            </w:r>
          </w:p>
        </w:tc>
      </w:tr>
      <w:tr w:rsidR="00395380">
        <w:trPr>
          <w:trHeight w:val="556"/>
          <w:jc w:val="center"/>
        </w:trPr>
        <w:tc>
          <w:tcPr>
            <w:tcW w:w="379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自然</w:t>
            </w:r>
          </w:p>
        </w:tc>
        <w:tc>
          <w:tcPr>
            <w:tcW w:w="1109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✼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✼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✼</w:t>
            </w:r>
          </w:p>
        </w:tc>
      </w:tr>
      <w:tr w:rsidR="00395380">
        <w:trPr>
          <w:trHeight w:val="359"/>
          <w:jc w:val="center"/>
        </w:trPr>
        <w:tc>
          <w:tcPr>
            <w:tcW w:w="379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自然與生活科技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</w:tr>
      <w:tr w:rsidR="00395380">
        <w:trPr>
          <w:trHeight w:val="584"/>
          <w:jc w:val="center"/>
        </w:trPr>
        <w:tc>
          <w:tcPr>
            <w:tcW w:w="379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109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395380" w:rsidTr="006443C9">
        <w:trPr>
          <w:trHeight w:val="443"/>
          <w:jc w:val="center"/>
        </w:trPr>
        <w:tc>
          <w:tcPr>
            <w:tcW w:w="379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藝術</w:t>
            </w:r>
          </w:p>
        </w:tc>
        <w:tc>
          <w:tcPr>
            <w:tcW w:w="1109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翰林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</w:tr>
      <w:tr w:rsidR="00395380" w:rsidTr="006443C9">
        <w:trPr>
          <w:trHeight w:val="407"/>
          <w:jc w:val="center"/>
        </w:trPr>
        <w:tc>
          <w:tcPr>
            <w:tcW w:w="379" w:type="dxa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395380" w:rsidRDefault="00395380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</w:tr>
      <w:tr w:rsidR="00395380">
        <w:trPr>
          <w:trHeight w:val="657"/>
          <w:jc w:val="center"/>
        </w:trPr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本土語言</w:t>
            </w:r>
          </w:p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本土語言</w:t>
            </w:r>
          </w:p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真平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真平</w:t>
            </w:r>
          </w:p>
        </w:tc>
      </w:tr>
      <w:tr w:rsidR="00395380">
        <w:trPr>
          <w:trHeight w:val="681"/>
          <w:jc w:val="center"/>
        </w:trPr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本土語言</w:t>
            </w:r>
          </w:p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(客家語)</w:t>
            </w: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本土語言</w:t>
            </w:r>
          </w:p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(客家語)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 w:rsidP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康軒</w:t>
            </w:r>
          </w:p>
        </w:tc>
      </w:tr>
      <w:tr w:rsidR="00395380">
        <w:trPr>
          <w:trHeight w:val="2325"/>
          <w:jc w:val="center"/>
        </w:trPr>
        <w:tc>
          <w:tcPr>
            <w:tcW w:w="40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彈性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學習課程</w:t>
            </w:r>
          </w:p>
          <w:p w:rsidR="00395380" w:rsidRDefault="003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英語</w:t>
            </w: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(Student Book)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Oxford Phonics World (1)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Oxford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（整學年）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(Student Book)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Poptropica</w:t>
            </w:r>
            <w:proofErr w:type="spellEnd"/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English (1)/ Pearson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（整學年）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(Student Book)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Poptropica</w:t>
            </w:r>
            <w:proofErr w:type="spellEnd"/>
            <w:r>
              <w:rPr>
                <w:rFonts w:eastAsia="Times New Roman"/>
                <w:color w:val="000000"/>
              </w:rPr>
              <w:t xml:space="preserve"> English (2)/ Pearson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(Tropical Island Adventure)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（整學年度）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(Student Book) 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Poptropica</w:t>
            </w:r>
            <w:proofErr w:type="spellEnd"/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English (4)/ Pearson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（整學年度）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(Student Book)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Dino on the</w:t>
            </w:r>
            <w:r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Go (7)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/翰林</w:t>
            </w:r>
          </w:p>
          <w:p w:rsidR="00395380" w:rsidRDefault="003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Patterns in Nature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(Benchmark/書林)</w:t>
            </w:r>
          </w:p>
          <w:p w:rsidR="00395380" w:rsidRDefault="003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Pinocchio/ Pearson English Readers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(Pearson/敦煌)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（整學年度）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(Student Book)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 Land of New Hope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(Pearson/敦煌)</w:t>
            </w:r>
          </w:p>
          <w:p w:rsidR="00395380" w:rsidRDefault="003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:rsidR="00395380" w:rsidRDefault="00644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1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333333"/>
                <w:sz w:val="16"/>
                <w:szCs w:val="16"/>
              </w:rPr>
              <w:t>The Adventures of the Dish and the Spoon (麥克)</w:t>
            </w:r>
          </w:p>
          <w:p w:rsidR="00395380" w:rsidRDefault="00644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15"/>
              <w:jc w:val="center"/>
              <w:rPr>
                <w:color w:val="333333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（整學年度）</w:t>
            </w:r>
          </w:p>
        </w:tc>
      </w:tr>
      <w:tr w:rsidR="00395380">
        <w:trPr>
          <w:trHeight w:val="676"/>
          <w:jc w:val="center"/>
        </w:trPr>
        <w:tc>
          <w:tcPr>
            <w:tcW w:w="407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5380" w:rsidRDefault="003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英語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發音</w:t>
            </w: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✼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Sounds Great (2)(新版)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優百科</w:t>
            </w:r>
            <w:proofErr w:type="gramEnd"/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（整學年度）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Sounds Great (3)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優百科</w:t>
            </w:r>
            <w:proofErr w:type="gramEnd"/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（整學年度）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✼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✼</w:t>
            </w:r>
          </w:p>
        </w:tc>
      </w:tr>
      <w:tr w:rsidR="00395380">
        <w:trPr>
          <w:trHeight w:val="866"/>
          <w:jc w:val="center"/>
        </w:trPr>
        <w:tc>
          <w:tcPr>
            <w:tcW w:w="407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5380" w:rsidRDefault="003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電腦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Windows10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電腦入門輕鬆學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br/>
              <w:t>（巨岩）（三上）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Impress7.x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簡報自由學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（宏全）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（四上）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遊戲自由e學園4 Scratch 3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（智識家）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（五上）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用Scratch玩</w:t>
            </w:r>
            <w:proofErr w:type="spell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micro:bit</w:t>
            </w:r>
            <w:proofErr w:type="spellEnd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體驗STEAM創意程式設計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（碁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峯）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（六上）</w:t>
            </w:r>
          </w:p>
        </w:tc>
      </w:tr>
      <w:tr w:rsidR="00395380">
        <w:trPr>
          <w:trHeight w:val="1490"/>
          <w:jc w:val="center"/>
        </w:trPr>
        <w:tc>
          <w:tcPr>
            <w:tcW w:w="407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5380" w:rsidRDefault="003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5380" w:rsidRDefault="003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5380" w:rsidRDefault="003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5380" w:rsidRDefault="003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Google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酷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學習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（巨岩）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（三下）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Scratch 3.0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程式遊戲設計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（無限可能）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（四下）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Micro:bit</w:t>
            </w:r>
            <w:proofErr w:type="spellEnd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運算思維輕鬆學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（宏全）</w:t>
            </w:r>
          </w:p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（五下）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95380" w:rsidRDefault="006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✼</w:t>
            </w:r>
          </w:p>
        </w:tc>
      </w:tr>
    </w:tbl>
    <w:p w:rsidR="00395380" w:rsidRDefault="003953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</w:p>
    <w:sectPr w:rsidR="00395380" w:rsidSect="006443C9">
      <w:pgSz w:w="11906" w:h="16838"/>
      <w:pgMar w:top="397" w:right="851" w:bottom="284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80"/>
    <w:rsid w:val="00395380"/>
    <w:rsid w:val="006443C9"/>
    <w:rsid w:val="006C49E8"/>
    <w:rsid w:val="009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2E644-9463-4361-9723-E18E49FD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課程組</cp:lastModifiedBy>
  <cp:revision>4</cp:revision>
  <dcterms:created xsi:type="dcterms:W3CDTF">2021-06-11T06:35:00Z</dcterms:created>
  <dcterms:modified xsi:type="dcterms:W3CDTF">2021-06-27T04:49:00Z</dcterms:modified>
</cp:coreProperties>
</file>